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023198" w14:textId="571AB7D6" w:rsidR="00F4697D" w:rsidRPr="003157B4" w:rsidRDefault="00F4697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7135861B" w14:textId="77777777" w:rsidR="004F7548" w:rsidRPr="003157B4" w:rsidRDefault="00FA7DD9"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r w:rsidRPr="003157B4">
        <w:rPr>
          <w:rFonts w:cs="Times New Roman"/>
          <w:szCs w:val="26"/>
        </w:rPr>
        <w:t>BỘ GIÁO DỤC VÀ ĐÀO TẠO</w:t>
      </w:r>
      <w:r w:rsidRPr="003157B4">
        <w:rPr>
          <w:rFonts w:cs="Times New Roman"/>
          <w:szCs w:val="26"/>
        </w:rPr>
        <w:br/>
      </w:r>
      <w:r w:rsidR="004F7548" w:rsidRPr="003157B4">
        <w:rPr>
          <w:rFonts w:cs="Times New Roman"/>
          <w:b/>
          <w:bCs/>
          <w:szCs w:val="26"/>
        </w:rPr>
        <w:t>TRƯỜNG ĐẠI HỌC BÁCH KHOA HÀ NỘI</w:t>
      </w:r>
    </w:p>
    <w:p w14:paraId="2D66BD9C" w14:textId="77777777" w:rsidR="00CE6AA2" w:rsidRPr="003157B4" w:rsidRDefault="00CE6AA2" w:rsidP="007D2FD2">
      <w:pPr>
        <w:pBdr>
          <w:top w:val="thinThickSmallGap" w:sz="24" w:space="1" w:color="auto"/>
          <w:left w:val="thinThickSmallGap" w:sz="24" w:space="4" w:color="auto"/>
          <w:bottom w:val="thickThinSmallGap" w:sz="24" w:space="22" w:color="auto"/>
          <w:right w:val="thickThinSmallGap" w:sz="24" w:space="4" w:color="auto"/>
        </w:pBdr>
        <w:tabs>
          <w:tab w:val="left" w:pos="2490"/>
        </w:tabs>
        <w:spacing w:after="0" w:line="288" w:lineRule="auto"/>
        <w:jc w:val="center"/>
        <w:rPr>
          <w:rFonts w:cs="Times New Roman"/>
          <w:szCs w:val="26"/>
        </w:rPr>
      </w:pPr>
    </w:p>
    <w:p w14:paraId="5984D0A1" w14:textId="77777777" w:rsidR="00CE6AA2" w:rsidRPr="003157B4" w:rsidRDefault="00CE6AA2"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57448ADA" w14:textId="77777777" w:rsidR="00D6778D" w:rsidRPr="003157B4" w:rsidRDefault="00D6778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7B8FA947" w14:textId="77777777" w:rsidR="00CE6AA2" w:rsidRPr="003157B4" w:rsidRDefault="00CE6AA2"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515E1210" w14:textId="77777777" w:rsidR="00CE6AA2" w:rsidRPr="003157B4" w:rsidRDefault="00FA7DD9"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r w:rsidRPr="003157B4">
        <w:rPr>
          <w:rFonts w:cs="Times New Roman"/>
          <w:b/>
          <w:bCs/>
          <w:szCs w:val="26"/>
        </w:rPr>
        <w:t>ĐINH VĂN ĐỆ</w:t>
      </w:r>
    </w:p>
    <w:p w14:paraId="20E7C0AA" w14:textId="77777777" w:rsidR="00CE6AA2" w:rsidRPr="003157B4" w:rsidRDefault="00CE6AA2"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75D6ECDB" w14:textId="77777777" w:rsidR="00424EA7" w:rsidRPr="003157B4" w:rsidRDefault="00424EA7"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5149891D" w14:textId="77777777" w:rsidR="00D6778D" w:rsidRPr="003157B4" w:rsidRDefault="00D6778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0D1E0B9C" w14:textId="77777777" w:rsidR="00424EA7" w:rsidRPr="003157B4" w:rsidRDefault="00424EA7"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54B00CA1" w14:textId="77777777" w:rsidR="00D6778D" w:rsidRPr="003157B4" w:rsidRDefault="00D6778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00E155BB" w14:textId="77777777" w:rsidR="00D6778D" w:rsidRPr="003157B4" w:rsidRDefault="00D6778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5FA2A738" w14:textId="77777777" w:rsidR="00BE2C2F" w:rsidRPr="003157B4" w:rsidRDefault="00BE2C2F"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7DF609B3" w14:textId="77777777" w:rsidR="00F31EBC" w:rsidRPr="003157B4" w:rsidRDefault="00494878"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sz w:val="28"/>
          <w:szCs w:val="28"/>
        </w:rPr>
      </w:pPr>
      <w:r w:rsidRPr="003157B4">
        <w:rPr>
          <w:rFonts w:cs="Times New Roman"/>
          <w:b/>
          <w:sz w:val="28"/>
          <w:szCs w:val="28"/>
        </w:rPr>
        <w:t xml:space="preserve">ĐÁNH GIÁ KẾT QUẢ HỌC TẬP CỦA SINH VIÊN </w:t>
      </w:r>
    </w:p>
    <w:p w14:paraId="62DF1515" w14:textId="399315B3" w:rsidR="00F31EBC" w:rsidRPr="003157B4" w:rsidRDefault="00494878"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sz w:val="28"/>
          <w:szCs w:val="28"/>
        </w:rPr>
      </w:pPr>
      <w:r w:rsidRPr="003157B4">
        <w:rPr>
          <w:rFonts w:cs="Times New Roman"/>
          <w:b/>
          <w:sz w:val="28"/>
          <w:szCs w:val="28"/>
        </w:rPr>
        <w:t>THEO</w:t>
      </w:r>
      <w:r w:rsidR="00F31EBC" w:rsidRPr="003157B4">
        <w:rPr>
          <w:rFonts w:cs="Times New Roman"/>
          <w:b/>
          <w:sz w:val="28"/>
          <w:szCs w:val="28"/>
        </w:rPr>
        <w:t xml:space="preserve"> </w:t>
      </w:r>
      <w:r w:rsidRPr="003157B4">
        <w:rPr>
          <w:rFonts w:cs="Times New Roman"/>
          <w:b/>
          <w:sz w:val="28"/>
          <w:szCs w:val="28"/>
        </w:rPr>
        <w:t>TIẾP CẬN NĂNG LỰC TRONG DẠY HỌ</w:t>
      </w:r>
      <w:r w:rsidR="008E6726" w:rsidRPr="003157B4">
        <w:rPr>
          <w:rFonts w:cs="Times New Roman"/>
          <w:b/>
          <w:sz w:val="28"/>
          <w:szCs w:val="28"/>
        </w:rPr>
        <w:t xml:space="preserve">C NGÀNH </w:t>
      </w:r>
      <w:r w:rsidR="00265D0F" w:rsidRPr="003157B4">
        <w:rPr>
          <w:rFonts w:cs="Times New Roman"/>
          <w:b/>
          <w:sz w:val="28"/>
          <w:szCs w:val="28"/>
        </w:rPr>
        <w:t xml:space="preserve">CÔNG NGHỆ </w:t>
      </w:r>
      <w:r w:rsidR="000B55AD">
        <w:rPr>
          <w:rFonts w:cs="Times New Roman"/>
          <w:b/>
          <w:sz w:val="28"/>
          <w:szCs w:val="28"/>
        </w:rPr>
        <w:t>CÔNG NGHỆ KỸ THUẬT CƠ KHÍ</w:t>
      </w:r>
      <w:r w:rsidR="00E33303" w:rsidRPr="003157B4">
        <w:rPr>
          <w:rFonts w:cs="Times New Roman"/>
          <w:b/>
          <w:sz w:val="28"/>
          <w:szCs w:val="28"/>
        </w:rPr>
        <w:t>Ở CÁC TRƯỜNG CAO ĐẲNG</w:t>
      </w:r>
      <w:r w:rsidR="00F42E15" w:rsidRPr="003157B4">
        <w:rPr>
          <w:rFonts w:cs="Times New Roman"/>
          <w:b/>
          <w:sz w:val="28"/>
          <w:szCs w:val="28"/>
        </w:rPr>
        <w:t xml:space="preserve"> </w:t>
      </w:r>
    </w:p>
    <w:p w14:paraId="2338A69D" w14:textId="77777777" w:rsidR="00CE6AA2" w:rsidRPr="003157B4" w:rsidRDefault="00CE6AA2"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4F5CA2A9" w14:textId="77777777" w:rsidR="00265D0F" w:rsidRPr="003157B4" w:rsidRDefault="00265D0F"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2FD90E21" w14:textId="77777777" w:rsidR="00D6778D" w:rsidRPr="003157B4" w:rsidRDefault="00D6778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34FFCE92" w14:textId="77777777" w:rsidR="00D6778D" w:rsidRPr="003157B4" w:rsidRDefault="00D6778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54A494EC" w14:textId="77777777" w:rsidR="00D6778D" w:rsidRPr="003157B4" w:rsidRDefault="00D6778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48F2126D" w14:textId="77777777" w:rsidR="00D6778D" w:rsidRPr="003157B4" w:rsidRDefault="00D6778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09B9C0A2" w14:textId="77777777" w:rsidR="00F3073C" w:rsidRPr="003157B4" w:rsidRDefault="00F3073C"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361FC2F2" w14:textId="77777777" w:rsidR="00D6778D" w:rsidRPr="003157B4" w:rsidRDefault="00D6778D"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7B868B50" w14:textId="77777777" w:rsidR="00F3073C" w:rsidRPr="003157B4" w:rsidRDefault="00F3073C"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szCs w:val="26"/>
        </w:rPr>
      </w:pPr>
    </w:p>
    <w:p w14:paraId="739B6E40" w14:textId="77777777" w:rsidR="00CE6AA2" w:rsidRPr="003157B4" w:rsidRDefault="00CE6AA2"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r w:rsidRPr="003157B4">
        <w:rPr>
          <w:rFonts w:cs="Times New Roman"/>
          <w:b/>
          <w:bCs/>
          <w:szCs w:val="26"/>
        </w:rPr>
        <w:t xml:space="preserve">LUẬN ÁN TIẾN SĨ </w:t>
      </w:r>
    </w:p>
    <w:p w14:paraId="2CE1868F" w14:textId="77777777" w:rsidR="005B1F6B" w:rsidRPr="003157B4" w:rsidRDefault="00E33303"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r w:rsidRPr="003157B4">
        <w:rPr>
          <w:rFonts w:cs="Times New Roman"/>
          <w:b/>
          <w:bCs/>
          <w:szCs w:val="26"/>
        </w:rPr>
        <w:t xml:space="preserve">LÝ LUẬN VÀ PHƯƠNG PHÁP DẠY HỌC </w:t>
      </w:r>
      <w:r w:rsidR="00386E07" w:rsidRPr="003157B4">
        <w:rPr>
          <w:rFonts w:cs="Times New Roman"/>
          <w:b/>
          <w:bCs/>
          <w:szCs w:val="26"/>
        </w:rPr>
        <w:t>KỸ THUẬT</w:t>
      </w:r>
    </w:p>
    <w:p w14:paraId="62F3F8C9" w14:textId="77777777" w:rsidR="00424EA7" w:rsidRPr="003157B4" w:rsidRDefault="00424EA7"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449C12E2" w14:textId="77777777" w:rsidR="00424EA7" w:rsidRPr="003157B4" w:rsidRDefault="00424EA7"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328D361A" w14:textId="77777777" w:rsidR="00424EA7" w:rsidRPr="003157B4" w:rsidRDefault="00424EA7"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6E6160A7" w14:textId="77777777" w:rsidR="00424EA7" w:rsidRPr="003157B4" w:rsidRDefault="00424EA7"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4AFD4D58" w14:textId="77777777" w:rsidR="00511824" w:rsidRPr="003157B4" w:rsidRDefault="00511824"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728D0F05" w14:textId="77777777" w:rsidR="00032F7B" w:rsidRPr="003157B4" w:rsidRDefault="00032F7B"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p>
    <w:p w14:paraId="28861BCB" w14:textId="5ABC2067" w:rsidR="00CE6AA2" w:rsidRPr="003157B4" w:rsidRDefault="00CE6AA2" w:rsidP="007D2FD2">
      <w:pPr>
        <w:pBdr>
          <w:top w:val="thinThickSmallGap" w:sz="24" w:space="1" w:color="auto"/>
          <w:left w:val="thinThickSmallGap" w:sz="24" w:space="4" w:color="auto"/>
          <w:bottom w:val="thickThinSmallGap" w:sz="24" w:space="22" w:color="auto"/>
          <w:right w:val="thickThinSmallGap" w:sz="24" w:space="4" w:color="auto"/>
        </w:pBdr>
        <w:spacing w:after="0" w:line="288" w:lineRule="auto"/>
        <w:jc w:val="center"/>
        <w:rPr>
          <w:rFonts w:cs="Times New Roman"/>
          <w:b/>
          <w:bCs/>
          <w:szCs w:val="26"/>
        </w:rPr>
      </w:pPr>
      <w:r w:rsidRPr="003157B4">
        <w:rPr>
          <w:rFonts w:cs="Times New Roman"/>
          <w:b/>
          <w:bCs/>
          <w:szCs w:val="26"/>
        </w:rPr>
        <w:t>HÀ NỘI – 20</w:t>
      </w:r>
      <w:r w:rsidR="003F627C">
        <w:rPr>
          <w:rFonts w:cs="Times New Roman"/>
          <w:b/>
          <w:bCs/>
          <w:szCs w:val="26"/>
        </w:rPr>
        <w:t>20</w:t>
      </w:r>
    </w:p>
    <w:p w14:paraId="3BE500A8" w14:textId="77777777" w:rsidR="007D2FD2" w:rsidRPr="003157B4" w:rsidRDefault="007D2FD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szCs w:val="26"/>
        </w:rPr>
      </w:pPr>
    </w:p>
    <w:p w14:paraId="5B56F290" w14:textId="77777777" w:rsidR="00665D13" w:rsidRPr="003157B4" w:rsidRDefault="00CE6AA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szCs w:val="26"/>
        </w:rPr>
      </w:pPr>
      <w:r w:rsidRPr="003157B4">
        <w:rPr>
          <w:rFonts w:cs="Times New Roman"/>
          <w:szCs w:val="26"/>
        </w:rPr>
        <w:t>BỘ GIÁO DỤC VÀ ĐÀO TẠO</w:t>
      </w:r>
    </w:p>
    <w:p w14:paraId="31A46DBB" w14:textId="77777777" w:rsidR="00CE6AA2" w:rsidRPr="003157B4" w:rsidRDefault="00CE6AA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r w:rsidRPr="003157B4">
        <w:rPr>
          <w:rFonts w:cs="Times New Roman"/>
          <w:b/>
          <w:bCs/>
          <w:szCs w:val="26"/>
        </w:rPr>
        <w:t>TRƯỜNG ĐẠI HỌC BÁCH KHOA HÀ NỘI</w:t>
      </w:r>
    </w:p>
    <w:p w14:paraId="0C127C99" w14:textId="77777777" w:rsidR="00CE6AA2" w:rsidRPr="003157B4" w:rsidRDefault="00CE6AA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szCs w:val="26"/>
        </w:rPr>
      </w:pPr>
    </w:p>
    <w:p w14:paraId="3C42AF02" w14:textId="77777777" w:rsidR="00CE6AA2" w:rsidRPr="003157B4" w:rsidRDefault="00CE6AA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szCs w:val="26"/>
        </w:rPr>
      </w:pPr>
    </w:p>
    <w:p w14:paraId="6540A6C2" w14:textId="77777777" w:rsidR="00D6778D" w:rsidRPr="003157B4" w:rsidRDefault="00D6778D"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szCs w:val="26"/>
        </w:rPr>
      </w:pPr>
    </w:p>
    <w:p w14:paraId="7C4A41CE" w14:textId="77777777" w:rsidR="00424EA7" w:rsidRPr="003157B4" w:rsidRDefault="00424EA7"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szCs w:val="26"/>
        </w:rPr>
      </w:pPr>
    </w:p>
    <w:p w14:paraId="47CB7A2A" w14:textId="77777777" w:rsidR="00CE6AA2" w:rsidRPr="003157B4" w:rsidRDefault="00B31A88"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r w:rsidRPr="003157B4">
        <w:rPr>
          <w:rFonts w:cs="Times New Roman"/>
          <w:b/>
          <w:bCs/>
          <w:szCs w:val="26"/>
        </w:rPr>
        <w:t>ĐINH VĂN ĐỆ</w:t>
      </w:r>
    </w:p>
    <w:p w14:paraId="641A80B0" w14:textId="77777777" w:rsidR="00CE6AA2" w:rsidRPr="003157B4" w:rsidRDefault="00CE6AA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p>
    <w:p w14:paraId="67C7BB33" w14:textId="77777777" w:rsidR="00B53CB0" w:rsidRPr="003157B4" w:rsidRDefault="00D6778D" w:rsidP="007D2FD2">
      <w:pPr>
        <w:pBdr>
          <w:top w:val="single" w:sz="6" w:space="1" w:color="auto"/>
          <w:left w:val="single" w:sz="6" w:space="4" w:color="auto"/>
          <w:bottom w:val="single" w:sz="6" w:space="28" w:color="auto"/>
          <w:right w:val="single" w:sz="6" w:space="4" w:color="auto"/>
        </w:pBdr>
        <w:tabs>
          <w:tab w:val="left" w:pos="6330"/>
        </w:tabs>
        <w:spacing w:after="0" w:line="288" w:lineRule="auto"/>
        <w:rPr>
          <w:rFonts w:cs="Times New Roman"/>
          <w:b/>
          <w:bCs/>
          <w:szCs w:val="26"/>
        </w:rPr>
      </w:pPr>
      <w:r w:rsidRPr="003157B4">
        <w:rPr>
          <w:rFonts w:cs="Times New Roman"/>
          <w:b/>
          <w:bCs/>
          <w:szCs w:val="26"/>
        </w:rPr>
        <w:tab/>
      </w:r>
    </w:p>
    <w:p w14:paraId="74657681" w14:textId="77777777" w:rsidR="00D6778D" w:rsidRPr="003157B4" w:rsidRDefault="00D6778D" w:rsidP="007D2FD2">
      <w:pPr>
        <w:pBdr>
          <w:top w:val="single" w:sz="6" w:space="1" w:color="auto"/>
          <w:left w:val="single" w:sz="6" w:space="4" w:color="auto"/>
          <w:bottom w:val="single" w:sz="6" w:space="28" w:color="auto"/>
          <w:right w:val="single" w:sz="6" w:space="4" w:color="auto"/>
        </w:pBdr>
        <w:tabs>
          <w:tab w:val="left" w:pos="6330"/>
        </w:tabs>
        <w:spacing w:after="0" w:line="288" w:lineRule="auto"/>
        <w:rPr>
          <w:rFonts w:cs="Times New Roman"/>
          <w:b/>
          <w:bCs/>
          <w:szCs w:val="26"/>
        </w:rPr>
      </w:pPr>
    </w:p>
    <w:p w14:paraId="7380310A" w14:textId="77777777" w:rsidR="00D6778D" w:rsidRPr="003157B4" w:rsidRDefault="00D6778D" w:rsidP="007D2FD2">
      <w:pPr>
        <w:pBdr>
          <w:top w:val="single" w:sz="6" w:space="1" w:color="auto"/>
          <w:left w:val="single" w:sz="6" w:space="4" w:color="auto"/>
          <w:bottom w:val="single" w:sz="6" w:space="28" w:color="auto"/>
          <w:right w:val="single" w:sz="6" w:space="4" w:color="auto"/>
        </w:pBdr>
        <w:tabs>
          <w:tab w:val="left" w:pos="6330"/>
        </w:tabs>
        <w:spacing w:after="0" w:line="288" w:lineRule="auto"/>
        <w:rPr>
          <w:rFonts w:cs="Times New Roman"/>
          <w:b/>
          <w:bCs/>
          <w:szCs w:val="26"/>
        </w:rPr>
      </w:pPr>
    </w:p>
    <w:p w14:paraId="17E64858" w14:textId="77777777" w:rsidR="00D6778D" w:rsidRPr="003157B4" w:rsidRDefault="00D6778D" w:rsidP="007D2FD2">
      <w:pPr>
        <w:pBdr>
          <w:top w:val="single" w:sz="6" w:space="1" w:color="auto"/>
          <w:left w:val="single" w:sz="6" w:space="4" w:color="auto"/>
          <w:bottom w:val="single" w:sz="6" w:space="28" w:color="auto"/>
          <w:right w:val="single" w:sz="6" w:space="4" w:color="auto"/>
        </w:pBdr>
        <w:tabs>
          <w:tab w:val="left" w:pos="6330"/>
        </w:tabs>
        <w:spacing w:after="0" w:line="288" w:lineRule="auto"/>
        <w:rPr>
          <w:rFonts w:cs="Times New Roman"/>
          <w:b/>
          <w:bCs/>
          <w:szCs w:val="26"/>
        </w:rPr>
      </w:pPr>
    </w:p>
    <w:p w14:paraId="7872073F" w14:textId="77777777" w:rsidR="00F31EBC" w:rsidRPr="003157B4" w:rsidRDefault="004F7548"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sz w:val="28"/>
          <w:szCs w:val="28"/>
        </w:rPr>
      </w:pPr>
      <w:r w:rsidRPr="003157B4">
        <w:rPr>
          <w:rFonts w:cs="Times New Roman"/>
          <w:b/>
          <w:sz w:val="28"/>
          <w:szCs w:val="28"/>
        </w:rPr>
        <w:t xml:space="preserve">ĐÁNH GIÁ KẾT QUẢ HỌC TẬP CỦA SINH VIÊN </w:t>
      </w:r>
    </w:p>
    <w:p w14:paraId="498CED54" w14:textId="4E75D95A" w:rsidR="004F7548" w:rsidRPr="003157B4" w:rsidRDefault="004F7548"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sz w:val="28"/>
          <w:szCs w:val="28"/>
        </w:rPr>
      </w:pPr>
      <w:r w:rsidRPr="003157B4">
        <w:rPr>
          <w:rFonts w:cs="Times New Roman"/>
          <w:b/>
          <w:sz w:val="28"/>
          <w:szCs w:val="28"/>
        </w:rPr>
        <w:t>THEO TIẾP CẬN NĂNG LỰC TRONG DẠ</w:t>
      </w:r>
      <w:r w:rsidR="005D10AF" w:rsidRPr="003157B4">
        <w:rPr>
          <w:rFonts w:cs="Times New Roman"/>
          <w:b/>
          <w:sz w:val="28"/>
          <w:szCs w:val="28"/>
        </w:rPr>
        <w:t xml:space="preserve">Y </w:t>
      </w:r>
      <w:r w:rsidRPr="003157B4">
        <w:rPr>
          <w:rFonts w:cs="Times New Roman"/>
          <w:b/>
          <w:sz w:val="28"/>
          <w:szCs w:val="28"/>
        </w:rPr>
        <w:t xml:space="preserve">HỌC NGÀNH </w:t>
      </w:r>
      <w:r w:rsidR="00265D0F" w:rsidRPr="003157B4">
        <w:rPr>
          <w:rFonts w:cs="Times New Roman"/>
          <w:b/>
          <w:sz w:val="28"/>
          <w:szCs w:val="28"/>
        </w:rPr>
        <w:t xml:space="preserve">CÔNG NGHỆ </w:t>
      </w:r>
      <w:r w:rsidR="000B55AD">
        <w:rPr>
          <w:rFonts w:cs="Times New Roman"/>
          <w:b/>
          <w:sz w:val="28"/>
          <w:szCs w:val="28"/>
        </w:rPr>
        <w:t>CÔNG NGHỆ KỸ THUẬT CƠ KHÍ</w:t>
      </w:r>
      <w:r w:rsidRPr="003157B4">
        <w:rPr>
          <w:rFonts w:cs="Times New Roman"/>
          <w:b/>
          <w:sz w:val="28"/>
          <w:szCs w:val="28"/>
        </w:rPr>
        <w:t xml:space="preserve">Ở CÁC TRƯỜNG CAO ĐẲNG </w:t>
      </w:r>
    </w:p>
    <w:p w14:paraId="3E7989A8" w14:textId="77777777" w:rsidR="004F7548" w:rsidRPr="003157B4" w:rsidRDefault="004F7548"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szCs w:val="26"/>
        </w:rPr>
      </w:pPr>
    </w:p>
    <w:p w14:paraId="57A2B936" w14:textId="77777777" w:rsidR="005F4B7E" w:rsidRPr="003157B4" w:rsidRDefault="005F4B7E"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p>
    <w:p w14:paraId="18A83BE3" w14:textId="77777777" w:rsidR="00265D0F" w:rsidRPr="003157B4" w:rsidRDefault="00265D0F"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p>
    <w:p w14:paraId="090E4331" w14:textId="77777777" w:rsidR="00CE6AA2" w:rsidRPr="003157B4" w:rsidRDefault="005F4B7E"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szCs w:val="26"/>
        </w:rPr>
      </w:pPr>
      <w:r w:rsidRPr="003157B4">
        <w:rPr>
          <w:rFonts w:cs="Times New Roman"/>
          <w:b/>
          <w:bCs/>
          <w:szCs w:val="26"/>
        </w:rPr>
        <w:t>N</w:t>
      </w:r>
      <w:r w:rsidR="00CE6AA2" w:rsidRPr="003157B4">
        <w:rPr>
          <w:rFonts w:cs="Times New Roman"/>
          <w:b/>
          <w:bCs/>
          <w:szCs w:val="26"/>
        </w:rPr>
        <w:t xml:space="preserve">gành: </w:t>
      </w:r>
      <w:r w:rsidRPr="003157B4">
        <w:rPr>
          <w:rFonts w:cs="Times New Roman"/>
          <w:b/>
          <w:bCs/>
          <w:szCs w:val="26"/>
        </w:rPr>
        <w:t>Lý luận và phương pháp dạy học</w:t>
      </w:r>
    </w:p>
    <w:p w14:paraId="03346C79" w14:textId="77777777" w:rsidR="00CE6AA2" w:rsidRPr="003157B4" w:rsidRDefault="00CE6AA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szCs w:val="26"/>
        </w:rPr>
      </w:pPr>
      <w:r w:rsidRPr="003157B4">
        <w:rPr>
          <w:rFonts w:cs="Times New Roman"/>
          <w:b/>
          <w:bCs/>
          <w:szCs w:val="26"/>
        </w:rPr>
        <w:t xml:space="preserve">Mã số: </w:t>
      </w:r>
      <w:r w:rsidR="005F4B7E" w:rsidRPr="003157B4">
        <w:rPr>
          <w:rFonts w:cs="Times New Roman"/>
          <w:b/>
          <w:szCs w:val="26"/>
        </w:rPr>
        <w:t>9140110</w:t>
      </w:r>
    </w:p>
    <w:p w14:paraId="0D31FDE1" w14:textId="77777777" w:rsidR="00665D13" w:rsidRPr="003157B4" w:rsidRDefault="00391F81" w:rsidP="007D2FD2">
      <w:pPr>
        <w:pBdr>
          <w:top w:val="single" w:sz="6" w:space="1" w:color="auto"/>
          <w:left w:val="single" w:sz="6" w:space="4" w:color="auto"/>
          <w:bottom w:val="single" w:sz="6" w:space="28" w:color="auto"/>
          <w:right w:val="single" w:sz="6" w:space="4" w:color="auto"/>
        </w:pBdr>
        <w:tabs>
          <w:tab w:val="left" w:pos="5550"/>
        </w:tabs>
        <w:spacing w:after="0" w:line="288" w:lineRule="auto"/>
        <w:rPr>
          <w:rFonts w:cs="Times New Roman"/>
          <w:b/>
          <w:szCs w:val="26"/>
        </w:rPr>
      </w:pPr>
      <w:r w:rsidRPr="003157B4">
        <w:rPr>
          <w:rFonts w:cs="Times New Roman"/>
          <w:b/>
          <w:szCs w:val="26"/>
        </w:rPr>
        <w:tab/>
      </w:r>
    </w:p>
    <w:p w14:paraId="51E562C0" w14:textId="77777777" w:rsidR="00D6778D" w:rsidRPr="003157B4" w:rsidRDefault="00D6778D" w:rsidP="007D2FD2">
      <w:pPr>
        <w:pBdr>
          <w:top w:val="single" w:sz="6" w:space="1" w:color="auto"/>
          <w:left w:val="single" w:sz="6" w:space="4" w:color="auto"/>
          <w:bottom w:val="single" w:sz="6" w:space="28" w:color="auto"/>
          <w:right w:val="single" w:sz="6" w:space="4" w:color="auto"/>
        </w:pBdr>
        <w:tabs>
          <w:tab w:val="left" w:pos="5550"/>
        </w:tabs>
        <w:spacing w:after="0" w:line="288" w:lineRule="auto"/>
        <w:jc w:val="center"/>
        <w:rPr>
          <w:rFonts w:cs="Times New Roman"/>
          <w:b/>
          <w:szCs w:val="26"/>
        </w:rPr>
      </w:pPr>
    </w:p>
    <w:p w14:paraId="680A518E" w14:textId="77777777" w:rsidR="004F7548" w:rsidRPr="003157B4" w:rsidRDefault="004F7548" w:rsidP="007D2FD2">
      <w:pPr>
        <w:pBdr>
          <w:top w:val="single" w:sz="6" w:space="1" w:color="auto"/>
          <w:left w:val="single" w:sz="6" w:space="4" w:color="auto"/>
          <w:bottom w:val="single" w:sz="6" w:space="28" w:color="auto"/>
          <w:right w:val="single" w:sz="6" w:space="4" w:color="auto"/>
        </w:pBdr>
        <w:tabs>
          <w:tab w:val="left" w:pos="5550"/>
        </w:tabs>
        <w:spacing w:after="0" w:line="288" w:lineRule="auto"/>
        <w:rPr>
          <w:rFonts w:cs="Times New Roman"/>
          <w:b/>
          <w:szCs w:val="26"/>
        </w:rPr>
      </w:pPr>
    </w:p>
    <w:p w14:paraId="6EE7A221" w14:textId="77777777" w:rsidR="00CE6AA2" w:rsidRPr="003157B4" w:rsidRDefault="00CE6AA2" w:rsidP="007D2FD2">
      <w:pPr>
        <w:pBdr>
          <w:top w:val="single" w:sz="6" w:space="1" w:color="auto"/>
          <w:left w:val="single" w:sz="6" w:space="4" w:color="auto"/>
          <w:bottom w:val="single" w:sz="6" w:space="28" w:color="auto"/>
          <w:right w:val="single" w:sz="6" w:space="4" w:color="auto"/>
        </w:pBdr>
        <w:tabs>
          <w:tab w:val="left" w:pos="5550"/>
        </w:tabs>
        <w:spacing w:after="0" w:line="288" w:lineRule="auto"/>
        <w:jc w:val="center"/>
        <w:rPr>
          <w:rFonts w:cs="Times New Roman"/>
          <w:b/>
          <w:bCs/>
          <w:szCs w:val="26"/>
        </w:rPr>
      </w:pPr>
      <w:r w:rsidRPr="003157B4">
        <w:rPr>
          <w:rFonts w:cs="Times New Roman"/>
          <w:b/>
          <w:bCs/>
          <w:szCs w:val="26"/>
        </w:rPr>
        <w:t xml:space="preserve">LUẬN ÁN TIẾN SĨ </w:t>
      </w:r>
    </w:p>
    <w:p w14:paraId="4743BB42" w14:textId="77777777" w:rsidR="00450B45" w:rsidRPr="003157B4" w:rsidRDefault="00450B45" w:rsidP="007D2FD2">
      <w:pPr>
        <w:pBdr>
          <w:top w:val="single" w:sz="6" w:space="1" w:color="auto"/>
          <w:left w:val="single" w:sz="6" w:space="4" w:color="auto"/>
          <w:bottom w:val="single" w:sz="6" w:space="28" w:color="auto"/>
          <w:right w:val="single" w:sz="6" w:space="4" w:color="auto"/>
        </w:pBdr>
        <w:tabs>
          <w:tab w:val="left" w:pos="5550"/>
        </w:tabs>
        <w:spacing w:after="0" w:line="288" w:lineRule="auto"/>
        <w:jc w:val="center"/>
        <w:rPr>
          <w:rFonts w:cs="Times New Roman"/>
          <w:b/>
          <w:bCs/>
          <w:szCs w:val="26"/>
        </w:rPr>
      </w:pPr>
      <w:r w:rsidRPr="003157B4">
        <w:rPr>
          <w:rFonts w:cs="Times New Roman"/>
          <w:b/>
          <w:bCs/>
          <w:szCs w:val="26"/>
        </w:rPr>
        <w:t xml:space="preserve">LÝ LUẬN VÀ PHƯƠNG PHÁP DẠY HỌC </w:t>
      </w:r>
      <w:r w:rsidR="00386E07" w:rsidRPr="003157B4">
        <w:rPr>
          <w:rFonts w:cs="Times New Roman"/>
          <w:b/>
          <w:bCs/>
          <w:szCs w:val="26"/>
        </w:rPr>
        <w:t>KỸ THUẬT</w:t>
      </w:r>
    </w:p>
    <w:p w14:paraId="0C73A2C7" w14:textId="77777777" w:rsidR="00CE6AA2" w:rsidRPr="003157B4" w:rsidRDefault="00CE6AA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p>
    <w:p w14:paraId="4B3870ED" w14:textId="77777777" w:rsidR="00D6778D" w:rsidRPr="003157B4" w:rsidRDefault="00D6778D"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p>
    <w:p w14:paraId="4F511C9F" w14:textId="77777777" w:rsidR="00B53CB0" w:rsidRPr="003157B4" w:rsidRDefault="00B53CB0"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p>
    <w:p w14:paraId="75C3E882" w14:textId="77777777" w:rsidR="00665D13" w:rsidRPr="003157B4" w:rsidRDefault="00B31A88"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r w:rsidRPr="003157B4">
        <w:rPr>
          <w:rFonts w:cs="Times New Roman"/>
          <w:b/>
          <w:bCs/>
          <w:szCs w:val="26"/>
        </w:rPr>
        <w:t>TẬP THỂ</w:t>
      </w:r>
      <w:r w:rsidR="00CE6AA2" w:rsidRPr="003157B4">
        <w:rPr>
          <w:rFonts w:cs="Times New Roman"/>
          <w:b/>
          <w:bCs/>
          <w:szCs w:val="26"/>
        </w:rPr>
        <w:t xml:space="preserve"> HƯỚNG DẪN KHOA HỌC:</w:t>
      </w:r>
    </w:p>
    <w:p w14:paraId="77BBC0E1" w14:textId="77777777" w:rsidR="00665D13" w:rsidRPr="003157B4" w:rsidRDefault="00CE6AA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r w:rsidRPr="003157B4">
        <w:rPr>
          <w:rFonts w:cs="Times New Roman"/>
          <w:b/>
          <w:bCs/>
          <w:szCs w:val="26"/>
        </w:rPr>
        <w:t xml:space="preserve">PGS.TS </w:t>
      </w:r>
      <w:r w:rsidR="00B31A88" w:rsidRPr="003157B4">
        <w:rPr>
          <w:rFonts w:cs="Times New Roman"/>
          <w:b/>
          <w:bCs/>
          <w:szCs w:val="26"/>
        </w:rPr>
        <w:t>TRẦN KHÁNH ĐỨC</w:t>
      </w:r>
    </w:p>
    <w:p w14:paraId="474403E7" w14:textId="02084E10" w:rsidR="00CE6AA2" w:rsidRDefault="00B31A88"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r w:rsidRPr="003157B4">
        <w:rPr>
          <w:rFonts w:cs="Times New Roman"/>
          <w:b/>
          <w:bCs/>
          <w:szCs w:val="26"/>
        </w:rPr>
        <w:t>PGS.TS NGUYỄN HỮU LỘC</w:t>
      </w:r>
      <w:r w:rsidR="00391F81" w:rsidRPr="003157B4">
        <w:rPr>
          <w:rFonts w:cs="Times New Roman"/>
          <w:b/>
          <w:bCs/>
          <w:szCs w:val="26"/>
        </w:rPr>
        <w:t xml:space="preserve">    </w:t>
      </w:r>
    </w:p>
    <w:p w14:paraId="5D451643" w14:textId="3E73EF38" w:rsidR="003157B4" w:rsidRDefault="003157B4"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p>
    <w:p w14:paraId="00ACF9E2" w14:textId="77777777" w:rsidR="003157B4" w:rsidRPr="003157B4" w:rsidRDefault="003157B4"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p>
    <w:p w14:paraId="17569FB2" w14:textId="77777777" w:rsidR="00424EA7" w:rsidRPr="003157B4" w:rsidRDefault="00424EA7"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pPr>
    </w:p>
    <w:p w14:paraId="03D700C0" w14:textId="4B372DBF" w:rsidR="003157B4" w:rsidRDefault="00CE6AA2" w:rsidP="007D2FD2">
      <w:pPr>
        <w:pBdr>
          <w:top w:val="single" w:sz="6" w:space="1" w:color="auto"/>
          <w:left w:val="single" w:sz="6" w:space="4" w:color="auto"/>
          <w:bottom w:val="single" w:sz="6" w:space="28" w:color="auto"/>
          <w:right w:val="single" w:sz="6" w:space="4" w:color="auto"/>
        </w:pBdr>
        <w:spacing w:after="0" w:line="288" w:lineRule="auto"/>
        <w:jc w:val="center"/>
        <w:rPr>
          <w:rFonts w:cs="Times New Roman"/>
          <w:b/>
          <w:bCs/>
          <w:szCs w:val="26"/>
        </w:rPr>
        <w:sectPr w:rsidR="003157B4" w:rsidSect="00424EA7">
          <w:headerReference w:type="default" r:id="rId8"/>
          <w:footerReference w:type="default" r:id="rId9"/>
          <w:pgSz w:w="11907" w:h="16840" w:code="9"/>
          <w:pgMar w:top="1418" w:right="1134" w:bottom="1418" w:left="1701" w:header="720" w:footer="720" w:gutter="0"/>
          <w:pgNumType w:fmt="lowerRoman" w:start="1"/>
          <w:cols w:space="720"/>
          <w:docGrid w:linePitch="360"/>
        </w:sectPr>
      </w:pPr>
      <w:r w:rsidRPr="003157B4">
        <w:rPr>
          <w:rFonts w:cs="Times New Roman"/>
          <w:b/>
          <w:bCs/>
          <w:szCs w:val="26"/>
        </w:rPr>
        <w:t>HÀ NỘI</w:t>
      </w:r>
      <w:r w:rsidR="007D2FD2" w:rsidRPr="003157B4">
        <w:rPr>
          <w:rFonts w:cs="Times New Roman"/>
          <w:b/>
          <w:bCs/>
          <w:szCs w:val="26"/>
        </w:rPr>
        <w:t xml:space="preserve"> - </w:t>
      </w:r>
      <w:r w:rsidRPr="003157B4">
        <w:rPr>
          <w:rFonts w:cs="Times New Roman"/>
          <w:b/>
          <w:bCs/>
          <w:szCs w:val="26"/>
        </w:rPr>
        <w:t>20</w:t>
      </w:r>
      <w:r w:rsidR="003F627C">
        <w:rPr>
          <w:rFonts w:cs="Times New Roman"/>
          <w:b/>
          <w:bCs/>
          <w:szCs w:val="26"/>
        </w:rPr>
        <w:t>20</w:t>
      </w:r>
    </w:p>
    <w:p w14:paraId="44AFEA58" w14:textId="77777777" w:rsidR="00BC28B1" w:rsidRPr="003157B4" w:rsidRDefault="00BC28B1" w:rsidP="00D6778D">
      <w:pPr>
        <w:spacing w:after="0" w:line="288" w:lineRule="auto"/>
        <w:jc w:val="center"/>
        <w:rPr>
          <w:rFonts w:cs="Times New Roman"/>
          <w:b/>
          <w:sz w:val="28"/>
          <w:szCs w:val="28"/>
        </w:rPr>
      </w:pPr>
      <w:r w:rsidRPr="003157B4">
        <w:rPr>
          <w:rFonts w:cs="Times New Roman"/>
          <w:b/>
          <w:sz w:val="28"/>
          <w:szCs w:val="28"/>
        </w:rPr>
        <w:lastRenderedPageBreak/>
        <w:t>LỜI CAM ĐOAN</w:t>
      </w:r>
    </w:p>
    <w:p w14:paraId="2BBE115B" w14:textId="77777777" w:rsidR="00546C5E" w:rsidRPr="003157B4" w:rsidRDefault="00546C5E" w:rsidP="00D6778D">
      <w:pPr>
        <w:spacing w:after="0" w:line="288" w:lineRule="auto"/>
        <w:jc w:val="center"/>
        <w:rPr>
          <w:rFonts w:cs="Times New Roman"/>
          <w:b/>
          <w:szCs w:val="26"/>
        </w:rPr>
      </w:pPr>
    </w:p>
    <w:p w14:paraId="35AC8C4D" w14:textId="09032079" w:rsidR="00BC28B1" w:rsidRPr="003157B4" w:rsidRDefault="00BC28B1" w:rsidP="00D6778D">
      <w:pPr>
        <w:spacing w:after="0" w:line="288" w:lineRule="auto"/>
        <w:jc w:val="both"/>
        <w:rPr>
          <w:rFonts w:cs="Times New Roman"/>
          <w:szCs w:val="26"/>
        </w:rPr>
      </w:pPr>
      <w:r w:rsidRPr="003157B4">
        <w:rPr>
          <w:rFonts w:cs="Times New Roman"/>
          <w:szCs w:val="26"/>
        </w:rPr>
        <w:tab/>
      </w:r>
      <w:r w:rsidR="002129FC" w:rsidRPr="003157B4">
        <w:rPr>
          <w:rFonts w:cs="Times New Roman"/>
          <w:szCs w:val="26"/>
        </w:rPr>
        <w:t>Tác giả</w:t>
      </w:r>
      <w:r w:rsidRPr="003157B4">
        <w:rPr>
          <w:rFonts w:cs="Times New Roman"/>
          <w:szCs w:val="26"/>
        </w:rPr>
        <w:t xml:space="preserve"> xin cam đoan đây là công trình nghiên cứu của riêng tác giả - Luận án Tiến sĩ </w:t>
      </w:r>
      <w:r w:rsidR="0077725C" w:rsidRPr="003157B4">
        <w:rPr>
          <w:rFonts w:cs="Times New Roman"/>
          <w:szCs w:val="26"/>
        </w:rPr>
        <w:t>Lý luận và Phương pháp dạy học kỹ thuật</w:t>
      </w:r>
      <w:r w:rsidRPr="003157B4">
        <w:rPr>
          <w:rFonts w:cs="Times New Roman"/>
          <w:szCs w:val="26"/>
        </w:rPr>
        <w:t>. Kết quả nghiên cứu được đảm bảo tính khoa học, trung thực, khách quan.</w:t>
      </w:r>
    </w:p>
    <w:p w14:paraId="378F4150" w14:textId="77777777" w:rsidR="00BC28B1" w:rsidRPr="003157B4" w:rsidRDefault="00BC28B1" w:rsidP="00D6778D">
      <w:pPr>
        <w:spacing w:after="0" w:line="288" w:lineRule="auto"/>
        <w:jc w:val="both"/>
        <w:rPr>
          <w:rFonts w:cs="Times New Roman"/>
          <w:szCs w:val="26"/>
        </w:rPr>
      </w:pPr>
      <w:r w:rsidRPr="003157B4">
        <w:rPr>
          <w:rFonts w:cs="Times New Roman"/>
          <w:szCs w:val="26"/>
        </w:rPr>
        <w:tab/>
        <w:t xml:space="preserve">Luận án này cho đến nay chưa </w:t>
      </w:r>
      <w:r w:rsidR="00FF551E" w:rsidRPr="003157B4">
        <w:rPr>
          <w:rFonts w:cs="Times New Roman"/>
          <w:szCs w:val="26"/>
        </w:rPr>
        <w:t>từng được các tác giả khác công bố</w:t>
      </w:r>
      <w:r w:rsidRPr="003157B4">
        <w:rPr>
          <w:rFonts w:cs="Times New Roman"/>
          <w:szCs w:val="26"/>
        </w:rPr>
        <w:t>. Các thông tin trích dẫn trong luận án đều được ghi rõ nguồn gốc.</w:t>
      </w:r>
    </w:p>
    <w:p w14:paraId="0DC95DA7" w14:textId="72E5C4FF" w:rsidR="00BC28B1" w:rsidRPr="003157B4" w:rsidRDefault="00BC28B1" w:rsidP="00D6778D">
      <w:pPr>
        <w:spacing w:after="0" w:line="288" w:lineRule="auto"/>
        <w:jc w:val="both"/>
        <w:rPr>
          <w:rFonts w:cs="Times New Roman"/>
          <w:szCs w:val="26"/>
        </w:rPr>
      </w:pPr>
      <w:r w:rsidRPr="003157B4">
        <w:rPr>
          <w:rFonts w:cs="Times New Roman"/>
          <w:szCs w:val="26"/>
        </w:rPr>
        <w:tab/>
      </w:r>
      <w:r w:rsidR="002129FC" w:rsidRPr="003157B4">
        <w:rPr>
          <w:rFonts w:cs="Times New Roman"/>
          <w:szCs w:val="26"/>
        </w:rPr>
        <w:t>Tác giả</w:t>
      </w:r>
      <w:r w:rsidRPr="003157B4">
        <w:rPr>
          <w:rFonts w:cs="Times New Roman"/>
          <w:szCs w:val="26"/>
        </w:rPr>
        <w:t xml:space="preserve"> hoàn toàn chịu trách nhiệm về sự cam đoan của mình.</w:t>
      </w:r>
    </w:p>
    <w:p w14:paraId="011A7D01" w14:textId="77777777" w:rsidR="00BC28B1" w:rsidRPr="003157B4" w:rsidRDefault="00BC28B1" w:rsidP="00D6778D">
      <w:pPr>
        <w:spacing w:after="0" w:line="288" w:lineRule="auto"/>
        <w:rPr>
          <w:rFonts w:cs="Times New Roman"/>
          <w:szCs w:val="26"/>
        </w:rPr>
      </w:pPr>
    </w:p>
    <w:p w14:paraId="703A3EB7" w14:textId="70D6B381" w:rsidR="00BC28B1" w:rsidRPr="003157B4" w:rsidRDefault="003306AB" w:rsidP="00D6778D">
      <w:pPr>
        <w:spacing w:after="0" w:line="288" w:lineRule="auto"/>
        <w:rPr>
          <w:rFonts w:cs="Times New Roman"/>
          <w:szCs w:val="26"/>
        </w:rPr>
      </w:pPr>
      <w:r w:rsidRPr="003157B4">
        <w:rPr>
          <w:rFonts w:cs="Times New Roman"/>
          <w:szCs w:val="26"/>
        </w:rPr>
        <w:tab/>
      </w:r>
      <w:r w:rsidRPr="003157B4">
        <w:rPr>
          <w:rFonts w:cs="Times New Roman"/>
          <w:szCs w:val="26"/>
        </w:rPr>
        <w:tab/>
      </w:r>
      <w:r w:rsidRPr="003157B4">
        <w:rPr>
          <w:rFonts w:cs="Times New Roman"/>
          <w:szCs w:val="26"/>
        </w:rPr>
        <w:tab/>
      </w:r>
      <w:r w:rsidR="007A5537" w:rsidRPr="003157B4">
        <w:rPr>
          <w:rFonts w:cs="Times New Roman"/>
          <w:szCs w:val="26"/>
        </w:rPr>
        <w:tab/>
        <w:t xml:space="preserve">              </w:t>
      </w:r>
      <w:r w:rsidR="007B4F18">
        <w:rPr>
          <w:rFonts w:cs="Times New Roman"/>
          <w:szCs w:val="26"/>
        </w:rPr>
        <w:t>Hà Nội,</w:t>
      </w:r>
      <w:r w:rsidR="00BC28B1" w:rsidRPr="003157B4">
        <w:rPr>
          <w:rFonts w:cs="Times New Roman"/>
          <w:szCs w:val="26"/>
        </w:rPr>
        <w:t xml:space="preserve"> ngày….tháng…. năm</w:t>
      </w:r>
      <w:r w:rsidR="00FC6965" w:rsidRPr="003157B4">
        <w:rPr>
          <w:rFonts w:cs="Times New Roman"/>
          <w:szCs w:val="26"/>
        </w:rPr>
        <w:t xml:space="preserve"> 20</w:t>
      </w:r>
      <w:r w:rsidR="003F627C">
        <w:rPr>
          <w:rFonts w:cs="Times New Roman"/>
          <w:szCs w:val="26"/>
        </w:rPr>
        <w:t>20</w:t>
      </w:r>
    </w:p>
    <w:p w14:paraId="0584EAE5" w14:textId="77777777" w:rsidR="00BC28B1" w:rsidRPr="003157B4" w:rsidRDefault="003306AB" w:rsidP="00D6778D">
      <w:pPr>
        <w:spacing w:after="0" w:line="288" w:lineRule="auto"/>
        <w:rPr>
          <w:rFonts w:cs="Times New Roman"/>
          <w:b/>
          <w:szCs w:val="26"/>
        </w:rPr>
      </w:pPr>
      <w:r w:rsidRPr="003157B4">
        <w:rPr>
          <w:rFonts w:cs="Times New Roman"/>
          <w:b/>
          <w:bCs/>
          <w:szCs w:val="26"/>
        </w:rPr>
        <w:t>TM. Tập thể hướng dẫn</w:t>
      </w:r>
      <w:r w:rsidR="00BC28B1" w:rsidRPr="003157B4">
        <w:rPr>
          <w:rFonts w:cs="Times New Roman"/>
          <w:szCs w:val="26"/>
        </w:rPr>
        <w:tab/>
      </w:r>
      <w:r w:rsidRPr="003157B4">
        <w:rPr>
          <w:rFonts w:cs="Times New Roman"/>
          <w:szCs w:val="26"/>
        </w:rPr>
        <w:t xml:space="preserve">     </w:t>
      </w:r>
      <w:r w:rsidR="00BC28B1" w:rsidRPr="003157B4">
        <w:rPr>
          <w:rFonts w:cs="Times New Roman"/>
          <w:b/>
          <w:szCs w:val="26"/>
        </w:rPr>
        <w:t xml:space="preserve">      </w:t>
      </w:r>
      <w:r w:rsidR="00BC28B1" w:rsidRPr="003157B4">
        <w:rPr>
          <w:rFonts w:cs="Times New Roman"/>
          <w:b/>
          <w:szCs w:val="26"/>
        </w:rPr>
        <w:tab/>
      </w:r>
      <w:r w:rsidR="00BC28B1" w:rsidRPr="003157B4">
        <w:rPr>
          <w:rFonts w:cs="Times New Roman"/>
          <w:b/>
          <w:szCs w:val="26"/>
        </w:rPr>
        <w:tab/>
        <w:t xml:space="preserve">  </w:t>
      </w:r>
      <w:r w:rsidRPr="003157B4">
        <w:rPr>
          <w:rFonts w:cs="Times New Roman"/>
          <w:b/>
          <w:szCs w:val="26"/>
        </w:rPr>
        <w:t xml:space="preserve">            </w:t>
      </w:r>
      <w:r w:rsidR="00BC28B1" w:rsidRPr="003157B4">
        <w:rPr>
          <w:rFonts w:cs="Times New Roman"/>
          <w:b/>
          <w:szCs w:val="26"/>
        </w:rPr>
        <w:t>Tác giả luận án</w:t>
      </w:r>
    </w:p>
    <w:p w14:paraId="57340E4F" w14:textId="77777777" w:rsidR="00BC28B1" w:rsidRPr="003157B4" w:rsidRDefault="00BC28B1" w:rsidP="00D6778D">
      <w:pPr>
        <w:spacing w:after="0" w:line="288" w:lineRule="auto"/>
        <w:rPr>
          <w:rFonts w:cs="Times New Roman"/>
          <w:b/>
          <w:szCs w:val="26"/>
        </w:rPr>
      </w:pPr>
    </w:p>
    <w:p w14:paraId="0315D29B" w14:textId="77777777" w:rsidR="003306AB" w:rsidRPr="003157B4" w:rsidRDefault="003306AB" w:rsidP="00D6778D">
      <w:pPr>
        <w:spacing w:after="0" w:line="288" w:lineRule="auto"/>
        <w:rPr>
          <w:rFonts w:cs="Times New Roman"/>
          <w:b/>
          <w:szCs w:val="26"/>
        </w:rPr>
      </w:pPr>
    </w:p>
    <w:p w14:paraId="773D38FB" w14:textId="77777777" w:rsidR="00BC28B1" w:rsidRPr="003157B4" w:rsidRDefault="00BC28B1" w:rsidP="00D6778D">
      <w:pPr>
        <w:spacing w:after="0" w:line="288" w:lineRule="auto"/>
        <w:rPr>
          <w:rFonts w:cs="Times New Roman"/>
          <w:b/>
          <w:szCs w:val="26"/>
        </w:rPr>
      </w:pPr>
    </w:p>
    <w:p w14:paraId="02BFE9A1" w14:textId="77777777" w:rsidR="00BC28B1" w:rsidRPr="003157B4" w:rsidRDefault="003306AB" w:rsidP="00D6778D">
      <w:pPr>
        <w:spacing w:after="0" w:line="288" w:lineRule="auto"/>
        <w:rPr>
          <w:rFonts w:cs="Times New Roman"/>
          <w:b/>
          <w:szCs w:val="26"/>
        </w:rPr>
      </w:pPr>
      <w:r w:rsidRPr="003157B4">
        <w:rPr>
          <w:rFonts w:cs="Times New Roman"/>
          <w:b/>
          <w:szCs w:val="26"/>
        </w:rPr>
        <w:t>PGS. TS Trần Khánh Đức</w:t>
      </w:r>
    </w:p>
    <w:p w14:paraId="1AD4C305" w14:textId="77777777" w:rsidR="00692C89" w:rsidRDefault="003F627C" w:rsidP="003157B4">
      <w:pPr>
        <w:spacing w:after="0" w:line="288" w:lineRule="auto"/>
        <w:ind w:firstLine="720"/>
        <w:jc w:val="center"/>
        <w:rPr>
          <w:rFonts w:cs="Times New Roman"/>
          <w:b/>
          <w:szCs w:val="26"/>
        </w:rPr>
      </w:pPr>
      <w:r>
        <w:rPr>
          <w:rFonts w:cs="Times New Roman"/>
          <w:b/>
          <w:szCs w:val="26"/>
        </w:rPr>
        <w:t xml:space="preserve">      </w:t>
      </w:r>
      <w:r>
        <w:rPr>
          <w:rFonts w:cs="Times New Roman"/>
          <w:b/>
          <w:szCs w:val="26"/>
        </w:rPr>
        <w:tab/>
      </w:r>
      <w:r>
        <w:rPr>
          <w:rFonts w:cs="Times New Roman"/>
          <w:b/>
          <w:szCs w:val="26"/>
        </w:rPr>
        <w:tab/>
      </w:r>
      <w:r>
        <w:rPr>
          <w:rFonts w:cs="Times New Roman"/>
          <w:b/>
          <w:szCs w:val="26"/>
        </w:rPr>
        <w:tab/>
      </w:r>
      <w:r w:rsidR="00BC28B1" w:rsidRPr="003157B4">
        <w:rPr>
          <w:rFonts w:cs="Times New Roman"/>
          <w:b/>
          <w:szCs w:val="26"/>
        </w:rPr>
        <w:t>Đinh Văn Đệ</w:t>
      </w:r>
    </w:p>
    <w:p w14:paraId="13AE8747" w14:textId="77777777" w:rsidR="00692C89" w:rsidRDefault="00692C89" w:rsidP="003157B4">
      <w:pPr>
        <w:spacing w:after="0" w:line="288" w:lineRule="auto"/>
        <w:ind w:firstLine="720"/>
        <w:jc w:val="center"/>
        <w:rPr>
          <w:rFonts w:cs="Times New Roman"/>
          <w:b/>
          <w:szCs w:val="26"/>
        </w:rPr>
      </w:pPr>
    </w:p>
    <w:p w14:paraId="7279285A" w14:textId="77777777" w:rsidR="00692C89" w:rsidRDefault="00692C89" w:rsidP="003157B4">
      <w:pPr>
        <w:spacing w:after="0" w:line="288" w:lineRule="auto"/>
        <w:ind w:firstLine="720"/>
        <w:jc w:val="center"/>
        <w:rPr>
          <w:rFonts w:cs="Times New Roman"/>
          <w:b/>
          <w:szCs w:val="26"/>
        </w:rPr>
      </w:pPr>
    </w:p>
    <w:p w14:paraId="2D0E07BF" w14:textId="4F91D070" w:rsidR="00692C89" w:rsidRPr="003157B4" w:rsidRDefault="00692C89" w:rsidP="00692C89">
      <w:pPr>
        <w:spacing w:after="0" w:line="288" w:lineRule="auto"/>
        <w:rPr>
          <w:rFonts w:cs="Times New Roman"/>
          <w:b/>
          <w:szCs w:val="26"/>
        </w:rPr>
      </w:pPr>
      <w:r w:rsidRPr="003157B4">
        <w:rPr>
          <w:rFonts w:cs="Times New Roman"/>
          <w:b/>
          <w:szCs w:val="26"/>
        </w:rPr>
        <w:t xml:space="preserve">PGS. TS </w:t>
      </w:r>
      <w:r>
        <w:rPr>
          <w:rFonts w:cs="Times New Roman"/>
          <w:b/>
          <w:szCs w:val="26"/>
        </w:rPr>
        <w:t>Nguyễn Hữu Lộc</w:t>
      </w:r>
    </w:p>
    <w:p w14:paraId="17727406" w14:textId="2988718E" w:rsidR="00BC28B1" w:rsidRPr="003157B4" w:rsidRDefault="00B8395E" w:rsidP="003157B4">
      <w:pPr>
        <w:spacing w:after="0" w:line="288" w:lineRule="auto"/>
        <w:ind w:firstLine="720"/>
        <w:jc w:val="center"/>
        <w:rPr>
          <w:rFonts w:cs="Times New Roman"/>
          <w:b/>
          <w:szCs w:val="26"/>
        </w:rPr>
      </w:pPr>
      <w:r w:rsidRPr="003157B4">
        <w:rPr>
          <w:rFonts w:cs="Times New Roman"/>
          <w:b/>
          <w:szCs w:val="26"/>
        </w:rPr>
        <w:br w:type="page"/>
      </w:r>
      <w:r w:rsidR="00BC28B1" w:rsidRPr="003157B4">
        <w:rPr>
          <w:rFonts w:cs="Times New Roman"/>
          <w:b/>
          <w:sz w:val="28"/>
          <w:szCs w:val="28"/>
        </w:rPr>
        <w:lastRenderedPageBreak/>
        <w:t>LỜI CẢM ƠN</w:t>
      </w:r>
    </w:p>
    <w:p w14:paraId="1CD9B5F1" w14:textId="77777777" w:rsidR="00546C5E" w:rsidRPr="003157B4" w:rsidRDefault="00546C5E" w:rsidP="00D6778D">
      <w:pPr>
        <w:spacing w:after="0" w:line="288" w:lineRule="auto"/>
        <w:jc w:val="center"/>
        <w:rPr>
          <w:rFonts w:cs="Times New Roman"/>
          <w:b/>
          <w:szCs w:val="26"/>
        </w:rPr>
      </w:pPr>
    </w:p>
    <w:p w14:paraId="6725AC06" w14:textId="44371DD9" w:rsidR="00BC28B1" w:rsidRPr="003157B4" w:rsidRDefault="00BC28B1" w:rsidP="00D6778D">
      <w:pPr>
        <w:spacing w:after="0" w:line="288" w:lineRule="auto"/>
        <w:jc w:val="both"/>
        <w:rPr>
          <w:rFonts w:cs="Times New Roman"/>
          <w:szCs w:val="26"/>
        </w:rPr>
      </w:pPr>
      <w:r w:rsidRPr="003157B4">
        <w:rPr>
          <w:rFonts w:cs="Times New Roman"/>
          <w:szCs w:val="26"/>
        </w:rPr>
        <w:tab/>
      </w:r>
      <w:r w:rsidR="007715DC" w:rsidRPr="003157B4">
        <w:rPr>
          <w:rFonts w:cs="Times New Roman"/>
          <w:szCs w:val="26"/>
        </w:rPr>
        <w:t xml:space="preserve">Để hoàn thành luận án </w:t>
      </w:r>
      <w:r w:rsidR="0077725C" w:rsidRPr="003157B4">
        <w:rPr>
          <w:rFonts w:cs="Times New Roman"/>
          <w:szCs w:val="26"/>
        </w:rPr>
        <w:t xml:space="preserve">Tiến sĩ Lý luận và Phương pháp dạy học kỹ thuật </w:t>
      </w:r>
      <w:r w:rsidR="00071802" w:rsidRPr="003157B4">
        <w:rPr>
          <w:rFonts w:cs="Times New Roman"/>
          <w:szCs w:val="26"/>
        </w:rPr>
        <w:t>này</w:t>
      </w:r>
      <w:r w:rsidR="00740F95" w:rsidRPr="003157B4">
        <w:rPr>
          <w:rFonts w:cs="Times New Roman"/>
          <w:szCs w:val="26"/>
        </w:rPr>
        <w:t>.</w:t>
      </w:r>
      <w:r w:rsidR="007715DC" w:rsidRPr="003157B4">
        <w:rPr>
          <w:rFonts w:cs="Times New Roman"/>
          <w:szCs w:val="26"/>
        </w:rPr>
        <w:t xml:space="preserve"> </w:t>
      </w:r>
      <w:r w:rsidR="006C2639" w:rsidRPr="003157B4">
        <w:rPr>
          <w:rFonts w:cs="Times New Roman"/>
          <w:szCs w:val="26"/>
        </w:rPr>
        <w:t>Tác giả</w:t>
      </w:r>
      <w:r w:rsidRPr="003157B4">
        <w:rPr>
          <w:rFonts w:cs="Times New Roman"/>
          <w:szCs w:val="26"/>
        </w:rPr>
        <w:t xml:space="preserve"> xin chân thành cảm ơn:</w:t>
      </w:r>
    </w:p>
    <w:p w14:paraId="2B455B57" w14:textId="28F82219" w:rsidR="00BC28B1" w:rsidRPr="003157B4" w:rsidRDefault="00BC28B1" w:rsidP="00D6778D">
      <w:pPr>
        <w:spacing w:after="0" w:line="288" w:lineRule="auto"/>
        <w:jc w:val="both"/>
        <w:rPr>
          <w:rFonts w:cs="Times New Roman"/>
          <w:szCs w:val="26"/>
        </w:rPr>
      </w:pPr>
      <w:r w:rsidRPr="003157B4">
        <w:rPr>
          <w:rFonts w:cs="Times New Roman"/>
          <w:szCs w:val="26"/>
        </w:rPr>
        <w:tab/>
        <w:t xml:space="preserve">Thầy </w:t>
      </w:r>
      <w:r w:rsidRPr="003157B4">
        <w:rPr>
          <w:rFonts w:cs="Times New Roman"/>
          <w:b/>
          <w:szCs w:val="26"/>
        </w:rPr>
        <w:t>PGS</w:t>
      </w:r>
      <w:r w:rsidR="007715DC" w:rsidRPr="003157B4">
        <w:rPr>
          <w:rFonts w:cs="Times New Roman"/>
          <w:b/>
          <w:szCs w:val="26"/>
        </w:rPr>
        <w:t>.</w:t>
      </w:r>
      <w:r w:rsidRPr="003157B4">
        <w:rPr>
          <w:rFonts w:cs="Times New Roman"/>
          <w:b/>
          <w:szCs w:val="26"/>
        </w:rPr>
        <w:t xml:space="preserve"> TS Trần Khánh Đức</w:t>
      </w:r>
      <w:r w:rsidRPr="003157B4">
        <w:rPr>
          <w:rFonts w:cs="Times New Roman"/>
          <w:szCs w:val="26"/>
        </w:rPr>
        <w:t xml:space="preserve"> </w:t>
      </w:r>
      <w:r w:rsidR="007715DC" w:rsidRPr="003157B4">
        <w:rPr>
          <w:rFonts w:cs="Times New Roman"/>
          <w:szCs w:val="26"/>
        </w:rPr>
        <w:t>– Viện Sư phạm Kỹ thuật – trường Đại học Bách khoa Hà Nội</w:t>
      </w:r>
      <w:r w:rsidR="001B56A0" w:rsidRPr="003157B4">
        <w:rPr>
          <w:rFonts w:cs="Times New Roman"/>
          <w:szCs w:val="26"/>
        </w:rPr>
        <w:t xml:space="preserve"> – </w:t>
      </w:r>
      <w:r w:rsidR="001B56A0" w:rsidRPr="003157B4">
        <w:rPr>
          <w:rFonts w:cs="Times New Roman"/>
          <w:b/>
          <w:i/>
          <w:szCs w:val="26"/>
        </w:rPr>
        <w:t>Thầy hướng dẫn chính</w:t>
      </w:r>
      <w:r w:rsidR="007715DC" w:rsidRPr="003157B4">
        <w:rPr>
          <w:rFonts w:cs="Times New Roman"/>
          <w:szCs w:val="26"/>
        </w:rPr>
        <w:t xml:space="preserve"> </w:t>
      </w:r>
      <w:r w:rsidRPr="003157B4">
        <w:rPr>
          <w:rFonts w:cs="Times New Roman"/>
          <w:szCs w:val="26"/>
        </w:rPr>
        <w:t xml:space="preserve">và Thầy </w:t>
      </w:r>
      <w:r w:rsidRPr="003157B4">
        <w:rPr>
          <w:rFonts w:cs="Times New Roman"/>
          <w:b/>
          <w:szCs w:val="26"/>
        </w:rPr>
        <w:t>PGS</w:t>
      </w:r>
      <w:r w:rsidR="007715DC" w:rsidRPr="003157B4">
        <w:rPr>
          <w:rFonts w:cs="Times New Roman"/>
          <w:b/>
          <w:szCs w:val="26"/>
        </w:rPr>
        <w:t>.</w:t>
      </w:r>
      <w:r w:rsidRPr="003157B4">
        <w:rPr>
          <w:rFonts w:cs="Times New Roman"/>
          <w:b/>
          <w:szCs w:val="26"/>
        </w:rPr>
        <w:t xml:space="preserve"> TS Nguyễn Hữu Lộc </w:t>
      </w:r>
      <w:r w:rsidR="007715DC" w:rsidRPr="003157B4">
        <w:rPr>
          <w:rFonts w:cs="Times New Roman"/>
          <w:szCs w:val="26"/>
        </w:rPr>
        <w:t xml:space="preserve">– Khoa Cơ khí – </w:t>
      </w:r>
      <w:r w:rsidR="00740F95" w:rsidRPr="003157B4">
        <w:rPr>
          <w:rFonts w:cs="Times New Roman"/>
          <w:szCs w:val="26"/>
        </w:rPr>
        <w:t xml:space="preserve">trường </w:t>
      </w:r>
      <w:r w:rsidR="007715DC" w:rsidRPr="003157B4">
        <w:rPr>
          <w:rFonts w:cs="Times New Roman"/>
          <w:szCs w:val="26"/>
        </w:rPr>
        <w:t xml:space="preserve">Đại học Bách khoa </w:t>
      </w:r>
      <w:r w:rsidR="007E06F1" w:rsidRPr="003157B4">
        <w:rPr>
          <w:rFonts w:cs="Times New Roman"/>
          <w:szCs w:val="26"/>
        </w:rPr>
        <w:t>thành phố Hồ Chí Minh</w:t>
      </w:r>
      <w:r w:rsidR="007715DC" w:rsidRPr="003157B4">
        <w:rPr>
          <w:rFonts w:cs="Times New Roman"/>
          <w:szCs w:val="26"/>
        </w:rPr>
        <w:t xml:space="preserve"> </w:t>
      </w:r>
      <w:r w:rsidRPr="003157B4">
        <w:rPr>
          <w:rFonts w:cs="Times New Roman"/>
          <w:szCs w:val="26"/>
        </w:rPr>
        <w:t xml:space="preserve">đã trực tiếp hướng dẫn </w:t>
      </w:r>
      <w:r w:rsidR="002129FC" w:rsidRPr="003157B4">
        <w:rPr>
          <w:rFonts w:cs="Times New Roman"/>
          <w:szCs w:val="26"/>
        </w:rPr>
        <w:t>tác giả</w:t>
      </w:r>
      <w:r w:rsidRPr="003157B4">
        <w:rPr>
          <w:rFonts w:cs="Times New Roman"/>
          <w:szCs w:val="26"/>
        </w:rPr>
        <w:t xml:space="preserve"> hoàn thành luận án;</w:t>
      </w:r>
    </w:p>
    <w:p w14:paraId="1ECDE76F" w14:textId="74C171FE" w:rsidR="00BC28B1" w:rsidRPr="003157B4" w:rsidRDefault="00BC28B1" w:rsidP="00D6778D">
      <w:pPr>
        <w:spacing w:after="0" w:line="288" w:lineRule="auto"/>
        <w:ind w:left="90" w:firstLine="630"/>
        <w:jc w:val="both"/>
        <w:rPr>
          <w:rFonts w:cs="Times New Roman"/>
          <w:szCs w:val="26"/>
        </w:rPr>
      </w:pPr>
      <w:r w:rsidRPr="003157B4">
        <w:rPr>
          <w:rFonts w:cs="Times New Roman"/>
          <w:szCs w:val="26"/>
        </w:rPr>
        <w:t xml:space="preserve">Xin chân thành cảm ơn tập thể Cán bộ - Giảng viên Viện Sư phạm Kỹ thuật – Đại học Bách khoa Hà Nội </w:t>
      </w:r>
      <w:r w:rsidR="00FB7BC3" w:rsidRPr="003157B4">
        <w:rPr>
          <w:rFonts w:cs="Times New Roman"/>
          <w:szCs w:val="26"/>
        </w:rPr>
        <w:t xml:space="preserve">và </w:t>
      </w:r>
      <w:r w:rsidR="003144C8" w:rsidRPr="003144C8">
        <w:rPr>
          <w:rFonts w:cs="Times New Roman"/>
          <w:b/>
          <w:bCs/>
          <w:szCs w:val="26"/>
        </w:rPr>
        <w:t>NGƯT. TS. Phạm Hữu Lộc</w:t>
      </w:r>
      <w:r w:rsidR="003144C8">
        <w:rPr>
          <w:rFonts w:cs="Times New Roman"/>
          <w:szCs w:val="26"/>
        </w:rPr>
        <w:t>,</w:t>
      </w:r>
      <w:r w:rsidR="00FB7BC3" w:rsidRPr="003157B4">
        <w:rPr>
          <w:rFonts w:cs="Times New Roman"/>
          <w:szCs w:val="26"/>
        </w:rPr>
        <w:t xml:space="preserve"> Hiệu trưởng trường Cao đẳng Lý Tự Trọng </w:t>
      </w:r>
      <w:r w:rsidR="007E06F1" w:rsidRPr="003157B4">
        <w:rPr>
          <w:rFonts w:cs="Times New Roman"/>
          <w:szCs w:val="26"/>
        </w:rPr>
        <w:t xml:space="preserve">thành phố Hồ Chí Minh </w:t>
      </w:r>
      <w:r w:rsidRPr="003157B4">
        <w:rPr>
          <w:rFonts w:cs="Times New Roman"/>
          <w:szCs w:val="26"/>
        </w:rPr>
        <w:t>đã tạo mọi điều kiện thuận lợi trong suốt thời gian nghiên cứ</w:t>
      </w:r>
      <w:r w:rsidR="00FB7BC3" w:rsidRPr="003157B4">
        <w:rPr>
          <w:rFonts w:cs="Times New Roman"/>
          <w:szCs w:val="26"/>
        </w:rPr>
        <w:t>u</w:t>
      </w:r>
      <w:r w:rsidRPr="003157B4">
        <w:rPr>
          <w:rFonts w:cs="Times New Roman"/>
          <w:szCs w:val="26"/>
        </w:rPr>
        <w:t>.</w:t>
      </w:r>
    </w:p>
    <w:p w14:paraId="5C344418" w14:textId="77777777" w:rsidR="00BC28B1" w:rsidRPr="003157B4" w:rsidRDefault="00F42E15" w:rsidP="00D6778D">
      <w:pPr>
        <w:spacing w:after="0" w:line="288" w:lineRule="auto"/>
        <w:ind w:left="90" w:firstLine="630"/>
        <w:jc w:val="both"/>
        <w:rPr>
          <w:rFonts w:cs="Times New Roman"/>
          <w:szCs w:val="26"/>
        </w:rPr>
      </w:pPr>
      <w:r w:rsidRPr="003157B4">
        <w:rPr>
          <w:rFonts w:cs="Times New Roman"/>
          <w:szCs w:val="26"/>
        </w:rPr>
        <w:t>Tác giả cũng xin chân thành cảm ơn tập thể Cán bộ quản lý, Giảng viên</w:t>
      </w:r>
      <w:r w:rsidR="00581429" w:rsidRPr="003157B4">
        <w:rPr>
          <w:rFonts w:cs="Times New Roman"/>
          <w:szCs w:val="26"/>
        </w:rPr>
        <w:t xml:space="preserve"> và sinh viên</w:t>
      </w:r>
      <w:r w:rsidRPr="003157B4">
        <w:rPr>
          <w:rFonts w:cs="Times New Roman"/>
          <w:szCs w:val="26"/>
        </w:rPr>
        <w:t xml:space="preserve"> các Trường Cao đẳng trên địa bàn </w:t>
      </w:r>
      <w:r w:rsidR="007E06F1" w:rsidRPr="003157B4">
        <w:rPr>
          <w:rFonts w:cs="Times New Roman"/>
          <w:szCs w:val="26"/>
        </w:rPr>
        <w:t>thành phố Hồ Chí Minh</w:t>
      </w:r>
      <w:r w:rsidRPr="003157B4">
        <w:rPr>
          <w:rFonts w:cs="Times New Roman"/>
          <w:szCs w:val="26"/>
        </w:rPr>
        <w:t xml:space="preserve"> đã hỗ trợ và tạo điều kiện thuận lợi trong suốt thời gian nghiên cứu, khảo sát thực trạng trong khuôn khổ của Luận án</w:t>
      </w:r>
      <w:r w:rsidR="00581429" w:rsidRPr="003157B4">
        <w:rPr>
          <w:rFonts w:cs="Times New Roman"/>
          <w:szCs w:val="26"/>
        </w:rPr>
        <w:t>.</w:t>
      </w:r>
      <w:r w:rsidRPr="003157B4">
        <w:rPr>
          <w:rFonts w:cs="Times New Roman"/>
          <w:szCs w:val="26"/>
        </w:rPr>
        <w:t xml:space="preserve"> </w:t>
      </w:r>
    </w:p>
    <w:p w14:paraId="5C254474" w14:textId="1EAEB0B0" w:rsidR="00511824" w:rsidRPr="003157B4" w:rsidRDefault="00511824" w:rsidP="00D6778D">
      <w:pPr>
        <w:spacing w:after="0" w:line="288" w:lineRule="auto"/>
        <w:ind w:left="90" w:firstLine="630"/>
        <w:jc w:val="both"/>
        <w:rPr>
          <w:rFonts w:cs="Times New Roman"/>
          <w:szCs w:val="26"/>
        </w:rPr>
      </w:pPr>
      <w:r w:rsidRPr="003157B4">
        <w:rPr>
          <w:rFonts w:cs="Times New Roman"/>
          <w:szCs w:val="26"/>
        </w:rPr>
        <w:t>C</w:t>
      </w:r>
      <w:r w:rsidR="00546C5E" w:rsidRPr="003157B4">
        <w:rPr>
          <w:rFonts w:cs="Times New Roman"/>
          <w:szCs w:val="26"/>
        </w:rPr>
        <w:t>ả</w:t>
      </w:r>
      <w:r w:rsidRPr="003157B4">
        <w:rPr>
          <w:rFonts w:cs="Times New Roman"/>
          <w:szCs w:val="26"/>
        </w:rPr>
        <w:t xml:space="preserve">m ơn gia đình, bạn bè và đồng nghiệp luôn động viên </w:t>
      </w:r>
      <w:r w:rsidR="002129FC" w:rsidRPr="003157B4">
        <w:rPr>
          <w:rFonts w:cs="Times New Roman"/>
          <w:szCs w:val="26"/>
        </w:rPr>
        <w:t>tác giả</w:t>
      </w:r>
      <w:r w:rsidRPr="003157B4">
        <w:rPr>
          <w:rFonts w:cs="Times New Roman"/>
          <w:szCs w:val="26"/>
        </w:rPr>
        <w:t xml:space="preserve"> trong suốt thời gian làm luận án.</w:t>
      </w:r>
    </w:p>
    <w:p w14:paraId="1CBFFA06" w14:textId="77777777" w:rsidR="00546C5E" w:rsidRPr="003157B4" w:rsidRDefault="006B2837" w:rsidP="00D6778D">
      <w:pPr>
        <w:spacing w:after="0" w:line="288" w:lineRule="auto"/>
        <w:ind w:left="90" w:firstLine="1350"/>
        <w:jc w:val="both"/>
        <w:rPr>
          <w:rFonts w:cs="Times New Roman"/>
          <w:szCs w:val="26"/>
        </w:rPr>
      </w:pPr>
      <w:r w:rsidRPr="003157B4">
        <w:rPr>
          <w:rFonts w:cs="Times New Roman"/>
          <w:szCs w:val="26"/>
        </w:rPr>
        <w:tab/>
      </w:r>
      <w:r w:rsidRPr="003157B4">
        <w:rPr>
          <w:rFonts w:cs="Times New Roman"/>
          <w:szCs w:val="26"/>
        </w:rPr>
        <w:tab/>
      </w:r>
      <w:r w:rsidRPr="003157B4">
        <w:rPr>
          <w:rFonts w:cs="Times New Roman"/>
          <w:szCs w:val="26"/>
        </w:rPr>
        <w:tab/>
      </w:r>
      <w:r w:rsidRPr="003157B4">
        <w:rPr>
          <w:rFonts w:cs="Times New Roman"/>
          <w:szCs w:val="26"/>
        </w:rPr>
        <w:tab/>
      </w:r>
      <w:r w:rsidRPr="003157B4">
        <w:rPr>
          <w:rFonts w:cs="Times New Roman"/>
          <w:szCs w:val="26"/>
        </w:rPr>
        <w:tab/>
      </w:r>
      <w:r w:rsidRPr="003157B4">
        <w:rPr>
          <w:rFonts w:cs="Times New Roman"/>
          <w:szCs w:val="26"/>
        </w:rPr>
        <w:tab/>
      </w:r>
    </w:p>
    <w:p w14:paraId="0BE77087" w14:textId="77777777" w:rsidR="00BC28B1" w:rsidRPr="003157B4" w:rsidRDefault="00575BCB" w:rsidP="00D6778D">
      <w:pPr>
        <w:spacing w:after="0" w:line="288" w:lineRule="auto"/>
        <w:ind w:left="4410" w:firstLine="1350"/>
        <w:jc w:val="both"/>
        <w:rPr>
          <w:rFonts w:cs="Times New Roman"/>
          <w:szCs w:val="26"/>
        </w:rPr>
      </w:pPr>
      <w:r w:rsidRPr="003157B4">
        <w:rPr>
          <w:rFonts w:cs="Times New Roman"/>
          <w:szCs w:val="26"/>
        </w:rPr>
        <w:t xml:space="preserve">    Tác giả</w:t>
      </w:r>
    </w:p>
    <w:p w14:paraId="48D4B54C" w14:textId="77777777" w:rsidR="00BC28B1" w:rsidRPr="003157B4" w:rsidRDefault="00BC28B1" w:rsidP="00D6778D">
      <w:pPr>
        <w:spacing w:after="0" w:line="288" w:lineRule="auto"/>
        <w:ind w:left="90" w:firstLine="1350"/>
        <w:jc w:val="both"/>
        <w:rPr>
          <w:rFonts w:cs="Times New Roman"/>
          <w:szCs w:val="26"/>
        </w:rPr>
      </w:pPr>
    </w:p>
    <w:p w14:paraId="233BFEAD" w14:textId="77777777" w:rsidR="00BC28B1" w:rsidRPr="003157B4" w:rsidRDefault="00BC28B1" w:rsidP="00D6778D">
      <w:pPr>
        <w:spacing w:after="0" w:line="288" w:lineRule="auto"/>
        <w:ind w:left="90" w:firstLine="1350"/>
        <w:jc w:val="both"/>
        <w:rPr>
          <w:rFonts w:cs="Times New Roman"/>
          <w:szCs w:val="26"/>
        </w:rPr>
      </w:pPr>
    </w:p>
    <w:p w14:paraId="4FA5F310" w14:textId="77777777" w:rsidR="00546C5E" w:rsidRPr="003157B4" w:rsidRDefault="00BC28B1" w:rsidP="00D6778D">
      <w:pPr>
        <w:spacing w:after="0" w:line="288" w:lineRule="auto"/>
        <w:ind w:left="90" w:firstLine="1350"/>
        <w:jc w:val="both"/>
        <w:rPr>
          <w:rFonts w:cs="Times New Roman"/>
          <w:szCs w:val="26"/>
        </w:rPr>
      </w:pPr>
      <w:r w:rsidRPr="003157B4">
        <w:rPr>
          <w:rFonts w:cs="Times New Roman"/>
          <w:szCs w:val="26"/>
        </w:rPr>
        <w:tab/>
      </w:r>
      <w:r w:rsidRPr="003157B4">
        <w:rPr>
          <w:rFonts w:cs="Times New Roman"/>
          <w:szCs w:val="26"/>
        </w:rPr>
        <w:tab/>
      </w:r>
      <w:r w:rsidRPr="003157B4">
        <w:rPr>
          <w:rFonts w:cs="Times New Roman"/>
          <w:szCs w:val="26"/>
        </w:rPr>
        <w:tab/>
      </w:r>
      <w:r w:rsidRPr="003157B4">
        <w:rPr>
          <w:rFonts w:cs="Times New Roman"/>
          <w:szCs w:val="26"/>
        </w:rPr>
        <w:tab/>
      </w:r>
      <w:r w:rsidRPr="003157B4">
        <w:rPr>
          <w:rFonts w:cs="Times New Roman"/>
          <w:szCs w:val="26"/>
        </w:rPr>
        <w:tab/>
      </w:r>
      <w:r w:rsidRPr="003157B4">
        <w:rPr>
          <w:rFonts w:cs="Times New Roman"/>
          <w:szCs w:val="26"/>
        </w:rPr>
        <w:tab/>
      </w:r>
    </w:p>
    <w:p w14:paraId="2C6A79D7" w14:textId="77777777" w:rsidR="00BC28B1" w:rsidRPr="003157B4" w:rsidRDefault="00BC28B1" w:rsidP="00D6778D">
      <w:pPr>
        <w:spacing w:after="0" w:line="288" w:lineRule="auto"/>
        <w:ind w:left="4410" w:firstLine="1350"/>
        <w:jc w:val="both"/>
        <w:rPr>
          <w:rFonts w:cs="Times New Roman"/>
          <w:b/>
          <w:szCs w:val="26"/>
        </w:rPr>
      </w:pPr>
      <w:bookmarkStart w:id="0" w:name="_GoBack"/>
      <w:bookmarkEnd w:id="0"/>
      <w:r w:rsidRPr="003157B4">
        <w:rPr>
          <w:rFonts w:cs="Times New Roman"/>
          <w:b/>
          <w:szCs w:val="26"/>
        </w:rPr>
        <w:t>Đinh Văn Đệ</w:t>
      </w:r>
    </w:p>
    <w:p w14:paraId="0BD0FC75" w14:textId="77777777" w:rsidR="00BC28B1" w:rsidRPr="003157B4" w:rsidRDefault="00BC28B1" w:rsidP="00D6778D">
      <w:pPr>
        <w:spacing w:after="0" w:line="288" w:lineRule="auto"/>
        <w:rPr>
          <w:rFonts w:cs="Times New Roman"/>
          <w:szCs w:val="26"/>
        </w:rPr>
      </w:pPr>
      <w:r w:rsidRPr="003157B4">
        <w:rPr>
          <w:rFonts w:cs="Times New Roman"/>
          <w:szCs w:val="26"/>
        </w:rPr>
        <w:tab/>
      </w:r>
      <w:r w:rsidRPr="003157B4">
        <w:rPr>
          <w:rFonts w:cs="Times New Roman"/>
          <w:szCs w:val="26"/>
        </w:rPr>
        <w:tab/>
      </w:r>
    </w:p>
    <w:p w14:paraId="6B71D5B0" w14:textId="77777777" w:rsidR="00BC28B1" w:rsidRPr="003157B4" w:rsidRDefault="00BC28B1" w:rsidP="00D6778D">
      <w:pPr>
        <w:spacing w:after="0" w:line="288" w:lineRule="auto"/>
        <w:rPr>
          <w:rFonts w:cs="Times New Roman"/>
          <w:szCs w:val="26"/>
        </w:rPr>
      </w:pPr>
    </w:p>
    <w:p w14:paraId="091FC231" w14:textId="77777777" w:rsidR="00BC28B1" w:rsidRPr="003157B4" w:rsidRDefault="00BC28B1" w:rsidP="00D6778D">
      <w:pPr>
        <w:spacing w:after="0" w:line="288" w:lineRule="auto"/>
        <w:rPr>
          <w:rFonts w:cs="Times New Roman"/>
          <w:szCs w:val="26"/>
        </w:rPr>
      </w:pPr>
    </w:p>
    <w:p w14:paraId="22699204" w14:textId="77777777" w:rsidR="00E07DC0" w:rsidRPr="003157B4" w:rsidRDefault="00E07DC0" w:rsidP="00D6778D">
      <w:pPr>
        <w:spacing w:after="0" w:line="288" w:lineRule="auto"/>
        <w:rPr>
          <w:rFonts w:cs="Times New Roman"/>
          <w:szCs w:val="26"/>
        </w:rPr>
      </w:pPr>
    </w:p>
    <w:p w14:paraId="4713707B" w14:textId="77777777" w:rsidR="00E07DC0" w:rsidRPr="003157B4" w:rsidRDefault="00E07DC0" w:rsidP="00D6778D">
      <w:pPr>
        <w:spacing w:after="0" w:line="288" w:lineRule="auto"/>
        <w:rPr>
          <w:rFonts w:cs="Times New Roman"/>
          <w:szCs w:val="26"/>
        </w:rPr>
      </w:pPr>
    </w:p>
    <w:p w14:paraId="4FCEEE08" w14:textId="77777777" w:rsidR="00E07DC0" w:rsidRPr="003157B4" w:rsidRDefault="00E07DC0" w:rsidP="00D6778D">
      <w:pPr>
        <w:spacing w:after="0" w:line="288" w:lineRule="auto"/>
        <w:rPr>
          <w:rFonts w:cs="Times New Roman"/>
          <w:szCs w:val="26"/>
        </w:rPr>
      </w:pPr>
    </w:p>
    <w:p w14:paraId="508E9075" w14:textId="77777777" w:rsidR="00BC28B1" w:rsidRPr="003157B4" w:rsidRDefault="00BC28B1" w:rsidP="00D6778D">
      <w:pPr>
        <w:spacing w:after="0" w:line="288" w:lineRule="auto"/>
        <w:rPr>
          <w:rFonts w:cs="Times New Roman"/>
          <w:szCs w:val="26"/>
        </w:rPr>
      </w:pPr>
    </w:p>
    <w:p w14:paraId="0848B365" w14:textId="77777777" w:rsidR="00546C5E" w:rsidRPr="003157B4" w:rsidRDefault="00546C5E" w:rsidP="00D6778D">
      <w:pPr>
        <w:spacing w:after="0" w:line="288" w:lineRule="auto"/>
        <w:rPr>
          <w:rFonts w:cs="Times New Roman"/>
          <w:b/>
          <w:szCs w:val="26"/>
        </w:rPr>
      </w:pPr>
      <w:r w:rsidRPr="003157B4">
        <w:rPr>
          <w:rFonts w:cs="Times New Roman"/>
          <w:b/>
          <w:szCs w:val="26"/>
        </w:rPr>
        <w:br w:type="page"/>
      </w:r>
    </w:p>
    <w:p w14:paraId="6816E9D4" w14:textId="77777777" w:rsidR="00BC28B1" w:rsidRPr="003157B4" w:rsidRDefault="00BC28B1" w:rsidP="00D6778D">
      <w:pPr>
        <w:spacing w:after="0" w:line="288" w:lineRule="auto"/>
        <w:jc w:val="center"/>
        <w:rPr>
          <w:rFonts w:cs="Times New Roman"/>
          <w:b/>
          <w:sz w:val="28"/>
          <w:szCs w:val="28"/>
        </w:rPr>
      </w:pPr>
      <w:r w:rsidRPr="003157B4">
        <w:rPr>
          <w:rFonts w:cs="Times New Roman"/>
          <w:b/>
          <w:sz w:val="28"/>
          <w:szCs w:val="28"/>
        </w:rPr>
        <w:lastRenderedPageBreak/>
        <w:t>MỤC LỤC</w:t>
      </w:r>
    </w:p>
    <w:p w14:paraId="52155670" w14:textId="77777777" w:rsidR="007E30FD" w:rsidRPr="003157B4" w:rsidRDefault="007E30FD" w:rsidP="00D6778D">
      <w:pPr>
        <w:spacing w:after="0" w:line="288" w:lineRule="auto"/>
        <w:jc w:val="center"/>
        <w:rPr>
          <w:rFonts w:cs="Times New Roman"/>
          <w:b/>
          <w:sz w:val="28"/>
          <w:szCs w:val="28"/>
        </w:rPr>
      </w:pPr>
    </w:p>
    <w:p w14:paraId="17A1DA29" w14:textId="4AD04378" w:rsidR="008265DD" w:rsidRPr="003157B4" w:rsidRDefault="0020060D" w:rsidP="000C4DEA">
      <w:pPr>
        <w:pStyle w:val="TOC1"/>
        <w:tabs>
          <w:tab w:val="clear" w:pos="8778"/>
          <w:tab w:val="right" w:leader="dot" w:pos="9072"/>
        </w:tabs>
        <w:spacing w:after="0" w:line="288" w:lineRule="auto"/>
        <w:jc w:val="both"/>
        <w:rPr>
          <w:rFonts w:eastAsiaTheme="minorEastAsia" w:cstheme="minorBidi"/>
          <w:b w:val="0"/>
          <w:lang w:val="en-US"/>
        </w:rPr>
      </w:pPr>
      <w:r w:rsidRPr="003157B4">
        <w:rPr>
          <w:szCs w:val="26"/>
        </w:rPr>
        <w:fldChar w:fldCharType="begin"/>
      </w:r>
      <w:r w:rsidR="008265DD" w:rsidRPr="003157B4">
        <w:rPr>
          <w:szCs w:val="26"/>
        </w:rPr>
        <w:instrText xml:space="preserve"> TOC \h \z \t "CHUONG,1,MUC 1,2,MUC 2,3,MUC 3,4,MO DAU,1" </w:instrText>
      </w:r>
      <w:r w:rsidRPr="003157B4">
        <w:rPr>
          <w:szCs w:val="26"/>
        </w:rPr>
        <w:fldChar w:fldCharType="separate"/>
      </w:r>
      <w:hyperlink w:anchor="_Toc4446741" w:history="1">
        <w:r w:rsidR="008265DD" w:rsidRPr="003157B4">
          <w:rPr>
            <w:rStyle w:val="Hyperlink"/>
            <w:color w:val="auto"/>
          </w:rPr>
          <w:t>DANH MỤC CÁC KÝ HIỆU VÀ CHỮ VIẾT TẮT</w:t>
        </w:r>
        <w:r w:rsidR="008265DD" w:rsidRPr="003157B4">
          <w:rPr>
            <w:webHidden/>
          </w:rPr>
          <w:tab/>
        </w:r>
        <w:r w:rsidRPr="003157B4">
          <w:rPr>
            <w:webHidden/>
          </w:rPr>
          <w:fldChar w:fldCharType="begin"/>
        </w:r>
        <w:r w:rsidR="008265DD" w:rsidRPr="003157B4">
          <w:rPr>
            <w:webHidden/>
          </w:rPr>
          <w:instrText xml:space="preserve"> PAGEREF _Toc4446741 \h </w:instrText>
        </w:r>
        <w:r w:rsidRPr="003157B4">
          <w:rPr>
            <w:webHidden/>
          </w:rPr>
        </w:r>
        <w:r w:rsidRPr="003157B4">
          <w:rPr>
            <w:webHidden/>
          </w:rPr>
          <w:fldChar w:fldCharType="separate"/>
        </w:r>
        <w:r w:rsidR="003144C8">
          <w:rPr>
            <w:webHidden/>
          </w:rPr>
          <w:t>vii</w:t>
        </w:r>
        <w:r w:rsidRPr="003157B4">
          <w:rPr>
            <w:webHidden/>
          </w:rPr>
          <w:fldChar w:fldCharType="end"/>
        </w:r>
      </w:hyperlink>
    </w:p>
    <w:p w14:paraId="373B17B5" w14:textId="096C4161"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742" w:history="1">
        <w:r w:rsidR="008265DD" w:rsidRPr="003157B4">
          <w:rPr>
            <w:rStyle w:val="Hyperlink"/>
            <w:color w:val="auto"/>
          </w:rPr>
          <w:t>DANH MỤC CÁC BẢNG</w:t>
        </w:r>
        <w:r w:rsidR="008265DD" w:rsidRPr="003157B4">
          <w:rPr>
            <w:webHidden/>
          </w:rPr>
          <w:tab/>
        </w:r>
        <w:r w:rsidR="0020060D" w:rsidRPr="003157B4">
          <w:rPr>
            <w:webHidden/>
          </w:rPr>
          <w:fldChar w:fldCharType="begin"/>
        </w:r>
        <w:r w:rsidR="008265DD" w:rsidRPr="003157B4">
          <w:rPr>
            <w:webHidden/>
          </w:rPr>
          <w:instrText xml:space="preserve"> PAGEREF _Toc4446742 \h </w:instrText>
        </w:r>
        <w:r w:rsidR="0020060D" w:rsidRPr="003157B4">
          <w:rPr>
            <w:webHidden/>
          </w:rPr>
        </w:r>
        <w:r w:rsidR="0020060D" w:rsidRPr="003157B4">
          <w:rPr>
            <w:webHidden/>
          </w:rPr>
          <w:fldChar w:fldCharType="separate"/>
        </w:r>
        <w:r w:rsidR="003144C8">
          <w:rPr>
            <w:webHidden/>
          </w:rPr>
          <w:t>viii</w:t>
        </w:r>
        <w:r w:rsidR="0020060D" w:rsidRPr="003157B4">
          <w:rPr>
            <w:webHidden/>
          </w:rPr>
          <w:fldChar w:fldCharType="end"/>
        </w:r>
      </w:hyperlink>
    </w:p>
    <w:p w14:paraId="71095929" w14:textId="502D7070"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743" w:history="1">
        <w:r w:rsidR="008265DD" w:rsidRPr="003157B4">
          <w:rPr>
            <w:rStyle w:val="Hyperlink"/>
            <w:color w:val="auto"/>
          </w:rPr>
          <w:t>DANH MỤC CÁC HÌNH VẼ, ĐỒ THỊ, BIỂU ĐỒ</w:t>
        </w:r>
        <w:r w:rsidR="008265DD" w:rsidRPr="003157B4">
          <w:rPr>
            <w:webHidden/>
          </w:rPr>
          <w:tab/>
        </w:r>
        <w:r w:rsidR="0020060D" w:rsidRPr="003157B4">
          <w:rPr>
            <w:webHidden/>
          </w:rPr>
          <w:fldChar w:fldCharType="begin"/>
        </w:r>
        <w:r w:rsidR="008265DD" w:rsidRPr="003157B4">
          <w:rPr>
            <w:webHidden/>
          </w:rPr>
          <w:instrText xml:space="preserve"> PAGEREF _Toc4446743 \h </w:instrText>
        </w:r>
        <w:r w:rsidR="0020060D" w:rsidRPr="003157B4">
          <w:rPr>
            <w:webHidden/>
          </w:rPr>
        </w:r>
        <w:r w:rsidR="0020060D" w:rsidRPr="003157B4">
          <w:rPr>
            <w:webHidden/>
          </w:rPr>
          <w:fldChar w:fldCharType="separate"/>
        </w:r>
        <w:r w:rsidR="003144C8">
          <w:rPr>
            <w:webHidden/>
          </w:rPr>
          <w:t>ix</w:t>
        </w:r>
        <w:r w:rsidR="0020060D" w:rsidRPr="003157B4">
          <w:rPr>
            <w:webHidden/>
          </w:rPr>
          <w:fldChar w:fldCharType="end"/>
        </w:r>
      </w:hyperlink>
    </w:p>
    <w:p w14:paraId="0EAE7501" w14:textId="68C4086E"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744" w:history="1">
        <w:r w:rsidR="008265DD" w:rsidRPr="003157B4">
          <w:rPr>
            <w:rStyle w:val="Hyperlink"/>
            <w:color w:val="auto"/>
          </w:rPr>
          <w:t>MỞ ĐẦU</w:t>
        </w:r>
        <w:r w:rsidR="008265DD" w:rsidRPr="003157B4">
          <w:rPr>
            <w:webHidden/>
          </w:rPr>
          <w:tab/>
        </w:r>
        <w:r w:rsidR="0020060D" w:rsidRPr="003157B4">
          <w:rPr>
            <w:webHidden/>
          </w:rPr>
          <w:fldChar w:fldCharType="begin"/>
        </w:r>
        <w:r w:rsidR="008265DD" w:rsidRPr="003157B4">
          <w:rPr>
            <w:webHidden/>
          </w:rPr>
          <w:instrText xml:space="preserve"> PAGEREF _Toc4446744 \h </w:instrText>
        </w:r>
        <w:r w:rsidR="0020060D" w:rsidRPr="003157B4">
          <w:rPr>
            <w:webHidden/>
          </w:rPr>
        </w:r>
        <w:r w:rsidR="0020060D" w:rsidRPr="003157B4">
          <w:rPr>
            <w:webHidden/>
          </w:rPr>
          <w:fldChar w:fldCharType="separate"/>
        </w:r>
        <w:r w:rsidR="003144C8">
          <w:rPr>
            <w:webHidden/>
          </w:rPr>
          <w:t>1</w:t>
        </w:r>
        <w:r w:rsidR="0020060D" w:rsidRPr="003157B4">
          <w:rPr>
            <w:webHidden/>
          </w:rPr>
          <w:fldChar w:fldCharType="end"/>
        </w:r>
      </w:hyperlink>
    </w:p>
    <w:p w14:paraId="55CB6B9F" w14:textId="47544454"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745" w:history="1">
        <w:r w:rsidR="008265DD" w:rsidRPr="003157B4">
          <w:rPr>
            <w:rStyle w:val="Hyperlink"/>
            <w:color w:val="auto"/>
          </w:rPr>
          <w:t>Chuơng 1. CƠ SỞ LÝ LUẬN</w:t>
        </w:r>
        <w:r w:rsidR="00310635" w:rsidRPr="003157B4">
          <w:rPr>
            <w:rStyle w:val="Hyperlink"/>
            <w:color w:val="auto"/>
          </w:rPr>
          <w:t xml:space="preserve"> VỀ</w:t>
        </w:r>
        <w:r w:rsidR="008265DD" w:rsidRPr="003157B4">
          <w:rPr>
            <w:rStyle w:val="Hyperlink"/>
            <w:color w:val="auto"/>
          </w:rPr>
          <w:t xml:space="preserve"> ĐÁNH GIÁ KẾT QUẢ HỌC TẬP CỦA SINH VIÊN THEO TIẾP CẬN NĂNG LỰC TRONG DẠY HỌC</w:t>
        </w:r>
        <w:r w:rsidR="008265DD" w:rsidRPr="003157B4">
          <w:rPr>
            <w:webHidden/>
          </w:rPr>
          <w:tab/>
        </w:r>
        <w:r w:rsidR="0020060D" w:rsidRPr="003157B4">
          <w:rPr>
            <w:webHidden/>
          </w:rPr>
          <w:fldChar w:fldCharType="begin"/>
        </w:r>
        <w:r w:rsidR="008265DD" w:rsidRPr="003157B4">
          <w:rPr>
            <w:webHidden/>
          </w:rPr>
          <w:instrText xml:space="preserve"> PAGEREF _Toc4446745 \h </w:instrText>
        </w:r>
        <w:r w:rsidR="0020060D" w:rsidRPr="003157B4">
          <w:rPr>
            <w:webHidden/>
          </w:rPr>
        </w:r>
        <w:r w:rsidR="0020060D" w:rsidRPr="003157B4">
          <w:rPr>
            <w:webHidden/>
          </w:rPr>
          <w:fldChar w:fldCharType="separate"/>
        </w:r>
        <w:r w:rsidR="003144C8">
          <w:rPr>
            <w:webHidden/>
          </w:rPr>
          <w:t>8</w:t>
        </w:r>
        <w:r w:rsidR="0020060D" w:rsidRPr="003157B4">
          <w:rPr>
            <w:webHidden/>
          </w:rPr>
          <w:fldChar w:fldCharType="end"/>
        </w:r>
      </w:hyperlink>
    </w:p>
    <w:p w14:paraId="77EC9ECE" w14:textId="2DEB0202"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746" w:history="1">
        <w:r w:rsidR="008265DD" w:rsidRPr="003157B4">
          <w:rPr>
            <w:rStyle w:val="Hyperlink"/>
            <w:rFonts w:ascii="Times New Roman" w:hAnsi="Times New Roman"/>
            <w:noProof/>
            <w:color w:val="auto"/>
            <w:sz w:val="26"/>
          </w:rPr>
          <w:t>1.1. Tổng quan nghiên cứu về đánh giá kết quả học tập theo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_Toc4446746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w:t>
        </w:r>
        <w:r w:rsidR="0020060D" w:rsidRPr="003157B4">
          <w:rPr>
            <w:rFonts w:ascii="Times New Roman" w:hAnsi="Times New Roman"/>
            <w:noProof/>
            <w:webHidden/>
            <w:sz w:val="26"/>
          </w:rPr>
          <w:fldChar w:fldCharType="end"/>
        </w:r>
      </w:hyperlink>
    </w:p>
    <w:p w14:paraId="4B954231" w14:textId="6B1C53EB"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47" w:history="1">
        <w:r w:rsidR="008265DD" w:rsidRPr="003157B4">
          <w:rPr>
            <w:rStyle w:val="Hyperlink"/>
            <w:rFonts w:ascii="Times New Roman" w:hAnsi="Times New Roman"/>
            <w:noProof/>
            <w:color w:val="auto"/>
            <w:sz w:val="26"/>
          </w:rPr>
          <w:t>1.1.1. Những nghiên cứu ở nước ngoài</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_Toc4446747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w:t>
        </w:r>
        <w:r w:rsidR="0020060D" w:rsidRPr="003157B4">
          <w:rPr>
            <w:rFonts w:ascii="Times New Roman" w:hAnsi="Times New Roman"/>
            <w:noProof/>
            <w:webHidden/>
            <w:sz w:val="26"/>
          </w:rPr>
          <w:fldChar w:fldCharType="end"/>
        </w:r>
      </w:hyperlink>
    </w:p>
    <w:p w14:paraId="3819274B" w14:textId="12860877"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48" w:history="1">
        <w:r w:rsidR="008265DD" w:rsidRPr="003157B4">
          <w:rPr>
            <w:rStyle w:val="Hyperlink"/>
            <w:rFonts w:ascii="Times New Roman" w:hAnsi="Times New Roman"/>
            <w:noProof/>
            <w:color w:val="auto"/>
            <w:sz w:val="26"/>
          </w:rPr>
          <w:t>1.1.2. Những nghiên cứu ở trong nước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_Toc4446748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13</w:t>
        </w:r>
        <w:r w:rsidR="0020060D" w:rsidRPr="003157B4">
          <w:rPr>
            <w:rFonts w:ascii="Times New Roman" w:hAnsi="Times New Roman"/>
            <w:noProof/>
            <w:webHidden/>
            <w:sz w:val="26"/>
          </w:rPr>
          <w:fldChar w:fldCharType="end"/>
        </w:r>
      </w:hyperlink>
    </w:p>
    <w:p w14:paraId="38054BC0" w14:textId="7406C7C3"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749" w:history="1">
        <w:r w:rsidR="008265DD" w:rsidRPr="003157B4">
          <w:rPr>
            <w:rStyle w:val="Hyperlink"/>
            <w:rFonts w:ascii="Times New Roman" w:hAnsi="Times New Roman"/>
            <w:noProof/>
            <w:color w:val="auto"/>
            <w:sz w:val="26"/>
          </w:rPr>
          <w:t>1.2. Các khái niệm cơ bản</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_Toc4446749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17</w:t>
        </w:r>
        <w:r w:rsidR="0020060D" w:rsidRPr="003157B4">
          <w:rPr>
            <w:rFonts w:ascii="Times New Roman" w:hAnsi="Times New Roman"/>
            <w:noProof/>
            <w:webHidden/>
            <w:sz w:val="26"/>
          </w:rPr>
          <w:fldChar w:fldCharType="end"/>
        </w:r>
      </w:hyperlink>
    </w:p>
    <w:p w14:paraId="3E37E6FB" w14:textId="4CCB7D33"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50" w:history="1">
        <w:r w:rsidR="008265DD" w:rsidRPr="003157B4">
          <w:rPr>
            <w:rStyle w:val="Hyperlink"/>
            <w:rFonts w:ascii="Times New Roman" w:hAnsi="Times New Roman"/>
            <w:noProof/>
            <w:color w:val="auto"/>
            <w:sz w:val="26"/>
          </w:rPr>
          <w:t>1.2.1. Đánh giá</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_Toc4446750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17</w:t>
        </w:r>
        <w:r w:rsidR="0020060D" w:rsidRPr="003157B4">
          <w:rPr>
            <w:rFonts w:ascii="Times New Roman" w:hAnsi="Times New Roman"/>
            <w:noProof/>
            <w:webHidden/>
            <w:sz w:val="26"/>
          </w:rPr>
          <w:fldChar w:fldCharType="end"/>
        </w:r>
      </w:hyperlink>
    </w:p>
    <w:p w14:paraId="01A50A0C" w14:textId="470F6A28"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51" w:history="1">
        <w:r w:rsidR="008265DD" w:rsidRPr="003157B4">
          <w:rPr>
            <w:rStyle w:val="Hyperlink"/>
            <w:rFonts w:ascii="Times New Roman" w:hAnsi="Times New Roman"/>
            <w:noProof/>
            <w:color w:val="auto"/>
            <w:sz w:val="26"/>
          </w:rPr>
          <w:t>1.2.2. Học tập và kết quả học tập</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_Toc4446751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18</w:t>
        </w:r>
        <w:r w:rsidR="0020060D" w:rsidRPr="003157B4">
          <w:rPr>
            <w:rFonts w:ascii="Times New Roman" w:hAnsi="Times New Roman"/>
            <w:noProof/>
            <w:webHidden/>
            <w:sz w:val="26"/>
          </w:rPr>
          <w:fldChar w:fldCharType="end"/>
        </w:r>
      </w:hyperlink>
    </w:p>
    <w:p w14:paraId="337F2030" w14:textId="7E2C2E05"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52" w:history="1">
        <w:r w:rsidR="008265DD" w:rsidRPr="003157B4">
          <w:rPr>
            <w:rStyle w:val="Hyperlink"/>
            <w:rFonts w:ascii="Times New Roman" w:hAnsi="Times New Roman"/>
            <w:noProof/>
            <w:color w:val="auto"/>
            <w:sz w:val="26"/>
          </w:rPr>
          <w:t>1.2.3. Đánh giá kết quả học tập</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_Toc4446752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19</w:t>
        </w:r>
        <w:r w:rsidR="0020060D" w:rsidRPr="003157B4">
          <w:rPr>
            <w:rFonts w:ascii="Times New Roman" w:hAnsi="Times New Roman"/>
            <w:noProof/>
            <w:webHidden/>
            <w:sz w:val="26"/>
          </w:rPr>
          <w:fldChar w:fldCharType="end"/>
        </w:r>
      </w:hyperlink>
    </w:p>
    <w:p w14:paraId="2F02A343" w14:textId="7738B1E8"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53" w:history="1">
        <w:r w:rsidR="008265DD" w:rsidRPr="003157B4">
          <w:rPr>
            <w:rStyle w:val="Hyperlink"/>
            <w:rFonts w:ascii="Times New Roman" w:hAnsi="Times New Roman"/>
            <w:noProof/>
            <w:color w:val="auto"/>
            <w:sz w:val="26"/>
          </w:rPr>
          <w:t xml:space="preserve">1.2.4. Năng lực và đánh giá kết quả học tập theo </w:t>
        </w:r>
        <w:r w:rsidR="00F11F75" w:rsidRPr="003157B4">
          <w:rPr>
            <w:rStyle w:val="Hyperlink"/>
            <w:rFonts w:ascii="Times New Roman" w:hAnsi="Times New Roman"/>
            <w:noProof/>
            <w:color w:val="auto"/>
            <w:sz w:val="26"/>
          </w:rPr>
          <w:t xml:space="preserve">tiếp cận </w:t>
        </w:r>
        <w:r w:rsidR="008265DD" w:rsidRPr="003157B4">
          <w:rPr>
            <w:rStyle w:val="Hyperlink"/>
            <w:rFonts w:ascii="Times New Roman" w:hAnsi="Times New Roman"/>
            <w:noProof/>
            <w:color w:val="auto"/>
            <w:sz w:val="26"/>
          </w:rPr>
          <w:t>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_Toc4446753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19</w:t>
        </w:r>
        <w:r w:rsidR="0020060D" w:rsidRPr="003157B4">
          <w:rPr>
            <w:rFonts w:ascii="Times New Roman" w:hAnsi="Times New Roman"/>
            <w:noProof/>
            <w:webHidden/>
            <w:sz w:val="26"/>
          </w:rPr>
          <w:fldChar w:fldCharType="end"/>
        </w:r>
      </w:hyperlink>
    </w:p>
    <w:p w14:paraId="133E0DCF" w14:textId="16B91FB2"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754" w:history="1">
        <w:r w:rsidR="008265DD" w:rsidRPr="003157B4">
          <w:rPr>
            <w:rStyle w:val="Hyperlink"/>
            <w:rFonts w:ascii="Times New Roman" w:hAnsi="Times New Roman"/>
            <w:noProof/>
            <w:color w:val="auto"/>
            <w:sz w:val="26"/>
          </w:rPr>
          <w:t>1.3. Cơ sở lý luận dạy học phát triển năng lực trong đào tạo nghề nghiệp</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_Toc4446754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22</w:t>
        </w:r>
        <w:r w:rsidR="0020060D" w:rsidRPr="003157B4">
          <w:rPr>
            <w:rFonts w:ascii="Times New Roman" w:hAnsi="Times New Roman"/>
            <w:noProof/>
            <w:webHidden/>
            <w:sz w:val="26"/>
          </w:rPr>
          <w:fldChar w:fldCharType="end"/>
        </w:r>
      </w:hyperlink>
    </w:p>
    <w:p w14:paraId="4EA46C78" w14:textId="752A0A41"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55" w:history="1">
        <w:r w:rsidR="008265DD" w:rsidRPr="003157B4">
          <w:rPr>
            <w:rStyle w:val="Hyperlink"/>
            <w:rFonts w:ascii="Times New Roman" w:hAnsi="Times New Roman"/>
            <w:noProof/>
            <w:color w:val="auto"/>
            <w:sz w:val="26"/>
          </w:rPr>
          <w:t>1.3.1. Khung đào tạo theo năng lực thực hiện gắn với thế giới việc làm</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_Toc4446755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22</w:t>
        </w:r>
        <w:r w:rsidR="0020060D" w:rsidRPr="003157B4">
          <w:rPr>
            <w:rFonts w:ascii="Times New Roman" w:hAnsi="Times New Roman"/>
            <w:noProof/>
            <w:webHidden/>
            <w:sz w:val="26"/>
          </w:rPr>
          <w:fldChar w:fldCharType="end"/>
        </w:r>
      </w:hyperlink>
    </w:p>
    <w:p w14:paraId="14E20483" w14:textId="506200C7"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56" w:history="1">
        <w:r w:rsidR="008265DD" w:rsidRPr="003157B4">
          <w:rPr>
            <w:rStyle w:val="Hyperlink"/>
            <w:rFonts w:ascii="Times New Roman" w:hAnsi="Times New Roman"/>
            <w:noProof/>
            <w:color w:val="auto"/>
            <w:sz w:val="26"/>
          </w:rPr>
          <w:t>1.3.2. Các thành tố cơ bản của quá trình dạy học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23</w:t>
        </w:r>
        <w:r w:rsidR="0020060D" w:rsidRPr="003157B4">
          <w:rPr>
            <w:rFonts w:ascii="Times New Roman" w:hAnsi="Times New Roman"/>
            <w:noProof/>
            <w:webHidden/>
            <w:sz w:val="26"/>
          </w:rPr>
          <w:fldChar w:fldCharType="end"/>
        </w:r>
      </w:hyperlink>
    </w:p>
    <w:p w14:paraId="3DD3C758" w14:textId="46EF7BCE"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757" w:history="1">
        <w:r w:rsidR="008265DD" w:rsidRPr="003157B4">
          <w:rPr>
            <w:rStyle w:val="Hyperlink"/>
            <w:rFonts w:ascii="Times New Roman" w:hAnsi="Times New Roman"/>
            <w:noProof/>
            <w:color w:val="auto"/>
            <w:sz w:val="26"/>
          </w:rPr>
          <w:t xml:space="preserve">1.4. </w:t>
        </w:r>
        <w:r w:rsidR="008265DD" w:rsidRPr="003157B4">
          <w:rPr>
            <w:rStyle w:val="Hyperlink"/>
            <w:rFonts w:ascii="Times New Roman" w:hAnsi="Times New Roman"/>
            <w:noProof/>
            <w:color w:val="auto"/>
            <w:sz w:val="26"/>
            <w:lang w:val="vi-VN"/>
          </w:rPr>
          <w:t>Mục đích, yêu cầu</w:t>
        </w:r>
        <w:r w:rsidR="008265DD" w:rsidRPr="003157B4">
          <w:rPr>
            <w:rStyle w:val="Hyperlink"/>
            <w:rFonts w:ascii="Times New Roman" w:hAnsi="Times New Roman"/>
            <w:noProof/>
            <w:color w:val="auto"/>
            <w:sz w:val="26"/>
          </w:rPr>
          <w:t xml:space="preserve">, </w:t>
        </w:r>
        <w:r w:rsidR="008265DD" w:rsidRPr="003157B4">
          <w:rPr>
            <w:rStyle w:val="Hyperlink"/>
            <w:rFonts w:ascii="Times New Roman" w:hAnsi="Times New Roman"/>
            <w:noProof/>
            <w:color w:val="auto"/>
            <w:sz w:val="26"/>
            <w:lang w:val="vi-VN"/>
          </w:rPr>
          <w:t>chức năng</w:t>
        </w:r>
        <w:r w:rsidR="008265DD" w:rsidRPr="003157B4">
          <w:rPr>
            <w:rStyle w:val="Hyperlink"/>
            <w:rFonts w:ascii="Times New Roman" w:hAnsi="Times New Roman"/>
            <w:noProof/>
            <w:color w:val="auto"/>
            <w:sz w:val="26"/>
          </w:rPr>
          <w:t xml:space="preserve"> và các hình thức</w:t>
        </w:r>
        <w:r w:rsidR="008265DD" w:rsidRPr="003157B4">
          <w:rPr>
            <w:rStyle w:val="Hyperlink"/>
            <w:rFonts w:ascii="Times New Roman" w:hAnsi="Times New Roman"/>
            <w:noProof/>
            <w:color w:val="auto"/>
            <w:sz w:val="26"/>
            <w:lang w:val="vi-VN"/>
          </w:rPr>
          <w:t xml:space="preserve"> </w:t>
        </w:r>
        <w:r w:rsidR="008265DD" w:rsidRPr="003157B4">
          <w:rPr>
            <w:rStyle w:val="Hyperlink"/>
            <w:rFonts w:ascii="Times New Roman" w:hAnsi="Times New Roman"/>
            <w:noProof/>
            <w:color w:val="auto"/>
            <w:sz w:val="26"/>
          </w:rPr>
          <w:t>đánh giá kết quả học tập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_Toc4446757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25</w:t>
        </w:r>
        <w:r w:rsidR="0020060D" w:rsidRPr="003157B4">
          <w:rPr>
            <w:rFonts w:ascii="Times New Roman" w:hAnsi="Times New Roman"/>
            <w:noProof/>
            <w:webHidden/>
            <w:sz w:val="26"/>
          </w:rPr>
          <w:fldChar w:fldCharType="end"/>
        </w:r>
      </w:hyperlink>
    </w:p>
    <w:p w14:paraId="009345D4" w14:textId="3F11E848"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58" w:history="1">
        <w:r w:rsidR="008265DD" w:rsidRPr="003157B4">
          <w:rPr>
            <w:rStyle w:val="Hyperlink"/>
            <w:rFonts w:ascii="Times New Roman" w:hAnsi="Times New Roman"/>
            <w:noProof/>
            <w:color w:val="auto"/>
            <w:sz w:val="26"/>
            <w:lang w:val="nb-NO"/>
          </w:rPr>
          <w:t xml:space="preserve">1.4.1. Mục đích kiểm tra đánh giá </w:t>
        </w:r>
        <w:r w:rsidR="008265DD" w:rsidRPr="003157B4">
          <w:rPr>
            <w:rStyle w:val="Hyperlink"/>
            <w:rFonts w:ascii="Times New Roman" w:hAnsi="Times New Roman"/>
            <w:bCs/>
            <w:noProof/>
            <w:color w:val="auto"/>
            <w:sz w:val="26"/>
            <w:lang w:val="nb-NO"/>
          </w:rPr>
          <w:t>kết quả học tập</w:t>
        </w:r>
        <w:r w:rsidR="008265DD" w:rsidRPr="003157B4">
          <w:rPr>
            <w:rStyle w:val="Hyperlink"/>
            <w:rFonts w:ascii="Times New Roman" w:hAnsi="Times New Roman"/>
            <w:noProof/>
            <w:color w:val="auto"/>
            <w:sz w:val="26"/>
            <w:lang w:val="nb-NO"/>
          </w:rPr>
          <w:t xml:space="preserve"> theo tiếp cận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_Toc4446758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25</w:t>
        </w:r>
        <w:r w:rsidR="0020060D" w:rsidRPr="003157B4">
          <w:rPr>
            <w:rFonts w:ascii="Times New Roman" w:hAnsi="Times New Roman"/>
            <w:noProof/>
            <w:webHidden/>
            <w:sz w:val="26"/>
          </w:rPr>
          <w:fldChar w:fldCharType="end"/>
        </w:r>
      </w:hyperlink>
    </w:p>
    <w:p w14:paraId="2CEA74BD" w14:textId="4C85CDF6"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59" w:history="1">
        <w:r w:rsidR="008265DD" w:rsidRPr="003157B4">
          <w:rPr>
            <w:rStyle w:val="Hyperlink"/>
            <w:rFonts w:ascii="Times New Roman" w:hAnsi="Times New Roman"/>
            <w:noProof/>
            <w:color w:val="auto"/>
            <w:sz w:val="26"/>
            <w:lang w:val="nb-NO"/>
          </w:rPr>
          <w:t>1.4.2. Các yêu cầu của kiểm tra đánh giá theo tiếp cận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_Toc4446759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27</w:t>
        </w:r>
        <w:r w:rsidR="0020060D" w:rsidRPr="003157B4">
          <w:rPr>
            <w:rFonts w:ascii="Times New Roman" w:hAnsi="Times New Roman"/>
            <w:noProof/>
            <w:webHidden/>
            <w:sz w:val="26"/>
          </w:rPr>
          <w:fldChar w:fldCharType="end"/>
        </w:r>
      </w:hyperlink>
    </w:p>
    <w:p w14:paraId="398D3C45" w14:textId="2D537753"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60" w:history="1">
        <w:r w:rsidR="008265DD" w:rsidRPr="003157B4">
          <w:rPr>
            <w:rStyle w:val="Hyperlink"/>
            <w:rFonts w:ascii="Times New Roman" w:hAnsi="Times New Roman"/>
            <w:noProof/>
            <w:color w:val="auto"/>
            <w:sz w:val="26"/>
          </w:rPr>
          <w:t>1.4.3. Các chức năng cơ bản của kiểm tra đánh giá kết quả học tập theo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_Toc4446760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28</w:t>
        </w:r>
        <w:r w:rsidR="0020060D" w:rsidRPr="003157B4">
          <w:rPr>
            <w:rFonts w:ascii="Times New Roman" w:hAnsi="Times New Roman"/>
            <w:noProof/>
            <w:webHidden/>
            <w:sz w:val="26"/>
          </w:rPr>
          <w:fldChar w:fldCharType="end"/>
        </w:r>
      </w:hyperlink>
    </w:p>
    <w:p w14:paraId="7A4DFE97" w14:textId="308AEDBE"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61" w:history="1">
        <w:r w:rsidR="008265DD" w:rsidRPr="003157B4">
          <w:rPr>
            <w:rStyle w:val="Hyperlink"/>
            <w:rFonts w:ascii="Times New Roman" w:hAnsi="Times New Roman"/>
            <w:noProof/>
            <w:color w:val="auto"/>
            <w:sz w:val="26"/>
          </w:rPr>
          <w:t>1.4.4. Các hình thức kiểm tra đánh giá kết quả học tập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_Toc4446761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29</w:t>
        </w:r>
        <w:r w:rsidR="0020060D" w:rsidRPr="003157B4">
          <w:rPr>
            <w:rFonts w:ascii="Times New Roman" w:hAnsi="Times New Roman"/>
            <w:noProof/>
            <w:webHidden/>
            <w:sz w:val="26"/>
          </w:rPr>
          <w:fldChar w:fldCharType="end"/>
        </w:r>
      </w:hyperlink>
    </w:p>
    <w:p w14:paraId="1D2CCF02" w14:textId="1B055EFF"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62" w:history="1">
        <w:r w:rsidR="008265DD" w:rsidRPr="003157B4">
          <w:rPr>
            <w:rStyle w:val="Hyperlink"/>
            <w:rFonts w:ascii="Times New Roman" w:hAnsi="Times New Roman"/>
            <w:noProof/>
            <w:color w:val="auto"/>
            <w:sz w:val="26"/>
          </w:rPr>
          <w:t xml:space="preserve">1.4.5. Các phương pháp kiểm tra đánh giá kết quả học tập </w:t>
        </w:r>
        <w:r w:rsidR="008265DD" w:rsidRPr="003157B4">
          <w:rPr>
            <w:rStyle w:val="Hyperlink"/>
            <w:rFonts w:ascii="Times New Roman" w:hAnsi="Times New Roman"/>
            <w:noProof/>
            <w:color w:val="auto"/>
            <w:sz w:val="26"/>
            <w:lang w:val="nb-NO"/>
          </w:rPr>
          <w:t>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_Toc4446762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32</w:t>
        </w:r>
        <w:r w:rsidR="0020060D" w:rsidRPr="003157B4">
          <w:rPr>
            <w:rFonts w:ascii="Times New Roman" w:hAnsi="Times New Roman"/>
            <w:noProof/>
            <w:webHidden/>
            <w:sz w:val="26"/>
          </w:rPr>
          <w:fldChar w:fldCharType="end"/>
        </w:r>
      </w:hyperlink>
    </w:p>
    <w:p w14:paraId="5B0E45C8" w14:textId="5CAF25C6"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63" w:history="1">
        <w:r w:rsidR="008265DD" w:rsidRPr="003157B4">
          <w:rPr>
            <w:rStyle w:val="Hyperlink"/>
            <w:rFonts w:ascii="Times New Roman" w:hAnsi="Times New Roman"/>
            <w:noProof/>
            <w:color w:val="auto"/>
            <w:sz w:val="26"/>
          </w:rPr>
          <w:t>1.4.5.1. Phương pháp quan sát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_Toc4446763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32</w:t>
        </w:r>
        <w:r w:rsidR="0020060D" w:rsidRPr="003157B4">
          <w:rPr>
            <w:rFonts w:ascii="Times New Roman" w:hAnsi="Times New Roman"/>
            <w:noProof/>
            <w:webHidden/>
            <w:sz w:val="26"/>
          </w:rPr>
          <w:fldChar w:fldCharType="end"/>
        </w:r>
      </w:hyperlink>
    </w:p>
    <w:p w14:paraId="4D98037D" w14:textId="7846B433"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64" w:history="1">
        <w:r w:rsidR="008265DD" w:rsidRPr="003157B4">
          <w:rPr>
            <w:rStyle w:val="Hyperlink"/>
            <w:rFonts w:ascii="Times New Roman" w:hAnsi="Times New Roman"/>
            <w:noProof/>
            <w:color w:val="auto"/>
            <w:sz w:val="26"/>
          </w:rPr>
          <w:t xml:space="preserve">1.4.5.2. </w:t>
        </w:r>
        <w:r w:rsidR="008265DD" w:rsidRPr="003157B4">
          <w:rPr>
            <w:rStyle w:val="Hyperlink"/>
            <w:rFonts w:ascii="Times New Roman" w:hAnsi="Times New Roman"/>
            <w:noProof/>
            <w:color w:val="auto"/>
            <w:sz w:val="26"/>
            <w:shd w:val="clear" w:color="auto" w:fill="FFFFFF"/>
          </w:rPr>
          <w:t>Phương pháp vấn đáp</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_Toc4446764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32</w:t>
        </w:r>
        <w:r w:rsidR="0020060D" w:rsidRPr="003157B4">
          <w:rPr>
            <w:rFonts w:ascii="Times New Roman" w:hAnsi="Times New Roman"/>
            <w:noProof/>
            <w:webHidden/>
            <w:sz w:val="26"/>
          </w:rPr>
          <w:fldChar w:fldCharType="end"/>
        </w:r>
      </w:hyperlink>
    </w:p>
    <w:p w14:paraId="5BCAB996" w14:textId="71257724"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65" w:history="1">
        <w:r w:rsidR="008265DD" w:rsidRPr="003157B4">
          <w:rPr>
            <w:rStyle w:val="Hyperlink"/>
            <w:rFonts w:ascii="Times New Roman" w:hAnsi="Times New Roman"/>
            <w:noProof/>
            <w:color w:val="auto"/>
            <w:sz w:val="26"/>
          </w:rPr>
          <w:t>1.4.5.3. Phương pháp kiểm tra viết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_Toc4446765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32</w:t>
        </w:r>
        <w:r w:rsidR="0020060D" w:rsidRPr="003157B4">
          <w:rPr>
            <w:rFonts w:ascii="Times New Roman" w:hAnsi="Times New Roman"/>
            <w:noProof/>
            <w:webHidden/>
            <w:sz w:val="26"/>
          </w:rPr>
          <w:fldChar w:fldCharType="end"/>
        </w:r>
      </w:hyperlink>
    </w:p>
    <w:p w14:paraId="0B3E8DE8" w14:textId="747F9686"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66" w:history="1">
        <w:r w:rsidR="008265DD" w:rsidRPr="003157B4">
          <w:rPr>
            <w:rStyle w:val="Hyperlink"/>
            <w:rFonts w:ascii="Times New Roman" w:hAnsi="Times New Roman"/>
            <w:noProof/>
            <w:color w:val="auto"/>
            <w:sz w:val="26"/>
          </w:rPr>
          <w:t>1.4.6.  Khung năng lực và bộ tiêu chí, qui trình, đặc điểm kiểm tra đánh giá kết quả học tập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34</w:t>
        </w:r>
        <w:r w:rsidR="0020060D" w:rsidRPr="003157B4">
          <w:rPr>
            <w:rFonts w:ascii="Times New Roman" w:hAnsi="Times New Roman"/>
            <w:noProof/>
            <w:webHidden/>
            <w:sz w:val="26"/>
          </w:rPr>
          <w:fldChar w:fldCharType="end"/>
        </w:r>
      </w:hyperlink>
    </w:p>
    <w:p w14:paraId="79D6ABA9" w14:textId="70B17578"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67" w:history="1">
        <w:r w:rsidR="008265DD" w:rsidRPr="003157B4">
          <w:rPr>
            <w:rStyle w:val="Hyperlink"/>
            <w:rFonts w:ascii="Times New Roman" w:hAnsi="Times New Roman"/>
            <w:noProof/>
            <w:color w:val="auto"/>
            <w:sz w:val="26"/>
          </w:rPr>
          <w:t>1.4.6.1. Khung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_Toc4446767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34</w:t>
        </w:r>
        <w:r w:rsidR="0020060D" w:rsidRPr="003157B4">
          <w:rPr>
            <w:rFonts w:ascii="Times New Roman" w:hAnsi="Times New Roman"/>
            <w:noProof/>
            <w:webHidden/>
            <w:sz w:val="26"/>
          </w:rPr>
          <w:fldChar w:fldCharType="end"/>
        </w:r>
      </w:hyperlink>
    </w:p>
    <w:p w14:paraId="3B845CF1" w14:textId="53FAC2C1"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68" w:history="1">
        <w:r w:rsidR="008265DD" w:rsidRPr="003157B4">
          <w:rPr>
            <w:rStyle w:val="Hyperlink"/>
            <w:rFonts w:ascii="Times New Roman" w:hAnsi="Times New Roman"/>
            <w:noProof/>
            <w:color w:val="auto"/>
            <w:sz w:val="26"/>
          </w:rPr>
          <w:t>1.4.6.2. Bộ tiêu chí, qui trình đánh giá kết quả học tập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_Toc4446768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36</w:t>
        </w:r>
        <w:r w:rsidR="0020060D" w:rsidRPr="003157B4">
          <w:rPr>
            <w:rFonts w:ascii="Times New Roman" w:hAnsi="Times New Roman"/>
            <w:noProof/>
            <w:webHidden/>
            <w:sz w:val="26"/>
          </w:rPr>
          <w:fldChar w:fldCharType="end"/>
        </w:r>
      </w:hyperlink>
    </w:p>
    <w:p w14:paraId="5FEE6EC7" w14:textId="7EFCBFAD"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69" w:history="1">
        <w:r w:rsidR="008265DD" w:rsidRPr="003157B4">
          <w:rPr>
            <w:rStyle w:val="Hyperlink"/>
            <w:rFonts w:ascii="Times New Roman" w:hAnsi="Times New Roman"/>
            <w:noProof/>
            <w:color w:val="auto"/>
            <w:sz w:val="26"/>
          </w:rPr>
          <w:t xml:space="preserve">1.4.6.3. Đặc điểm </w:t>
        </w:r>
        <w:r w:rsidR="00E16C8B" w:rsidRPr="003157B4">
          <w:rPr>
            <w:rStyle w:val="Hyperlink"/>
            <w:rFonts w:ascii="Times New Roman" w:hAnsi="Times New Roman"/>
            <w:noProof/>
            <w:color w:val="auto"/>
            <w:sz w:val="26"/>
            <w:lang w:val="vi-VN"/>
          </w:rPr>
          <w:t xml:space="preserve">và mô hình </w:t>
        </w:r>
        <w:r w:rsidR="008265DD" w:rsidRPr="003157B4">
          <w:rPr>
            <w:rStyle w:val="Hyperlink"/>
            <w:rFonts w:ascii="Times New Roman" w:hAnsi="Times New Roman"/>
            <w:noProof/>
            <w:color w:val="auto"/>
            <w:sz w:val="26"/>
          </w:rPr>
          <w:t>đánh giá kết quả học tập theo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_Toc4446769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44</w:t>
        </w:r>
        <w:r w:rsidR="0020060D" w:rsidRPr="003157B4">
          <w:rPr>
            <w:rFonts w:ascii="Times New Roman" w:hAnsi="Times New Roman"/>
            <w:noProof/>
            <w:webHidden/>
            <w:sz w:val="26"/>
          </w:rPr>
          <w:fldChar w:fldCharType="end"/>
        </w:r>
      </w:hyperlink>
    </w:p>
    <w:p w14:paraId="591CB157" w14:textId="0C464660"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770" w:history="1">
        <w:r w:rsidR="008265DD" w:rsidRPr="003157B4">
          <w:rPr>
            <w:rStyle w:val="Hyperlink"/>
            <w:rFonts w:ascii="Times New Roman" w:hAnsi="Times New Roman"/>
            <w:noProof/>
            <w:color w:val="auto"/>
            <w:sz w:val="26"/>
          </w:rPr>
          <w:t>1.</w:t>
        </w:r>
        <w:r w:rsidR="008265DD" w:rsidRPr="003157B4">
          <w:rPr>
            <w:rStyle w:val="Hyperlink"/>
            <w:rFonts w:ascii="Times New Roman" w:hAnsi="Times New Roman"/>
            <w:noProof/>
            <w:color w:val="auto"/>
            <w:sz w:val="26"/>
            <w:lang w:val="vi-VN"/>
          </w:rPr>
          <w:t>5</w:t>
        </w:r>
        <w:r w:rsidR="008265DD" w:rsidRPr="003157B4">
          <w:rPr>
            <w:rStyle w:val="Hyperlink"/>
            <w:rFonts w:ascii="Times New Roman" w:hAnsi="Times New Roman"/>
            <w:noProof/>
            <w:color w:val="auto"/>
            <w:sz w:val="26"/>
          </w:rPr>
          <w:t>. Các loại bài kiểm tra đánh giá và quy trình thiết kế hệ thống các bài kiểm tra đánh giá theo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_Toc4446770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49</w:t>
        </w:r>
        <w:r w:rsidR="0020060D" w:rsidRPr="003157B4">
          <w:rPr>
            <w:rFonts w:ascii="Times New Roman" w:hAnsi="Times New Roman"/>
            <w:noProof/>
            <w:webHidden/>
            <w:sz w:val="26"/>
          </w:rPr>
          <w:fldChar w:fldCharType="end"/>
        </w:r>
      </w:hyperlink>
    </w:p>
    <w:p w14:paraId="3CCC49C5" w14:textId="379A67AC"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71" w:history="1">
        <w:r w:rsidR="008265DD" w:rsidRPr="003157B4">
          <w:rPr>
            <w:rStyle w:val="Hyperlink"/>
            <w:rFonts w:ascii="Times New Roman" w:hAnsi="Times New Roman"/>
            <w:noProof/>
            <w:color w:val="auto"/>
            <w:sz w:val="26"/>
          </w:rPr>
          <w:t>1.5.1. Các loại bài kiểm tra &amp; đánh giá năng lực trong giáo dục kỹ thuật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_Toc4446771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49</w:t>
        </w:r>
        <w:r w:rsidR="0020060D" w:rsidRPr="003157B4">
          <w:rPr>
            <w:rFonts w:ascii="Times New Roman" w:hAnsi="Times New Roman"/>
            <w:noProof/>
            <w:webHidden/>
            <w:sz w:val="26"/>
          </w:rPr>
          <w:fldChar w:fldCharType="end"/>
        </w:r>
      </w:hyperlink>
    </w:p>
    <w:p w14:paraId="0436EB61" w14:textId="2FAC28EB"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72" w:history="1">
        <w:r w:rsidR="008265DD" w:rsidRPr="003157B4">
          <w:rPr>
            <w:rStyle w:val="Hyperlink"/>
            <w:rFonts w:ascii="Times New Roman" w:hAnsi="Times New Roman"/>
            <w:noProof/>
            <w:color w:val="auto"/>
            <w:sz w:val="26"/>
            <w:lang w:val="vi-VN"/>
          </w:rPr>
          <w:t>1.5.</w:t>
        </w:r>
        <w:r w:rsidR="008265DD" w:rsidRPr="003157B4">
          <w:rPr>
            <w:rStyle w:val="Hyperlink"/>
            <w:rFonts w:ascii="Times New Roman" w:hAnsi="Times New Roman"/>
            <w:noProof/>
            <w:color w:val="auto"/>
            <w:sz w:val="26"/>
          </w:rPr>
          <w:t>2</w:t>
        </w:r>
        <w:r w:rsidR="008265DD" w:rsidRPr="003157B4">
          <w:rPr>
            <w:rStyle w:val="Hyperlink"/>
            <w:rFonts w:ascii="Times New Roman" w:hAnsi="Times New Roman"/>
            <w:noProof/>
            <w:color w:val="auto"/>
            <w:sz w:val="26"/>
            <w:lang w:val="vi-VN"/>
          </w:rPr>
          <w:t xml:space="preserve">. </w:t>
        </w:r>
        <w:r w:rsidR="00C00CBC" w:rsidRPr="003157B4">
          <w:rPr>
            <w:rStyle w:val="Hyperlink"/>
            <w:rFonts w:ascii="Times New Roman" w:hAnsi="Times New Roman"/>
            <w:noProof/>
            <w:color w:val="auto"/>
            <w:sz w:val="26"/>
          </w:rPr>
          <w:t>Quy trình t</w:t>
        </w:r>
        <w:r w:rsidR="008265DD" w:rsidRPr="003157B4">
          <w:rPr>
            <w:rStyle w:val="Hyperlink"/>
            <w:rFonts w:ascii="Times New Roman" w:hAnsi="Times New Roman"/>
            <w:noProof/>
            <w:color w:val="auto"/>
            <w:sz w:val="26"/>
            <w:lang w:val="vi-VN"/>
          </w:rPr>
          <w:t xml:space="preserve">hiết kế bài kiểm tra đánh giá bằng tự luận </w:t>
        </w:r>
        <w:r w:rsidR="008265DD" w:rsidRPr="003157B4">
          <w:rPr>
            <w:rStyle w:val="Hyperlink"/>
            <w:rFonts w:ascii="Times New Roman" w:hAnsi="Times New Roman"/>
            <w:noProof/>
            <w:color w:val="auto"/>
            <w:sz w:val="26"/>
          </w:rPr>
          <w:t>và</w:t>
        </w:r>
        <w:r w:rsidR="008265DD" w:rsidRPr="003157B4">
          <w:rPr>
            <w:rStyle w:val="Hyperlink"/>
            <w:rFonts w:ascii="Times New Roman" w:hAnsi="Times New Roman"/>
            <w:noProof/>
            <w:color w:val="auto"/>
            <w:sz w:val="26"/>
            <w:lang w:val="vi-VN"/>
          </w:rPr>
          <w:t xml:space="preserve"> trắc nghiệm</w:t>
        </w:r>
        <w:r w:rsidR="008265DD" w:rsidRPr="003157B4">
          <w:rPr>
            <w:rStyle w:val="Hyperlink"/>
            <w:rFonts w:ascii="Times New Roman" w:hAnsi="Times New Roman"/>
            <w:noProof/>
            <w:color w:val="auto"/>
            <w:sz w:val="26"/>
          </w:rPr>
          <w:t xml:space="preserve"> </w:t>
        </w:r>
        <w:r w:rsidR="008265DD" w:rsidRPr="003157B4">
          <w:rPr>
            <w:rStyle w:val="Hyperlink"/>
            <w:rFonts w:ascii="Times New Roman" w:hAnsi="Times New Roman"/>
            <w:noProof/>
            <w:color w:val="auto"/>
            <w:sz w:val="26"/>
            <w:lang w:val="vi-VN"/>
          </w:rPr>
          <w:t>khách quan</w:t>
        </w:r>
        <w:r w:rsidR="008265DD" w:rsidRPr="003157B4">
          <w:rPr>
            <w:rStyle w:val="Hyperlink"/>
            <w:rFonts w:ascii="Times New Roman" w:hAnsi="Times New Roman"/>
            <w:noProof/>
            <w:color w:val="auto"/>
            <w:sz w:val="26"/>
          </w:rPr>
          <w:t xml:space="preserve"> theo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_Toc4446772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50</w:t>
        </w:r>
        <w:r w:rsidR="0020060D" w:rsidRPr="003157B4">
          <w:rPr>
            <w:rFonts w:ascii="Times New Roman" w:hAnsi="Times New Roman"/>
            <w:noProof/>
            <w:webHidden/>
            <w:sz w:val="26"/>
          </w:rPr>
          <w:fldChar w:fldCharType="end"/>
        </w:r>
      </w:hyperlink>
    </w:p>
    <w:p w14:paraId="49F08F6D" w14:textId="79AE2D5C"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73" w:history="1">
        <w:r w:rsidR="008265DD" w:rsidRPr="003157B4">
          <w:rPr>
            <w:rStyle w:val="Hyperlink"/>
            <w:rFonts w:ascii="Times New Roman" w:hAnsi="Times New Roman"/>
            <w:noProof/>
            <w:color w:val="auto"/>
            <w:sz w:val="26"/>
            <w:lang w:val="vi-VN"/>
          </w:rPr>
          <w:t>1.5.</w:t>
        </w:r>
        <w:r w:rsidR="008265DD" w:rsidRPr="003157B4">
          <w:rPr>
            <w:rStyle w:val="Hyperlink"/>
            <w:rFonts w:ascii="Times New Roman" w:hAnsi="Times New Roman"/>
            <w:noProof/>
            <w:color w:val="auto"/>
            <w:sz w:val="26"/>
          </w:rPr>
          <w:t>3</w:t>
        </w:r>
        <w:r w:rsidR="008265DD" w:rsidRPr="003157B4">
          <w:rPr>
            <w:rStyle w:val="Hyperlink"/>
            <w:rFonts w:ascii="Times New Roman" w:hAnsi="Times New Roman"/>
            <w:noProof/>
            <w:color w:val="auto"/>
            <w:sz w:val="26"/>
            <w:lang w:val="vi-VN"/>
          </w:rPr>
          <w:t xml:space="preserve">. </w:t>
        </w:r>
        <w:r w:rsidR="00C00CBC" w:rsidRPr="003157B4">
          <w:rPr>
            <w:rStyle w:val="Hyperlink"/>
            <w:rFonts w:ascii="Times New Roman" w:hAnsi="Times New Roman"/>
            <w:noProof/>
            <w:color w:val="auto"/>
            <w:sz w:val="26"/>
          </w:rPr>
          <w:t>Quy trình t</w:t>
        </w:r>
        <w:r w:rsidR="008265DD" w:rsidRPr="003157B4">
          <w:rPr>
            <w:rStyle w:val="Hyperlink"/>
            <w:rFonts w:ascii="Times New Roman" w:hAnsi="Times New Roman"/>
            <w:noProof/>
            <w:color w:val="auto"/>
            <w:sz w:val="26"/>
            <w:lang w:val="vi-VN"/>
          </w:rPr>
          <w:t>hiết kế bài kiểm tra đánh giá thực hành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_Toc4446773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55</w:t>
        </w:r>
        <w:r w:rsidR="0020060D" w:rsidRPr="003157B4">
          <w:rPr>
            <w:rFonts w:ascii="Times New Roman" w:hAnsi="Times New Roman"/>
            <w:noProof/>
            <w:webHidden/>
            <w:sz w:val="26"/>
          </w:rPr>
          <w:fldChar w:fldCharType="end"/>
        </w:r>
      </w:hyperlink>
    </w:p>
    <w:p w14:paraId="2CBB225D" w14:textId="223A1FAB"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774" w:history="1">
        <w:r w:rsidR="008265DD" w:rsidRPr="003157B4">
          <w:rPr>
            <w:rStyle w:val="Hyperlink"/>
            <w:color w:val="auto"/>
          </w:rPr>
          <w:t xml:space="preserve">CHƯƠNG 2. THỰC TRẠNG ĐÁNH GIÁ KẾT QUẢ HỌC TẬP CỦA SINH VIÊN THEO TIẾP CẬN NĂNG LỰC TRONG DẠY  HỌC NGÀNH CÔNG NGHỆ </w:t>
        </w:r>
        <w:r w:rsidR="000B55AD">
          <w:rPr>
            <w:rStyle w:val="Hyperlink"/>
            <w:color w:val="auto"/>
          </w:rPr>
          <w:t>CÔNG NGHỆ KỸ THUẬT CƠ KHÍ</w:t>
        </w:r>
        <w:r w:rsidR="008265DD" w:rsidRPr="003157B4">
          <w:rPr>
            <w:rStyle w:val="Hyperlink"/>
            <w:color w:val="auto"/>
          </w:rPr>
          <w:t>Ở CÁC TRƯỜNG CAO ĐẲNG</w:t>
        </w:r>
        <w:r w:rsidR="008265DD" w:rsidRPr="003157B4">
          <w:rPr>
            <w:webHidden/>
          </w:rPr>
          <w:tab/>
        </w:r>
        <w:r w:rsidR="0020060D" w:rsidRPr="003157B4">
          <w:rPr>
            <w:webHidden/>
          </w:rPr>
          <w:fldChar w:fldCharType="begin"/>
        </w:r>
        <w:r w:rsidR="008265DD" w:rsidRPr="003157B4">
          <w:rPr>
            <w:webHidden/>
          </w:rPr>
          <w:instrText xml:space="preserve"> PAGEREF _Toc4446774 \h </w:instrText>
        </w:r>
        <w:r w:rsidR="0020060D" w:rsidRPr="003157B4">
          <w:rPr>
            <w:webHidden/>
          </w:rPr>
        </w:r>
        <w:r w:rsidR="0020060D" w:rsidRPr="003157B4">
          <w:rPr>
            <w:webHidden/>
          </w:rPr>
          <w:fldChar w:fldCharType="separate"/>
        </w:r>
        <w:r w:rsidR="003144C8">
          <w:rPr>
            <w:webHidden/>
          </w:rPr>
          <w:t>58</w:t>
        </w:r>
        <w:r w:rsidR="0020060D" w:rsidRPr="003157B4">
          <w:rPr>
            <w:webHidden/>
          </w:rPr>
          <w:fldChar w:fldCharType="end"/>
        </w:r>
      </w:hyperlink>
    </w:p>
    <w:p w14:paraId="2222147E" w14:textId="11FB5C5A"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775" w:history="1">
        <w:r w:rsidR="008265DD" w:rsidRPr="003157B4">
          <w:rPr>
            <w:rStyle w:val="Hyperlink"/>
            <w:rFonts w:ascii="Times New Roman" w:hAnsi="Times New Roman"/>
            <w:noProof/>
            <w:color w:val="auto"/>
            <w:sz w:val="26"/>
          </w:rPr>
          <w:t xml:space="preserve">2.1. </w:t>
        </w:r>
        <w:r w:rsidR="008265DD" w:rsidRPr="003157B4">
          <w:rPr>
            <w:rStyle w:val="Hyperlink"/>
            <w:rFonts w:ascii="Times New Roman" w:hAnsi="Times New Roman"/>
            <w:noProof/>
            <w:color w:val="auto"/>
            <w:sz w:val="26"/>
            <w:lang w:val="pt-BR"/>
          </w:rPr>
          <w:t>Thông tin chung về</w:t>
        </w:r>
        <w:r w:rsidR="008265DD" w:rsidRPr="003157B4">
          <w:rPr>
            <w:rStyle w:val="Hyperlink"/>
            <w:rFonts w:ascii="Times New Roman" w:hAnsi="Times New Roman"/>
            <w:noProof/>
            <w:color w:val="auto"/>
            <w:sz w:val="26"/>
          </w:rPr>
          <w:t xml:space="preserve"> khảo sát thực trạng</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_Toc4446775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58</w:t>
        </w:r>
        <w:r w:rsidR="0020060D" w:rsidRPr="003157B4">
          <w:rPr>
            <w:rFonts w:ascii="Times New Roman" w:hAnsi="Times New Roman"/>
            <w:noProof/>
            <w:webHidden/>
            <w:sz w:val="26"/>
          </w:rPr>
          <w:fldChar w:fldCharType="end"/>
        </w:r>
      </w:hyperlink>
    </w:p>
    <w:p w14:paraId="1078DCED" w14:textId="2D59E602"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76" w:history="1">
        <w:r w:rsidR="008265DD" w:rsidRPr="003157B4">
          <w:rPr>
            <w:rStyle w:val="Hyperlink"/>
            <w:rFonts w:ascii="Times New Roman" w:hAnsi="Times New Roman"/>
            <w:noProof/>
            <w:color w:val="auto"/>
            <w:sz w:val="26"/>
          </w:rPr>
          <w:t xml:space="preserve">2.1.1. </w:t>
        </w:r>
        <w:r w:rsidR="008265DD" w:rsidRPr="003157B4">
          <w:rPr>
            <w:rStyle w:val="Hyperlink"/>
            <w:rFonts w:ascii="Times New Roman" w:hAnsi="Times New Roman"/>
            <w:noProof/>
            <w:color w:val="auto"/>
            <w:sz w:val="26"/>
            <w:lang w:val="pt-BR"/>
          </w:rPr>
          <w:t>Mục đích khảo sát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_Toc4446776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58</w:t>
        </w:r>
        <w:r w:rsidR="0020060D" w:rsidRPr="003157B4">
          <w:rPr>
            <w:rFonts w:ascii="Times New Roman" w:hAnsi="Times New Roman"/>
            <w:noProof/>
            <w:webHidden/>
            <w:sz w:val="26"/>
          </w:rPr>
          <w:fldChar w:fldCharType="end"/>
        </w:r>
      </w:hyperlink>
    </w:p>
    <w:p w14:paraId="07C01797" w14:textId="76E570DD"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77" w:history="1">
        <w:r w:rsidR="008265DD" w:rsidRPr="003157B4">
          <w:rPr>
            <w:rStyle w:val="Hyperlink"/>
            <w:rFonts w:ascii="Times New Roman" w:hAnsi="Times New Roman"/>
            <w:noProof/>
            <w:color w:val="auto"/>
            <w:sz w:val="26"/>
          </w:rPr>
          <w:t>2.1.2. Phạm vi khảo sát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_Toc4446777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58</w:t>
        </w:r>
        <w:r w:rsidR="0020060D" w:rsidRPr="003157B4">
          <w:rPr>
            <w:rFonts w:ascii="Times New Roman" w:hAnsi="Times New Roman"/>
            <w:noProof/>
            <w:webHidden/>
            <w:sz w:val="26"/>
          </w:rPr>
          <w:fldChar w:fldCharType="end"/>
        </w:r>
      </w:hyperlink>
    </w:p>
    <w:p w14:paraId="6F55A4C4" w14:textId="1DD68971"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78" w:history="1">
        <w:r w:rsidR="008265DD" w:rsidRPr="003157B4">
          <w:rPr>
            <w:rStyle w:val="Hyperlink"/>
            <w:rFonts w:ascii="Times New Roman" w:hAnsi="Times New Roman"/>
            <w:noProof/>
            <w:color w:val="auto"/>
            <w:sz w:val="26"/>
          </w:rPr>
          <w:t xml:space="preserve">2.1.3. Đối tượng và cơ sở </w:t>
        </w:r>
        <w:r w:rsidR="008265DD" w:rsidRPr="003157B4">
          <w:rPr>
            <w:rStyle w:val="Hyperlink"/>
            <w:rFonts w:ascii="Times New Roman" w:hAnsi="Times New Roman"/>
            <w:noProof/>
            <w:color w:val="auto"/>
            <w:sz w:val="26"/>
            <w:lang w:val="pt-BR"/>
          </w:rPr>
          <w:t>khảo sát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_Toc4446778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58</w:t>
        </w:r>
        <w:r w:rsidR="0020060D" w:rsidRPr="003157B4">
          <w:rPr>
            <w:rFonts w:ascii="Times New Roman" w:hAnsi="Times New Roman"/>
            <w:noProof/>
            <w:webHidden/>
            <w:sz w:val="26"/>
          </w:rPr>
          <w:fldChar w:fldCharType="end"/>
        </w:r>
      </w:hyperlink>
    </w:p>
    <w:p w14:paraId="439ED3C9" w14:textId="625699E9"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79" w:history="1">
        <w:r w:rsidR="008265DD" w:rsidRPr="003157B4">
          <w:rPr>
            <w:rStyle w:val="Hyperlink"/>
            <w:rFonts w:ascii="Times New Roman" w:hAnsi="Times New Roman"/>
            <w:noProof/>
            <w:color w:val="auto"/>
            <w:sz w:val="26"/>
          </w:rPr>
          <w:t xml:space="preserve">2.1.4. Giới hạn </w:t>
        </w:r>
        <w:r w:rsidR="008265DD" w:rsidRPr="003157B4">
          <w:rPr>
            <w:rStyle w:val="Hyperlink"/>
            <w:rFonts w:ascii="Times New Roman" w:hAnsi="Times New Roman"/>
            <w:noProof/>
            <w:color w:val="auto"/>
            <w:sz w:val="26"/>
            <w:lang w:val="pt-BR"/>
          </w:rPr>
          <w:t>khảo sát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_Toc4446779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58</w:t>
        </w:r>
        <w:r w:rsidR="0020060D" w:rsidRPr="003157B4">
          <w:rPr>
            <w:rFonts w:ascii="Times New Roman" w:hAnsi="Times New Roman"/>
            <w:noProof/>
            <w:webHidden/>
            <w:sz w:val="26"/>
          </w:rPr>
          <w:fldChar w:fldCharType="end"/>
        </w:r>
      </w:hyperlink>
    </w:p>
    <w:p w14:paraId="3F2FA51B" w14:textId="633365CA"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780" w:history="1">
        <w:r w:rsidR="008265DD" w:rsidRPr="003157B4">
          <w:rPr>
            <w:rStyle w:val="Hyperlink"/>
            <w:rFonts w:ascii="Times New Roman" w:hAnsi="Times New Roman"/>
            <w:noProof/>
            <w:color w:val="auto"/>
            <w:sz w:val="26"/>
          </w:rPr>
          <w:t>2.2. Chuẩn đầu ra và chương trình đào tạo ngành công nghệ kỹ thuật cơ khí</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_Toc4446780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58</w:t>
        </w:r>
        <w:r w:rsidR="0020060D" w:rsidRPr="003157B4">
          <w:rPr>
            <w:rFonts w:ascii="Times New Roman" w:hAnsi="Times New Roman"/>
            <w:noProof/>
            <w:webHidden/>
            <w:sz w:val="26"/>
          </w:rPr>
          <w:fldChar w:fldCharType="end"/>
        </w:r>
      </w:hyperlink>
    </w:p>
    <w:p w14:paraId="21DDC38B" w14:textId="11617F94"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81" w:history="1">
        <w:r w:rsidR="008265DD" w:rsidRPr="003157B4">
          <w:rPr>
            <w:rStyle w:val="Hyperlink"/>
            <w:rFonts w:ascii="Times New Roman" w:hAnsi="Times New Roman"/>
            <w:noProof/>
            <w:color w:val="auto"/>
            <w:sz w:val="26"/>
          </w:rPr>
          <w:t xml:space="preserve">2.2.1.Chuẩn đầu ra ngành công nghệ </w:t>
        </w:r>
        <w:r w:rsidR="000B55AD">
          <w:rPr>
            <w:rStyle w:val="Hyperlink"/>
            <w:rFonts w:ascii="Times New Roman" w:hAnsi="Times New Roman"/>
            <w:noProof/>
            <w:color w:val="auto"/>
            <w:sz w:val="26"/>
          </w:rPr>
          <w:t>công nghệ kỹ thuật cơ khí</w:t>
        </w:r>
        <w:r w:rsidR="008265DD" w:rsidRPr="003157B4">
          <w:rPr>
            <w:rStyle w:val="Hyperlink"/>
            <w:rFonts w:ascii="Times New Roman" w:hAnsi="Times New Roman"/>
            <w:noProof/>
            <w:color w:val="auto"/>
            <w:sz w:val="26"/>
          </w:rPr>
          <w:t>cao đẳng giáo dục nghề nghiệp</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_Toc4446781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58</w:t>
        </w:r>
        <w:r w:rsidR="0020060D" w:rsidRPr="003157B4">
          <w:rPr>
            <w:rFonts w:ascii="Times New Roman" w:hAnsi="Times New Roman"/>
            <w:noProof/>
            <w:webHidden/>
            <w:sz w:val="26"/>
          </w:rPr>
          <w:fldChar w:fldCharType="end"/>
        </w:r>
      </w:hyperlink>
    </w:p>
    <w:p w14:paraId="53A370F4" w14:textId="077FD8CB"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82" w:history="1">
        <w:r w:rsidR="008265DD" w:rsidRPr="003157B4">
          <w:rPr>
            <w:rStyle w:val="Hyperlink"/>
            <w:rFonts w:ascii="Times New Roman" w:hAnsi="Times New Roman"/>
            <w:noProof/>
            <w:color w:val="auto"/>
            <w:sz w:val="26"/>
          </w:rPr>
          <w:t>2.2.2.Đặc điểm mục tiêu, cấu trúc, nội dung chương trình đào tạo hệ cao đẳng ngành công nghệ kỹ thuật cơ khí</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_Toc4446782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63</w:t>
        </w:r>
        <w:r w:rsidR="0020060D" w:rsidRPr="003157B4">
          <w:rPr>
            <w:rFonts w:ascii="Times New Roman" w:hAnsi="Times New Roman"/>
            <w:noProof/>
            <w:webHidden/>
            <w:sz w:val="26"/>
          </w:rPr>
          <w:fldChar w:fldCharType="end"/>
        </w:r>
      </w:hyperlink>
    </w:p>
    <w:p w14:paraId="40312917" w14:textId="4B947583"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83" w:history="1">
        <w:r w:rsidR="008265DD" w:rsidRPr="003157B4">
          <w:rPr>
            <w:rStyle w:val="Hyperlink"/>
            <w:rFonts w:ascii="Times New Roman" w:hAnsi="Times New Roman"/>
            <w:noProof/>
            <w:color w:val="auto"/>
            <w:sz w:val="26"/>
          </w:rPr>
          <w:t>2.2.2.1. Mục tiêu chung</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_Toc4446783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63</w:t>
        </w:r>
        <w:r w:rsidR="0020060D" w:rsidRPr="003157B4">
          <w:rPr>
            <w:rFonts w:ascii="Times New Roman" w:hAnsi="Times New Roman"/>
            <w:noProof/>
            <w:webHidden/>
            <w:sz w:val="26"/>
          </w:rPr>
          <w:fldChar w:fldCharType="end"/>
        </w:r>
      </w:hyperlink>
    </w:p>
    <w:p w14:paraId="39023923" w14:textId="0536B879"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84" w:history="1">
        <w:r w:rsidR="008265DD" w:rsidRPr="003157B4">
          <w:rPr>
            <w:rStyle w:val="Hyperlink"/>
            <w:rFonts w:ascii="Times New Roman" w:hAnsi="Times New Roman"/>
            <w:noProof/>
            <w:color w:val="auto"/>
            <w:sz w:val="26"/>
          </w:rPr>
          <w:t>2.2.2.2. Mục tiêu cụ thể :</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_Toc4446784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63</w:t>
        </w:r>
        <w:r w:rsidR="0020060D" w:rsidRPr="003157B4">
          <w:rPr>
            <w:rFonts w:ascii="Times New Roman" w:hAnsi="Times New Roman"/>
            <w:noProof/>
            <w:webHidden/>
            <w:sz w:val="26"/>
          </w:rPr>
          <w:fldChar w:fldCharType="end"/>
        </w:r>
      </w:hyperlink>
    </w:p>
    <w:p w14:paraId="2556CF21" w14:textId="4EDCEB93"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85" w:history="1">
        <w:r w:rsidR="008265DD" w:rsidRPr="003157B4">
          <w:rPr>
            <w:rStyle w:val="Hyperlink"/>
            <w:rFonts w:ascii="Times New Roman" w:hAnsi="Times New Roman"/>
            <w:noProof/>
            <w:color w:val="auto"/>
            <w:sz w:val="26"/>
          </w:rPr>
          <w:t>2.2.2.3. Cấu trúc chương trình</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_Toc4446785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64</w:t>
        </w:r>
        <w:r w:rsidR="0020060D" w:rsidRPr="003157B4">
          <w:rPr>
            <w:rFonts w:ascii="Times New Roman" w:hAnsi="Times New Roman"/>
            <w:noProof/>
            <w:webHidden/>
            <w:sz w:val="26"/>
          </w:rPr>
          <w:fldChar w:fldCharType="end"/>
        </w:r>
      </w:hyperlink>
    </w:p>
    <w:p w14:paraId="0E54EF8C" w14:textId="7CFEC8FF"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86" w:history="1">
        <w:r w:rsidR="008265DD" w:rsidRPr="003157B4">
          <w:rPr>
            <w:rStyle w:val="Hyperlink"/>
            <w:rFonts w:ascii="Times New Roman" w:hAnsi="Times New Roman"/>
            <w:noProof/>
            <w:color w:val="auto"/>
            <w:sz w:val="26"/>
          </w:rPr>
          <w:t>2.2.2.4. Qui chế kiểm tra đánh giá kết quả học tập trong giáo dục nghề nghiệp.</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65</w:t>
        </w:r>
        <w:r w:rsidR="0020060D" w:rsidRPr="003157B4">
          <w:rPr>
            <w:rFonts w:ascii="Times New Roman" w:hAnsi="Times New Roman"/>
            <w:noProof/>
            <w:webHidden/>
            <w:sz w:val="26"/>
          </w:rPr>
          <w:fldChar w:fldCharType="end"/>
        </w:r>
      </w:hyperlink>
    </w:p>
    <w:p w14:paraId="6B767711" w14:textId="0A53E8E4"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787" w:history="1">
        <w:r w:rsidR="008265DD" w:rsidRPr="003157B4">
          <w:rPr>
            <w:rStyle w:val="Hyperlink"/>
            <w:rFonts w:ascii="Times New Roman" w:hAnsi="Times New Roman"/>
            <w:noProof/>
            <w:color w:val="auto"/>
            <w:sz w:val="26"/>
          </w:rPr>
          <w:t>2.3. Thực trạng kiểm tra đánh giá kết quả học tập của sinh viên tại các trường cao đẳng trong hệ thống giáo dục nghề nghiệp</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_Toc4446787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65</w:t>
        </w:r>
        <w:r w:rsidR="0020060D" w:rsidRPr="003157B4">
          <w:rPr>
            <w:rFonts w:ascii="Times New Roman" w:hAnsi="Times New Roman"/>
            <w:noProof/>
            <w:webHidden/>
            <w:sz w:val="26"/>
          </w:rPr>
          <w:fldChar w:fldCharType="end"/>
        </w:r>
      </w:hyperlink>
    </w:p>
    <w:p w14:paraId="3AC2C3A2" w14:textId="16B7EA73"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88" w:history="1">
        <w:r w:rsidR="008265DD" w:rsidRPr="003157B4">
          <w:rPr>
            <w:rStyle w:val="Hyperlink"/>
            <w:rFonts w:ascii="Times New Roman" w:hAnsi="Times New Roman"/>
            <w:noProof/>
            <w:color w:val="auto"/>
            <w:sz w:val="26"/>
          </w:rPr>
          <w:t>2.3.1. Về các bài thi kiểm tra đánh giá cuối kỳ:</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_Toc4446788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65</w:t>
        </w:r>
        <w:r w:rsidR="0020060D" w:rsidRPr="003157B4">
          <w:rPr>
            <w:rFonts w:ascii="Times New Roman" w:hAnsi="Times New Roman"/>
            <w:noProof/>
            <w:webHidden/>
            <w:sz w:val="26"/>
          </w:rPr>
          <w:fldChar w:fldCharType="end"/>
        </w:r>
      </w:hyperlink>
    </w:p>
    <w:p w14:paraId="5CD7EC73" w14:textId="1CB863D8"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89" w:history="1">
        <w:r w:rsidR="008265DD" w:rsidRPr="003157B4">
          <w:rPr>
            <w:rStyle w:val="Hyperlink"/>
            <w:rFonts w:ascii="Times New Roman" w:hAnsi="Times New Roman"/>
            <w:noProof/>
            <w:color w:val="auto"/>
            <w:sz w:val="26"/>
          </w:rPr>
          <w:t>2.3.1.1.  Các bài thi kiểm tra điển hình tự luận và thực hành:</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_Toc4446789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66</w:t>
        </w:r>
        <w:r w:rsidR="0020060D" w:rsidRPr="003157B4">
          <w:rPr>
            <w:rFonts w:ascii="Times New Roman" w:hAnsi="Times New Roman"/>
            <w:noProof/>
            <w:webHidden/>
            <w:sz w:val="26"/>
          </w:rPr>
          <w:fldChar w:fldCharType="end"/>
        </w:r>
      </w:hyperlink>
    </w:p>
    <w:p w14:paraId="6296E65F" w14:textId="39E3F031"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90" w:history="1">
        <w:r w:rsidR="008265DD" w:rsidRPr="003157B4">
          <w:rPr>
            <w:rStyle w:val="Hyperlink"/>
            <w:rFonts w:ascii="Times New Roman" w:hAnsi="Times New Roman"/>
            <w:noProof/>
            <w:color w:val="auto"/>
            <w:sz w:val="26"/>
          </w:rPr>
          <w:t>2.3.1.2. Nhận xét bài thi kiểm tra đánh giá cuối kỳ:</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_Toc4446790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67</w:t>
        </w:r>
        <w:r w:rsidR="0020060D" w:rsidRPr="003157B4">
          <w:rPr>
            <w:rFonts w:ascii="Times New Roman" w:hAnsi="Times New Roman"/>
            <w:noProof/>
            <w:webHidden/>
            <w:sz w:val="26"/>
          </w:rPr>
          <w:fldChar w:fldCharType="end"/>
        </w:r>
      </w:hyperlink>
    </w:p>
    <w:p w14:paraId="5210A83F" w14:textId="3E896F80"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91" w:history="1">
        <w:r w:rsidR="008265DD" w:rsidRPr="003157B4">
          <w:rPr>
            <w:rStyle w:val="Hyperlink"/>
            <w:rFonts w:ascii="Times New Roman" w:hAnsi="Times New Roman"/>
            <w:noProof/>
            <w:color w:val="auto"/>
            <w:sz w:val="26"/>
          </w:rPr>
          <w:t>2.3.2. Thực trạng kiểm tra đánh giá kết quả học tập của sinh viên tại trường Cao đẳng Công nghệ Thủ Đức thành phố Hồ Chí Minh</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_Toc4446791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67</w:t>
        </w:r>
        <w:r w:rsidR="0020060D" w:rsidRPr="003157B4">
          <w:rPr>
            <w:rFonts w:ascii="Times New Roman" w:hAnsi="Times New Roman"/>
            <w:noProof/>
            <w:webHidden/>
            <w:sz w:val="26"/>
          </w:rPr>
          <w:fldChar w:fldCharType="end"/>
        </w:r>
      </w:hyperlink>
    </w:p>
    <w:p w14:paraId="64135BA4" w14:textId="15699114"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92" w:history="1">
        <w:r w:rsidR="008265DD" w:rsidRPr="003157B4">
          <w:rPr>
            <w:rStyle w:val="Hyperlink"/>
            <w:rFonts w:ascii="Times New Roman" w:hAnsi="Times New Roman"/>
            <w:noProof/>
            <w:color w:val="auto"/>
            <w:sz w:val="26"/>
          </w:rPr>
          <w:t>2.3.2.1. Kết quả học tập của SV tại trường Cao đẳng Công nghệ Thủ Đức thành phố Hồ Chí Minh:</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_Toc4446792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68</w:t>
        </w:r>
        <w:r w:rsidR="0020060D" w:rsidRPr="003157B4">
          <w:rPr>
            <w:rFonts w:ascii="Times New Roman" w:hAnsi="Times New Roman"/>
            <w:noProof/>
            <w:webHidden/>
            <w:sz w:val="26"/>
          </w:rPr>
          <w:fldChar w:fldCharType="end"/>
        </w:r>
      </w:hyperlink>
    </w:p>
    <w:p w14:paraId="55AF8BDA" w14:textId="3474FF78"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93" w:history="1">
        <w:r w:rsidR="008265DD" w:rsidRPr="003157B4">
          <w:rPr>
            <w:rStyle w:val="Hyperlink"/>
            <w:rFonts w:ascii="Times New Roman" w:hAnsi="Times New Roman"/>
            <w:noProof/>
            <w:color w:val="auto"/>
            <w:sz w:val="26"/>
          </w:rPr>
          <w:t>2.3.2.2. Nhận xét và đánh giá</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_Toc4446793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70</w:t>
        </w:r>
        <w:r w:rsidR="0020060D" w:rsidRPr="003157B4">
          <w:rPr>
            <w:rFonts w:ascii="Times New Roman" w:hAnsi="Times New Roman"/>
            <w:noProof/>
            <w:webHidden/>
            <w:sz w:val="26"/>
          </w:rPr>
          <w:fldChar w:fldCharType="end"/>
        </w:r>
      </w:hyperlink>
    </w:p>
    <w:p w14:paraId="4A950BE7" w14:textId="5B0B009D"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94" w:history="1">
        <w:r w:rsidR="008265DD" w:rsidRPr="003157B4">
          <w:rPr>
            <w:rStyle w:val="Hyperlink"/>
            <w:rFonts w:ascii="Times New Roman" w:hAnsi="Times New Roman"/>
            <w:noProof/>
            <w:color w:val="auto"/>
            <w:sz w:val="26"/>
          </w:rPr>
          <w:t>2.3.3. Thực trạng kiểm tra đánh giá kết quả học tập của sinh viên tại trường Cao đẳng Kinh tế - Kỹ thuật thành phố Hồ Chí Minh:</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_Toc4446794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71</w:t>
        </w:r>
        <w:r w:rsidR="0020060D" w:rsidRPr="003157B4">
          <w:rPr>
            <w:rFonts w:ascii="Times New Roman" w:hAnsi="Times New Roman"/>
            <w:noProof/>
            <w:webHidden/>
            <w:sz w:val="26"/>
          </w:rPr>
          <w:fldChar w:fldCharType="end"/>
        </w:r>
      </w:hyperlink>
    </w:p>
    <w:p w14:paraId="52F6715C" w14:textId="7B5BDF9C"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95" w:history="1">
        <w:r w:rsidR="008265DD" w:rsidRPr="003157B4">
          <w:rPr>
            <w:rStyle w:val="Hyperlink"/>
            <w:rFonts w:ascii="Times New Roman" w:hAnsi="Times New Roman"/>
            <w:noProof/>
            <w:color w:val="auto"/>
            <w:sz w:val="26"/>
          </w:rPr>
          <w:t>2.3.3.1. Kết quả học tập của sinh viên tại trường Cao đẳng Kinh tế - Kỹ thuật thành phố Hồ Chí Minh:</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_Toc4446795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71</w:t>
        </w:r>
        <w:r w:rsidR="0020060D" w:rsidRPr="003157B4">
          <w:rPr>
            <w:rFonts w:ascii="Times New Roman" w:hAnsi="Times New Roman"/>
            <w:noProof/>
            <w:webHidden/>
            <w:sz w:val="26"/>
          </w:rPr>
          <w:fldChar w:fldCharType="end"/>
        </w:r>
      </w:hyperlink>
    </w:p>
    <w:p w14:paraId="5367CB76" w14:textId="6ADAF79B"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96" w:history="1">
        <w:r w:rsidR="008265DD" w:rsidRPr="003157B4">
          <w:rPr>
            <w:rStyle w:val="Hyperlink"/>
            <w:rFonts w:ascii="Times New Roman" w:hAnsi="Times New Roman"/>
            <w:noProof/>
            <w:color w:val="auto"/>
            <w:sz w:val="26"/>
          </w:rPr>
          <w:t>2.3.3.2. Nhận xét và đánh giá</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74</w:t>
        </w:r>
        <w:r w:rsidR="0020060D" w:rsidRPr="003157B4">
          <w:rPr>
            <w:rFonts w:ascii="Times New Roman" w:hAnsi="Times New Roman"/>
            <w:noProof/>
            <w:webHidden/>
            <w:sz w:val="26"/>
          </w:rPr>
          <w:fldChar w:fldCharType="end"/>
        </w:r>
      </w:hyperlink>
    </w:p>
    <w:p w14:paraId="4FF53D11" w14:textId="2D3B2AC9"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797" w:history="1">
        <w:r w:rsidR="008265DD" w:rsidRPr="003157B4">
          <w:rPr>
            <w:rStyle w:val="Hyperlink"/>
            <w:rFonts w:ascii="Times New Roman" w:hAnsi="Times New Roman"/>
            <w:noProof/>
            <w:color w:val="auto"/>
            <w:sz w:val="26"/>
          </w:rPr>
          <w:t>2.3.4. Thực trạng kiểm tra đánh giá kết quả học tập của sinh viên tại trường Cao đẳng Lý Tự Trọng thành phố Hồ Chí Minh:</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_Toc4446797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75</w:t>
        </w:r>
        <w:r w:rsidR="0020060D" w:rsidRPr="003157B4">
          <w:rPr>
            <w:rFonts w:ascii="Times New Roman" w:hAnsi="Times New Roman"/>
            <w:noProof/>
            <w:webHidden/>
            <w:sz w:val="26"/>
          </w:rPr>
          <w:fldChar w:fldCharType="end"/>
        </w:r>
      </w:hyperlink>
    </w:p>
    <w:p w14:paraId="0E348ECB" w14:textId="61B3DFBB"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98" w:history="1">
        <w:r w:rsidR="008265DD" w:rsidRPr="003157B4">
          <w:rPr>
            <w:rStyle w:val="Hyperlink"/>
            <w:rFonts w:ascii="Times New Roman" w:hAnsi="Times New Roman"/>
            <w:noProof/>
            <w:color w:val="auto"/>
            <w:sz w:val="26"/>
          </w:rPr>
          <w:t>2.3.4.1. Kết quả học tập của sinh viên tại trường Cao đẳng Lý Tự Trọng thành phố Hồ Chí Minh:</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_Toc4446798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75</w:t>
        </w:r>
        <w:r w:rsidR="0020060D" w:rsidRPr="003157B4">
          <w:rPr>
            <w:rFonts w:ascii="Times New Roman" w:hAnsi="Times New Roman"/>
            <w:noProof/>
            <w:webHidden/>
            <w:sz w:val="26"/>
          </w:rPr>
          <w:fldChar w:fldCharType="end"/>
        </w:r>
      </w:hyperlink>
    </w:p>
    <w:p w14:paraId="1156BE84" w14:textId="6F6D3B68"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799" w:history="1">
        <w:r w:rsidR="008265DD" w:rsidRPr="003157B4">
          <w:rPr>
            <w:rStyle w:val="Hyperlink"/>
            <w:rFonts w:ascii="Times New Roman" w:hAnsi="Times New Roman"/>
            <w:noProof/>
            <w:color w:val="auto"/>
            <w:sz w:val="26"/>
          </w:rPr>
          <w:t>2.3.4.2. Nhận xét và đánh giá:</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_Toc4446799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78</w:t>
        </w:r>
        <w:r w:rsidR="0020060D" w:rsidRPr="003157B4">
          <w:rPr>
            <w:rFonts w:ascii="Times New Roman" w:hAnsi="Times New Roman"/>
            <w:noProof/>
            <w:webHidden/>
            <w:sz w:val="26"/>
          </w:rPr>
          <w:fldChar w:fldCharType="end"/>
        </w:r>
      </w:hyperlink>
    </w:p>
    <w:p w14:paraId="47D78D58" w14:textId="568CA5BF"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800" w:history="1">
        <w:r w:rsidR="008265DD" w:rsidRPr="003157B4">
          <w:rPr>
            <w:rStyle w:val="Hyperlink"/>
            <w:rFonts w:ascii="Times New Roman" w:hAnsi="Times New Roman"/>
            <w:noProof/>
            <w:color w:val="auto"/>
            <w:sz w:val="26"/>
          </w:rPr>
          <w:t>2.4. Nhận xét chung</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_Toc4446800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79</w:t>
        </w:r>
        <w:r w:rsidR="0020060D" w:rsidRPr="003157B4">
          <w:rPr>
            <w:rFonts w:ascii="Times New Roman" w:hAnsi="Times New Roman"/>
            <w:noProof/>
            <w:webHidden/>
            <w:sz w:val="26"/>
          </w:rPr>
          <w:fldChar w:fldCharType="end"/>
        </w:r>
      </w:hyperlink>
    </w:p>
    <w:p w14:paraId="33563612" w14:textId="0538B1CF"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01" w:history="1">
        <w:r w:rsidR="008265DD" w:rsidRPr="003157B4">
          <w:rPr>
            <w:rStyle w:val="Hyperlink"/>
            <w:rFonts w:ascii="Times New Roman" w:hAnsi="Times New Roman"/>
            <w:noProof/>
            <w:color w:val="auto"/>
            <w:sz w:val="26"/>
          </w:rPr>
          <w:t>2.4.1. Ưu điểm:</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_Toc4446801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79</w:t>
        </w:r>
        <w:r w:rsidR="0020060D" w:rsidRPr="003157B4">
          <w:rPr>
            <w:rFonts w:ascii="Times New Roman" w:hAnsi="Times New Roman"/>
            <w:noProof/>
            <w:webHidden/>
            <w:sz w:val="26"/>
          </w:rPr>
          <w:fldChar w:fldCharType="end"/>
        </w:r>
      </w:hyperlink>
    </w:p>
    <w:p w14:paraId="0D6526DC" w14:textId="799CDA1F"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02" w:history="1">
        <w:r w:rsidR="008265DD" w:rsidRPr="003157B4">
          <w:rPr>
            <w:rStyle w:val="Hyperlink"/>
            <w:rFonts w:ascii="Times New Roman" w:hAnsi="Times New Roman"/>
            <w:noProof/>
            <w:color w:val="auto"/>
            <w:sz w:val="26"/>
          </w:rPr>
          <w:t>2.4.2. Hạn chế:</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_Toc4446802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79</w:t>
        </w:r>
        <w:r w:rsidR="0020060D" w:rsidRPr="003157B4">
          <w:rPr>
            <w:rFonts w:ascii="Times New Roman" w:hAnsi="Times New Roman"/>
            <w:noProof/>
            <w:webHidden/>
            <w:sz w:val="26"/>
          </w:rPr>
          <w:fldChar w:fldCharType="end"/>
        </w:r>
      </w:hyperlink>
    </w:p>
    <w:p w14:paraId="7C9082FC" w14:textId="7CF3CF6C"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03" w:history="1">
        <w:r w:rsidR="008265DD" w:rsidRPr="003157B4">
          <w:rPr>
            <w:rStyle w:val="Hyperlink"/>
            <w:rFonts w:ascii="Times New Roman" w:hAnsi="Times New Roman"/>
            <w:noProof/>
            <w:color w:val="auto"/>
            <w:sz w:val="26"/>
          </w:rPr>
          <w:t>2.4.3. Yêu cầu đổi mới cách kiểm tra đánh giá kết quả học tập của sinh viên theo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_Toc4446803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80</w:t>
        </w:r>
        <w:r w:rsidR="0020060D" w:rsidRPr="003157B4">
          <w:rPr>
            <w:rFonts w:ascii="Times New Roman" w:hAnsi="Times New Roman"/>
            <w:noProof/>
            <w:webHidden/>
            <w:sz w:val="26"/>
          </w:rPr>
          <w:fldChar w:fldCharType="end"/>
        </w:r>
      </w:hyperlink>
    </w:p>
    <w:p w14:paraId="4EFDFF2C" w14:textId="57E93DE0"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804" w:history="1">
        <w:r w:rsidR="008265DD" w:rsidRPr="003157B4">
          <w:rPr>
            <w:rStyle w:val="Hyperlink"/>
            <w:rFonts w:ascii="Times New Roman" w:hAnsi="Times New Roman"/>
            <w:noProof/>
            <w:color w:val="auto"/>
            <w:sz w:val="26"/>
          </w:rPr>
          <w:t>2.5. Các yếu tố ảnh hưởng đến công tác kiểm tra đánh giá kết quả học tập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_Toc4446804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81</w:t>
        </w:r>
        <w:r w:rsidR="0020060D" w:rsidRPr="003157B4">
          <w:rPr>
            <w:rFonts w:ascii="Times New Roman" w:hAnsi="Times New Roman"/>
            <w:noProof/>
            <w:webHidden/>
            <w:sz w:val="26"/>
          </w:rPr>
          <w:fldChar w:fldCharType="end"/>
        </w:r>
      </w:hyperlink>
    </w:p>
    <w:p w14:paraId="01331E1E" w14:textId="1D2B4F0E"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05" w:history="1">
        <w:r w:rsidR="008265DD" w:rsidRPr="003157B4">
          <w:rPr>
            <w:rStyle w:val="Hyperlink"/>
            <w:rFonts w:ascii="Times New Roman" w:hAnsi="Times New Roman"/>
            <w:noProof/>
            <w:color w:val="auto"/>
            <w:sz w:val="26"/>
          </w:rPr>
          <w:t>2.5.1. Về Qui chế thi và kiểm tra đánh giá kết quả học tập</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_Toc4446805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81</w:t>
        </w:r>
        <w:r w:rsidR="0020060D" w:rsidRPr="003157B4">
          <w:rPr>
            <w:rFonts w:ascii="Times New Roman" w:hAnsi="Times New Roman"/>
            <w:noProof/>
            <w:webHidden/>
            <w:sz w:val="26"/>
          </w:rPr>
          <w:fldChar w:fldCharType="end"/>
        </w:r>
      </w:hyperlink>
    </w:p>
    <w:p w14:paraId="2117244A" w14:textId="767FC20E"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06" w:history="1">
        <w:r w:rsidR="008265DD" w:rsidRPr="003157B4">
          <w:rPr>
            <w:rStyle w:val="Hyperlink"/>
            <w:rFonts w:ascii="Times New Roman" w:hAnsi="Times New Roman"/>
            <w:noProof/>
            <w:color w:val="auto"/>
            <w:sz w:val="26"/>
          </w:rPr>
          <w:t>2.5.2. Về đội ngũ giảng viên</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_Toc4446806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81</w:t>
        </w:r>
        <w:r w:rsidR="0020060D" w:rsidRPr="003157B4">
          <w:rPr>
            <w:rFonts w:ascii="Times New Roman" w:hAnsi="Times New Roman"/>
            <w:noProof/>
            <w:webHidden/>
            <w:sz w:val="26"/>
          </w:rPr>
          <w:fldChar w:fldCharType="end"/>
        </w:r>
      </w:hyperlink>
    </w:p>
    <w:p w14:paraId="0FD7F7FD" w14:textId="45D68698"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07" w:history="1">
        <w:r w:rsidR="008265DD" w:rsidRPr="003157B4">
          <w:rPr>
            <w:rStyle w:val="Hyperlink"/>
            <w:rFonts w:ascii="Times New Roman" w:hAnsi="Times New Roman"/>
            <w:noProof/>
            <w:color w:val="auto"/>
            <w:sz w:val="26"/>
          </w:rPr>
          <w:t>2.5.3. Về cơ sở vật chất và trang thiết bị giảng dạy</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_Toc4446807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82</w:t>
        </w:r>
        <w:r w:rsidR="0020060D" w:rsidRPr="003157B4">
          <w:rPr>
            <w:rFonts w:ascii="Times New Roman" w:hAnsi="Times New Roman"/>
            <w:noProof/>
            <w:webHidden/>
            <w:sz w:val="26"/>
          </w:rPr>
          <w:fldChar w:fldCharType="end"/>
        </w:r>
      </w:hyperlink>
    </w:p>
    <w:p w14:paraId="6B51605D" w14:textId="735D4BEF"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08" w:history="1">
        <w:r w:rsidR="008265DD" w:rsidRPr="003157B4">
          <w:rPr>
            <w:rStyle w:val="Hyperlink"/>
            <w:color w:val="auto"/>
          </w:rPr>
          <w:t>CHƯƠNG 3. THIẾT KẾ BÀI KIỂM TRA ĐÁNH GIÁ KẾT QUẢ HỌC TẬP CỦA SINH VIÊN THEO TIẾP CẬN NĂNG LỰC TRONG DẠY  HỌC NGÀNH CÔNG NGHỆ</w:t>
        </w:r>
      </w:hyperlink>
      <w:r w:rsidR="0033531A" w:rsidRPr="003157B4">
        <w:t xml:space="preserve"> </w:t>
      </w:r>
      <w:hyperlink w:anchor="_Toc4446809" w:history="1">
        <w:r w:rsidR="000B55AD">
          <w:rPr>
            <w:rStyle w:val="Hyperlink"/>
            <w:color w:val="auto"/>
          </w:rPr>
          <w:t>CÔNG NGHỆ KỸ THUẬT CƠ KHÍ</w:t>
        </w:r>
        <w:r w:rsidR="008265DD" w:rsidRPr="003157B4">
          <w:rPr>
            <w:rStyle w:val="Hyperlink"/>
            <w:color w:val="auto"/>
          </w:rPr>
          <w:t>Ở CÁC TRƯỜNG CAO ĐẲNG</w:t>
        </w:r>
        <w:r w:rsidR="008265DD" w:rsidRPr="003157B4">
          <w:rPr>
            <w:webHidden/>
          </w:rPr>
          <w:tab/>
        </w:r>
        <w:r w:rsidR="0020060D" w:rsidRPr="003157B4">
          <w:rPr>
            <w:webHidden/>
          </w:rPr>
          <w:fldChar w:fldCharType="begin"/>
        </w:r>
        <w:r w:rsidR="008265DD" w:rsidRPr="003157B4">
          <w:rPr>
            <w:webHidden/>
          </w:rPr>
          <w:instrText xml:space="preserve"> PAGEREF _Toc4446809 \h </w:instrText>
        </w:r>
        <w:r w:rsidR="0020060D" w:rsidRPr="003157B4">
          <w:rPr>
            <w:webHidden/>
          </w:rPr>
        </w:r>
        <w:r w:rsidR="0020060D" w:rsidRPr="003157B4">
          <w:rPr>
            <w:webHidden/>
          </w:rPr>
          <w:fldChar w:fldCharType="separate"/>
        </w:r>
        <w:r w:rsidR="003144C8">
          <w:rPr>
            <w:webHidden/>
          </w:rPr>
          <w:t>84</w:t>
        </w:r>
        <w:r w:rsidR="0020060D" w:rsidRPr="003157B4">
          <w:rPr>
            <w:webHidden/>
          </w:rPr>
          <w:fldChar w:fldCharType="end"/>
        </w:r>
      </w:hyperlink>
    </w:p>
    <w:p w14:paraId="2BEAC1DD" w14:textId="23DC14D0"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810" w:history="1">
        <w:r w:rsidR="008265DD" w:rsidRPr="003157B4">
          <w:rPr>
            <w:rStyle w:val="Hyperlink"/>
            <w:rFonts w:ascii="Times New Roman" w:hAnsi="Times New Roman"/>
            <w:noProof/>
            <w:color w:val="auto"/>
            <w:sz w:val="26"/>
          </w:rPr>
          <w:t>3.1. Điều kiện cần và đủ khi thiết kế chi tiết một số bài kiểm tra đánh giá kết quả học tập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_Toc4446810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84</w:t>
        </w:r>
        <w:r w:rsidR="0020060D" w:rsidRPr="003157B4">
          <w:rPr>
            <w:rFonts w:ascii="Times New Roman" w:hAnsi="Times New Roman"/>
            <w:noProof/>
            <w:webHidden/>
            <w:sz w:val="26"/>
          </w:rPr>
          <w:fldChar w:fldCharType="end"/>
        </w:r>
      </w:hyperlink>
    </w:p>
    <w:p w14:paraId="681C1712" w14:textId="0E570966"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11" w:history="1">
        <w:r w:rsidR="008265DD" w:rsidRPr="003157B4">
          <w:rPr>
            <w:rStyle w:val="Hyperlink"/>
            <w:rFonts w:ascii="Times New Roman" w:hAnsi="Times New Roman"/>
            <w:noProof/>
            <w:color w:val="auto"/>
            <w:sz w:val="26"/>
          </w:rPr>
          <w:t>3.1.1. Mục đích, yêu cầu và ý nghĩa việc thiết kế các bài kiểm tra đánh giá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_Toc4446811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84</w:t>
        </w:r>
        <w:r w:rsidR="0020060D" w:rsidRPr="003157B4">
          <w:rPr>
            <w:rFonts w:ascii="Times New Roman" w:hAnsi="Times New Roman"/>
            <w:noProof/>
            <w:webHidden/>
            <w:sz w:val="26"/>
          </w:rPr>
          <w:fldChar w:fldCharType="end"/>
        </w:r>
      </w:hyperlink>
    </w:p>
    <w:p w14:paraId="18ADFAF0" w14:textId="587D9B41"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12" w:history="1">
        <w:r w:rsidR="008265DD" w:rsidRPr="003157B4">
          <w:rPr>
            <w:rStyle w:val="Hyperlink"/>
            <w:rFonts w:ascii="Times New Roman" w:hAnsi="Times New Roman"/>
            <w:noProof/>
            <w:color w:val="auto"/>
            <w:sz w:val="26"/>
          </w:rPr>
          <w:t>3.1.2. Độ tin cậy và các nguyên tắc của việc thiết kế các bài kiểm tra đánh giá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_Toc4446812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86</w:t>
        </w:r>
        <w:r w:rsidR="0020060D" w:rsidRPr="003157B4">
          <w:rPr>
            <w:rFonts w:ascii="Times New Roman" w:hAnsi="Times New Roman"/>
            <w:noProof/>
            <w:webHidden/>
            <w:sz w:val="26"/>
          </w:rPr>
          <w:fldChar w:fldCharType="end"/>
        </w:r>
      </w:hyperlink>
    </w:p>
    <w:p w14:paraId="65808427" w14:textId="2BC733E7"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813" w:history="1">
        <w:r w:rsidR="008265DD" w:rsidRPr="003157B4">
          <w:rPr>
            <w:rStyle w:val="Hyperlink"/>
            <w:rFonts w:ascii="Times New Roman" w:hAnsi="Times New Roman"/>
            <w:noProof/>
            <w:color w:val="auto"/>
            <w:sz w:val="26"/>
          </w:rPr>
          <w:t>3.2. Thiết kế một số bài thi kiểm tra đánh giá kết quả học tập của sinh viên cao đẳng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_Toc4446813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87</w:t>
        </w:r>
        <w:r w:rsidR="0020060D" w:rsidRPr="003157B4">
          <w:rPr>
            <w:rFonts w:ascii="Times New Roman" w:hAnsi="Times New Roman"/>
            <w:noProof/>
            <w:webHidden/>
            <w:sz w:val="26"/>
          </w:rPr>
          <w:fldChar w:fldCharType="end"/>
        </w:r>
      </w:hyperlink>
    </w:p>
    <w:p w14:paraId="0E5ACA80" w14:textId="034893DA"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14" w:history="1">
        <w:r w:rsidR="008265DD" w:rsidRPr="003157B4">
          <w:rPr>
            <w:rStyle w:val="Hyperlink"/>
            <w:rFonts w:ascii="Times New Roman" w:hAnsi="Times New Roman"/>
            <w:noProof/>
            <w:color w:val="auto"/>
            <w:sz w:val="26"/>
          </w:rPr>
          <w:t>3.2.</w:t>
        </w:r>
        <w:r w:rsidR="008265DD" w:rsidRPr="003157B4">
          <w:rPr>
            <w:rStyle w:val="Hyperlink"/>
            <w:rFonts w:ascii="Times New Roman" w:hAnsi="Times New Roman"/>
            <w:noProof/>
            <w:color w:val="auto"/>
            <w:sz w:val="26"/>
            <w:lang w:val="vi-VN"/>
          </w:rPr>
          <w:t>1</w:t>
        </w:r>
        <w:r w:rsidR="008265DD" w:rsidRPr="003157B4">
          <w:rPr>
            <w:rStyle w:val="Hyperlink"/>
            <w:rFonts w:ascii="Times New Roman" w:hAnsi="Times New Roman"/>
            <w:noProof/>
            <w:color w:val="auto"/>
            <w:sz w:val="26"/>
          </w:rPr>
          <w:t>. Bài tự luận cuối kỳ</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_Toc4446814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87</w:t>
        </w:r>
        <w:r w:rsidR="0020060D" w:rsidRPr="003157B4">
          <w:rPr>
            <w:rFonts w:ascii="Times New Roman" w:hAnsi="Times New Roman"/>
            <w:noProof/>
            <w:webHidden/>
            <w:sz w:val="26"/>
          </w:rPr>
          <w:fldChar w:fldCharType="end"/>
        </w:r>
      </w:hyperlink>
    </w:p>
    <w:p w14:paraId="4C174D6B" w14:textId="0C5A4630"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15" w:history="1">
        <w:r w:rsidR="008265DD" w:rsidRPr="003157B4">
          <w:rPr>
            <w:rStyle w:val="Hyperlink"/>
            <w:rFonts w:ascii="Times New Roman" w:hAnsi="Times New Roman"/>
            <w:noProof/>
            <w:color w:val="auto"/>
            <w:sz w:val="26"/>
          </w:rPr>
          <w:t>3.2.1.1. Các cấp độ năng lực trong thiết kế bài thi kiểm tra bằng tự luận theo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_Toc4446815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87</w:t>
        </w:r>
        <w:r w:rsidR="0020060D" w:rsidRPr="003157B4">
          <w:rPr>
            <w:rFonts w:ascii="Times New Roman" w:hAnsi="Times New Roman"/>
            <w:noProof/>
            <w:webHidden/>
            <w:sz w:val="26"/>
          </w:rPr>
          <w:fldChar w:fldCharType="end"/>
        </w:r>
      </w:hyperlink>
    </w:p>
    <w:p w14:paraId="3501CF33" w14:textId="787D24EB"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16" w:history="1">
        <w:r w:rsidR="008265DD" w:rsidRPr="003157B4">
          <w:rPr>
            <w:rStyle w:val="Hyperlink"/>
            <w:rFonts w:ascii="Times New Roman" w:hAnsi="Times New Roman"/>
            <w:noProof/>
            <w:color w:val="auto"/>
            <w:sz w:val="26"/>
          </w:rPr>
          <w:t>3.2.1.2. Thiết kề đề thi cuối kỳ, môn học/học phần chuyên ngành Công nghệ chế tạo máy theo tiếp cận năng lực</w:t>
        </w:r>
        <w:r w:rsidR="008265DD" w:rsidRPr="003157B4">
          <w:rPr>
            <w:rStyle w:val="Hyperlink"/>
            <w:rFonts w:ascii="Times New Roman" w:hAnsi="Times New Roman"/>
            <w:noProof/>
            <w:color w:val="auto"/>
            <w:sz w:val="26"/>
            <w:lang w:val="vi-VN"/>
          </w:rPr>
          <w:t xml:space="preserve"> bằng </w:t>
        </w:r>
        <w:r w:rsidR="008265DD" w:rsidRPr="003157B4">
          <w:rPr>
            <w:rStyle w:val="Hyperlink"/>
            <w:rFonts w:ascii="Times New Roman" w:hAnsi="Times New Roman"/>
            <w:noProof/>
            <w:color w:val="auto"/>
            <w:sz w:val="26"/>
          </w:rPr>
          <w:t xml:space="preserve">phương pháp </w:t>
        </w:r>
        <w:r w:rsidR="008265DD" w:rsidRPr="003157B4">
          <w:rPr>
            <w:rStyle w:val="Hyperlink"/>
            <w:rFonts w:ascii="Times New Roman" w:hAnsi="Times New Roman"/>
            <w:noProof/>
            <w:color w:val="auto"/>
            <w:sz w:val="26"/>
            <w:lang w:val="vi-VN"/>
          </w:rPr>
          <w:t>tự luận.</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88</w:t>
        </w:r>
        <w:r w:rsidR="0020060D" w:rsidRPr="003157B4">
          <w:rPr>
            <w:rFonts w:ascii="Times New Roman" w:hAnsi="Times New Roman"/>
            <w:noProof/>
            <w:webHidden/>
            <w:sz w:val="26"/>
          </w:rPr>
          <w:fldChar w:fldCharType="end"/>
        </w:r>
      </w:hyperlink>
    </w:p>
    <w:p w14:paraId="21769C63" w14:textId="7B0B3626"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17" w:history="1">
        <w:r w:rsidR="008265DD" w:rsidRPr="003157B4">
          <w:rPr>
            <w:rStyle w:val="Hyperlink"/>
            <w:rFonts w:ascii="Times New Roman" w:hAnsi="Times New Roman"/>
            <w:noProof/>
            <w:color w:val="auto"/>
            <w:sz w:val="26"/>
          </w:rPr>
          <w:t xml:space="preserve">3.2.2. Bài </w:t>
        </w:r>
        <w:r w:rsidR="008265DD" w:rsidRPr="003157B4">
          <w:rPr>
            <w:rStyle w:val="Hyperlink"/>
            <w:rFonts w:ascii="Times New Roman" w:hAnsi="Times New Roman"/>
            <w:noProof/>
            <w:color w:val="auto"/>
            <w:sz w:val="26"/>
            <w:lang w:val="vi-VN"/>
          </w:rPr>
          <w:t>trắc nghiệm khách quan</w:t>
        </w:r>
        <w:r w:rsidR="008265DD" w:rsidRPr="003157B4">
          <w:rPr>
            <w:rStyle w:val="Hyperlink"/>
            <w:rFonts w:ascii="Times New Roman" w:hAnsi="Times New Roman"/>
            <w:noProof/>
            <w:color w:val="auto"/>
            <w:sz w:val="26"/>
          </w:rPr>
          <w:t xml:space="preserve"> cuối kỳ</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_Toc4446817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95</w:t>
        </w:r>
        <w:r w:rsidR="0020060D" w:rsidRPr="003157B4">
          <w:rPr>
            <w:rFonts w:ascii="Times New Roman" w:hAnsi="Times New Roman"/>
            <w:noProof/>
            <w:webHidden/>
            <w:sz w:val="26"/>
          </w:rPr>
          <w:fldChar w:fldCharType="end"/>
        </w:r>
      </w:hyperlink>
    </w:p>
    <w:p w14:paraId="5E5A5908" w14:textId="64792844"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18" w:history="1">
        <w:r w:rsidR="008265DD" w:rsidRPr="003157B4">
          <w:rPr>
            <w:rStyle w:val="Hyperlink"/>
            <w:rFonts w:ascii="Times New Roman" w:hAnsi="Times New Roman"/>
            <w:noProof/>
            <w:color w:val="auto"/>
            <w:sz w:val="26"/>
          </w:rPr>
          <w:t>3.2.2.1. Các cấp độ năng lực trong thiết kế bài thi kiểm tra bằng trắc nghiệm khách quan theo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_Toc4446818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95</w:t>
        </w:r>
        <w:r w:rsidR="0020060D" w:rsidRPr="003157B4">
          <w:rPr>
            <w:rFonts w:ascii="Times New Roman" w:hAnsi="Times New Roman"/>
            <w:noProof/>
            <w:webHidden/>
            <w:sz w:val="26"/>
          </w:rPr>
          <w:fldChar w:fldCharType="end"/>
        </w:r>
      </w:hyperlink>
    </w:p>
    <w:p w14:paraId="4B16644B" w14:textId="0BBBAF23"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19" w:history="1">
        <w:r w:rsidR="008265DD" w:rsidRPr="003157B4">
          <w:rPr>
            <w:rStyle w:val="Hyperlink"/>
            <w:rFonts w:ascii="Times New Roman" w:hAnsi="Times New Roman"/>
            <w:noProof/>
            <w:color w:val="auto"/>
            <w:sz w:val="26"/>
          </w:rPr>
          <w:t>3.</w:t>
        </w:r>
        <w:r w:rsidR="008265DD" w:rsidRPr="003157B4">
          <w:rPr>
            <w:rStyle w:val="Hyperlink"/>
            <w:rFonts w:ascii="Times New Roman" w:hAnsi="Times New Roman"/>
            <w:noProof/>
            <w:color w:val="auto"/>
            <w:sz w:val="26"/>
            <w:lang w:val="vi-VN"/>
          </w:rPr>
          <w:t>2.2</w:t>
        </w:r>
        <w:r w:rsidR="008265DD" w:rsidRPr="003157B4">
          <w:rPr>
            <w:rStyle w:val="Hyperlink"/>
            <w:rFonts w:ascii="Times New Roman" w:hAnsi="Times New Roman"/>
            <w:noProof/>
            <w:color w:val="auto"/>
            <w:sz w:val="26"/>
          </w:rPr>
          <w:t>.2. Thiết kề đề thi cuối kỳ, môn học chuyên ngành Công nghệ chế tạo máy theo năng lực</w:t>
        </w:r>
        <w:r w:rsidR="008265DD" w:rsidRPr="003157B4">
          <w:rPr>
            <w:rStyle w:val="Hyperlink"/>
            <w:rFonts w:ascii="Times New Roman" w:hAnsi="Times New Roman"/>
            <w:noProof/>
            <w:color w:val="auto"/>
            <w:sz w:val="26"/>
            <w:lang w:val="vi-VN"/>
          </w:rPr>
          <w:t xml:space="preserve"> bằng</w:t>
        </w:r>
        <w:r w:rsidR="008265DD" w:rsidRPr="003157B4">
          <w:rPr>
            <w:rStyle w:val="Hyperlink"/>
            <w:rFonts w:ascii="Times New Roman" w:hAnsi="Times New Roman"/>
            <w:noProof/>
            <w:color w:val="auto"/>
            <w:sz w:val="26"/>
          </w:rPr>
          <w:t xml:space="preserve"> </w:t>
        </w:r>
        <w:r w:rsidR="008265DD" w:rsidRPr="003157B4">
          <w:rPr>
            <w:rStyle w:val="Hyperlink"/>
            <w:rFonts w:ascii="Times New Roman" w:hAnsi="Times New Roman"/>
            <w:noProof/>
            <w:color w:val="auto"/>
            <w:sz w:val="26"/>
            <w:lang w:val="vi-VN"/>
          </w:rPr>
          <w:t>trắc nghiệm khách quan</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_Toc4446819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96</w:t>
        </w:r>
        <w:r w:rsidR="0020060D" w:rsidRPr="003157B4">
          <w:rPr>
            <w:rFonts w:ascii="Times New Roman" w:hAnsi="Times New Roman"/>
            <w:noProof/>
            <w:webHidden/>
            <w:sz w:val="26"/>
          </w:rPr>
          <w:fldChar w:fldCharType="end"/>
        </w:r>
      </w:hyperlink>
    </w:p>
    <w:p w14:paraId="351269AA" w14:textId="72D231EF"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20" w:history="1">
        <w:r w:rsidR="008265DD" w:rsidRPr="003157B4">
          <w:rPr>
            <w:rStyle w:val="Hyperlink"/>
            <w:rFonts w:ascii="Times New Roman" w:hAnsi="Times New Roman"/>
            <w:noProof/>
            <w:color w:val="auto"/>
            <w:sz w:val="26"/>
          </w:rPr>
          <w:t>3.</w:t>
        </w:r>
        <w:r w:rsidR="008265DD" w:rsidRPr="003157B4">
          <w:rPr>
            <w:rStyle w:val="Hyperlink"/>
            <w:rFonts w:ascii="Times New Roman" w:hAnsi="Times New Roman"/>
            <w:noProof/>
            <w:color w:val="auto"/>
            <w:sz w:val="26"/>
            <w:lang w:val="vi-VN"/>
          </w:rPr>
          <w:t>2</w:t>
        </w:r>
        <w:r w:rsidR="008265DD" w:rsidRPr="003157B4">
          <w:rPr>
            <w:rStyle w:val="Hyperlink"/>
            <w:rFonts w:ascii="Times New Roman" w:hAnsi="Times New Roman"/>
            <w:noProof/>
            <w:color w:val="auto"/>
            <w:sz w:val="26"/>
          </w:rPr>
          <w:t>.</w:t>
        </w:r>
        <w:r w:rsidR="008265DD" w:rsidRPr="003157B4">
          <w:rPr>
            <w:rStyle w:val="Hyperlink"/>
            <w:rFonts w:ascii="Times New Roman" w:hAnsi="Times New Roman"/>
            <w:noProof/>
            <w:color w:val="auto"/>
            <w:sz w:val="26"/>
            <w:lang w:val="vi-VN"/>
          </w:rPr>
          <w:t>3.</w:t>
        </w:r>
        <w:r w:rsidR="008265DD" w:rsidRPr="003157B4">
          <w:rPr>
            <w:rStyle w:val="Hyperlink"/>
            <w:rFonts w:ascii="Times New Roman" w:hAnsi="Times New Roman"/>
            <w:noProof/>
            <w:color w:val="auto"/>
            <w:sz w:val="26"/>
          </w:rPr>
          <w:t xml:space="preserve"> Bài thi cuối kỳ thực hành phay bậc vuông góc: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_Toc4446820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102</w:t>
        </w:r>
        <w:r w:rsidR="0020060D" w:rsidRPr="003157B4">
          <w:rPr>
            <w:rFonts w:ascii="Times New Roman" w:hAnsi="Times New Roman"/>
            <w:noProof/>
            <w:webHidden/>
            <w:sz w:val="26"/>
          </w:rPr>
          <w:fldChar w:fldCharType="end"/>
        </w:r>
      </w:hyperlink>
    </w:p>
    <w:p w14:paraId="1E6C5F20" w14:textId="1E6FCB04"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21" w:history="1">
        <w:r w:rsidR="008265DD" w:rsidRPr="003157B4">
          <w:rPr>
            <w:rStyle w:val="Hyperlink"/>
            <w:rFonts w:ascii="Times New Roman" w:hAnsi="Times New Roman"/>
            <w:noProof/>
            <w:color w:val="auto"/>
            <w:sz w:val="26"/>
          </w:rPr>
          <w:t>3.2.3.1.Các cấp độ năng lực thực hiện trong thiết kế bài thi kiểm tra thực hành Phay</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_Toc4446821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102</w:t>
        </w:r>
        <w:r w:rsidR="0020060D" w:rsidRPr="003157B4">
          <w:rPr>
            <w:rFonts w:ascii="Times New Roman" w:hAnsi="Times New Roman"/>
            <w:noProof/>
            <w:webHidden/>
            <w:sz w:val="26"/>
          </w:rPr>
          <w:fldChar w:fldCharType="end"/>
        </w:r>
      </w:hyperlink>
    </w:p>
    <w:p w14:paraId="3E8A033A" w14:textId="504AE915"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22" w:history="1">
        <w:r w:rsidR="008265DD" w:rsidRPr="003157B4">
          <w:rPr>
            <w:rStyle w:val="Hyperlink"/>
            <w:rFonts w:ascii="Times New Roman" w:hAnsi="Times New Roman"/>
            <w:noProof/>
            <w:color w:val="auto"/>
            <w:sz w:val="26"/>
          </w:rPr>
          <w:t>3.2.3.2. Thiết kề đề thi cuối kỳ, môn học chuyên ngành thực hành Phay</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_Toc4446822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103</w:t>
        </w:r>
        <w:r w:rsidR="0020060D" w:rsidRPr="003157B4">
          <w:rPr>
            <w:rFonts w:ascii="Times New Roman" w:hAnsi="Times New Roman"/>
            <w:noProof/>
            <w:webHidden/>
            <w:sz w:val="26"/>
          </w:rPr>
          <w:fldChar w:fldCharType="end"/>
        </w:r>
      </w:hyperlink>
    </w:p>
    <w:p w14:paraId="4FAA8F2D" w14:textId="0202A5B9"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823" w:history="1">
        <w:r w:rsidR="008265DD" w:rsidRPr="003157B4">
          <w:rPr>
            <w:rStyle w:val="Hyperlink"/>
            <w:rFonts w:ascii="Times New Roman" w:hAnsi="Times New Roman"/>
            <w:noProof/>
            <w:color w:val="auto"/>
            <w:sz w:val="26"/>
            <w:lang w:val="vi-VN"/>
          </w:rPr>
          <w:t>3.</w:t>
        </w:r>
        <w:r w:rsidR="008265DD" w:rsidRPr="003157B4">
          <w:rPr>
            <w:rStyle w:val="Hyperlink"/>
            <w:rFonts w:ascii="Times New Roman" w:hAnsi="Times New Roman"/>
            <w:noProof/>
            <w:color w:val="auto"/>
            <w:sz w:val="26"/>
          </w:rPr>
          <w:t>3</w:t>
        </w:r>
        <w:r w:rsidR="008265DD" w:rsidRPr="003157B4">
          <w:rPr>
            <w:rStyle w:val="Hyperlink"/>
            <w:rFonts w:ascii="Times New Roman" w:hAnsi="Times New Roman"/>
            <w:noProof/>
            <w:color w:val="auto"/>
            <w:sz w:val="26"/>
            <w:lang w:val="vi-VN"/>
          </w:rPr>
          <w:t>. Khảo nghiệm đánh giá tính khả thi và sự cần thiết về kiểm tra đánh giá kết quả học tập của sinh viên theo tiếp cận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_Toc4446823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115</w:t>
        </w:r>
        <w:r w:rsidR="0020060D" w:rsidRPr="003157B4">
          <w:rPr>
            <w:rFonts w:ascii="Times New Roman" w:hAnsi="Times New Roman"/>
            <w:noProof/>
            <w:webHidden/>
            <w:sz w:val="26"/>
          </w:rPr>
          <w:fldChar w:fldCharType="end"/>
        </w:r>
      </w:hyperlink>
    </w:p>
    <w:p w14:paraId="5D4399A5" w14:textId="1C60ED23"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24" w:history="1">
        <w:r w:rsidR="008265DD" w:rsidRPr="003157B4">
          <w:rPr>
            <w:rStyle w:val="Hyperlink"/>
            <w:rFonts w:ascii="Times New Roman" w:hAnsi="Times New Roman"/>
            <w:noProof/>
            <w:color w:val="auto"/>
            <w:sz w:val="26"/>
            <w:lang w:val="vi-VN"/>
          </w:rPr>
          <w:t>3.</w:t>
        </w:r>
        <w:r w:rsidR="008265DD" w:rsidRPr="003157B4">
          <w:rPr>
            <w:rStyle w:val="Hyperlink"/>
            <w:rFonts w:ascii="Times New Roman" w:hAnsi="Times New Roman"/>
            <w:noProof/>
            <w:color w:val="auto"/>
            <w:sz w:val="26"/>
          </w:rPr>
          <w:t>3.1. Mục đích của khảo nghiệm</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_Toc4446824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116</w:t>
        </w:r>
        <w:r w:rsidR="0020060D" w:rsidRPr="003157B4">
          <w:rPr>
            <w:rFonts w:ascii="Times New Roman" w:hAnsi="Times New Roman"/>
            <w:noProof/>
            <w:webHidden/>
            <w:sz w:val="26"/>
          </w:rPr>
          <w:fldChar w:fldCharType="end"/>
        </w:r>
      </w:hyperlink>
    </w:p>
    <w:p w14:paraId="056A4927" w14:textId="48807B78"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25" w:history="1">
        <w:r w:rsidR="008265DD" w:rsidRPr="003157B4">
          <w:rPr>
            <w:rStyle w:val="Hyperlink"/>
            <w:rFonts w:ascii="Times New Roman" w:hAnsi="Times New Roman"/>
            <w:noProof/>
            <w:color w:val="auto"/>
            <w:sz w:val="26"/>
            <w:lang w:val="vi-VN"/>
          </w:rPr>
          <w:t>3.</w:t>
        </w:r>
        <w:r w:rsidR="008265DD" w:rsidRPr="003157B4">
          <w:rPr>
            <w:rStyle w:val="Hyperlink"/>
            <w:rFonts w:ascii="Times New Roman" w:hAnsi="Times New Roman"/>
            <w:noProof/>
            <w:color w:val="auto"/>
            <w:sz w:val="26"/>
          </w:rPr>
          <w:t>3.2. Đối tượng khảo nghiệm</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_Toc4446825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116</w:t>
        </w:r>
        <w:r w:rsidR="0020060D" w:rsidRPr="003157B4">
          <w:rPr>
            <w:rFonts w:ascii="Times New Roman" w:hAnsi="Times New Roman"/>
            <w:noProof/>
            <w:webHidden/>
            <w:sz w:val="26"/>
          </w:rPr>
          <w:fldChar w:fldCharType="end"/>
        </w:r>
      </w:hyperlink>
    </w:p>
    <w:p w14:paraId="59851A75" w14:textId="1359C21F"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26" w:history="1">
        <w:r w:rsidR="008265DD" w:rsidRPr="003157B4">
          <w:rPr>
            <w:rStyle w:val="Hyperlink"/>
            <w:rFonts w:ascii="Times New Roman" w:hAnsi="Times New Roman"/>
            <w:noProof/>
            <w:color w:val="auto"/>
            <w:sz w:val="26"/>
            <w:lang w:val="vi-VN"/>
          </w:rPr>
          <w:t>3</w:t>
        </w:r>
        <w:r w:rsidR="008265DD" w:rsidRPr="003157B4">
          <w:rPr>
            <w:rStyle w:val="Hyperlink"/>
            <w:rFonts w:ascii="Times New Roman" w:hAnsi="Times New Roman"/>
            <w:noProof/>
            <w:color w:val="auto"/>
            <w:sz w:val="26"/>
          </w:rPr>
          <w:t>.3.2.1. Khảo nghiệm lần thứ nhất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117</w:t>
        </w:r>
        <w:r w:rsidR="0020060D" w:rsidRPr="003157B4">
          <w:rPr>
            <w:rFonts w:ascii="Times New Roman" w:hAnsi="Times New Roman"/>
            <w:noProof/>
            <w:webHidden/>
            <w:sz w:val="26"/>
          </w:rPr>
          <w:fldChar w:fldCharType="end"/>
        </w:r>
      </w:hyperlink>
    </w:p>
    <w:p w14:paraId="6254EAAB" w14:textId="3B2D40CF"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27" w:history="1">
        <w:r w:rsidR="008265DD" w:rsidRPr="003157B4">
          <w:rPr>
            <w:rStyle w:val="Hyperlink"/>
            <w:rFonts w:ascii="Times New Roman" w:hAnsi="Times New Roman"/>
            <w:noProof/>
            <w:color w:val="auto"/>
            <w:sz w:val="26"/>
            <w:lang w:val="vi-VN"/>
          </w:rPr>
          <w:t>3.</w:t>
        </w:r>
        <w:r w:rsidR="008265DD" w:rsidRPr="003157B4">
          <w:rPr>
            <w:rStyle w:val="Hyperlink"/>
            <w:rFonts w:ascii="Times New Roman" w:hAnsi="Times New Roman"/>
            <w:noProof/>
            <w:color w:val="auto"/>
            <w:sz w:val="26"/>
          </w:rPr>
          <w:t>3.2.2. Khảo nghiệm lần thứ hai</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_Toc4446827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118</w:t>
        </w:r>
        <w:r w:rsidR="0020060D" w:rsidRPr="003157B4">
          <w:rPr>
            <w:rFonts w:ascii="Times New Roman" w:hAnsi="Times New Roman"/>
            <w:noProof/>
            <w:webHidden/>
            <w:sz w:val="26"/>
          </w:rPr>
          <w:fldChar w:fldCharType="end"/>
        </w:r>
      </w:hyperlink>
    </w:p>
    <w:p w14:paraId="6EBB9F19" w14:textId="1CE80869"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28" w:history="1">
        <w:r w:rsidR="008265DD" w:rsidRPr="003157B4">
          <w:rPr>
            <w:rStyle w:val="Hyperlink"/>
            <w:rFonts w:ascii="Times New Roman" w:hAnsi="Times New Roman"/>
            <w:noProof/>
            <w:color w:val="auto"/>
            <w:sz w:val="26"/>
          </w:rPr>
          <w:t>3.3.2.3. Khảo nghiệm lần thứ ba</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_Toc4446828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120</w:t>
        </w:r>
        <w:r w:rsidR="0020060D" w:rsidRPr="003157B4">
          <w:rPr>
            <w:rFonts w:ascii="Times New Roman" w:hAnsi="Times New Roman"/>
            <w:noProof/>
            <w:webHidden/>
            <w:sz w:val="26"/>
          </w:rPr>
          <w:fldChar w:fldCharType="end"/>
        </w:r>
      </w:hyperlink>
    </w:p>
    <w:p w14:paraId="2ED38163" w14:textId="25A47974"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29" w:history="1">
        <w:r w:rsidR="008265DD" w:rsidRPr="003157B4">
          <w:rPr>
            <w:rStyle w:val="Hyperlink"/>
            <w:rFonts w:ascii="Times New Roman" w:hAnsi="Times New Roman"/>
            <w:noProof/>
            <w:color w:val="auto"/>
            <w:sz w:val="26"/>
          </w:rPr>
          <w:t>3.3.3. Kết quả khảo nghiệm</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_Toc4446829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122</w:t>
        </w:r>
        <w:r w:rsidR="0020060D" w:rsidRPr="003157B4">
          <w:rPr>
            <w:rFonts w:ascii="Times New Roman" w:hAnsi="Times New Roman"/>
            <w:noProof/>
            <w:webHidden/>
            <w:sz w:val="26"/>
          </w:rPr>
          <w:fldChar w:fldCharType="end"/>
        </w:r>
      </w:hyperlink>
    </w:p>
    <w:p w14:paraId="03177DD2" w14:textId="2FBC14A8"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830" w:history="1">
        <w:r w:rsidR="008265DD" w:rsidRPr="003157B4">
          <w:rPr>
            <w:rStyle w:val="Hyperlink"/>
            <w:rFonts w:ascii="Times New Roman" w:hAnsi="Times New Roman"/>
            <w:noProof/>
            <w:color w:val="auto"/>
            <w:sz w:val="26"/>
          </w:rPr>
          <w:t>3.4. Thực nghiệm bài thi kiểm tra theo tiếp cận năng lực</w:t>
        </w:r>
        <w:r w:rsidR="008265DD" w:rsidRPr="003157B4">
          <w:rPr>
            <w:rStyle w:val="Hyperlink"/>
            <w:rFonts w:ascii="Times New Roman" w:hAnsi="Times New Roman"/>
            <w:i/>
            <w:noProof/>
            <w:color w:val="auto"/>
            <w:sz w:val="26"/>
          </w:rPr>
          <w: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_Toc4446830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122</w:t>
        </w:r>
        <w:r w:rsidR="0020060D" w:rsidRPr="003157B4">
          <w:rPr>
            <w:rFonts w:ascii="Times New Roman" w:hAnsi="Times New Roman"/>
            <w:noProof/>
            <w:webHidden/>
            <w:sz w:val="26"/>
          </w:rPr>
          <w:fldChar w:fldCharType="end"/>
        </w:r>
      </w:hyperlink>
    </w:p>
    <w:p w14:paraId="3742A660" w14:textId="5C74F426"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31" w:history="1">
        <w:r w:rsidR="008265DD" w:rsidRPr="003157B4">
          <w:rPr>
            <w:rStyle w:val="Hyperlink"/>
            <w:rFonts w:ascii="Times New Roman" w:hAnsi="Times New Roman"/>
            <w:noProof/>
            <w:color w:val="auto"/>
            <w:sz w:val="26"/>
          </w:rPr>
          <w:t>3.4.1. Thực nghiệm bài thi</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_Toc4446831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122</w:t>
        </w:r>
        <w:r w:rsidR="0020060D" w:rsidRPr="003157B4">
          <w:rPr>
            <w:rFonts w:ascii="Times New Roman" w:hAnsi="Times New Roman"/>
            <w:noProof/>
            <w:webHidden/>
            <w:sz w:val="26"/>
          </w:rPr>
          <w:fldChar w:fldCharType="end"/>
        </w:r>
      </w:hyperlink>
    </w:p>
    <w:p w14:paraId="12F5767D" w14:textId="3232E84C"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32" w:history="1">
        <w:r w:rsidR="008265DD" w:rsidRPr="003157B4">
          <w:rPr>
            <w:rStyle w:val="Hyperlink"/>
            <w:rFonts w:ascii="Times New Roman" w:hAnsi="Times New Roman"/>
            <w:noProof/>
            <w:color w:val="auto"/>
            <w:sz w:val="26"/>
          </w:rPr>
          <w:t>3.4.1.1. Đề thi kết thúc lý thuyết</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_Toc4446832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122</w:t>
        </w:r>
        <w:r w:rsidR="0020060D" w:rsidRPr="003157B4">
          <w:rPr>
            <w:rFonts w:ascii="Times New Roman" w:hAnsi="Times New Roman"/>
            <w:noProof/>
            <w:webHidden/>
            <w:sz w:val="26"/>
          </w:rPr>
          <w:fldChar w:fldCharType="end"/>
        </w:r>
      </w:hyperlink>
    </w:p>
    <w:p w14:paraId="6DCF5A12" w14:textId="227CA6FD" w:rsidR="008265DD" w:rsidRPr="003157B4" w:rsidRDefault="00062A39" w:rsidP="000C4DEA">
      <w:pPr>
        <w:pStyle w:val="TOC4"/>
        <w:tabs>
          <w:tab w:val="right" w:leader="dot" w:pos="9072"/>
        </w:tabs>
        <w:spacing w:after="0" w:line="288" w:lineRule="auto"/>
        <w:jc w:val="both"/>
        <w:rPr>
          <w:rFonts w:ascii="Times New Roman" w:hAnsi="Times New Roman"/>
          <w:noProof/>
          <w:sz w:val="26"/>
        </w:rPr>
      </w:pPr>
      <w:hyperlink w:anchor="_Toc4446833" w:history="1">
        <w:r w:rsidR="008265DD" w:rsidRPr="003157B4">
          <w:rPr>
            <w:rStyle w:val="Hyperlink"/>
            <w:rFonts w:ascii="Times New Roman" w:hAnsi="Times New Roman"/>
            <w:noProof/>
            <w:color w:val="auto"/>
            <w:sz w:val="26"/>
          </w:rPr>
          <w:t>3.4.1.2. Đề thi kết thúc thực hành Phay cơ bản</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_Toc4446833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124</w:t>
        </w:r>
        <w:r w:rsidR="0020060D" w:rsidRPr="003157B4">
          <w:rPr>
            <w:rFonts w:ascii="Times New Roman" w:hAnsi="Times New Roman"/>
            <w:noProof/>
            <w:webHidden/>
            <w:sz w:val="26"/>
          </w:rPr>
          <w:fldChar w:fldCharType="end"/>
        </w:r>
      </w:hyperlink>
    </w:p>
    <w:p w14:paraId="46BF5B60" w14:textId="74AC0176"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34" w:history="1">
        <w:r w:rsidR="008265DD" w:rsidRPr="003157B4">
          <w:rPr>
            <w:rStyle w:val="Hyperlink"/>
            <w:rFonts w:ascii="Times New Roman" w:hAnsi="Times New Roman"/>
            <w:noProof/>
            <w:color w:val="auto"/>
            <w:sz w:val="26"/>
          </w:rPr>
          <w:t>3.4.2. Kết quả theo điểm số và cấp độ năng lực:</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_Toc4446834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124</w:t>
        </w:r>
        <w:r w:rsidR="0020060D" w:rsidRPr="003157B4">
          <w:rPr>
            <w:rFonts w:ascii="Times New Roman" w:hAnsi="Times New Roman"/>
            <w:noProof/>
            <w:webHidden/>
            <w:sz w:val="26"/>
          </w:rPr>
          <w:fldChar w:fldCharType="end"/>
        </w:r>
      </w:hyperlink>
    </w:p>
    <w:p w14:paraId="36214F03" w14:textId="5832B4B8" w:rsidR="008265DD" w:rsidRPr="003157B4" w:rsidRDefault="00062A39" w:rsidP="000C4DEA">
      <w:pPr>
        <w:pStyle w:val="TOC3"/>
        <w:tabs>
          <w:tab w:val="right" w:leader="dot" w:pos="9072"/>
        </w:tabs>
        <w:spacing w:after="0" w:line="288" w:lineRule="auto"/>
        <w:jc w:val="both"/>
        <w:rPr>
          <w:rFonts w:ascii="Times New Roman" w:hAnsi="Times New Roman"/>
          <w:noProof/>
          <w:sz w:val="26"/>
        </w:rPr>
      </w:pPr>
      <w:hyperlink w:anchor="_Toc4446835" w:history="1">
        <w:r w:rsidR="008265DD" w:rsidRPr="003157B4">
          <w:rPr>
            <w:rStyle w:val="Hyperlink"/>
            <w:rFonts w:ascii="Times New Roman" w:hAnsi="Times New Roman"/>
            <w:noProof/>
            <w:color w:val="auto"/>
            <w:sz w:val="26"/>
          </w:rPr>
          <w:t>3.4.3. Phân tích đánh giá:</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_Toc4446835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127</w:t>
        </w:r>
        <w:r w:rsidR="0020060D" w:rsidRPr="003157B4">
          <w:rPr>
            <w:rFonts w:ascii="Times New Roman" w:hAnsi="Times New Roman"/>
            <w:noProof/>
            <w:webHidden/>
            <w:sz w:val="26"/>
          </w:rPr>
          <w:fldChar w:fldCharType="end"/>
        </w:r>
      </w:hyperlink>
    </w:p>
    <w:p w14:paraId="36E0F776" w14:textId="746371CD" w:rsidR="008265DD" w:rsidRPr="003157B4" w:rsidRDefault="00062A39" w:rsidP="000C4DEA">
      <w:pPr>
        <w:pStyle w:val="TOC2"/>
        <w:tabs>
          <w:tab w:val="right" w:leader="dot" w:pos="9072"/>
        </w:tabs>
        <w:spacing w:after="0" w:line="288" w:lineRule="auto"/>
        <w:jc w:val="both"/>
        <w:rPr>
          <w:rFonts w:ascii="Times New Roman" w:hAnsi="Times New Roman"/>
          <w:noProof/>
          <w:sz w:val="26"/>
        </w:rPr>
      </w:pPr>
      <w:hyperlink w:anchor="_Toc4446836" w:history="1">
        <w:r w:rsidR="008265DD" w:rsidRPr="003157B4">
          <w:rPr>
            <w:rStyle w:val="Hyperlink"/>
            <w:rFonts w:ascii="Times New Roman" w:hAnsi="Times New Roman"/>
            <w:noProof/>
            <w:color w:val="auto"/>
            <w:sz w:val="26"/>
          </w:rPr>
          <w:t>3.5. Nhận xét chung</w:t>
        </w:r>
        <w:r w:rsidR="008265DD" w:rsidRPr="003157B4">
          <w:rPr>
            <w:rFonts w:ascii="Times New Roman" w:hAnsi="Times New Roman"/>
            <w:noProof/>
            <w:webHidden/>
            <w:sz w:val="26"/>
          </w:rPr>
          <w:tab/>
        </w:r>
        <w:r w:rsidR="0020060D" w:rsidRPr="003157B4">
          <w:rPr>
            <w:rFonts w:ascii="Times New Roman" w:hAnsi="Times New Roman"/>
            <w:noProof/>
            <w:webHidden/>
            <w:sz w:val="26"/>
          </w:rPr>
          <w:fldChar w:fldCharType="begin"/>
        </w:r>
        <w:r w:rsidR="008265DD" w:rsidRPr="003157B4">
          <w:rPr>
            <w:rFonts w:ascii="Times New Roman" w:hAnsi="Times New Roman"/>
            <w:noProof/>
            <w:webHidden/>
            <w:sz w:val="26"/>
          </w:rPr>
          <w:instrText xml:space="preserve"> PAGEREF _Toc4446836 \h </w:instrText>
        </w:r>
        <w:r w:rsidR="0020060D" w:rsidRPr="003157B4">
          <w:rPr>
            <w:rFonts w:ascii="Times New Roman" w:hAnsi="Times New Roman"/>
            <w:noProof/>
            <w:webHidden/>
            <w:sz w:val="26"/>
          </w:rPr>
        </w:r>
        <w:r w:rsidR="0020060D" w:rsidRPr="003157B4">
          <w:rPr>
            <w:rFonts w:ascii="Times New Roman" w:hAnsi="Times New Roman"/>
            <w:noProof/>
            <w:webHidden/>
            <w:sz w:val="26"/>
          </w:rPr>
          <w:fldChar w:fldCharType="separate"/>
        </w:r>
        <w:r w:rsidR="003144C8">
          <w:rPr>
            <w:rFonts w:ascii="Times New Roman" w:hAnsi="Times New Roman"/>
            <w:noProof/>
            <w:webHidden/>
            <w:sz w:val="26"/>
          </w:rPr>
          <w:t>128</w:t>
        </w:r>
        <w:r w:rsidR="0020060D" w:rsidRPr="003157B4">
          <w:rPr>
            <w:rFonts w:ascii="Times New Roman" w:hAnsi="Times New Roman"/>
            <w:noProof/>
            <w:webHidden/>
            <w:sz w:val="26"/>
          </w:rPr>
          <w:fldChar w:fldCharType="end"/>
        </w:r>
      </w:hyperlink>
    </w:p>
    <w:p w14:paraId="6F824DBE" w14:textId="13B0E5F9"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37" w:history="1">
        <w:r w:rsidR="008265DD" w:rsidRPr="003157B4">
          <w:rPr>
            <w:rStyle w:val="Hyperlink"/>
            <w:color w:val="auto"/>
          </w:rPr>
          <w:t>KẾT LUẬN VÀ KIẾN NGHỊ</w:t>
        </w:r>
        <w:r w:rsidR="008265DD" w:rsidRPr="003157B4">
          <w:rPr>
            <w:webHidden/>
          </w:rPr>
          <w:tab/>
        </w:r>
        <w:r w:rsidR="0020060D" w:rsidRPr="003157B4">
          <w:rPr>
            <w:webHidden/>
          </w:rPr>
          <w:fldChar w:fldCharType="begin"/>
        </w:r>
        <w:r w:rsidR="008265DD" w:rsidRPr="003157B4">
          <w:rPr>
            <w:webHidden/>
          </w:rPr>
          <w:instrText xml:space="preserve"> PAGEREF _Toc4446837 \h </w:instrText>
        </w:r>
        <w:r w:rsidR="0020060D" w:rsidRPr="003157B4">
          <w:rPr>
            <w:webHidden/>
          </w:rPr>
        </w:r>
        <w:r w:rsidR="0020060D" w:rsidRPr="003157B4">
          <w:rPr>
            <w:webHidden/>
          </w:rPr>
          <w:fldChar w:fldCharType="separate"/>
        </w:r>
        <w:r w:rsidR="003144C8">
          <w:rPr>
            <w:webHidden/>
          </w:rPr>
          <w:t>131</w:t>
        </w:r>
        <w:r w:rsidR="0020060D" w:rsidRPr="003157B4">
          <w:rPr>
            <w:webHidden/>
          </w:rPr>
          <w:fldChar w:fldCharType="end"/>
        </w:r>
      </w:hyperlink>
    </w:p>
    <w:p w14:paraId="74ED7718" w14:textId="547492F8"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38" w:history="1">
        <w:r w:rsidR="008265DD" w:rsidRPr="003157B4">
          <w:rPr>
            <w:rStyle w:val="Hyperlink"/>
            <w:color w:val="auto"/>
          </w:rPr>
          <w:t>DANH MỤC CÁC CÔNG TRÌNH, BÀI BÁO ĐÃ CÔNG BỐ</w:t>
        </w:r>
        <w:r w:rsidR="008265DD" w:rsidRPr="003157B4">
          <w:rPr>
            <w:webHidden/>
          </w:rPr>
          <w:tab/>
        </w:r>
        <w:r w:rsidR="0020060D" w:rsidRPr="003157B4">
          <w:rPr>
            <w:webHidden/>
          </w:rPr>
          <w:fldChar w:fldCharType="begin"/>
        </w:r>
        <w:r w:rsidR="008265DD" w:rsidRPr="003157B4">
          <w:rPr>
            <w:webHidden/>
          </w:rPr>
          <w:instrText xml:space="preserve"> PAGEREF _Toc4446838 \h </w:instrText>
        </w:r>
        <w:r w:rsidR="0020060D" w:rsidRPr="003157B4">
          <w:rPr>
            <w:webHidden/>
          </w:rPr>
        </w:r>
        <w:r w:rsidR="0020060D" w:rsidRPr="003157B4">
          <w:rPr>
            <w:webHidden/>
          </w:rPr>
          <w:fldChar w:fldCharType="separate"/>
        </w:r>
        <w:r w:rsidR="003144C8">
          <w:rPr>
            <w:webHidden/>
          </w:rPr>
          <w:t>134</w:t>
        </w:r>
        <w:r w:rsidR="0020060D" w:rsidRPr="003157B4">
          <w:rPr>
            <w:webHidden/>
          </w:rPr>
          <w:fldChar w:fldCharType="end"/>
        </w:r>
      </w:hyperlink>
    </w:p>
    <w:p w14:paraId="54FEC456" w14:textId="34C84AE3"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39" w:history="1">
        <w:r w:rsidR="008265DD" w:rsidRPr="003157B4">
          <w:rPr>
            <w:rStyle w:val="Hyperlink"/>
            <w:color w:val="auto"/>
          </w:rPr>
          <w:t>TÀI LIỆU THAM KHẢO</w:t>
        </w:r>
        <w:r w:rsidR="008265DD" w:rsidRPr="003157B4">
          <w:rPr>
            <w:webHidden/>
          </w:rPr>
          <w:tab/>
        </w:r>
        <w:r w:rsidR="0020060D" w:rsidRPr="003157B4">
          <w:rPr>
            <w:webHidden/>
          </w:rPr>
          <w:fldChar w:fldCharType="begin"/>
        </w:r>
        <w:r w:rsidR="008265DD" w:rsidRPr="003157B4">
          <w:rPr>
            <w:webHidden/>
          </w:rPr>
          <w:instrText xml:space="preserve"> PAGEREF _Toc4446839 \h </w:instrText>
        </w:r>
        <w:r w:rsidR="0020060D" w:rsidRPr="003157B4">
          <w:rPr>
            <w:webHidden/>
          </w:rPr>
        </w:r>
        <w:r w:rsidR="0020060D" w:rsidRPr="003157B4">
          <w:rPr>
            <w:webHidden/>
          </w:rPr>
          <w:fldChar w:fldCharType="separate"/>
        </w:r>
        <w:r w:rsidR="003144C8">
          <w:rPr>
            <w:webHidden/>
          </w:rPr>
          <w:t>135</w:t>
        </w:r>
        <w:r w:rsidR="0020060D" w:rsidRPr="003157B4">
          <w:rPr>
            <w:webHidden/>
          </w:rPr>
          <w:fldChar w:fldCharType="end"/>
        </w:r>
      </w:hyperlink>
    </w:p>
    <w:p w14:paraId="4CBEF161" w14:textId="74A6F123"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40" w:history="1">
        <w:r w:rsidR="008265DD" w:rsidRPr="003157B4">
          <w:rPr>
            <w:rStyle w:val="Hyperlink"/>
            <w:color w:val="auto"/>
          </w:rPr>
          <w:t>PHỤ LỤC 1</w:t>
        </w:r>
        <w:r w:rsidR="008265DD" w:rsidRPr="003157B4">
          <w:rPr>
            <w:webHidden/>
          </w:rPr>
          <w:tab/>
        </w:r>
        <w:r w:rsidR="0020060D" w:rsidRPr="003157B4">
          <w:rPr>
            <w:webHidden/>
          </w:rPr>
          <w:fldChar w:fldCharType="begin"/>
        </w:r>
        <w:r w:rsidR="008265DD" w:rsidRPr="003157B4">
          <w:rPr>
            <w:webHidden/>
          </w:rPr>
          <w:instrText xml:space="preserve"> PAGEREF _Toc4446840 \h </w:instrText>
        </w:r>
        <w:r w:rsidR="0020060D" w:rsidRPr="003157B4">
          <w:rPr>
            <w:webHidden/>
          </w:rPr>
        </w:r>
        <w:r w:rsidR="0020060D" w:rsidRPr="003157B4">
          <w:rPr>
            <w:webHidden/>
          </w:rPr>
          <w:fldChar w:fldCharType="separate"/>
        </w:r>
        <w:r w:rsidR="003144C8">
          <w:rPr>
            <w:webHidden/>
          </w:rPr>
          <w:t>146</w:t>
        </w:r>
        <w:r w:rsidR="0020060D" w:rsidRPr="003157B4">
          <w:rPr>
            <w:webHidden/>
          </w:rPr>
          <w:fldChar w:fldCharType="end"/>
        </w:r>
      </w:hyperlink>
    </w:p>
    <w:p w14:paraId="543F03C8" w14:textId="49785C7A"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41" w:history="1">
        <w:r w:rsidR="008265DD" w:rsidRPr="003157B4">
          <w:rPr>
            <w:rStyle w:val="Hyperlink"/>
            <w:color w:val="auto"/>
          </w:rPr>
          <w:t>PHỤ LỤC 2</w:t>
        </w:r>
        <w:r w:rsidR="008265DD" w:rsidRPr="003157B4">
          <w:rPr>
            <w:webHidden/>
          </w:rPr>
          <w:tab/>
        </w:r>
        <w:r w:rsidR="0020060D" w:rsidRPr="003157B4">
          <w:rPr>
            <w:webHidden/>
          </w:rPr>
          <w:fldChar w:fldCharType="begin"/>
        </w:r>
        <w:r w:rsidR="008265DD" w:rsidRPr="003157B4">
          <w:rPr>
            <w:webHidden/>
          </w:rPr>
          <w:instrText xml:space="preserve"> PAGEREF _Toc4446841 \h </w:instrText>
        </w:r>
        <w:r w:rsidR="0020060D" w:rsidRPr="003157B4">
          <w:rPr>
            <w:webHidden/>
          </w:rPr>
        </w:r>
        <w:r w:rsidR="0020060D" w:rsidRPr="003157B4">
          <w:rPr>
            <w:webHidden/>
          </w:rPr>
          <w:fldChar w:fldCharType="separate"/>
        </w:r>
        <w:r w:rsidR="003144C8">
          <w:rPr>
            <w:webHidden/>
          </w:rPr>
          <w:t>154</w:t>
        </w:r>
        <w:r w:rsidR="0020060D" w:rsidRPr="003157B4">
          <w:rPr>
            <w:webHidden/>
          </w:rPr>
          <w:fldChar w:fldCharType="end"/>
        </w:r>
      </w:hyperlink>
    </w:p>
    <w:p w14:paraId="1080FEEE" w14:textId="45AF177C"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42" w:history="1">
        <w:r w:rsidR="008265DD" w:rsidRPr="003157B4">
          <w:rPr>
            <w:rStyle w:val="Hyperlink"/>
            <w:color w:val="auto"/>
          </w:rPr>
          <w:t>PHỤ LỤ</w:t>
        </w:r>
        <w:r w:rsidR="008265DD" w:rsidRPr="003157B4">
          <w:rPr>
            <w:rStyle w:val="Hyperlink"/>
            <w:color w:val="auto"/>
          </w:rPr>
          <w:t>C</w:t>
        </w:r>
        <w:r w:rsidR="008265DD" w:rsidRPr="003157B4">
          <w:rPr>
            <w:rStyle w:val="Hyperlink"/>
            <w:color w:val="auto"/>
          </w:rPr>
          <w:t xml:space="preserve"> 3</w:t>
        </w:r>
        <w:r w:rsidR="008265DD" w:rsidRPr="003157B4">
          <w:rPr>
            <w:webHidden/>
          </w:rPr>
          <w:tab/>
        </w:r>
        <w:r w:rsidR="0020060D" w:rsidRPr="003157B4">
          <w:rPr>
            <w:webHidden/>
          </w:rPr>
          <w:fldChar w:fldCharType="begin"/>
        </w:r>
        <w:r w:rsidR="008265DD" w:rsidRPr="003157B4">
          <w:rPr>
            <w:webHidden/>
          </w:rPr>
          <w:instrText xml:space="preserve"> PAGEREF _Toc4446842 \h </w:instrText>
        </w:r>
        <w:r w:rsidR="0020060D" w:rsidRPr="003157B4">
          <w:rPr>
            <w:webHidden/>
          </w:rPr>
        </w:r>
        <w:r w:rsidR="0020060D" w:rsidRPr="003157B4">
          <w:rPr>
            <w:webHidden/>
          </w:rPr>
          <w:fldChar w:fldCharType="separate"/>
        </w:r>
        <w:r w:rsidR="003144C8">
          <w:rPr>
            <w:webHidden/>
          </w:rPr>
          <w:t>165</w:t>
        </w:r>
        <w:r w:rsidR="0020060D" w:rsidRPr="003157B4">
          <w:rPr>
            <w:webHidden/>
          </w:rPr>
          <w:fldChar w:fldCharType="end"/>
        </w:r>
      </w:hyperlink>
    </w:p>
    <w:p w14:paraId="3FC099D2" w14:textId="46221B74"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43" w:history="1">
        <w:r w:rsidR="008265DD" w:rsidRPr="003157B4">
          <w:rPr>
            <w:rStyle w:val="Hyperlink"/>
            <w:color w:val="auto"/>
          </w:rPr>
          <w:t>PHỤ LỤC</w:t>
        </w:r>
        <w:r w:rsidR="008265DD" w:rsidRPr="003157B4">
          <w:rPr>
            <w:rStyle w:val="Hyperlink"/>
            <w:color w:val="auto"/>
          </w:rPr>
          <w:t xml:space="preserve"> </w:t>
        </w:r>
        <w:r w:rsidR="008265DD" w:rsidRPr="003157B4">
          <w:rPr>
            <w:rStyle w:val="Hyperlink"/>
            <w:color w:val="auto"/>
          </w:rPr>
          <w:t>4</w:t>
        </w:r>
        <w:r w:rsidR="008265DD" w:rsidRPr="003157B4">
          <w:rPr>
            <w:webHidden/>
          </w:rPr>
          <w:tab/>
        </w:r>
        <w:r w:rsidR="0020060D" w:rsidRPr="003157B4">
          <w:rPr>
            <w:webHidden/>
          </w:rPr>
          <w:fldChar w:fldCharType="begin"/>
        </w:r>
        <w:r w:rsidR="008265DD" w:rsidRPr="003157B4">
          <w:rPr>
            <w:webHidden/>
          </w:rPr>
          <w:instrText xml:space="preserve"> PAGEREF _Toc4446843 \h </w:instrText>
        </w:r>
        <w:r w:rsidR="0020060D" w:rsidRPr="003157B4">
          <w:rPr>
            <w:webHidden/>
          </w:rPr>
        </w:r>
        <w:r w:rsidR="0020060D" w:rsidRPr="003157B4">
          <w:rPr>
            <w:webHidden/>
          </w:rPr>
          <w:fldChar w:fldCharType="separate"/>
        </w:r>
        <w:r w:rsidR="003144C8">
          <w:rPr>
            <w:webHidden/>
          </w:rPr>
          <w:t>174</w:t>
        </w:r>
        <w:r w:rsidR="0020060D" w:rsidRPr="003157B4">
          <w:rPr>
            <w:webHidden/>
          </w:rPr>
          <w:fldChar w:fldCharType="end"/>
        </w:r>
      </w:hyperlink>
    </w:p>
    <w:p w14:paraId="760B9D12" w14:textId="53C046B6"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45" w:history="1">
        <w:r w:rsidR="008265DD" w:rsidRPr="003157B4">
          <w:rPr>
            <w:rStyle w:val="Hyperlink"/>
            <w:color w:val="auto"/>
          </w:rPr>
          <w:t xml:space="preserve">PHỤ LỤC </w:t>
        </w:r>
        <w:r w:rsidR="00A07703">
          <w:rPr>
            <w:rStyle w:val="Hyperlink"/>
            <w:color w:val="auto"/>
          </w:rPr>
          <w:t>5</w:t>
        </w:r>
        <w:r w:rsidR="008265DD" w:rsidRPr="003157B4">
          <w:rPr>
            <w:webHidden/>
          </w:rPr>
          <w:tab/>
        </w:r>
        <w:r w:rsidR="0020060D" w:rsidRPr="003157B4">
          <w:rPr>
            <w:webHidden/>
          </w:rPr>
          <w:fldChar w:fldCharType="begin"/>
        </w:r>
        <w:r w:rsidR="008265DD" w:rsidRPr="003157B4">
          <w:rPr>
            <w:webHidden/>
          </w:rPr>
          <w:instrText xml:space="preserve"> PAGEREF _Toc4446845 \h </w:instrText>
        </w:r>
        <w:r w:rsidR="0020060D" w:rsidRPr="003157B4">
          <w:rPr>
            <w:webHidden/>
          </w:rPr>
        </w:r>
        <w:r w:rsidR="0020060D" w:rsidRPr="003157B4">
          <w:rPr>
            <w:webHidden/>
          </w:rPr>
          <w:fldChar w:fldCharType="separate"/>
        </w:r>
        <w:r w:rsidR="003144C8">
          <w:rPr>
            <w:webHidden/>
          </w:rPr>
          <w:t>183</w:t>
        </w:r>
        <w:r w:rsidR="0020060D" w:rsidRPr="003157B4">
          <w:rPr>
            <w:webHidden/>
          </w:rPr>
          <w:fldChar w:fldCharType="end"/>
        </w:r>
      </w:hyperlink>
    </w:p>
    <w:p w14:paraId="3695A3EA" w14:textId="5DD5983C" w:rsidR="008265DD" w:rsidRPr="003157B4" w:rsidRDefault="00062A39" w:rsidP="000C4DEA">
      <w:pPr>
        <w:pStyle w:val="TOC1"/>
        <w:tabs>
          <w:tab w:val="clear" w:pos="8778"/>
          <w:tab w:val="right" w:leader="dot" w:pos="9072"/>
        </w:tabs>
        <w:spacing w:after="0" w:line="288" w:lineRule="auto"/>
        <w:jc w:val="both"/>
        <w:rPr>
          <w:rFonts w:eastAsiaTheme="minorEastAsia" w:cstheme="minorBidi"/>
          <w:b w:val="0"/>
          <w:lang w:val="en-US"/>
        </w:rPr>
      </w:pPr>
      <w:hyperlink w:anchor="_Toc4446846" w:history="1">
        <w:r w:rsidR="008265DD" w:rsidRPr="003157B4">
          <w:rPr>
            <w:rStyle w:val="Hyperlink"/>
            <w:color w:val="auto"/>
          </w:rPr>
          <w:t xml:space="preserve">PHỤ LỤC </w:t>
        </w:r>
        <w:r w:rsidR="00A07703">
          <w:rPr>
            <w:rStyle w:val="Hyperlink"/>
            <w:color w:val="auto"/>
          </w:rPr>
          <w:t>6</w:t>
        </w:r>
        <w:r w:rsidR="008265DD" w:rsidRPr="003157B4">
          <w:rPr>
            <w:webHidden/>
          </w:rPr>
          <w:tab/>
        </w:r>
        <w:r w:rsidR="0020060D" w:rsidRPr="003157B4">
          <w:rPr>
            <w:webHidden/>
          </w:rPr>
          <w:fldChar w:fldCharType="begin"/>
        </w:r>
        <w:r w:rsidR="008265DD" w:rsidRPr="003157B4">
          <w:rPr>
            <w:webHidden/>
          </w:rPr>
          <w:instrText xml:space="preserve"> PAGEREF _Toc4446846 \h </w:instrText>
        </w:r>
        <w:r w:rsidR="0020060D" w:rsidRPr="003157B4">
          <w:rPr>
            <w:webHidden/>
          </w:rPr>
        </w:r>
        <w:r w:rsidR="0020060D" w:rsidRPr="003157B4">
          <w:rPr>
            <w:webHidden/>
          </w:rPr>
          <w:fldChar w:fldCharType="separate"/>
        </w:r>
        <w:r w:rsidR="003144C8">
          <w:rPr>
            <w:webHidden/>
          </w:rPr>
          <w:t>184</w:t>
        </w:r>
        <w:r w:rsidR="0020060D" w:rsidRPr="003157B4">
          <w:rPr>
            <w:webHidden/>
          </w:rPr>
          <w:fldChar w:fldCharType="end"/>
        </w:r>
      </w:hyperlink>
    </w:p>
    <w:p w14:paraId="25BE22E6" w14:textId="77777777" w:rsidR="000C4DEA" w:rsidRPr="003157B4" w:rsidRDefault="0020060D" w:rsidP="000C4DEA">
      <w:pPr>
        <w:pStyle w:val="MODAU"/>
        <w:rPr>
          <w:noProof/>
          <w:lang w:val="nb-NO"/>
        </w:rPr>
      </w:pPr>
      <w:r w:rsidRPr="003157B4">
        <w:rPr>
          <w:noProof/>
          <w:lang w:val="nb-NO"/>
        </w:rPr>
        <w:fldChar w:fldCharType="end"/>
      </w:r>
      <w:bookmarkStart w:id="1" w:name="_Toc4446741"/>
    </w:p>
    <w:p w14:paraId="0A4D91B2" w14:textId="77777777" w:rsidR="000C4DEA" w:rsidRPr="003157B4" w:rsidRDefault="000C4DEA">
      <w:pPr>
        <w:rPr>
          <w:rFonts w:ascii="Arial" w:eastAsia="Times New Roman" w:hAnsi="Arial" w:cs="Times New Roman"/>
          <w:b/>
          <w:noProof/>
          <w:sz w:val="28"/>
          <w:szCs w:val="26"/>
          <w:lang w:val="nb-NO"/>
        </w:rPr>
      </w:pPr>
      <w:r w:rsidRPr="003157B4">
        <w:rPr>
          <w:noProof/>
          <w:szCs w:val="26"/>
          <w:lang w:val="nb-NO"/>
        </w:rPr>
        <w:br w:type="page"/>
      </w:r>
    </w:p>
    <w:p w14:paraId="5CDB1FB8" w14:textId="77777777" w:rsidR="00D46D6C" w:rsidRPr="003157B4" w:rsidRDefault="00D46D6C" w:rsidP="000C4DEA">
      <w:pPr>
        <w:pStyle w:val="MODAU"/>
      </w:pPr>
      <w:r w:rsidRPr="003157B4">
        <w:lastRenderedPageBreak/>
        <w:t>DANH MỤC CÁC KÝ HIỆU VÀ CHỮ VIẾT TẮT</w:t>
      </w:r>
      <w:bookmarkEnd w:id="1"/>
    </w:p>
    <w:p w14:paraId="5D5CCFAD"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b/>
          <w:szCs w:val="26"/>
        </w:rPr>
        <w:t>Viết tắt</w:t>
      </w:r>
      <w:r w:rsidRPr="003157B4">
        <w:rPr>
          <w:rFonts w:cs="Times New Roman"/>
          <w:szCs w:val="26"/>
        </w:rPr>
        <w:t xml:space="preserve"> </w:t>
      </w:r>
      <w:r w:rsidRPr="003157B4">
        <w:rPr>
          <w:rFonts w:cs="Times New Roman"/>
          <w:szCs w:val="26"/>
        </w:rPr>
        <w:tab/>
      </w:r>
      <w:r w:rsidRPr="003157B4">
        <w:rPr>
          <w:rFonts w:cs="Times New Roman"/>
          <w:b/>
          <w:szCs w:val="26"/>
        </w:rPr>
        <w:t>Viết đầy đủ</w:t>
      </w:r>
    </w:p>
    <w:p w14:paraId="4C980706" w14:textId="77777777" w:rsidR="005D10AF" w:rsidRPr="003157B4" w:rsidRDefault="005D10AF" w:rsidP="00D6778D">
      <w:pPr>
        <w:tabs>
          <w:tab w:val="left" w:pos="5040"/>
        </w:tabs>
        <w:spacing w:after="0" w:line="288" w:lineRule="auto"/>
        <w:jc w:val="both"/>
        <w:rPr>
          <w:rFonts w:cs="Times New Roman"/>
          <w:szCs w:val="26"/>
        </w:rPr>
      </w:pPr>
      <w:r w:rsidRPr="003157B4">
        <w:rPr>
          <w:rFonts w:cs="Times New Roman"/>
          <w:szCs w:val="26"/>
        </w:rPr>
        <w:t xml:space="preserve">CBQL                                                       </w:t>
      </w:r>
      <w:r w:rsidR="001417CB" w:rsidRPr="003157B4">
        <w:rPr>
          <w:rFonts w:cs="Times New Roman"/>
          <w:szCs w:val="26"/>
        </w:rPr>
        <w:tab/>
      </w:r>
      <w:r w:rsidRPr="003157B4">
        <w:rPr>
          <w:rFonts w:cs="Times New Roman"/>
          <w:szCs w:val="26"/>
        </w:rPr>
        <w:t>Cán bộ quản lý</w:t>
      </w:r>
    </w:p>
    <w:p w14:paraId="7F524F96" w14:textId="77777777" w:rsidR="005D10AF" w:rsidRPr="003157B4" w:rsidRDefault="005D10AF" w:rsidP="00D6778D">
      <w:pPr>
        <w:tabs>
          <w:tab w:val="left" w:pos="5040"/>
        </w:tabs>
        <w:spacing w:after="0" w:line="288" w:lineRule="auto"/>
        <w:jc w:val="both"/>
        <w:rPr>
          <w:rFonts w:cs="Times New Roman"/>
          <w:szCs w:val="26"/>
        </w:rPr>
      </w:pPr>
      <w:r w:rsidRPr="003157B4">
        <w:rPr>
          <w:rFonts w:cs="Times New Roman"/>
          <w:szCs w:val="26"/>
        </w:rPr>
        <w:t xml:space="preserve">CNCT                                                       </w:t>
      </w:r>
      <w:r w:rsidR="001417CB" w:rsidRPr="003157B4">
        <w:rPr>
          <w:rFonts w:cs="Times New Roman"/>
          <w:szCs w:val="26"/>
        </w:rPr>
        <w:tab/>
        <w:t>Công nghệ chế tạo</w:t>
      </w:r>
    </w:p>
    <w:p w14:paraId="13C4289A" w14:textId="77777777" w:rsidR="001417CB" w:rsidRPr="003157B4" w:rsidRDefault="001417CB" w:rsidP="00D6778D">
      <w:pPr>
        <w:tabs>
          <w:tab w:val="left" w:pos="5040"/>
        </w:tabs>
        <w:spacing w:after="0" w:line="288" w:lineRule="auto"/>
        <w:jc w:val="both"/>
        <w:rPr>
          <w:rFonts w:cs="Times New Roman"/>
          <w:szCs w:val="26"/>
        </w:rPr>
      </w:pPr>
      <w:r w:rsidRPr="003157B4">
        <w:rPr>
          <w:rFonts w:cs="Times New Roman"/>
          <w:szCs w:val="26"/>
        </w:rPr>
        <w:t>CĐCNTĐ</w:t>
      </w:r>
      <w:r w:rsidRPr="003157B4">
        <w:rPr>
          <w:rFonts w:cs="Times New Roman"/>
          <w:szCs w:val="26"/>
        </w:rPr>
        <w:tab/>
        <w:t xml:space="preserve">Cao đẳng </w:t>
      </w:r>
      <w:r w:rsidR="00ED3319" w:rsidRPr="003157B4">
        <w:rPr>
          <w:rFonts w:cs="Times New Roman"/>
          <w:szCs w:val="26"/>
        </w:rPr>
        <w:t>C</w:t>
      </w:r>
      <w:r w:rsidRPr="003157B4">
        <w:rPr>
          <w:rFonts w:cs="Times New Roman"/>
          <w:szCs w:val="26"/>
        </w:rPr>
        <w:t>ông nghệ Thủ Đức</w:t>
      </w:r>
    </w:p>
    <w:p w14:paraId="67566034" w14:textId="77777777" w:rsidR="001417CB" w:rsidRPr="003157B4" w:rsidRDefault="001417CB" w:rsidP="00D6778D">
      <w:pPr>
        <w:tabs>
          <w:tab w:val="left" w:pos="5040"/>
        </w:tabs>
        <w:spacing w:after="0" w:line="288" w:lineRule="auto"/>
        <w:jc w:val="both"/>
        <w:rPr>
          <w:rFonts w:cs="Times New Roman"/>
          <w:szCs w:val="26"/>
        </w:rPr>
      </w:pPr>
      <w:r w:rsidRPr="003157B4">
        <w:rPr>
          <w:rFonts w:cs="Times New Roman"/>
          <w:szCs w:val="26"/>
        </w:rPr>
        <w:t>CĐKT-KT</w:t>
      </w:r>
      <w:r w:rsidRPr="003157B4">
        <w:rPr>
          <w:rFonts w:cs="Times New Roman"/>
          <w:szCs w:val="26"/>
        </w:rPr>
        <w:tab/>
        <w:t>Cao đẳng Kinh tế - Kỹ thuật</w:t>
      </w:r>
    </w:p>
    <w:p w14:paraId="77B596EF" w14:textId="77777777" w:rsidR="001417CB" w:rsidRPr="003157B4" w:rsidRDefault="001417CB" w:rsidP="00D6778D">
      <w:pPr>
        <w:tabs>
          <w:tab w:val="left" w:pos="5040"/>
        </w:tabs>
        <w:spacing w:after="0" w:line="288" w:lineRule="auto"/>
        <w:jc w:val="both"/>
        <w:rPr>
          <w:rFonts w:cs="Times New Roman"/>
          <w:szCs w:val="26"/>
        </w:rPr>
      </w:pPr>
      <w:r w:rsidRPr="003157B4">
        <w:rPr>
          <w:rFonts w:cs="Times New Roman"/>
          <w:szCs w:val="26"/>
        </w:rPr>
        <w:t>CĐLTT</w:t>
      </w:r>
      <w:r w:rsidRPr="003157B4">
        <w:rPr>
          <w:rFonts w:cs="Times New Roman"/>
          <w:szCs w:val="26"/>
        </w:rPr>
        <w:tab/>
        <w:t>Cao đẳng Lý Tự Trọng</w:t>
      </w:r>
    </w:p>
    <w:p w14:paraId="0C6C4C2F" w14:textId="77777777" w:rsidR="00AE094A" w:rsidRPr="003157B4" w:rsidRDefault="00AE094A" w:rsidP="00D6778D">
      <w:pPr>
        <w:tabs>
          <w:tab w:val="left" w:pos="5040"/>
        </w:tabs>
        <w:spacing w:after="0" w:line="288" w:lineRule="auto"/>
        <w:jc w:val="both"/>
        <w:rPr>
          <w:rFonts w:cs="Times New Roman"/>
          <w:szCs w:val="26"/>
        </w:rPr>
      </w:pPr>
      <w:r w:rsidRPr="003157B4">
        <w:rPr>
          <w:rFonts w:cs="Times New Roman"/>
          <w:szCs w:val="26"/>
        </w:rPr>
        <w:t>CBQLCT</w:t>
      </w:r>
      <w:r w:rsidRPr="003157B4">
        <w:rPr>
          <w:rFonts w:cs="Times New Roman"/>
          <w:szCs w:val="26"/>
        </w:rPr>
        <w:tab/>
        <w:t>Cán bộ quản lý công ty</w:t>
      </w:r>
    </w:p>
    <w:p w14:paraId="31B35635" w14:textId="77777777" w:rsidR="00AE094A" w:rsidRPr="003157B4" w:rsidRDefault="00AE094A" w:rsidP="00D6778D">
      <w:pPr>
        <w:tabs>
          <w:tab w:val="left" w:pos="5040"/>
        </w:tabs>
        <w:spacing w:after="0" w:line="288" w:lineRule="auto"/>
        <w:jc w:val="both"/>
        <w:rPr>
          <w:rFonts w:cs="Times New Roman"/>
          <w:szCs w:val="26"/>
        </w:rPr>
      </w:pPr>
      <w:r w:rsidRPr="003157B4">
        <w:rPr>
          <w:rFonts w:cs="Times New Roman"/>
          <w:szCs w:val="26"/>
        </w:rPr>
        <w:t>CNH&amp;HĐH</w:t>
      </w:r>
      <w:r w:rsidRPr="003157B4">
        <w:rPr>
          <w:rFonts w:cs="Times New Roman"/>
          <w:szCs w:val="26"/>
        </w:rPr>
        <w:tab/>
        <w:t>Công nghiệp hóa và hiện đại hóa</w:t>
      </w:r>
    </w:p>
    <w:p w14:paraId="47FEEC65"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DH </w:t>
      </w:r>
      <w:r w:rsidRPr="003157B4">
        <w:rPr>
          <w:rFonts w:cs="Times New Roman"/>
          <w:szCs w:val="26"/>
        </w:rPr>
        <w:tab/>
        <w:t>Dạy học</w:t>
      </w:r>
    </w:p>
    <w:p w14:paraId="19BFC0ED"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ĐC </w:t>
      </w:r>
      <w:r w:rsidRPr="003157B4">
        <w:rPr>
          <w:rFonts w:cs="Times New Roman"/>
          <w:szCs w:val="26"/>
        </w:rPr>
        <w:tab/>
        <w:t>Đối chứng</w:t>
      </w:r>
    </w:p>
    <w:p w14:paraId="6C58FC97"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ĐG </w:t>
      </w:r>
      <w:r w:rsidRPr="003157B4">
        <w:rPr>
          <w:rFonts w:cs="Times New Roman"/>
          <w:szCs w:val="26"/>
        </w:rPr>
        <w:tab/>
        <w:t>Đánh giá</w:t>
      </w:r>
    </w:p>
    <w:p w14:paraId="2CDF2B69"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GD </w:t>
      </w:r>
      <w:r w:rsidRPr="003157B4">
        <w:rPr>
          <w:rFonts w:cs="Times New Roman"/>
          <w:szCs w:val="26"/>
        </w:rPr>
        <w:tab/>
        <w:t>Giáo dục</w:t>
      </w:r>
    </w:p>
    <w:p w14:paraId="08912D0B"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GDH </w:t>
      </w:r>
      <w:r w:rsidRPr="003157B4">
        <w:rPr>
          <w:rFonts w:cs="Times New Roman"/>
          <w:szCs w:val="26"/>
        </w:rPr>
        <w:tab/>
        <w:t>Giáo dục học</w:t>
      </w:r>
    </w:p>
    <w:p w14:paraId="4479C6ED" w14:textId="77777777" w:rsidR="00D73239" w:rsidRPr="003157B4" w:rsidRDefault="00D73239" w:rsidP="00D6778D">
      <w:pPr>
        <w:tabs>
          <w:tab w:val="left" w:pos="5040"/>
        </w:tabs>
        <w:spacing w:after="0" w:line="288" w:lineRule="auto"/>
        <w:jc w:val="both"/>
        <w:rPr>
          <w:rFonts w:cs="Times New Roman"/>
          <w:szCs w:val="26"/>
        </w:rPr>
      </w:pPr>
      <w:r w:rsidRPr="003157B4">
        <w:rPr>
          <w:rFonts w:cs="Times New Roman"/>
          <w:szCs w:val="26"/>
        </w:rPr>
        <w:t>GDNN</w:t>
      </w:r>
      <w:r w:rsidRPr="003157B4">
        <w:rPr>
          <w:rFonts w:cs="Times New Roman"/>
          <w:szCs w:val="26"/>
        </w:rPr>
        <w:tab/>
        <w:t>Giáo dục nghề nghiệp</w:t>
      </w:r>
    </w:p>
    <w:p w14:paraId="0ED15A54"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GV </w:t>
      </w:r>
      <w:r w:rsidRPr="003157B4">
        <w:rPr>
          <w:rFonts w:cs="Times New Roman"/>
          <w:szCs w:val="26"/>
        </w:rPr>
        <w:tab/>
        <w:t>Giảng viên</w:t>
      </w:r>
    </w:p>
    <w:p w14:paraId="1082EF08" w14:textId="77777777" w:rsidR="00D766D9" w:rsidRPr="003157B4" w:rsidRDefault="00D766D9" w:rsidP="00D6778D">
      <w:pPr>
        <w:tabs>
          <w:tab w:val="left" w:pos="5040"/>
        </w:tabs>
        <w:spacing w:after="0" w:line="288" w:lineRule="auto"/>
        <w:jc w:val="both"/>
        <w:rPr>
          <w:rFonts w:cs="Times New Roman"/>
          <w:szCs w:val="26"/>
        </w:rPr>
      </w:pPr>
      <w:r w:rsidRPr="003157B4">
        <w:rPr>
          <w:rFonts w:cs="Times New Roman"/>
          <w:szCs w:val="26"/>
        </w:rPr>
        <w:t>GVĐH</w:t>
      </w:r>
      <w:r w:rsidRPr="003157B4">
        <w:rPr>
          <w:rFonts w:cs="Times New Roman"/>
          <w:szCs w:val="26"/>
        </w:rPr>
        <w:tab/>
        <w:t>Giảng viên đại học</w:t>
      </w:r>
    </w:p>
    <w:p w14:paraId="0A18C753" w14:textId="77777777" w:rsidR="00D73239" w:rsidRPr="003157B4" w:rsidRDefault="00D73239" w:rsidP="00D6778D">
      <w:pPr>
        <w:tabs>
          <w:tab w:val="left" w:pos="5040"/>
        </w:tabs>
        <w:spacing w:after="0" w:line="288" w:lineRule="auto"/>
        <w:jc w:val="both"/>
        <w:rPr>
          <w:rFonts w:cs="Times New Roman"/>
          <w:szCs w:val="26"/>
        </w:rPr>
      </w:pPr>
      <w:r w:rsidRPr="003157B4">
        <w:rPr>
          <w:rFonts w:cs="Times New Roman"/>
          <w:szCs w:val="26"/>
        </w:rPr>
        <w:t xml:space="preserve">KN </w:t>
      </w:r>
      <w:r w:rsidRPr="003157B4">
        <w:rPr>
          <w:rFonts w:cs="Times New Roman"/>
          <w:szCs w:val="26"/>
        </w:rPr>
        <w:tab/>
        <w:t>Kỹ năng</w:t>
      </w:r>
    </w:p>
    <w:p w14:paraId="73A35E37" w14:textId="77777777" w:rsidR="00D73239" w:rsidRPr="003157B4" w:rsidRDefault="00D73239" w:rsidP="00D6778D">
      <w:pPr>
        <w:tabs>
          <w:tab w:val="left" w:pos="5040"/>
        </w:tabs>
        <w:spacing w:after="0" w:line="288" w:lineRule="auto"/>
        <w:jc w:val="both"/>
        <w:rPr>
          <w:rFonts w:cs="Times New Roman"/>
          <w:szCs w:val="26"/>
        </w:rPr>
      </w:pPr>
      <w:r w:rsidRPr="003157B4">
        <w:rPr>
          <w:rFonts w:cs="Times New Roman"/>
          <w:szCs w:val="26"/>
        </w:rPr>
        <w:t xml:space="preserve">KQHT </w:t>
      </w:r>
      <w:r w:rsidRPr="003157B4">
        <w:rPr>
          <w:rFonts w:cs="Times New Roman"/>
          <w:szCs w:val="26"/>
        </w:rPr>
        <w:tab/>
        <w:t>Kết quả học tập</w:t>
      </w:r>
    </w:p>
    <w:p w14:paraId="5D62647B" w14:textId="77777777" w:rsidR="00D46D6C" w:rsidRPr="003157B4" w:rsidRDefault="00077CCB" w:rsidP="00D6778D">
      <w:pPr>
        <w:tabs>
          <w:tab w:val="left" w:pos="5040"/>
        </w:tabs>
        <w:spacing w:after="0" w:line="288" w:lineRule="auto"/>
        <w:jc w:val="both"/>
        <w:rPr>
          <w:rFonts w:cs="Times New Roman"/>
          <w:szCs w:val="26"/>
        </w:rPr>
      </w:pPr>
      <w:r w:rsidRPr="003157B4">
        <w:rPr>
          <w:rFonts w:cs="Times New Roman"/>
          <w:szCs w:val="26"/>
        </w:rPr>
        <w:t>KT&amp;ĐG</w:t>
      </w:r>
      <w:r w:rsidRPr="003157B4">
        <w:rPr>
          <w:rFonts w:cs="Times New Roman"/>
          <w:szCs w:val="26"/>
        </w:rPr>
        <w:tab/>
        <w:t>Kiểm tra đánh giá</w:t>
      </w:r>
    </w:p>
    <w:p w14:paraId="22B5B04E"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KX </w:t>
      </w:r>
      <w:r w:rsidRPr="003157B4">
        <w:rPr>
          <w:rFonts w:cs="Times New Roman"/>
          <w:szCs w:val="26"/>
        </w:rPr>
        <w:tab/>
        <w:t>K</w:t>
      </w:r>
      <w:r w:rsidR="00077CCB" w:rsidRPr="003157B4">
        <w:rPr>
          <w:rFonts w:cs="Times New Roman"/>
          <w:szCs w:val="26"/>
        </w:rPr>
        <w:t>ỹ</w:t>
      </w:r>
      <w:r w:rsidRPr="003157B4">
        <w:rPr>
          <w:rFonts w:cs="Times New Roman"/>
          <w:szCs w:val="26"/>
        </w:rPr>
        <w:t xml:space="preserve"> xảo</w:t>
      </w:r>
    </w:p>
    <w:p w14:paraId="2F397036"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NL </w:t>
      </w:r>
      <w:r w:rsidRPr="003157B4">
        <w:rPr>
          <w:rFonts w:cs="Times New Roman"/>
          <w:szCs w:val="26"/>
        </w:rPr>
        <w:tab/>
        <w:t>Năng lực</w:t>
      </w:r>
    </w:p>
    <w:p w14:paraId="49929338" w14:textId="77777777" w:rsidR="00D73239" w:rsidRPr="003157B4" w:rsidRDefault="00D73239" w:rsidP="00D6778D">
      <w:pPr>
        <w:tabs>
          <w:tab w:val="left" w:pos="5040"/>
        </w:tabs>
        <w:spacing w:after="0" w:line="288" w:lineRule="auto"/>
        <w:jc w:val="both"/>
        <w:rPr>
          <w:rFonts w:cs="Times New Roman"/>
          <w:szCs w:val="26"/>
        </w:rPr>
      </w:pPr>
      <w:r w:rsidRPr="003157B4">
        <w:rPr>
          <w:rFonts w:cs="Times New Roman"/>
          <w:szCs w:val="26"/>
        </w:rPr>
        <w:t xml:space="preserve">NLSP </w:t>
      </w:r>
      <w:r w:rsidRPr="003157B4">
        <w:rPr>
          <w:rFonts w:cs="Times New Roman"/>
          <w:szCs w:val="26"/>
        </w:rPr>
        <w:tab/>
        <w:t>Năng lực sư phạm</w:t>
      </w:r>
    </w:p>
    <w:p w14:paraId="1726AFC0" w14:textId="77777777" w:rsidR="00077CCB" w:rsidRPr="003157B4" w:rsidRDefault="00077CCB" w:rsidP="00D6778D">
      <w:pPr>
        <w:tabs>
          <w:tab w:val="left" w:pos="5040"/>
        </w:tabs>
        <w:spacing w:after="0" w:line="288" w:lineRule="auto"/>
        <w:jc w:val="both"/>
        <w:rPr>
          <w:rFonts w:cs="Times New Roman"/>
          <w:szCs w:val="26"/>
        </w:rPr>
      </w:pPr>
      <w:r w:rsidRPr="003157B4">
        <w:rPr>
          <w:rFonts w:cs="Times New Roman"/>
          <w:szCs w:val="26"/>
        </w:rPr>
        <w:t>NLTH</w:t>
      </w:r>
      <w:r w:rsidRPr="003157B4">
        <w:rPr>
          <w:rFonts w:cs="Times New Roman"/>
          <w:szCs w:val="26"/>
        </w:rPr>
        <w:tab/>
        <w:t>Năng lực thực hiện</w:t>
      </w:r>
    </w:p>
    <w:p w14:paraId="42311B83" w14:textId="77777777" w:rsidR="00C81533" w:rsidRPr="003157B4" w:rsidRDefault="00C81533" w:rsidP="00D6778D">
      <w:pPr>
        <w:tabs>
          <w:tab w:val="left" w:pos="5040"/>
        </w:tabs>
        <w:spacing w:after="0" w:line="288" w:lineRule="auto"/>
        <w:jc w:val="both"/>
        <w:rPr>
          <w:rFonts w:cs="Times New Roman"/>
          <w:szCs w:val="26"/>
        </w:rPr>
      </w:pPr>
      <w:r w:rsidRPr="003157B4">
        <w:rPr>
          <w:rFonts w:cs="Times New Roman"/>
          <w:szCs w:val="26"/>
        </w:rPr>
        <w:t>NLC</w:t>
      </w:r>
      <w:r w:rsidRPr="003157B4">
        <w:rPr>
          <w:rFonts w:cs="Times New Roman"/>
          <w:szCs w:val="26"/>
        </w:rPr>
        <w:tab/>
        <w:t>Nguyên lý cắt</w:t>
      </w:r>
    </w:p>
    <w:p w14:paraId="70F9445B"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PP </w:t>
      </w:r>
      <w:r w:rsidRPr="003157B4">
        <w:rPr>
          <w:rFonts w:cs="Times New Roman"/>
          <w:szCs w:val="26"/>
        </w:rPr>
        <w:tab/>
        <w:t>Phương pháp</w:t>
      </w:r>
    </w:p>
    <w:p w14:paraId="25C05A1C" w14:textId="77777777" w:rsidR="00AF2765" w:rsidRPr="003157B4" w:rsidRDefault="00AF2765" w:rsidP="00D6778D">
      <w:pPr>
        <w:tabs>
          <w:tab w:val="left" w:pos="5040"/>
        </w:tabs>
        <w:spacing w:after="0" w:line="288" w:lineRule="auto"/>
        <w:jc w:val="both"/>
        <w:rPr>
          <w:rFonts w:cs="Times New Roman"/>
          <w:szCs w:val="26"/>
        </w:rPr>
      </w:pPr>
      <w:r w:rsidRPr="003157B4">
        <w:rPr>
          <w:rFonts w:cs="Times New Roman"/>
          <w:szCs w:val="26"/>
        </w:rPr>
        <w:t>PP TCNL</w:t>
      </w:r>
      <w:r w:rsidRPr="003157B4">
        <w:rPr>
          <w:rFonts w:cs="Times New Roman"/>
          <w:szCs w:val="26"/>
        </w:rPr>
        <w:tab/>
        <w:t>Phương pháp tiếp cận năng lực</w:t>
      </w:r>
    </w:p>
    <w:p w14:paraId="5F4DB22C" w14:textId="77777777" w:rsidR="00D73239" w:rsidRPr="003157B4" w:rsidRDefault="00D73239" w:rsidP="00D6778D">
      <w:pPr>
        <w:tabs>
          <w:tab w:val="left" w:pos="5040"/>
        </w:tabs>
        <w:spacing w:after="0" w:line="288" w:lineRule="auto"/>
        <w:jc w:val="both"/>
        <w:rPr>
          <w:rFonts w:cs="Times New Roman"/>
          <w:szCs w:val="26"/>
        </w:rPr>
      </w:pPr>
      <w:r w:rsidRPr="003157B4">
        <w:rPr>
          <w:rFonts w:cs="Times New Roman"/>
          <w:szCs w:val="26"/>
        </w:rPr>
        <w:t>PP TT</w:t>
      </w:r>
      <w:r w:rsidRPr="003157B4">
        <w:rPr>
          <w:rFonts w:cs="Times New Roman"/>
          <w:szCs w:val="26"/>
        </w:rPr>
        <w:tab/>
        <w:t>Phương pháp truyền thống</w:t>
      </w:r>
    </w:p>
    <w:p w14:paraId="42B91F32"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QTDH </w:t>
      </w:r>
      <w:r w:rsidRPr="003157B4">
        <w:rPr>
          <w:rFonts w:cs="Times New Roman"/>
          <w:szCs w:val="26"/>
        </w:rPr>
        <w:tab/>
        <w:t>Quá trình dạy học</w:t>
      </w:r>
    </w:p>
    <w:p w14:paraId="52EE9981"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SP </w:t>
      </w:r>
      <w:r w:rsidRPr="003157B4">
        <w:rPr>
          <w:rFonts w:cs="Times New Roman"/>
          <w:szCs w:val="26"/>
        </w:rPr>
        <w:tab/>
        <w:t>Sư phạm</w:t>
      </w:r>
    </w:p>
    <w:p w14:paraId="2683C9A0"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SV </w:t>
      </w:r>
      <w:r w:rsidRPr="003157B4">
        <w:rPr>
          <w:rFonts w:cs="Times New Roman"/>
          <w:szCs w:val="26"/>
        </w:rPr>
        <w:tab/>
        <w:t>Sinh viên</w:t>
      </w:r>
    </w:p>
    <w:p w14:paraId="28DAB7D9" w14:textId="77777777" w:rsidR="00AE565D" w:rsidRPr="003157B4" w:rsidRDefault="00AE565D" w:rsidP="00D6778D">
      <w:pPr>
        <w:tabs>
          <w:tab w:val="left" w:pos="5040"/>
        </w:tabs>
        <w:spacing w:after="0" w:line="288" w:lineRule="auto"/>
        <w:jc w:val="both"/>
        <w:rPr>
          <w:rFonts w:cs="Times New Roman"/>
          <w:szCs w:val="26"/>
        </w:rPr>
      </w:pPr>
      <w:r w:rsidRPr="003157B4">
        <w:rPr>
          <w:rFonts w:cs="Times New Roman"/>
          <w:szCs w:val="26"/>
        </w:rPr>
        <w:t>TCCT</w:t>
      </w:r>
      <w:r w:rsidRPr="003157B4">
        <w:rPr>
          <w:rFonts w:cs="Times New Roman"/>
          <w:szCs w:val="26"/>
        </w:rPr>
        <w:tab/>
        <w:t>Tiêu chí cụ thể</w:t>
      </w:r>
    </w:p>
    <w:p w14:paraId="69CBC690" w14:textId="77777777" w:rsidR="00D46D6C" w:rsidRPr="003157B4" w:rsidRDefault="00D46D6C" w:rsidP="00D6778D">
      <w:pPr>
        <w:tabs>
          <w:tab w:val="left" w:pos="5040"/>
        </w:tabs>
        <w:spacing w:after="0" w:line="288" w:lineRule="auto"/>
        <w:jc w:val="both"/>
        <w:rPr>
          <w:rFonts w:cs="Times New Roman"/>
          <w:szCs w:val="26"/>
        </w:rPr>
      </w:pPr>
      <w:r w:rsidRPr="003157B4">
        <w:rPr>
          <w:rFonts w:cs="Times New Roman"/>
          <w:szCs w:val="26"/>
        </w:rPr>
        <w:t xml:space="preserve">TN </w:t>
      </w:r>
      <w:r w:rsidRPr="003157B4">
        <w:rPr>
          <w:rFonts w:cs="Times New Roman"/>
          <w:szCs w:val="26"/>
        </w:rPr>
        <w:tab/>
        <w:t>Thực nghiệm</w:t>
      </w:r>
    </w:p>
    <w:p w14:paraId="498D6E22" w14:textId="77777777" w:rsidR="00C81533" w:rsidRPr="003157B4" w:rsidRDefault="005D10AF" w:rsidP="00D6778D">
      <w:pPr>
        <w:tabs>
          <w:tab w:val="left" w:pos="5040"/>
        </w:tabs>
        <w:spacing w:after="0" w:line="288" w:lineRule="auto"/>
        <w:jc w:val="both"/>
        <w:rPr>
          <w:rFonts w:cs="Times New Roman"/>
          <w:szCs w:val="26"/>
        </w:rPr>
      </w:pPr>
      <w:r w:rsidRPr="003157B4">
        <w:rPr>
          <w:rFonts w:cs="Times New Roman"/>
          <w:szCs w:val="26"/>
        </w:rPr>
        <w:t>TTPCB</w:t>
      </w:r>
      <w:r w:rsidR="00C81533" w:rsidRPr="003157B4">
        <w:rPr>
          <w:rFonts w:cs="Times New Roman"/>
          <w:szCs w:val="26"/>
        </w:rPr>
        <w:tab/>
        <w:t>Thực hành Phay cơ bản</w:t>
      </w:r>
    </w:p>
    <w:p w14:paraId="51C6F6CD" w14:textId="77777777" w:rsidR="00D766D9" w:rsidRPr="003157B4" w:rsidRDefault="00D766D9" w:rsidP="00D6778D">
      <w:pPr>
        <w:tabs>
          <w:tab w:val="left" w:pos="5040"/>
        </w:tabs>
        <w:spacing w:after="0" w:line="288" w:lineRule="auto"/>
        <w:jc w:val="both"/>
        <w:rPr>
          <w:rFonts w:cs="Times New Roman"/>
          <w:szCs w:val="26"/>
        </w:rPr>
      </w:pPr>
      <w:r w:rsidRPr="003157B4">
        <w:rPr>
          <w:rFonts w:cs="Times New Roman"/>
          <w:szCs w:val="26"/>
        </w:rPr>
        <w:t>TNKQ</w:t>
      </w:r>
      <w:r w:rsidRPr="003157B4">
        <w:rPr>
          <w:rFonts w:cs="Times New Roman"/>
          <w:szCs w:val="26"/>
        </w:rPr>
        <w:tab/>
        <w:t>Trắc nghiệm khách quan</w:t>
      </w:r>
    </w:p>
    <w:p w14:paraId="58F6F841" w14:textId="77777777" w:rsidR="001B14FC" w:rsidRPr="003157B4" w:rsidRDefault="001B14FC" w:rsidP="00D6778D">
      <w:pPr>
        <w:spacing w:after="0" w:line="288" w:lineRule="auto"/>
        <w:rPr>
          <w:rFonts w:cs="Times New Roman"/>
          <w:szCs w:val="26"/>
        </w:rPr>
      </w:pPr>
      <w:r w:rsidRPr="003157B4">
        <w:rPr>
          <w:rFonts w:cs="Times New Roman"/>
          <w:szCs w:val="26"/>
        </w:rPr>
        <w:br w:type="page"/>
      </w:r>
    </w:p>
    <w:p w14:paraId="159EB107" w14:textId="77777777" w:rsidR="001B14FC" w:rsidRPr="003157B4" w:rsidRDefault="001B14FC" w:rsidP="000C4DEA">
      <w:pPr>
        <w:pStyle w:val="MODAU"/>
      </w:pPr>
      <w:bookmarkStart w:id="2" w:name="_Toc4446742"/>
      <w:r w:rsidRPr="003157B4">
        <w:lastRenderedPageBreak/>
        <w:t>DANH MỤC CÁC B</w:t>
      </w:r>
      <w:r w:rsidR="00130E78" w:rsidRPr="003157B4">
        <w:t>Ả</w:t>
      </w:r>
      <w:r w:rsidRPr="003157B4">
        <w:t>NG</w:t>
      </w:r>
      <w:bookmarkEnd w:id="2"/>
    </w:p>
    <w:p w14:paraId="03FA241A" w14:textId="77777777" w:rsidR="003F535C" w:rsidRPr="003157B4" w:rsidRDefault="003F535C" w:rsidP="000C4DEA">
      <w:pPr>
        <w:pStyle w:val="MODAU"/>
      </w:pPr>
    </w:p>
    <w:p w14:paraId="2E47A2A8" w14:textId="520BBCE4" w:rsidR="000C4DEA" w:rsidRPr="003157B4" w:rsidRDefault="000C4DEA">
      <w:pPr>
        <w:pStyle w:val="TableofFigures"/>
        <w:tabs>
          <w:tab w:val="right" w:leader="dot" w:pos="9062"/>
        </w:tabs>
        <w:rPr>
          <w:rFonts w:asciiTheme="minorHAnsi" w:eastAsiaTheme="minorEastAsia" w:hAnsiTheme="minorHAnsi"/>
          <w:noProof/>
          <w:sz w:val="22"/>
        </w:rPr>
      </w:pPr>
      <w:r w:rsidRPr="003157B4">
        <w:fldChar w:fldCharType="begin"/>
      </w:r>
      <w:r w:rsidRPr="003157B4">
        <w:instrText xml:space="preserve"> TOC \h \z \c "Bảng 1." </w:instrText>
      </w:r>
      <w:r w:rsidRPr="003157B4">
        <w:fldChar w:fldCharType="separate"/>
      </w:r>
      <w:hyperlink w:anchor="_Toc4593264" w:history="1">
        <w:r w:rsidRPr="003157B4">
          <w:rPr>
            <w:rStyle w:val="Hyperlink"/>
            <w:noProof/>
            <w:color w:val="auto"/>
          </w:rPr>
          <w:t>Bảng 1. 1 So sánh trắc nghiệm tự luận và trắc nghiệm khách quan</w:t>
        </w:r>
        <w:r w:rsidRPr="003157B4">
          <w:rPr>
            <w:noProof/>
            <w:webHidden/>
          </w:rPr>
          <w:tab/>
        </w:r>
        <w:r w:rsidRPr="003157B4">
          <w:rPr>
            <w:noProof/>
            <w:webHidden/>
          </w:rPr>
          <w:fldChar w:fldCharType="begin"/>
        </w:r>
        <w:r w:rsidRPr="003157B4">
          <w:rPr>
            <w:noProof/>
            <w:webHidden/>
          </w:rPr>
          <w:instrText xml:space="preserve"> PAGEREF _Toc4593264 \h </w:instrText>
        </w:r>
        <w:r w:rsidRPr="003157B4">
          <w:rPr>
            <w:noProof/>
            <w:webHidden/>
          </w:rPr>
        </w:r>
        <w:r w:rsidRPr="003157B4">
          <w:rPr>
            <w:noProof/>
            <w:webHidden/>
          </w:rPr>
          <w:fldChar w:fldCharType="separate"/>
        </w:r>
        <w:r w:rsidR="003144C8">
          <w:rPr>
            <w:noProof/>
            <w:webHidden/>
          </w:rPr>
          <w:t>33</w:t>
        </w:r>
        <w:r w:rsidRPr="003157B4">
          <w:rPr>
            <w:noProof/>
            <w:webHidden/>
          </w:rPr>
          <w:fldChar w:fldCharType="end"/>
        </w:r>
      </w:hyperlink>
    </w:p>
    <w:p w14:paraId="0D37DD21" w14:textId="4DF26C02" w:rsidR="000C4DEA" w:rsidRPr="003157B4" w:rsidRDefault="00062A39">
      <w:pPr>
        <w:pStyle w:val="TableofFigures"/>
        <w:tabs>
          <w:tab w:val="right" w:leader="dot" w:pos="9062"/>
        </w:tabs>
        <w:rPr>
          <w:rFonts w:asciiTheme="minorHAnsi" w:eastAsiaTheme="minorEastAsia" w:hAnsiTheme="minorHAnsi"/>
          <w:noProof/>
          <w:sz w:val="22"/>
        </w:rPr>
      </w:pPr>
      <w:hyperlink w:anchor="_Toc4593265" w:history="1">
        <w:r w:rsidR="000C4DEA" w:rsidRPr="003157B4">
          <w:rPr>
            <w:rStyle w:val="Hyperlink"/>
            <w:noProof/>
            <w:color w:val="auto"/>
          </w:rPr>
          <w:t>Bảng 1. 2 Khung năng lực của sinh viên đào tạo theo tiếp cận năng lực</w:t>
        </w:r>
        <w:r w:rsidR="000C4DEA" w:rsidRPr="003157B4">
          <w:rPr>
            <w:noProof/>
            <w:webHidden/>
          </w:rPr>
          <w:tab/>
        </w:r>
        <w:r w:rsidR="000C4DEA" w:rsidRPr="003157B4">
          <w:rPr>
            <w:noProof/>
            <w:webHidden/>
          </w:rPr>
          <w:fldChar w:fldCharType="begin"/>
        </w:r>
        <w:r w:rsidR="000C4DEA" w:rsidRPr="003157B4">
          <w:rPr>
            <w:noProof/>
            <w:webHidden/>
          </w:rPr>
          <w:instrText xml:space="preserve"> PAGEREF _Toc4593265 \h </w:instrText>
        </w:r>
        <w:r w:rsidR="000C4DEA" w:rsidRPr="003157B4">
          <w:rPr>
            <w:noProof/>
            <w:webHidden/>
          </w:rPr>
        </w:r>
        <w:r w:rsidR="000C4DEA" w:rsidRPr="003157B4">
          <w:rPr>
            <w:noProof/>
            <w:webHidden/>
          </w:rPr>
          <w:fldChar w:fldCharType="separate"/>
        </w:r>
        <w:r w:rsidR="003144C8">
          <w:rPr>
            <w:noProof/>
            <w:webHidden/>
          </w:rPr>
          <w:t>35</w:t>
        </w:r>
        <w:r w:rsidR="000C4DEA" w:rsidRPr="003157B4">
          <w:rPr>
            <w:noProof/>
            <w:webHidden/>
          </w:rPr>
          <w:fldChar w:fldCharType="end"/>
        </w:r>
      </w:hyperlink>
    </w:p>
    <w:p w14:paraId="332AE327" w14:textId="265AA6EC" w:rsidR="000C4DEA" w:rsidRPr="003157B4" w:rsidRDefault="00062A39">
      <w:pPr>
        <w:pStyle w:val="TableofFigures"/>
        <w:tabs>
          <w:tab w:val="right" w:leader="dot" w:pos="9062"/>
        </w:tabs>
        <w:rPr>
          <w:rFonts w:asciiTheme="minorHAnsi" w:eastAsiaTheme="minorEastAsia" w:hAnsiTheme="minorHAnsi"/>
          <w:noProof/>
          <w:sz w:val="22"/>
        </w:rPr>
      </w:pPr>
      <w:hyperlink w:anchor="_Toc4593266" w:history="1">
        <w:r w:rsidR="000C4DEA" w:rsidRPr="003157B4">
          <w:rPr>
            <w:rStyle w:val="Hyperlink"/>
            <w:noProof/>
            <w:color w:val="auto"/>
          </w:rPr>
          <w:t>Bảng 1. 3 Bộ tiêu chí đánh giá năng lực</w:t>
        </w:r>
        <w:r w:rsidR="000C4DEA" w:rsidRPr="003157B4">
          <w:rPr>
            <w:noProof/>
            <w:webHidden/>
          </w:rPr>
          <w:tab/>
        </w:r>
        <w:r w:rsidR="000C4DEA" w:rsidRPr="003157B4">
          <w:rPr>
            <w:noProof/>
            <w:webHidden/>
          </w:rPr>
          <w:fldChar w:fldCharType="begin"/>
        </w:r>
        <w:r w:rsidR="000C4DEA" w:rsidRPr="003157B4">
          <w:rPr>
            <w:noProof/>
            <w:webHidden/>
          </w:rPr>
          <w:instrText xml:space="preserve"> PAGEREF _Toc4593266 \h </w:instrText>
        </w:r>
        <w:r w:rsidR="000C4DEA" w:rsidRPr="003157B4">
          <w:rPr>
            <w:noProof/>
            <w:webHidden/>
          </w:rPr>
        </w:r>
        <w:r w:rsidR="000C4DEA" w:rsidRPr="003157B4">
          <w:rPr>
            <w:noProof/>
            <w:webHidden/>
          </w:rPr>
          <w:fldChar w:fldCharType="separate"/>
        </w:r>
        <w:r w:rsidR="003144C8">
          <w:rPr>
            <w:noProof/>
            <w:webHidden/>
          </w:rPr>
          <w:t>41</w:t>
        </w:r>
        <w:r w:rsidR="000C4DEA" w:rsidRPr="003157B4">
          <w:rPr>
            <w:noProof/>
            <w:webHidden/>
          </w:rPr>
          <w:fldChar w:fldCharType="end"/>
        </w:r>
      </w:hyperlink>
    </w:p>
    <w:p w14:paraId="0F59106F" w14:textId="06E191B5" w:rsidR="000C4DEA" w:rsidRPr="003157B4" w:rsidRDefault="00062A39">
      <w:pPr>
        <w:pStyle w:val="TableofFigures"/>
        <w:tabs>
          <w:tab w:val="right" w:leader="dot" w:pos="9062"/>
        </w:tabs>
        <w:rPr>
          <w:rFonts w:asciiTheme="minorHAnsi" w:eastAsiaTheme="minorEastAsia" w:hAnsiTheme="minorHAnsi"/>
          <w:noProof/>
          <w:sz w:val="22"/>
        </w:rPr>
      </w:pPr>
      <w:hyperlink w:anchor="_Toc4593267" w:history="1">
        <w:r w:rsidR="000C4DEA" w:rsidRPr="003157B4">
          <w:rPr>
            <w:rStyle w:val="Hyperlink"/>
            <w:noProof/>
            <w:color w:val="auto"/>
          </w:rPr>
          <w:t>Bảng 1. 4 Các tiêu chí đánh giá theo mức độ tường minh về kiến thức</w:t>
        </w:r>
        <w:r w:rsidR="000C4DEA" w:rsidRPr="003157B4">
          <w:rPr>
            <w:noProof/>
            <w:webHidden/>
          </w:rPr>
          <w:tab/>
        </w:r>
        <w:r w:rsidR="000C4DEA" w:rsidRPr="003157B4">
          <w:rPr>
            <w:noProof/>
            <w:webHidden/>
          </w:rPr>
          <w:fldChar w:fldCharType="begin"/>
        </w:r>
        <w:r w:rsidR="000C4DEA" w:rsidRPr="003157B4">
          <w:rPr>
            <w:noProof/>
            <w:webHidden/>
          </w:rPr>
          <w:instrText xml:space="preserve"> PAGEREF _Toc4593267 \h </w:instrText>
        </w:r>
        <w:r w:rsidR="000C4DEA" w:rsidRPr="003157B4">
          <w:rPr>
            <w:noProof/>
            <w:webHidden/>
          </w:rPr>
        </w:r>
        <w:r w:rsidR="000C4DEA" w:rsidRPr="003157B4">
          <w:rPr>
            <w:noProof/>
            <w:webHidden/>
          </w:rPr>
          <w:fldChar w:fldCharType="separate"/>
        </w:r>
        <w:r w:rsidR="003144C8">
          <w:rPr>
            <w:noProof/>
            <w:webHidden/>
          </w:rPr>
          <w:t>37</w:t>
        </w:r>
        <w:r w:rsidR="000C4DEA" w:rsidRPr="003157B4">
          <w:rPr>
            <w:noProof/>
            <w:webHidden/>
          </w:rPr>
          <w:fldChar w:fldCharType="end"/>
        </w:r>
      </w:hyperlink>
    </w:p>
    <w:p w14:paraId="66D82DD1" w14:textId="01EA1362" w:rsidR="000C4DEA" w:rsidRPr="003157B4" w:rsidRDefault="00062A39">
      <w:pPr>
        <w:pStyle w:val="TableofFigures"/>
        <w:tabs>
          <w:tab w:val="right" w:leader="dot" w:pos="9062"/>
        </w:tabs>
        <w:rPr>
          <w:rFonts w:asciiTheme="minorHAnsi" w:eastAsiaTheme="minorEastAsia" w:hAnsiTheme="minorHAnsi"/>
          <w:noProof/>
          <w:sz w:val="22"/>
        </w:rPr>
      </w:pPr>
      <w:hyperlink w:anchor="_Toc4593268" w:history="1">
        <w:r w:rsidR="000C4DEA" w:rsidRPr="003157B4">
          <w:rPr>
            <w:rStyle w:val="Hyperlink"/>
            <w:noProof/>
            <w:color w:val="auto"/>
          </w:rPr>
          <w:t>Bảng 1. 5 Các tiêu chí đánh giá mức độ hình thành kỹ năng</w:t>
        </w:r>
        <w:r w:rsidR="000C4DEA" w:rsidRPr="003157B4">
          <w:rPr>
            <w:noProof/>
            <w:webHidden/>
          </w:rPr>
          <w:tab/>
        </w:r>
        <w:r w:rsidR="000C4DEA" w:rsidRPr="003157B4">
          <w:rPr>
            <w:noProof/>
            <w:webHidden/>
          </w:rPr>
          <w:fldChar w:fldCharType="begin"/>
        </w:r>
        <w:r w:rsidR="000C4DEA" w:rsidRPr="003157B4">
          <w:rPr>
            <w:noProof/>
            <w:webHidden/>
          </w:rPr>
          <w:instrText xml:space="preserve"> PAGEREF _Toc4593268 \h </w:instrText>
        </w:r>
        <w:r w:rsidR="000C4DEA" w:rsidRPr="003157B4">
          <w:rPr>
            <w:noProof/>
            <w:webHidden/>
          </w:rPr>
        </w:r>
        <w:r w:rsidR="000C4DEA" w:rsidRPr="003157B4">
          <w:rPr>
            <w:noProof/>
            <w:webHidden/>
          </w:rPr>
          <w:fldChar w:fldCharType="separate"/>
        </w:r>
        <w:r w:rsidR="003144C8">
          <w:rPr>
            <w:noProof/>
            <w:webHidden/>
          </w:rPr>
          <w:t>39</w:t>
        </w:r>
        <w:r w:rsidR="000C4DEA" w:rsidRPr="003157B4">
          <w:rPr>
            <w:noProof/>
            <w:webHidden/>
          </w:rPr>
          <w:fldChar w:fldCharType="end"/>
        </w:r>
      </w:hyperlink>
    </w:p>
    <w:p w14:paraId="0E628D4F" w14:textId="022E76D3" w:rsidR="000C4DEA" w:rsidRPr="003157B4" w:rsidRDefault="00062A39">
      <w:pPr>
        <w:pStyle w:val="TableofFigures"/>
        <w:tabs>
          <w:tab w:val="right" w:leader="dot" w:pos="9062"/>
        </w:tabs>
        <w:rPr>
          <w:rFonts w:asciiTheme="minorHAnsi" w:eastAsiaTheme="minorEastAsia" w:hAnsiTheme="minorHAnsi"/>
          <w:noProof/>
          <w:sz w:val="22"/>
        </w:rPr>
      </w:pPr>
      <w:hyperlink w:anchor="_Toc4593269" w:history="1">
        <w:r w:rsidR="000C4DEA" w:rsidRPr="003157B4">
          <w:rPr>
            <w:rStyle w:val="Hyperlink"/>
            <w:noProof/>
            <w:color w:val="auto"/>
          </w:rPr>
          <w:t>Bảng 1. 6 Các tiêu chí đánh giá mức độ hình thành thái độ</w:t>
        </w:r>
        <w:r w:rsidR="000C4DEA" w:rsidRPr="003157B4">
          <w:rPr>
            <w:noProof/>
            <w:webHidden/>
          </w:rPr>
          <w:tab/>
        </w:r>
        <w:r w:rsidR="000C4DEA" w:rsidRPr="003157B4">
          <w:rPr>
            <w:noProof/>
            <w:webHidden/>
          </w:rPr>
          <w:fldChar w:fldCharType="begin"/>
        </w:r>
        <w:r w:rsidR="000C4DEA" w:rsidRPr="003157B4">
          <w:rPr>
            <w:noProof/>
            <w:webHidden/>
          </w:rPr>
          <w:instrText xml:space="preserve"> PAGEREF _Toc4593269 \h </w:instrText>
        </w:r>
        <w:r w:rsidR="000C4DEA" w:rsidRPr="003157B4">
          <w:rPr>
            <w:noProof/>
            <w:webHidden/>
          </w:rPr>
        </w:r>
        <w:r w:rsidR="000C4DEA" w:rsidRPr="003157B4">
          <w:rPr>
            <w:noProof/>
            <w:webHidden/>
          </w:rPr>
          <w:fldChar w:fldCharType="separate"/>
        </w:r>
        <w:r w:rsidR="003144C8">
          <w:rPr>
            <w:noProof/>
            <w:webHidden/>
          </w:rPr>
          <w:t>40</w:t>
        </w:r>
        <w:r w:rsidR="000C4DEA" w:rsidRPr="003157B4">
          <w:rPr>
            <w:noProof/>
            <w:webHidden/>
          </w:rPr>
          <w:fldChar w:fldCharType="end"/>
        </w:r>
      </w:hyperlink>
    </w:p>
    <w:p w14:paraId="75D3D621" w14:textId="1AD9043A" w:rsidR="000C4DEA" w:rsidRPr="003157B4" w:rsidRDefault="00062A39">
      <w:pPr>
        <w:pStyle w:val="TableofFigures"/>
        <w:tabs>
          <w:tab w:val="right" w:leader="dot" w:pos="9062"/>
        </w:tabs>
        <w:rPr>
          <w:rFonts w:asciiTheme="minorHAnsi" w:eastAsiaTheme="minorEastAsia" w:hAnsiTheme="minorHAnsi"/>
          <w:noProof/>
          <w:sz w:val="22"/>
        </w:rPr>
      </w:pPr>
      <w:hyperlink w:anchor="_Toc4593270" w:history="1">
        <w:r w:rsidR="000C4DEA" w:rsidRPr="003157B4">
          <w:rPr>
            <w:rStyle w:val="Hyperlink"/>
            <w:noProof/>
            <w:color w:val="auto"/>
          </w:rPr>
          <w:t>Bảng 1. 7 Khung ma trận đề thi đánh giá tự luận hoặc TNKQ</w:t>
        </w:r>
        <w:r w:rsidR="000C4DEA" w:rsidRPr="003157B4">
          <w:rPr>
            <w:noProof/>
            <w:webHidden/>
          </w:rPr>
          <w:tab/>
        </w:r>
        <w:r w:rsidR="000C4DEA" w:rsidRPr="003157B4">
          <w:rPr>
            <w:noProof/>
            <w:webHidden/>
          </w:rPr>
          <w:fldChar w:fldCharType="begin"/>
        </w:r>
        <w:r w:rsidR="000C4DEA" w:rsidRPr="003157B4">
          <w:rPr>
            <w:noProof/>
            <w:webHidden/>
          </w:rPr>
          <w:instrText xml:space="preserve"> PAGEREF _Toc4593270 \h </w:instrText>
        </w:r>
        <w:r w:rsidR="000C4DEA" w:rsidRPr="003157B4">
          <w:rPr>
            <w:noProof/>
            <w:webHidden/>
          </w:rPr>
        </w:r>
        <w:r w:rsidR="000C4DEA" w:rsidRPr="003157B4">
          <w:rPr>
            <w:noProof/>
            <w:webHidden/>
          </w:rPr>
          <w:fldChar w:fldCharType="separate"/>
        </w:r>
        <w:r w:rsidR="003144C8">
          <w:rPr>
            <w:noProof/>
            <w:webHidden/>
          </w:rPr>
          <w:t>51</w:t>
        </w:r>
        <w:r w:rsidR="000C4DEA" w:rsidRPr="003157B4">
          <w:rPr>
            <w:noProof/>
            <w:webHidden/>
          </w:rPr>
          <w:fldChar w:fldCharType="end"/>
        </w:r>
      </w:hyperlink>
    </w:p>
    <w:p w14:paraId="5ACAA64C" w14:textId="67EEDAD4" w:rsidR="00B13432" w:rsidRPr="003157B4" w:rsidRDefault="00062A39" w:rsidP="000C4DEA">
      <w:pPr>
        <w:pStyle w:val="TableofFigures"/>
        <w:tabs>
          <w:tab w:val="right" w:leader="dot" w:pos="9062"/>
        </w:tabs>
        <w:rPr>
          <w:noProof/>
        </w:rPr>
      </w:pPr>
      <w:hyperlink w:anchor="_Toc4593271" w:history="1">
        <w:r w:rsidR="000C4DEA" w:rsidRPr="003157B4">
          <w:rPr>
            <w:rStyle w:val="Hyperlink"/>
            <w:noProof/>
            <w:color w:val="auto"/>
          </w:rPr>
          <w:t>Bảng 1. 8 Khung ma trận đề thi đánh giá tự luận kết hợp với TNKQ</w:t>
        </w:r>
        <w:r w:rsidR="000C4DEA" w:rsidRPr="003157B4">
          <w:rPr>
            <w:noProof/>
            <w:webHidden/>
          </w:rPr>
          <w:tab/>
        </w:r>
        <w:r w:rsidR="000C4DEA" w:rsidRPr="003157B4">
          <w:rPr>
            <w:noProof/>
            <w:webHidden/>
          </w:rPr>
          <w:fldChar w:fldCharType="begin"/>
        </w:r>
        <w:r w:rsidR="000C4DEA" w:rsidRPr="003157B4">
          <w:rPr>
            <w:noProof/>
            <w:webHidden/>
          </w:rPr>
          <w:instrText xml:space="preserve"> PAGEREF _Toc4593271 \h </w:instrText>
        </w:r>
        <w:r w:rsidR="000C4DEA" w:rsidRPr="003157B4">
          <w:rPr>
            <w:noProof/>
            <w:webHidden/>
          </w:rPr>
        </w:r>
        <w:r w:rsidR="000C4DEA" w:rsidRPr="003157B4">
          <w:rPr>
            <w:noProof/>
            <w:webHidden/>
          </w:rPr>
          <w:fldChar w:fldCharType="separate"/>
        </w:r>
        <w:r w:rsidR="003144C8">
          <w:rPr>
            <w:noProof/>
            <w:webHidden/>
          </w:rPr>
          <w:t>52</w:t>
        </w:r>
        <w:r w:rsidR="000C4DEA" w:rsidRPr="003157B4">
          <w:rPr>
            <w:noProof/>
            <w:webHidden/>
          </w:rPr>
          <w:fldChar w:fldCharType="end"/>
        </w:r>
      </w:hyperlink>
      <w:r w:rsidR="000C4DEA" w:rsidRPr="003157B4">
        <w:fldChar w:fldCharType="end"/>
      </w:r>
      <w:r w:rsidR="000C4DEA" w:rsidRPr="003157B4">
        <w:fldChar w:fldCharType="begin"/>
      </w:r>
      <w:r w:rsidR="000C4DEA" w:rsidRPr="003157B4">
        <w:instrText xml:space="preserve"> TOC \h \z \c "Bảng 2." </w:instrText>
      </w:r>
      <w:r w:rsidR="000C4DEA" w:rsidRPr="003157B4">
        <w:fldChar w:fldCharType="separate"/>
      </w:r>
    </w:p>
    <w:p w14:paraId="2B5AAA9F" w14:textId="36AD558B" w:rsidR="00B13432" w:rsidRPr="003157B4" w:rsidRDefault="00062A39">
      <w:pPr>
        <w:pStyle w:val="TableofFigures"/>
        <w:tabs>
          <w:tab w:val="right" w:leader="dot" w:pos="9062"/>
        </w:tabs>
        <w:rPr>
          <w:rFonts w:asciiTheme="minorHAnsi" w:eastAsiaTheme="minorEastAsia" w:hAnsiTheme="minorHAnsi"/>
          <w:noProof/>
          <w:sz w:val="22"/>
        </w:rPr>
      </w:pPr>
      <w:hyperlink w:anchor="_Toc15977962" w:history="1">
        <w:r w:rsidR="00B13432" w:rsidRPr="003157B4">
          <w:rPr>
            <w:rStyle w:val="Hyperlink"/>
            <w:noProof/>
            <w:color w:val="auto"/>
          </w:rPr>
          <w:t>Bảng 2. 1 Chuẩn đầu ra hệ cao đẳng ngành công nghệ kỹ thuật cơ khí</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_Toc15977962 \h </w:instrText>
        </w:r>
        <w:r w:rsidR="00B13432" w:rsidRPr="003157B4">
          <w:rPr>
            <w:noProof/>
            <w:webHidden/>
          </w:rPr>
        </w:r>
        <w:r w:rsidR="00B13432" w:rsidRPr="003157B4">
          <w:rPr>
            <w:noProof/>
            <w:webHidden/>
          </w:rPr>
          <w:fldChar w:fldCharType="separate"/>
        </w:r>
        <w:r w:rsidR="003144C8">
          <w:rPr>
            <w:noProof/>
            <w:webHidden/>
          </w:rPr>
          <w:t>59</w:t>
        </w:r>
        <w:r w:rsidR="00B13432" w:rsidRPr="003157B4">
          <w:rPr>
            <w:noProof/>
            <w:webHidden/>
          </w:rPr>
          <w:fldChar w:fldCharType="end"/>
        </w:r>
      </w:hyperlink>
    </w:p>
    <w:p w14:paraId="505056A6" w14:textId="458FD899" w:rsidR="00B13432" w:rsidRPr="003157B4" w:rsidRDefault="00062A39">
      <w:pPr>
        <w:pStyle w:val="TableofFigures"/>
        <w:tabs>
          <w:tab w:val="right" w:leader="dot" w:pos="9062"/>
        </w:tabs>
        <w:rPr>
          <w:rFonts w:asciiTheme="minorHAnsi" w:eastAsiaTheme="minorEastAsia" w:hAnsiTheme="minorHAnsi"/>
          <w:noProof/>
          <w:sz w:val="22"/>
        </w:rPr>
      </w:pPr>
      <w:hyperlink w:anchor="_Toc15977963" w:history="1">
        <w:r w:rsidR="00B13432" w:rsidRPr="003157B4">
          <w:rPr>
            <w:rStyle w:val="Hyperlink"/>
            <w:noProof/>
            <w:color w:val="auto"/>
          </w:rPr>
          <w:t>Bảng 2. 2 Tổng số sinh viên khảo sát 02 môn học</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_Toc15977963 \h </w:instrText>
        </w:r>
        <w:r w:rsidR="00B13432" w:rsidRPr="003157B4">
          <w:rPr>
            <w:noProof/>
            <w:webHidden/>
          </w:rPr>
        </w:r>
        <w:r w:rsidR="00B13432" w:rsidRPr="003157B4">
          <w:rPr>
            <w:noProof/>
            <w:webHidden/>
          </w:rPr>
          <w:fldChar w:fldCharType="separate"/>
        </w:r>
        <w:r w:rsidR="003144C8">
          <w:rPr>
            <w:noProof/>
            <w:webHidden/>
          </w:rPr>
          <w:t>68</w:t>
        </w:r>
        <w:r w:rsidR="00B13432" w:rsidRPr="003157B4">
          <w:rPr>
            <w:noProof/>
            <w:webHidden/>
          </w:rPr>
          <w:fldChar w:fldCharType="end"/>
        </w:r>
      </w:hyperlink>
    </w:p>
    <w:p w14:paraId="351903AF" w14:textId="3E2BCE20" w:rsidR="00B13432" w:rsidRPr="003157B4" w:rsidRDefault="00062A39">
      <w:pPr>
        <w:pStyle w:val="TableofFigures"/>
        <w:tabs>
          <w:tab w:val="right" w:leader="dot" w:pos="9062"/>
        </w:tabs>
        <w:rPr>
          <w:rFonts w:asciiTheme="minorHAnsi" w:eastAsiaTheme="minorEastAsia" w:hAnsiTheme="minorHAnsi"/>
          <w:noProof/>
          <w:sz w:val="22"/>
        </w:rPr>
      </w:pPr>
      <w:hyperlink w:anchor="_Toc15977964" w:history="1">
        <w:r w:rsidR="00B13432" w:rsidRPr="003157B4">
          <w:rPr>
            <w:rStyle w:val="Hyperlink"/>
            <w:noProof/>
            <w:color w:val="auto"/>
          </w:rPr>
          <w:t>Bảng 2. 3 Bảng điểm cuối kỳ môn học CNCT</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_Toc15977964 \h </w:instrText>
        </w:r>
        <w:r w:rsidR="00B13432" w:rsidRPr="003157B4">
          <w:rPr>
            <w:noProof/>
            <w:webHidden/>
          </w:rPr>
        </w:r>
        <w:r w:rsidR="00B13432" w:rsidRPr="003157B4">
          <w:rPr>
            <w:noProof/>
            <w:webHidden/>
          </w:rPr>
          <w:fldChar w:fldCharType="separate"/>
        </w:r>
        <w:r w:rsidR="003144C8">
          <w:rPr>
            <w:noProof/>
            <w:webHidden/>
          </w:rPr>
          <w:t>68</w:t>
        </w:r>
        <w:r w:rsidR="00B13432" w:rsidRPr="003157B4">
          <w:rPr>
            <w:noProof/>
            <w:webHidden/>
          </w:rPr>
          <w:fldChar w:fldCharType="end"/>
        </w:r>
      </w:hyperlink>
    </w:p>
    <w:p w14:paraId="1BAF2133" w14:textId="657B18B0" w:rsidR="00B13432" w:rsidRPr="003157B4" w:rsidRDefault="00062A39">
      <w:pPr>
        <w:pStyle w:val="TableofFigures"/>
        <w:tabs>
          <w:tab w:val="right" w:leader="dot" w:pos="9062"/>
        </w:tabs>
        <w:rPr>
          <w:rFonts w:asciiTheme="minorHAnsi" w:eastAsiaTheme="minorEastAsia" w:hAnsiTheme="minorHAnsi"/>
          <w:noProof/>
          <w:sz w:val="22"/>
        </w:rPr>
      </w:pPr>
      <w:hyperlink w:anchor="_Toc15977965" w:history="1">
        <w:r w:rsidR="00B13432" w:rsidRPr="003157B4">
          <w:rPr>
            <w:rStyle w:val="Hyperlink"/>
            <w:noProof/>
            <w:color w:val="auto"/>
          </w:rPr>
          <w:t>Bảng 2. 3</w:t>
        </w:r>
        <w:r w:rsidR="00B13432" w:rsidRPr="003157B4">
          <w:rPr>
            <w:rStyle w:val="Hyperlink"/>
            <w:noProof/>
            <w:color w:val="auto"/>
            <w:lang w:val="vi-VN"/>
          </w:rPr>
          <w:t>a</w:t>
        </w:r>
        <w:r w:rsidR="00B13432" w:rsidRPr="003157B4">
          <w:rPr>
            <w:rStyle w:val="Hyperlink"/>
            <w:noProof/>
            <w:color w:val="auto"/>
          </w:rPr>
          <w:t xml:space="preserve"> Bảng điểm cuối kỳ môn học CNCT</w:t>
        </w:r>
        <w:r w:rsidR="00B13432" w:rsidRPr="003157B4">
          <w:rPr>
            <w:rStyle w:val="Hyperlink"/>
            <w:noProof/>
            <w:color w:val="auto"/>
            <w:lang w:val="vi-VN"/>
          </w:rPr>
          <w:t xml:space="preserve"> </w:t>
        </w:r>
        <w:r w:rsidR="00B13432" w:rsidRPr="003157B4">
          <w:rPr>
            <w:rStyle w:val="Hyperlink"/>
            <w:noProof/>
            <w:color w:val="auto"/>
          </w:rPr>
          <w:t>theo truyền thống</w:t>
        </w:r>
        <w:r w:rsidR="00B13432" w:rsidRPr="003157B4">
          <w:rPr>
            <w:rStyle w:val="Hyperlink"/>
            <w:noProof/>
            <w:color w:val="auto"/>
            <w:lang w:val="vi-VN"/>
          </w:rPr>
          <w:t xml:space="preserve"> </w:t>
        </w:r>
        <w:r w:rsidR="00B13432" w:rsidRPr="003157B4">
          <w:rPr>
            <w:rStyle w:val="Hyperlink"/>
            <w:noProof/>
            <w:color w:val="auto"/>
          </w:rPr>
          <w:t>CĐCNTĐ</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_Toc15977965 \h </w:instrText>
        </w:r>
        <w:r w:rsidR="00B13432" w:rsidRPr="003157B4">
          <w:rPr>
            <w:noProof/>
            <w:webHidden/>
          </w:rPr>
        </w:r>
        <w:r w:rsidR="00B13432" w:rsidRPr="003157B4">
          <w:rPr>
            <w:noProof/>
            <w:webHidden/>
          </w:rPr>
          <w:fldChar w:fldCharType="separate"/>
        </w:r>
        <w:r w:rsidR="003144C8">
          <w:rPr>
            <w:noProof/>
            <w:webHidden/>
          </w:rPr>
          <w:t>69</w:t>
        </w:r>
        <w:r w:rsidR="00B13432" w:rsidRPr="003157B4">
          <w:rPr>
            <w:noProof/>
            <w:webHidden/>
          </w:rPr>
          <w:fldChar w:fldCharType="end"/>
        </w:r>
      </w:hyperlink>
    </w:p>
    <w:p w14:paraId="28996617" w14:textId="46545661" w:rsidR="00B13432" w:rsidRPr="003157B4" w:rsidRDefault="00062A39">
      <w:pPr>
        <w:pStyle w:val="TableofFigures"/>
        <w:tabs>
          <w:tab w:val="right" w:leader="dot" w:pos="9062"/>
        </w:tabs>
        <w:rPr>
          <w:rStyle w:val="Hyperlink"/>
          <w:noProof/>
          <w:color w:val="auto"/>
        </w:rPr>
      </w:pPr>
      <w:hyperlink w:anchor="_Toc15977966" w:history="1">
        <w:r w:rsidR="00B13432" w:rsidRPr="003157B4">
          <w:rPr>
            <w:rStyle w:val="Hyperlink"/>
            <w:noProof/>
            <w:color w:val="auto"/>
          </w:rPr>
          <w:t>Bảng 2. 4 Bảng điểm cuối kỳ môn học TTPCB</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_Toc15977966 \h </w:instrText>
        </w:r>
        <w:r w:rsidR="00B13432" w:rsidRPr="003157B4">
          <w:rPr>
            <w:noProof/>
            <w:webHidden/>
          </w:rPr>
        </w:r>
        <w:r w:rsidR="00B13432" w:rsidRPr="003157B4">
          <w:rPr>
            <w:noProof/>
            <w:webHidden/>
          </w:rPr>
          <w:fldChar w:fldCharType="separate"/>
        </w:r>
        <w:r w:rsidR="003144C8">
          <w:rPr>
            <w:noProof/>
            <w:webHidden/>
          </w:rPr>
          <w:t>69</w:t>
        </w:r>
        <w:r w:rsidR="00B13432" w:rsidRPr="003157B4">
          <w:rPr>
            <w:noProof/>
            <w:webHidden/>
          </w:rPr>
          <w:fldChar w:fldCharType="end"/>
        </w:r>
      </w:hyperlink>
    </w:p>
    <w:p w14:paraId="1FEE3B8D" w14:textId="77777777" w:rsidR="00B13432" w:rsidRPr="003157B4" w:rsidRDefault="00B13432" w:rsidP="00B13432">
      <w:pPr>
        <w:pStyle w:val="1"/>
      </w:pPr>
      <w:r w:rsidRPr="003157B4">
        <w:t xml:space="preserve">Bảng 2. </w:t>
      </w:r>
      <w:r w:rsidRPr="003157B4">
        <w:rPr>
          <w:lang w:val="vi-VN"/>
        </w:rPr>
        <w:t>4</w:t>
      </w:r>
      <w:r w:rsidRPr="003157B4">
        <w:rPr>
          <w:noProof/>
          <w:lang w:val="vi-VN"/>
        </w:rPr>
        <w:t>a</w:t>
      </w:r>
      <w:r w:rsidRPr="003157B4">
        <w:t xml:space="preserve"> Bảng điểm cuối kỳ môn học TTPCB</w:t>
      </w:r>
      <w:r w:rsidRPr="003157B4">
        <w:rPr>
          <w:lang w:val="vi-VN"/>
        </w:rPr>
        <w:t xml:space="preserve"> </w:t>
      </w:r>
      <w:r w:rsidRPr="003157B4">
        <w:t>theo truyền thống</w:t>
      </w:r>
      <w:r w:rsidRPr="003157B4">
        <w:rPr>
          <w:lang w:val="vi-VN"/>
        </w:rPr>
        <w:t xml:space="preserve"> </w:t>
      </w:r>
      <w:r w:rsidRPr="003157B4">
        <w:t>CĐCNTĐ………71</w:t>
      </w:r>
    </w:p>
    <w:p w14:paraId="116F56BC" w14:textId="2C4A5857" w:rsidR="00B13432" w:rsidRPr="003157B4" w:rsidRDefault="00062A39">
      <w:pPr>
        <w:pStyle w:val="TableofFigures"/>
        <w:tabs>
          <w:tab w:val="right" w:leader="dot" w:pos="9062"/>
        </w:tabs>
        <w:rPr>
          <w:rFonts w:asciiTheme="minorHAnsi" w:eastAsiaTheme="minorEastAsia" w:hAnsiTheme="minorHAnsi"/>
          <w:noProof/>
          <w:sz w:val="22"/>
        </w:rPr>
      </w:pPr>
      <w:hyperlink w:anchor="_Toc15977967" w:history="1">
        <w:r w:rsidR="00B13432" w:rsidRPr="003157B4">
          <w:rPr>
            <w:rStyle w:val="Hyperlink"/>
            <w:noProof/>
            <w:color w:val="auto"/>
          </w:rPr>
          <w:t>Bảng 2. 5 Tổng số SV khảo sát 02 môn học</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_Toc15977967 \h </w:instrText>
        </w:r>
        <w:r w:rsidR="00B13432" w:rsidRPr="003157B4">
          <w:rPr>
            <w:noProof/>
            <w:webHidden/>
          </w:rPr>
        </w:r>
        <w:r w:rsidR="00B13432" w:rsidRPr="003157B4">
          <w:rPr>
            <w:noProof/>
            <w:webHidden/>
          </w:rPr>
          <w:fldChar w:fldCharType="separate"/>
        </w:r>
        <w:r w:rsidR="003144C8">
          <w:rPr>
            <w:noProof/>
            <w:webHidden/>
          </w:rPr>
          <w:t>71</w:t>
        </w:r>
        <w:r w:rsidR="00B13432" w:rsidRPr="003157B4">
          <w:rPr>
            <w:noProof/>
            <w:webHidden/>
          </w:rPr>
          <w:fldChar w:fldCharType="end"/>
        </w:r>
      </w:hyperlink>
    </w:p>
    <w:p w14:paraId="775F1AD9" w14:textId="1CD652DB" w:rsidR="00B13432" w:rsidRPr="003157B4" w:rsidRDefault="00062A39">
      <w:pPr>
        <w:pStyle w:val="TableofFigures"/>
        <w:tabs>
          <w:tab w:val="right" w:leader="dot" w:pos="9062"/>
        </w:tabs>
        <w:rPr>
          <w:rStyle w:val="Hyperlink"/>
          <w:noProof/>
          <w:color w:val="auto"/>
        </w:rPr>
      </w:pPr>
      <w:hyperlink w:anchor="_Toc15977968" w:history="1">
        <w:r w:rsidR="00B13432" w:rsidRPr="003157B4">
          <w:rPr>
            <w:rStyle w:val="Hyperlink"/>
            <w:noProof/>
            <w:color w:val="auto"/>
          </w:rPr>
          <w:t>Bảng 2. 6 Bảng điểm cuối kỳ môn học NLC</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_Toc15977968 \h </w:instrText>
        </w:r>
        <w:r w:rsidR="00B13432" w:rsidRPr="003157B4">
          <w:rPr>
            <w:noProof/>
            <w:webHidden/>
          </w:rPr>
        </w:r>
        <w:r w:rsidR="00B13432" w:rsidRPr="003157B4">
          <w:rPr>
            <w:noProof/>
            <w:webHidden/>
          </w:rPr>
          <w:fldChar w:fldCharType="separate"/>
        </w:r>
        <w:r w:rsidR="003144C8">
          <w:rPr>
            <w:noProof/>
            <w:webHidden/>
          </w:rPr>
          <w:t>72</w:t>
        </w:r>
        <w:r w:rsidR="00B13432" w:rsidRPr="003157B4">
          <w:rPr>
            <w:noProof/>
            <w:webHidden/>
          </w:rPr>
          <w:fldChar w:fldCharType="end"/>
        </w:r>
      </w:hyperlink>
    </w:p>
    <w:p w14:paraId="1695EBA6" w14:textId="77777777" w:rsidR="00B13432" w:rsidRPr="003157B4" w:rsidRDefault="00B13432" w:rsidP="00B13432">
      <w:pPr>
        <w:pStyle w:val="1"/>
      </w:pPr>
      <w:r w:rsidRPr="003157B4">
        <w:t xml:space="preserve">Bảng 2. </w:t>
      </w:r>
      <w:r w:rsidRPr="003157B4">
        <w:rPr>
          <w:lang w:val="vi-VN"/>
        </w:rPr>
        <w:t>6</w:t>
      </w:r>
      <w:r w:rsidRPr="003157B4">
        <w:rPr>
          <w:noProof/>
          <w:lang w:val="vi-VN"/>
        </w:rPr>
        <w:t>a</w:t>
      </w:r>
      <w:r w:rsidRPr="003157B4">
        <w:t xml:space="preserve"> Bảng điểm cuối kỳ môn học NLC</w:t>
      </w:r>
      <w:r w:rsidRPr="003157B4">
        <w:rPr>
          <w:lang w:val="vi-VN"/>
        </w:rPr>
        <w:t xml:space="preserve"> </w:t>
      </w:r>
      <w:r w:rsidRPr="003157B4">
        <w:t>theo truyền thống</w:t>
      </w:r>
      <w:r w:rsidRPr="003157B4">
        <w:rPr>
          <w:lang w:val="vi-VN"/>
        </w:rPr>
        <w:t xml:space="preserve"> </w:t>
      </w:r>
      <w:r w:rsidRPr="003157B4">
        <w:t>CĐKT-KT………...73</w:t>
      </w:r>
    </w:p>
    <w:p w14:paraId="107DF9AD" w14:textId="4AE369E5" w:rsidR="00B13432" w:rsidRPr="003157B4" w:rsidRDefault="00062A39">
      <w:pPr>
        <w:pStyle w:val="TableofFigures"/>
        <w:tabs>
          <w:tab w:val="right" w:leader="dot" w:pos="9062"/>
        </w:tabs>
        <w:rPr>
          <w:rStyle w:val="Hyperlink"/>
          <w:noProof/>
          <w:color w:val="auto"/>
        </w:rPr>
      </w:pPr>
      <w:hyperlink w:anchor="_Toc15977969" w:history="1">
        <w:r w:rsidR="00B13432" w:rsidRPr="003157B4">
          <w:rPr>
            <w:rStyle w:val="Hyperlink"/>
            <w:noProof/>
            <w:color w:val="auto"/>
          </w:rPr>
          <w:t>Bảng 2. 7 Bảng điểm cuối kỳ môn học CNCT</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_Toc15977969 \h </w:instrText>
        </w:r>
        <w:r w:rsidR="00B13432" w:rsidRPr="003157B4">
          <w:rPr>
            <w:noProof/>
            <w:webHidden/>
          </w:rPr>
        </w:r>
        <w:r w:rsidR="00B13432" w:rsidRPr="003157B4">
          <w:rPr>
            <w:noProof/>
            <w:webHidden/>
          </w:rPr>
          <w:fldChar w:fldCharType="separate"/>
        </w:r>
        <w:r w:rsidR="003144C8">
          <w:rPr>
            <w:noProof/>
            <w:webHidden/>
          </w:rPr>
          <w:t>73</w:t>
        </w:r>
        <w:r w:rsidR="00B13432" w:rsidRPr="003157B4">
          <w:rPr>
            <w:noProof/>
            <w:webHidden/>
          </w:rPr>
          <w:fldChar w:fldCharType="end"/>
        </w:r>
      </w:hyperlink>
    </w:p>
    <w:p w14:paraId="4BE0286E" w14:textId="77777777" w:rsidR="00B13432" w:rsidRPr="003157B4" w:rsidRDefault="00B13432" w:rsidP="00D03733">
      <w:pPr>
        <w:autoSpaceDE w:val="0"/>
        <w:autoSpaceDN w:val="0"/>
        <w:adjustRightInd w:val="0"/>
        <w:spacing w:after="0" w:line="288" w:lineRule="auto"/>
        <w:jc w:val="both"/>
        <w:outlineLvl w:val="0"/>
      </w:pPr>
      <w:r w:rsidRPr="003157B4">
        <w:t xml:space="preserve">Bảng 2. </w:t>
      </w:r>
      <w:r w:rsidRPr="003157B4">
        <w:rPr>
          <w:lang w:val="vi-VN"/>
        </w:rPr>
        <w:t>7</w:t>
      </w:r>
      <w:r w:rsidRPr="003157B4">
        <w:rPr>
          <w:noProof/>
          <w:lang w:val="vi-VN"/>
        </w:rPr>
        <w:t>a</w:t>
      </w:r>
      <w:r w:rsidRPr="003157B4">
        <w:t xml:space="preserve"> Bảng điểm cuối kỳ môn học</w:t>
      </w:r>
      <w:r w:rsidRPr="003157B4">
        <w:rPr>
          <w:rFonts w:cs="Times New Roman"/>
          <w:szCs w:val="26"/>
        </w:rPr>
        <w:t xml:space="preserve"> CNCT theo truyền thống</w:t>
      </w:r>
      <w:r w:rsidRPr="003157B4">
        <w:rPr>
          <w:lang w:val="vi-VN"/>
        </w:rPr>
        <w:t xml:space="preserve"> </w:t>
      </w:r>
      <w:r w:rsidRPr="003157B4">
        <w:rPr>
          <w:rFonts w:cs="Times New Roman"/>
          <w:szCs w:val="26"/>
        </w:rPr>
        <w:t>CĐKT-KT………..75</w:t>
      </w:r>
    </w:p>
    <w:p w14:paraId="717BE1D8" w14:textId="05965E35" w:rsidR="00B13432" w:rsidRPr="003157B4" w:rsidRDefault="00062A39">
      <w:pPr>
        <w:pStyle w:val="TableofFigures"/>
        <w:tabs>
          <w:tab w:val="right" w:leader="dot" w:pos="9062"/>
        </w:tabs>
        <w:rPr>
          <w:rFonts w:asciiTheme="minorHAnsi" w:eastAsiaTheme="minorEastAsia" w:hAnsiTheme="minorHAnsi"/>
          <w:noProof/>
          <w:sz w:val="22"/>
        </w:rPr>
      </w:pPr>
      <w:hyperlink w:anchor="_Toc15977970" w:history="1">
        <w:r w:rsidR="00B13432" w:rsidRPr="003157B4">
          <w:rPr>
            <w:rStyle w:val="Hyperlink"/>
            <w:noProof/>
            <w:color w:val="auto"/>
          </w:rPr>
          <w:t>Bảng 2. 8 Tổng số sinh viên khảo sát 02 môn học</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_Toc15977970 \h </w:instrText>
        </w:r>
        <w:r w:rsidR="00B13432" w:rsidRPr="003157B4">
          <w:rPr>
            <w:noProof/>
            <w:webHidden/>
          </w:rPr>
        </w:r>
        <w:r w:rsidR="00B13432" w:rsidRPr="003157B4">
          <w:rPr>
            <w:noProof/>
            <w:webHidden/>
          </w:rPr>
          <w:fldChar w:fldCharType="separate"/>
        </w:r>
        <w:r w:rsidR="003144C8">
          <w:rPr>
            <w:noProof/>
            <w:webHidden/>
          </w:rPr>
          <w:t>75</w:t>
        </w:r>
        <w:r w:rsidR="00B13432" w:rsidRPr="003157B4">
          <w:rPr>
            <w:noProof/>
            <w:webHidden/>
          </w:rPr>
          <w:fldChar w:fldCharType="end"/>
        </w:r>
      </w:hyperlink>
    </w:p>
    <w:p w14:paraId="38940C29" w14:textId="0CC93ED7" w:rsidR="00B13432" w:rsidRPr="003157B4" w:rsidRDefault="00062A39">
      <w:pPr>
        <w:pStyle w:val="TableofFigures"/>
        <w:tabs>
          <w:tab w:val="right" w:leader="dot" w:pos="9062"/>
        </w:tabs>
        <w:rPr>
          <w:rStyle w:val="Hyperlink"/>
          <w:noProof/>
          <w:color w:val="auto"/>
        </w:rPr>
      </w:pPr>
      <w:hyperlink w:anchor="_Toc15977971" w:history="1">
        <w:r w:rsidR="00B13432" w:rsidRPr="003157B4">
          <w:rPr>
            <w:rStyle w:val="Hyperlink"/>
            <w:noProof/>
            <w:color w:val="auto"/>
          </w:rPr>
          <w:t>Bảng 2. 9 Bảng điểm cuối kỳ môn học CNCT</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_Toc15977971 \h </w:instrText>
        </w:r>
        <w:r w:rsidR="00B13432" w:rsidRPr="003157B4">
          <w:rPr>
            <w:noProof/>
            <w:webHidden/>
          </w:rPr>
        </w:r>
        <w:r w:rsidR="00B13432" w:rsidRPr="003157B4">
          <w:rPr>
            <w:noProof/>
            <w:webHidden/>
          </w:rPr>
          <w:fldChar w:fldCharType="separate"/>
        </w:r>
        <w:r w:rsidR="003144C8">
          <w:rPr>
            <w:noProof/>
            <w:webHidden/>
          </w:rPr>
          <w:t>75</w:t>
        </w:r>
        <w:r w:rsidR="00B13432" w:rsidRPr="003157B4">
          <w:rPr>
            <w:noProof/>
            <w:webHidden/>
          </w:rPr>
          <w:fldChar w:fldCharType="end"/>
        </w:r>
      </w:hyperlink>
    </w:p>
    <w:p w14:paraId="22A361EE" w14:textId="77777777" w:rsidR="00B13432" w:rsidRPr="003157B4" w:rsidRDefault="00B13432" w:rsidP="00D03733">
      <w:pPr>
        <w:autoSpaceDE w:val="0"/>
        <w:autoSpaceDN w:val="0"/>
        <w:adjustRightInd w:val="0"/>
        <w:spacing w:after="0" w:line="288" w:lineRule="auto"/>
        <w:jc w:val="both"/>
        <w:outlineLvl w:val="0"/>
      </w:pPr>
      <w:r w:rsidRPr="003157B4">
        <w:t xml:space="preserve">Bảng 2. </w:t>
      </w:r>
      <w:r w:rsidRPr="003157B4">
        <w:rPr>
          <w:lang w:val="vi-VN"/>
        </w:rPr>
        <w:t>9</w:t>
      </w:r>
      <w:r w:rsidRPr="003157B4">
        <w:rPr>
          <w:noProof/>
          <w:lang w:val="vi-VN"/>
        </w:rPr>
        <w:t>a</w:t>
      </w:r>
      <w:r w:rsidRPr="003157B4">
        <w:t xml:space="preserve"> Bảng điểm cuối kỳ môn học</w:t>
      </w:r>
      <w:r w:rsidRPr="003157B4">
        <w:rPr>
          <w:rFonts w:cs="Times New Roman"/>
          <w:szCs w:val="26"/>
        </w:rPr>
        <w:t xml:space="preserve"> CNCT theo truyền thống</w:t>
      </w:r>
      <w:r w:rsidRPr="003157B4">
        <w:rPr>
          <w:lang w:val="vi-VN"/>
        </w:rPr>
        <w:t xml:space="preserve"> </w:t>
      </w:r>
      <w:r w:rsidRPr="003157B4">
        <w:rPr>
          <w:rFonts w:cs="Times New Roman"/>
          <w:szCs w:val="26"/>
        </w:rPr>
        <w:t>CĐLTT…………...77</w:t>
      </w:r>
    </w:p>
    <w:p w14:paraId="70F0A38D" w14:textId="02B4031A" w:rsidR="00B13432" w:rsidRPr="003157B4" w:rsidRDefault="00062A39">
      <w:pPr>
        <w:pStyle w:val="TableofFigures"/>
        <w:tabs>
          <w:tab w:val="right" w:leader="dot" w:pos="9062"/>
        </w:tabs>
        <w:rPr>
          <w:rFonts w:asciiTheme="minorHAnsi" w:eastAsiaTheme="minorEastAsia" w:hAnsiTheme="minorHAnsi"/>
          <w:noProof/>
          <w:sz w:val="22"/>
        </w:rPr>
      </w:pPr>
      <w:hyperlink w:anchor="_Toc15977972" w:history="1">
        <w:r w:rsidR="00B13432" w:rsidRPr="003157B4">
          <w:rPr>
            <w:rStyle w:val="Hyperlink"/>
            <w:noProof/>
            <w:color w:val="auto"/>
          </w:rPr>
          <w:t>Bảng 2. 10 Bảng điểm cuối kỳ môn học TTPCB</w:t>
        </w:r>
        <w:r w:rsidR="00B13432" w:rsidRPr="003157B4">
          <w:rPr>
            <w:noProof/>
            <w:webHidden/>
          </w:rPr>
          <w:tab/>
        </w:r>
        <w:r w:rsidR="00B13432" w:rsidRPr="003157B4">
          <w:rPr>
            <w:noProof/>
            <w:webHidden/>
          </w:rPr>
          <w:fldChar w:fldCharType="begin"/>
        </w:r>
        <w:r w:rsidR="00B13432" w:rsidRPr="003157B4">
          <w:rPr>
            <w:noProof/>
            <w:webHidden/>
          </w:rPr>
          <w:instrText xml:space="preserve"> PAGEREF _Toc15977972 \h </w:instrText>
        </w:r>
        <w:r w:rsidR="00B13432" w:rsidRPr="003157B4">
          <w:rPr>
            <w:noProof/>
            <w:webHidden/>
          </w:rPr>
        </w:r>
        <w:r w:rsidR="00B13432" w:rsidRPr="003157B4">
          <w:rPr>
            <w:noProof/>
            <w:webHidden/>
          </w:rPr>
          <w:fldChar w:fldCharType="separate"/>
        </w:r>
        <w:r w:rsidR="003144C8">
          <w:rPr>
            <w:noProof/>
            <w:webHidden/>
          </w:rPr>
          <w:t>77</w:t>
        </w:r>
        <w:r w:rsidR="00B13432" w:rsidRPr="003157B4">
          <w:rPr>
            <w:noProof/>
            <w:webHidden/>
          </w:rPr>
          <w:fldChar w:fldCharType="end"/>
        </w:r>
      </w:hyperlink>
    </w:p>
    <w:p w14:paraId="5ABF4BFC" w14:textId="77777777" w:rsidR="00802818" w:rsidRPr="003157B4" w:rsidRDefault="000C4DEA" w:rsidP="00802818">
      <w:pPr>
        <w:pStyle w:val="TableofFigures"/>
        <w:tabs>
          <w:tab w:val="right" w:leader="dot" w:pos="9062"/>
        </w:tabs>
        <w:rPr>
          <w:noProof/>
        </w:rPr>
      </w:pPr>
      <w:r w:rsidRPr="003157B4">
        <w:fldChar w:fldCharType="end"/>
      </w:r>
      <w:r w:rsidR="00433C3C" w:rsidRPr="003157B4">
        <w:rPr>
          <w:rFonts w:cs="Times New Roman"/>
          <w:bCs/>
          <w:szCs w:val="26"/>
        </w:rPr>
        <w:t xml:space="preserve">Bảng 2. </w:t>
      </w:r>
      <w:r w:rsidR="00433C3C" w:rsidRPr="003157B4">
        <w:rPr>
          <w:rFonts w:cs="Times New Roman"/>
          <w:bCs/>
          <w:szCs w:val="26"/>
          <w:lang w:val="vi-VN"/>
        </w:rPr>
        <w:t>10</w:t>
      </w:r>
      <w:r w:rsidR="00433C3C" w:rsidRPr="003157B4">
        <w:rPr>
          <w:rFonts w:cs="Times New Roman"/>
          <w:bCs/>
          <w:noProof/>
          <w:szCs w:val="26"/>
          <w:lang w:val="vi-VN"/>
        </w:rPr>
        <w:t>a</w:t>
      </w:r>
      <w:r w:rsidR="00433C3C" w:rsidRPr="003157B4">
        <w:rPr>
          <w:rFonts w:cs="Times New Roman"/>
          <w:bCs/>
          <w:szCs w:val="26"/>
        </w:rPr>
        <w:t xml:space="preserve"> Bảng điểm cuối kỳ môn học TTPCB theo truyền thống</w:t>
      </w:r>
      <w:r w:rsidR="00433C3C" w:rsidRPr="003157B4">
        <w:rPr>
          <w:rFonts w:cs="Times New Roman"/>
          <w:bCs/>
          <w:szCs w:val="26"/>
          <w:lang w:val="vi-VN"/>
        </w:rPr>
        <w:t xml:space="preserve"> </w:t>
      </w:r>
      <w:r w:rsidR="00433C3C" w:rsidRPr="003157B4">
        <w:rPr>
          <w:rFonts w:cs="Times New Roman"/>
          <w:bCs/>
          <w:szCs w:val="26"/>
        </w:rPr>
        <w:t>CĐLTT</w:t>
      </w:r>
      <w:r w:rsidR="00433C3C" w:rsidRPr="003157B4">
        <w:rPr>
          <w:rFonts w:cs="Times New Roman"/>
          <w:bCs/>
          <w:szCs w:val="26"/>
          <w:lang w:val="vi-VN"/>
        </w:rPr>
        <w:t>........</w:t>
      </w:r>
      <w:r w:rsidR="00802818" w:rsidRPr="003157B4">
        <w:rPr>
          <w:rFonts w:cs="Times New Roman"/>
          <w:bCs/>
          <w:szCs w:val="26"/>
          <w:lang w:val="vi-VN"/>
        </w:rPr>
        <w:tab/>
      </w:r>
      <w:r w:rsidR="00802818" w:rsidRPr="003157B4">
        <w:rPr>
          <w:rFonts w:cs="Times New Roman"/>
          <w:bCs/>
          <w:szCs w:val="26"/>
        </w:rPr>
        <w:t>79</w:t>
      </w:r>
      <w:r w:rsidRPr="003157B4">
        <w:fldChar w:fldCharType="begin"/>
      </w:r>
      <w:r w:rsidRPr="003157B4">
        <w:instrText xml:space="preserve"> TOC \h \z \c "Bảng 3." </w:instrText>
      </w:r>
      <w:r w:rsidRPr="003157B4">
        <w:fldChar w:fldCharType="separate"/>
      </w:r>
    </w:p>
    <w:p w14:paraId="77D2F4CF" w14:textId="269761F7" w:rsidR="00802818" w:rsidRPr="003157B4" w:rsidRDefault="00062A39">
      <w:pPr>
        <w:pStyle w:val="TableofFigures"/>
        <w:tabs>
          <w:tab w:val="right" w:leader="dot" w:pos="9062"/>
        </w:tabs>
        <w:rPr>
          <w:rFonts w:asciiTheme="minorHAnsi" w:eastAsiaTheme="minorEastAsia" w:hAnsiTheme="minorHAnsi"/>
          <w:noProof/>
          <w:sz w:val="22"/>
        </w:rPr>
      </w:pPr>
      <w:hyperlink w:anchor="_Toc15977622" w:history="1">
        <w:r w:rsidR="00802818" w:rsidRPr="003157B4">
          <w:rPr>
            <w:rStyle w:val="Hyperlink"/>
            <w:noProof/>
            <w:color w:val="auto"/>
          </w:rPr>
          <w:t>Bảng 3. 1 Khung ma trận bài kiểm tra đánh giá tự luận môn chuyên ngành</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_Toc15977622 \h </w:instrText>
        </w:r>
        <w:r w:rsidR="00802818" w:rsidRPr="003157B4">
          <w:rPr>
            <w:noProof/>
            <w:webHidden/>
          </w:rPr>
        </w:r>
        <w:r w:rsidR="00802818" w:rsidRPr="003157B4">
          <w:rPr>
            <w:noProof/>
            <w:webHidden/>
          </w:rPr>
          <w:fldChar w:fldCharType="separate"/>
        </w:r>
        <w:r w:rsidR="003144C8">
          <w:rPr>
            <w:noProof/>
            <w:webHidden/>
          </w:rPr>
          <w:t>90</w:t>
        </w:r>
        <w:r w:rsidR="00802818" w:rsidRPr="003157B4">
          <w:rPr>
            <w:noProof/>
            <w:webHidden/>
          </w:rPr>
          <w:fldChar w:fldCharType="end"/>
        </w:r>
      </w:hyperlink>
    </w:p>
    <w:p w14:paraId="7306A979" w14:textId="505E1208" w:rsidR="00802818" w:rsidRPr="003157B4" w:rsidRDefault="00062A39">
      <w:pPr>
        <w:pStyle w:val="TableofFigures"/>
        <w:tabs>
          <w:tab w:val="right" w:leader="dot" w:pos="9062"/>
        </w:tabs>
        <w:rPr>
          <w:rFonts w:asciiTheme="minorHAnsi" w:eastAsiaTheme="minorEastAsia" w:hAnsiTheme="minorHAnsi"/>
          <w:noProof/>
          <w:sz w:val="22"/>
        </w:rPr>
      </w:pPr>
      <w:hyperlink w:anchor="_Toc15977623" w:history="1">
        <w:r w:rsidR="00802818" w:rsidRPr="003157B4">
          <w:rPr>
            <w:rStyle w:val="Hyperlink"/>
            <w:noProof/>
            <w:color w:val="auto"/>
          </w:rPr>
          <w:t>Bảng 3. 2 Các năng lực và thang điểm năng lực tự luận môn chuyên ngành</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_Toc15977623 \h </w:instrText>
        </w:r>
        <w:r w:rsidR="00802818" w:rsidRPr="003157B4">
          <w:rPr>
            <w:noProof/>
            <w:webHidden/>
          </w:rPr>
        </w:r>
        <w:r w:rsidR="00802818" w:rsidRPr="003157B4">
          <w:rPr>
            <w:noProof/>
            <w:webHidden/>
          </w:rPr>
          <w:fldChar w:fldCharType="separate"/>
        </w:r>
        <w:r w:rsidR="003144C8">
          <w:rPr>
            <w:noProof/>
            <w:webHidden/>
          </w:rPr>
          <w:t>94</w:t>
        </w:r>
        <w:r w:rsidR="00802818" w:rsidRPr="003157B4">
          <w:rPr>
            <w:noProof/>
            <w:webHidden/>
          </w:rPr>
          <w:fldChar w:fldCharType="end"/>
        </w:r>
      </w:hyperlink>
    </w:p>
    <w:p w14:paraId="61A085F5" w14:textId="007F8B92" w:rsidR="00802818" w:rsidRPr="003157B4" w:rsidRDefault="00062A39">
      <w:pPr>
        <w:pStyle w:val="TableofFigures"/>
        <w:tabs>
          <w:tab w:val="right" w:leader="dot" w:pos="9062"/>
        </w:tabs>
        <w:rPr>
          <w:rFonts w:asciiTheme="minorHAnsi" w:eastAsiaTheme="minorEastAsia" w:hAnsiTheme="minorHAnsi"/>
          <w:noProof/>
          <w:sz w:val="22"/>
        </w:rPr>
      </w:pPr>
      <w:hyperlink w:anchor="_Toc15977624" w:history="1">
        <w:r w:rsidR="00802818" w:rsidRPr="003157B4">
          <w:rPr>
            <w:rStyle w:val="Hyperlink"/>
            <w:noProof/>
            <w:color w:val="auto"/>
          </w:rPr>
          <w:t>Bảng 3. 3 Khung ma trận bài kiểm tra đánh giá Trắc nghiệm khách quan môn chuyên ngành</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_Toc15977624 \h </w:instrText>
        </w:r>
        <w:r w:rsidR="00802818" w:rsidRPr="003157B4">
          <w:rPr>
            <w:noProof/>
            <w:webHidden/>
          </w:rPr>
        </w:r>
        <w:r w:rsidR="00802818" w:rsidRPr="003157B4">
          <w:rPr>
            <w:noProof/>
            <w:webHidden/>
          </w:rPr>
          <w:fldChar w:fldCharType="separate"/>
        </w:r>
        <w:r w:rsidR="003144C8">
          <w:rPr>
            <w:noProof/>
            <w:webHidden/>
          </w:rPr>
          <w:t>97</w:t>
        </w:r>
        <w:r w:rsidR="00802818" w:rsidRPr="003157B4">
          <w:rPr>
            <w:noProof/>
            <w:webHidden/>
          </w:rPr>
          <w:fldChar w:fldCharType="end"/>
        </w:r>
      </w:hyperlink>
    </w:p>
    <w:p w14:paraId="664003B5" w14:textId="5BECDACE" w:rsidR="00802818" w:rsidRPr="003157B4" w:rsidRDefault="00062A39">
      <w:pPr>
        <w:pStyle w:val="TableofFigures"/>
        <w:tabs>
          <w:tab w:val="right" w:leader="dot" w:pos="9062"/>
        </w:tabs>
        <w:rPr>
          <w:rFonts w:asciiTheme="minorHAnsi" w:eastAsiaTheme="minorEastAsia" w:hAnsiTheme="minorHAnsi"/>
          <w:noProof/>
          <w:sz w:val="22"/>
        </w:rPr>
      </w:pPr>
      <w:hyperlink r:id="rId10" w:anchor="_Toc15977625" w:history="1">
        <w:r w:rsidR="00802818" w:rsidRPr="003157B4">
          <w:rPr>
            <w:rStyle w:val="Hyperlink"/>
            <w:noProof/>
            <w:color w:val="auto"/>
          </w:rPr>
          <w:t>Bảng 3. 4 Tiêu chuẩn kiến thức, kỹ năng phay bậc vuông góc</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_Toc15977625 \h </w:instrText>
        </w:r>
        <w:r w:rsidR="00802818" w:rsidRPr="003157B4">
          <w:rPr>
            <w:noProof/>
            <w:webHidden/>
          </w:rPr>
        </w:r>
        <w:r w:rsidR="00802818" w:rsidRPr="003157B4">
          <w:rPr>
            <w:noProof/>
            <w:webHidden/>
          </w:rPr>
          <w:fldChar w:fldCharType="separate"/>
        </w:r>
        <w:r w:rsidR="003144C8">
          <w:rPr>
            <w:noProof/>
            <w:webHidden/>
          </w:rPr>
          <w:t>104</w:t>
        </w:r>
        <w:r w:rsidR="00802818" w:rsidRPr="003157B4">
          <w:rPr>
            <w:noProof/>
            <w:webHidden/>
          </w:rPr>
          <w:fldChar w:fldCharType="end"/>
        </w:r>
      </w:hyperlink>
    </w:p>
    <w:p w14:paraId="40DB32B0" w14:textId="29DCA284" w:rsidR="00802818" w:rsidRPr="003157B4" w:rsidRDefault="00062A39">
      <w:pPr>
        <w:pStyle w:val="TableofFigures"/>
        <w:tabs>
          <w:tab w:val="right" w:leader="dot" w:pos="9062"/>
        </w:tabs>
        <w:rPr>
          <w:rFonts w:asciiTheme="minorHAnsi" w:eastAsiaTheme="minorEastAsia" w:hAnsiTheme="minorHAnsi"/>
          <w:noProof/>
          <w:sz w:val="22"/>
        </w:rPr>
      </w:pPr>
      <w:hyperlink w:anchor="_Toc15977626" w:history="1">
        <w:r w:rsidR="00802818" w:rsidRPr="003157B4">
          <w:rPr>
            <w:rStyle w:val="Hyperlink"/>
            <w:noProof/>
            <w:color w:val="auto"/>
          </w:rPr>
          <w:t>Bảng 3. 5 Bảng lấy ý kiến GV và CBQL</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_Toc15977626 \h </w:instrText>
        </w:r>
        <w:r w:rsidR="00802818" w:rsidRPr="003157B4">
          <w:rPr>
            <w:noProof/>
            <w:webHidden/>
          </w:rPr>
        </w:r>
        <w:r w:rsidR="00802818" w:rsidRPr="003157B4">
          <w:rPr>
            <w:noProof/>
            <w:webHidden/>
          </w:rPr>
          <w:fldChar w:fldCharType="separate"/>
        </w:r>
        <w:r w:rsidR="003144C8">
          <w:rPr>
            <w:noProof/>
            <w:webHidden/>
          </w:rPr>
          <w:t>117</w:t>
        </w:r>
        <w:r w:rsidR="00802818" w:rsidRPr="003157B4">
          <w:rPr>
            <w:noProof/>
            <w:webHidden/>
          </w:rPr>
          <w:fldChar w:fldCharType="end"/>
        </w:r>
      </w:hyperlink>
    </w:p>
    <w:p w14:paraId="34344E0C" w14:textId="6E22A805" w:rsidR="00802818" w:rsidRPr="003157B4" w:rsidRDefault="00062A39">
      <w:pPr>
        <w:pStyle w:val="TableofFigures"/>
        <w:tabs>
          <w:tab w:val="right" w:leader="dot" w:pos="9062"/>
        </w:tabs>
        <w:rPr>
          <w:rFonts w:asciiTheme="minorHAnsi" w:eastAsiaTheme="minorEastAsia" w:hAnsiTheme="minorHAnsi"/>
          <w:noProof/>
          <w:sz w:val="22"/>
        </w:rPr>
      </w:pPr>
      <w:hyperlink w:anchor="_Toc15977627" w:history="1">
        <w:r w:rsidR="00802818" w:rsidRPr="003157B4">
          <w:rPr>
            <w:rStyle w:val="Hyperlink"/>
            <w:noProof/>
            <w:color w:val="auto"/>
          </w:rPr>
          <w:t>Bảng 3. 6 Bảng lấy ý kiến CB công ty</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_Toc15977627 \h </w:instrText>
        </w:r>
        <w:r w:rsidR="00802818" w:rsidRPr="003157B4">
          <w:rPr>
            <w:noProof/>
            <w:webHidden/>
          </w:rPr>
        </w:r>
        <w:r w:rsidR="00802818" w:rsidRPr="003157B4">
          <w:rPr>
            <w:noProof/>
            <w:webHidden/>
          </w:rPr>
          <w:fldChar w:fldCharType="separate"/>
        </w:r>
        <w:r w:rsidR="003144C8">
          <w:rPr>
            <w:noProof/>
            <w:webHidden/>
          </w:rPr>
          <w:t>119</w:t>
        </w:r>
        <w:r w:rsidR="00802818" w:rsidRPr="003157B4">
          <w:rPr>
            <w:noProof/>
            <w:webHidden/>
          </w:rPr>
          <w:fldChar w:fldCharType="end"/>
        </w:r>
      </w:hyperlink>
    </w:p>
    <w:p w14:paraId="55A30078" w14:textId="5CF8E588" w:rsidR="00802818" w:rsidRPr="003157B4" w:rsidRDefault="00062A39">
      <w:pPr>
        <w:pStyle w:val="TableofFigures"/>
        <w:tabs>
          <w:tab w:val="right" w:leader="dot" w:pos="9062"/>
        </w:tabs>
        <w:rPr>
          <w:rFonts w:asciiTheme="minorHAnsi" w:eastAsiaTheme="minorEastAsia" w:hAnsiTheme="minorHAnsi"/>
          <w:noProof/>
          <w:sz w:val="22"/>
        </w:rPr>
      </w:pPr>
      <w:hyperlink w:anchor="_Toc15977628" w:history="1">
        <w:r w:rsidR="00802818" w:rsidRPr="003157B4">
          <w:rPr>
            <w:rStyle w:val="Hyperlink"/>
            <w:noProof/>
            <w:color w:val="auto"/>
          </w:rPr>
          <w:t>Bảng 3. 7 Bảng lấy ý kiến CBQL &amp; GVĐH</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_Toc15977628 \h </w:instrText>
        </w:r>
        <w:r w:rsidR="00802818" w:rsidRPr="003157B4">
          <w:rPr>
            <w:noProof/>
            <w:webHidden/>
          </w:rPr>
        </w:r>
        <w:r w:rsidR="00802818" w:rsidRPr="003157B4">
          <w:rPr>
            <w:noProof/>
            <w:webHidden/>
          </w:rPr>
          <w:fldChar w:fldCharType="separate"/>
        </w:r>
        <w:r w:rsidR="003144C8">
          <w:rPr>
            <w:noProof/>
            <w:webHidden/>
          </w:rPr>
          <w:t>120</w:t>
        </w:r>
        <w:r w:rsidR="00802818" w:rsidRPr="003157B4">
          <w:rPr>
            <w:noProof/>
            <w:webHidden/>
          </w:rPr>
          <w:fldChar w:fldCharType="end"/>
        </w:r>
      </w:hyperlink>
    </w:p>
    <w:p w14:paraId="6955DAD3" w14:textId="0463F0A7" w:rsidR="00802818" w:rsidRPr="003157B4" w:rsidRDefault="00062A39">
      <w:pPr>
        <w:pStyle w:val="TableofFigures"/>
        <w:tabs>
          <w:tab w:val="right" w:leader="dot" w:pos="9062"/>
        </w:tabs>
        <w:rPr>
          <w:rFonts w:asciiTheme="minorHAnsi" w:eastAsiaTheme="minorEastAsia" w:hAnsiTheme="minorHAnsi"/>
          <w:noProof/>
          <w:sz w:val="22"/>
        </w:rPr>
      </w:pPr>
      <w:hyperlink w:anchor="_Toc15977629" w:history="1">
        <w:r w:rsidR="00802818" w:rsidRPr="003157B4">
          <w:rPr>
            <w:rStyle w:val="Hyperlink"/>
            <w:noProof/>
            <w:color w:val="auto"/>
          </w:rPr>
          <w:t>Bảng 3. 8 Tổng số sinh viên khảo sát 02 môn học</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_Toc15977629 \h </w:instrText>
        </w:r>
        <w:r w:rsidR="00802818" w:rsidRPr="003157B4">
          <w:rPr>
            <w:noProof/>
            <w:webHidden/>
          </w:rPr>
        </w:r>
        <w:r w:rsidR="00802818" w:rsidRPr="003157B4">
          <w:rPr>
            <w:noProof/>
            <w:webHidden/>
          </w:rPr>
          <w:fldChar w:fldCharType="separate"/>
        </w:r>
        <w:r w:rsidR="003144C8">
          <w:rPr>
            <w:noProof/>
            <w:webHidden/>
          </w:rPr>
          <w:t>124</w:t>
        </w:r>
        <w:r w:rsidR="00802818" w:rsidRPr="003157B4">
          <w:rPr>
            <w:noProof/>
            <w:webHidden/>
          </w:rPr>
          <w:fldChar w:fldCharType="end"/>
        </w:r>
      </w:hyperlink>
    </w:p>
    <w:p w14:paraId="1DB8CBB0" w14:textId="5B32C8D0" w:rsidR="00802818" w:rsidRPr="003157B4" w:rsidRDefault="00062A39">
      <w:pPr>
        <w:pStyle w:val="TableofFigures"/>
        <w:tabs>
          <w:tab w:val="right" w:leader="dot" w:pos="9062"/>
        </w:tabs>
        <w:rPr>
          <w:rFonts w:asciiTheme="minorHAnsi" w:eastAsiaTheme="minorEastAsia" w:hAnsiTheme="minorHAnsi"/>
          <w:noProof/>
          <w:sz w:val="22"/>
        </w:rPr>
      </w:pPr>
      <w:hyperlink w:anchor="_Toc15977630" w:history="1">
        <w:r w:rsidR="00802818" w:rsidRPr="003157B4">
          <w:rPr>
            <w:rStyle w:val="Hyperlink"/>
            <w:noProof/>
            <w:color w:val="auto"/>
          </w:rPr>
          <w:t>Bảng 3. 9 Điểm thi cuối kỳ môn học CNCT</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_Toc15977630 \h </w:instrText>
        </w:r>
        <w:r w:rsidR="00802818" w:rsidRPr="003157B4">
          <w:rPr>
            <w:noProof/>
            <w:webHidden/>
          </w:rPr>
        </w:r>
        <w:r w:rsidR="00802818" w:rsidRPr="003157B4">
          <w:rPr>
            <w:noProof/>
            <w:webHidden/>
          </w:rPr>
          <w:fldChar w:fldCharType="separate"/>
        </w:r>
        <w:r w:rsidR="003144C8">
          <w:rPr>
            <w:noProof/>
            <w:webHidden/>
          </w:rPr>
          <w:t>124</w:t>
        </w:r>
        <w:r w:rsidR="00802818" w:rsidRPr="003157B4">
          <w:rPr>
            <w:noProof/>
            <w:webHidden/>
          </w:rPr>
          <w:fldChar w:fldCharType="end"/>
        </w:r>
      </w:hyperlink>
    </w:p>
    <w:p w14:paraId="556ADC27" w14:textId="53A1371D" w:rsidR="00802818" w:rsidRPr="003157B4" w:rsidRDefault="00062A39">
      <w:pPr>
        <w:pStyle w:val="TableofFigures"/>
        <w:tabs>
          <w:tab w:val="right" w:leader="dot" w:pos="9062"/>
        </w:tabs>
        <w:rPr>
          <w:rFonts w:asciiTheme="minorHAnsi" w:eastAsiaTheme="minorEastAsia" w:hAnsiTheme="minorHAnsi"/>
          <w:noProof/>
          <w:sz w:val="22"/>
        </w:rPr>
      </w:pPr>
      <w:hyperlink w:anchor="_Toc15977631" w:history="1">
        <w:r w:rsidR="00802818" w:rsidRPr="003157B4">
          <w:rPr>
            <w:rStyle w:val="Hyperlink"/>
            <w:noProof/>
            <w:color w:val="auto"/>
          </w:rPr>
          <w:t>Bảng 3. 10 Điểm thi cuối kỳ môn học TTPCB</w:t>
        </w:r>
        <w:r w:rsidR="00802818" w:rsidRPr="003157B4">
          <w:rPr>
            <w:noProof/>
            <w:webHidden/>
          </w:rPr>
          <w:tab/>
        </w:r>
        <w:r w:rsidR="00802818" w:rsidRPr="003157B4">
          <w:rPr>
            <w:noProof/>
            <w:webHidden/>
          </w:rPr>
          <w:fldChar w:fldCharType="begin"/>
        </w:r>
        <w:r w:rsidR="00802818" w:rsidRPr="003157B4">
          <w:rPr>
            <w:noProof/>
            <w:webHidden/>
          </w:rPr>
          <w:instrText xml:space="preserve"> PAGEREF _Toc15977631 \h </w:instrText>
        </w:r>
        <w:r w:rsidR="00802818" w:rsidRPr="003157B4">
          <w:rPr>
            <w:noProof/>
            <w:webHidden/>
          </w:rPr>
        </w:r>
        <w:r w:rsidR="00802818" w:rsidRPr="003157B4">
          <w:rPr>
            <w:noProof/>
            <w:webHidden/>
          </w:rPr>
          <w:fldChar w:fldCharType="separate"/>
        </w:r>
        <w:r w:rsidR="003144C8">
          <w:rPr>
            <w:noProof/>
            <w:webHidden/>
          </w:rPr>
          <w:t>126</w:t>
        </w:r>
        <w:r w:rsidR="00802818" w:rsidRPr="003157B4">
          <w:rPr>
            <w:noProof/>
            <w:webHidden/>
          </w:rPr>
          <w:fldChar w:fldCharType="end"/>
        </w:r>
      </w:hyperlink>
    </w:p>
    <w:p w14:paraId="7F8CAD5D" w14:textId="77777777" w:rsidR="00BC28B1" w:rsidRPr="003157B4" w:rsidRDefault="000C4DEA" w:rsidP="000C4DEA">
      <w:pPr>
        <w:pStyle w:val="MODAU"/>
      </w:pPr>
      <w:r w:rsidRPr="003157B4">
        <w:fldChar w:fldCharType="end"/>
      </w:r>
      <w:r w:rsidR="00506E55" w:rsidRPr="003157B4">
        <w:rPr>
          <w:szCs w:val="26"/>
        </w:rPr>
        <w:br w:type="page"/>
      </w:r>
      <w:bookmarkStart w:id="3" w:name="_Hlk3882202"/>
      <w:bookmarkStart w:id="4" w:name="_Toc4446743"/>
      <w:r w:rsidR="00BC28B1" w:rsidRPr="003157B4">
        <w:lastRenderedPageBreak/>
        <w:t>DANH MỤC CÁC</w:t>
      </w:r>
      <w:r w:rsidR="00576262" w:rsidRPr="003157B4">
        <w:t xml:space="preserve"> </w:t>
      </w:r>
      <w:bookmarkEnd w:id="3"/>
      <w:r w:rsidR="00BC28B1" w:rsidRPr="003157B4">
        <w:t>HÌNH VẼ, ĐỒ THỊ, BIỂU ĐỒ</w:t>
      </w:r>
      <w:bookmarkEnd w:id="4"/>
    </w:p>
    <w:p w14:paraId="52E3C9E3" w14:textId="77777777" w:rsidR="003F535C" w:rsidRPr="003157B4" w:rsidRDefault="003F535C" w:rsidP="000C4DEA">
      <w:pPr>
        <w:pStyle w:val="MODAU"/>
      </w:pPr>
    </w:p>
    <w:p w14:paraId="07C4E21C" w14:textId="38EF4B47" w:rsidR="003F535C" w:rsidRPr="003157B4" w:rsidRDefault="003F535C">
      <w:pPr>
        <w:pStyle w:val="TableofFigures"/>
        <w:tabs>
          <w:tab w:val="right" w:leader="dot" w:pos="9062"/>
        </w:tabs>
        <w:rPr>
          <w:rFonts w:asciiTheme="minorHAnsi" w:eastAsiaTheme="minorEastAsia" w:hAnsiTheme="minorHAnsi"/>
          <w:noProof/>
          <w:sz w:val="22"/>
        </w:rPr>
      </w:pPr>
      <w:r w:rsidRPr="003157B4">
        <w:rPr>
          <w:szCs w:val="26"/>
        </w:rPr>
        <w:fldChar w:fldCharType="begin"/>
      </w:r>
      <w:r w:rsidRPr="003157B4">
        <w:rPr>
          <w:szCs w:val="26"/>
        </w:rPr>
        <w:instrText xml:space="preserve"> TOC \h \z \c "Hình 1." </w:instrText>
      </w:r>
      <w:r w:rsidRPr="003157B4">
        <w:rPr>
          <w:szCs w:val="26"/>
        </w:rPr>
        <w:fldChar w:fldCharType="separate"/>
      </w:r>
      <w:hyperlink w:anchor="_Toc4593455" w:history="1">
        <w:r w:rsidRPr="003157B4">
          <w:rPr>
            <w:rStyle w:val="Hyperlink"/>
            <w:noProof/>
            <w:color w:val="auto"/>
          </w:rPr>
          <w:t xml:space="preserve">Hình 1. 1 Khung đào tạo theo năng lực thực hiện gắn với thế giới việc làm </w:t>
        </w:r>
        <w:r w:rsidRPr="003157B4">
          <w:rPr>
            <w:noProof/>
            <w:webHidden/>
          </w:rPr>
          <w:tab/>
        </w:r>
        <w:r w:rsidRPr="003157B4">
          <w:rPr>
            <w:noProof/>
            <w:webHidden/>
          </w:rPr>
          <w:fldChar w:fldCharType="begin"/>
        </w:r>
        <w:r w:rsidRPr="003157B4">
          <w:rPr>
            <w:noProof/>
            <w:webHidden/>
          </w:rPr>
          <w:instrText xml:space="preserve"> PAGEREF _Toc4593455 \h </w:instrText>
        </w:r>
        <w:r w:rsidRPr="003157B4">
          <w:rPr>
            <w:noProof/>
            <w:webHidden/>
          </w:rPr>
        </w:r>
        <w:r w:rsidRPr="003157B4">
          <w:rPr>
            <w:noProof/>
            <w:webHidden/>
          </w:rPr>
          <w:fldChar w:fldCharType="separate"/>
        </w:r>
        <w:r w:rsidR="003144C8">
          <w:rPr>
            <w:noProof/>
            <w:webHidden/>
          </w:rPr>
          <w:t>23</w:t>
        </w:r>
        <w:r w:rsidRPr="003157B4">
          <w:rPr>
            <w:noProof/>
            <w:webHidden/>
          </w:rPr>
          <w:fldChar w:fldCharType="end"/>
        </w:r>
      </w:hyperlink>
    </w:p>
    <w:p w14:paraId="2722FB14" w14:textId="3FBF0414" w:rsidR="003F535C" w:rsidRPr="003157B4" w:rsidRDefault="00062A39">
      <w:pPr>
        <w:pStyle w:val="TableofFigures"/>
        <w:tabs>
          <w:tab w:val="right" w:leader="dot" w:pos="9062"/>
        </w:tabs>
        <w:rPr>
          <w:rFonts w:asciiTheme="minorHAnsi" w:eastAsiaTheme="minorEastAsia" w:hAnsiTheme="minorHAnsi"/>
          <w:noProof/>
          <w:sz w:val="22"/>
        </w:rPr>
      </w:pPr>
      <w:hyperlink r:id="rId11" w:anchor="_Toc4593456" w:history="1">
        <w:r w:rsidR="003F535C" w:rsidRPr="003157B4">
          <w:rPr>
            <w:rStyle w:val="Hyperlink"/>
            <w:noProof/>
            <w:color w:val="auto"/>
          </w:rPr>
          <w:t>Hình 1. 2 Cấu trúc các thành tố của quá trình dạy học</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_Toc4593456 \h </w:instrText>
        </w:r>
        <w:r w:rsidR="003F535C" w:rsidRPr="003157B4">
          <w:rPr>
            <w:noProof/>
            <w:webHidden/>
          </w:rPr>
        </w:r>
        <w:r w:rsidR="003F535C" w:rsidRPr="003157B4">
          <w:rPr>
            <w:noProof/>
            <w:webHidden/>
          </w:rPr>
          <w:fldChar w:fldCharType="separate"/>
        </w:r>
        <w:r w:rsidR="003144C8">
          <w:rPr>
            <w:noProof/>
            <w:webHidden/>
          </w:rPr>
          <w:t>23</w:t>
        </w:r>
        <w:r w:rsidR="003F535C" w:rsidRPr="003157B4">
          <w:rPr>
            <w:noProof/>
            <w:webHidden/>
          </w:rPr>
          <w:fldChar w:fldCharType="end"/>
        </w:r>
      </w:hyperlink>
    </w:p>
    <w:p w14:paraId="0406FCDF" w14:textId="5A1C094A" w:rsidR="003F535C" w:rsidRPr="003157B4" w:rsidRDefault="00062A39">
      <w:pPr>
        <w:pStyle w:val="TableofFigures"/>
        <w:tabs>
          <w:tab w:val="right" w:leader="dot" w:pos="9062"/>
        </w:tabs>
        <w:rPr>
          <w:rFonts w:asciiTheme="minorHAnsi" w:eastAsiaTheme="minorEastAsia" w:hAnsiTheme="minorHAnsi"/>
          <w:noProof/>
          <w:sz w:val="22"/>
        </w:rPr>
      </w:pPr>
      <w:hyperlink r:id="rId12" w:anchor="_Toc4593458" w:history="1">
        <w:r w:rsidR="003F535C" w:rsidRPr="003157B4">
          <w:rPr>
            <w:rStyle w:val="Hyperlink"/>
            <w:noProof/>
            <w:color w:val="auto"/>
          </w:rPr>
          <w:t xml:space="preserve">Hình 1. </w:t>
        </w:r>
        <w:r w:rsidR="00577FFC" w:rsidRPr="003157B4">
          <w:rPr>
            <w:rStyle w:val="Hyperlink"/>
            <w:noProof/>
            <w:color w:val="auto"/>
          </w:rPr>
          <w:t>3</w:t>
        </w:r>
        <w:r w:rsidR="003F535C" w:rsidRPr="003157B4">
          <w:rPr>
            <w:rStyle w:val="Hyperlink"/>
            <w:noProof/>
            <w:color w:val="auto"/>
          </w:rPr>
          <w:t xml:space="preserve"> Các yêu cầu cơ bản của công tác KT&amp;ĐG</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_Toc4593458 \h </w:instrText>
        </w:r>
        <w:r w:rsidR="003F535C" w:rsidRPr="003157B4">
          <w:rPr>
            <w:noProof/>
            <w:webHidden/>
          </w:rPr>
        </w:r>
        <w:r w:rsidR="003F535C" w:rsidRPr="003157B4">
          <w:rPr>
            <w:noProof/>
            <w:webHidden/>
          </w:rPr>
          <w:fldChar w:fldCharType="separate"/>
        </w:r>
        <w:r w:rsidR="003144C8">
          <w:rPr>
            <w:noProof/>
            <w:webHidden/>
          </w:rPr>
          <w:t>27</w:t>
        </w:r>
        <w:r w:rsidR="003F535C" w:rsidRPr="003157B4">
          <w:rPr>
            <w:noProof/>
            <w:webHidden/>
          </w:rPr>
          <w:fldChar w:fldCharType="end"/>
        </w:r>
      </w:hyperlink>
    </w:p>
    <w:p w14:paraId="1B1F98E2" w14:textId="2A50C9D0" w:rsidR="003F535C" w:rsidRPr="003157B4" w:rsidRDefault="00062A39">
      <w:pPr>
        <w:pStyle w:val="TableofFigures"/>
        <w:tabs>
          <w:tab w:val="right" w:leader="dot" w:pos="9062"/>
        </w:tabs>
        <w:rPr>
          <w:noProof/>
        </w:rPr>
      </w:pPr>
      <w:hyperlink r:id="rId13" w:anchor="_Toc4593459" w:history="1">
        <w:r w:rsidR="003F535C" w:rsidRPr="003157B4">
          <w:rPr>
            <w:rStyle w:val="Hyperlink"/>
            <w:noProof/>
            <w:color w:val="auto"/>
          </w:rPr>
          <w:t xml:space="preserve">Hình 1. </w:t>
        </w:r>
        <w:r w:rsidR="00577FFC" w:rsidRPr="003157B4">
          <w:rPr>
            <w:rStyle w:val="Hyperlink"/>
            <w:noProof/>
            <w:color w:val="auto"/>
          </w:rPr>
          <w:t>4</w:t>
        </w:r>
        <w:r w:rsidR="003F535C" w:rsidRPr="003157B4">
          <w:rPr>
            <w:rStyle w:val="Hyperlink"/>
            <w:noProof/>
            <w:color w:val="auto"/>
          </w:rPr>
          <w:t xml:space="preserve"> Sơ đồ phân loại các phương pháp KTĐG</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_Toc4593459 \h </w:instrText>
        </w:r>
        <w:r w:rsidR="003F535C" w:rsidRPr="003157B4">
          <w:rPr>
            <w:noProof/>
            <w:webHidden/>
          </w:rPr>
        </w:r>
        <w:r w:rsidR="003F535C" w:rsidRPr="003157B4">
          <w:rPr>
            <w:noProof/>
            <w:webHidden/>
          </w:rPr>
          <w:fldChar w:fldCharType="separate"/>
        </w:r>
        <w:r w:rsidR="003144C8">
          <w:rPr>
            <w:noProof/>
            <w:webHidden/>
          </w:rPr>
          <w:t>32</w:t>
        </w:r>
        <w:r w:rsidR="003F535C" w:rsidRPr="003157B4">
          <w:rPr>
            <w:noProof/>
            <w:webHidden/>
          </w:rPr>
          <w:fldChar w:fldCharType="end"/>
        </w:r>
      </w:hyperlink>
    </w:p>
    <w:p w14:paraId="2638CD7A" w14:textId="5377DEF5" w:rsidR="003F535C" w:rsidRPr="003157B4" w:rsidRDefault="00091B2F" w:rsidP="003157B4">
      <w:pPr>
        <w:spacing w:after="0"/>
        <w:rPr>
          <w:noProof/>
        </w:rPr>
      </w:pPr>
      <w:r w:rsidRPr="003157B4">
        <w:rPr>
          <w:rFonts w:cs="Times New Roman"/>
          <w:bCs/>
          <w:sz w:val="24"/>
        </w:rPr>
        <w:t xml:space="preserve">H 1.4 a </w:t>
      </w:r>
      <w:r w:rsidR="003157B4">
        <w:rPr>
          <w:rFonts w:cs="Times New Roman"/>
          <w:bCs/>
          <w:sz w:val="24"/>
        </w:rPr>
        <w:t xml:space="preserve">  </w:t>
      </w:r>
      <w:r w:rsidRPr="003157B4">
        <w:rPr>
          <w:rFonts w:cs="Times New Roman"/>
          <w:bCs/>
          <w:sz w:val="24"/>
        </w:rPr>
        <w:t>Qui trình đánh giá năng lực học tập của sinh viên Cao đẳng……………</w:t>
      </w:r>
      <w:r w:rsidR="003157B4">
        <w:rPr>
          <w:rFonts w:cs="Times New Roman"/>
          <w:bCs/>
          <w:sz w:val="24"/>
        </w:rPr>
        <w:t xml:space="preserve">              </w:t>
      </w:r>
      <w:hyperlink w:anchor="_Toc4593460" w:history="1">
        <w:r w:rsidR="003F535C" w:rsidRPr="003157B4">
          <w:rPr>
            <w:rStyle w:val="Hyperlink"/>
            <w:noProof/>
            <w:color w:val="auto"/>
          </w:rPr>
          <w:t>Hình 1.</w:t>
        </w:r>
        <w:r w:rsidR="00577FFC" w:rsidRPr="003157B4">
          <w:rPr>
            <w:rStyle w:val="Hyperlink"/>
            <w:noProof/>
            <w:color w:val="auto"/>
          </w:rPr>
          <w:t>5</w:t>
        </w:r>
        <w:r w:rsidR="003F535C" w:rsidRPr="003157B4">
          <w:rPr>
            <w:rStyle w:val="Hyperlink"/>
            <w:noProof/>
            <w:color w:val="auto"/>
          </w:rPr>
          <w:t xml:space="preserve"> Các yếu tố cấu trúc trong mô hình đánh giá kết quả học tập theo năng lực</w:t>
        </w:r>
        <w:r w:rsidR="003F535C" w:rsidRPr="003157B4">
          <w:rPr>
            <w:noProof/>
            <w:webHidden/>
          </w:rPr>
          <w:tab/>
        </w:r>
        <w:r w:rsidR="00F0400E" w:rsidRPr="003157B4">
          <w:rPr>
            <w:noProof/>
            <w:webHidden/>
          </w:rPr>
          <w:t xml:space="preserve">  </w:t>
        </w:r>
        <w:r w:rsidR="003F535C" w:rsidRPr="003157B4">
          <w:rPr>
            <w:noProof/>
            <w:webHidden/>
          </w:rPr>
          <w:fldChar w:fldCharType="begin"/>
        </w:r>
        <w:r w:rsidR="003F535C" w:rsidRPr="003157B4">
          <w:rPr>
            <w:noProof/>
            <w:webHidden/>
          </w:rPr>
          <w:instrText xml:space="preserve"> PAGEREF _Toc4593460 \h </w:instrText>
        </w:r>
        <w:r w:rsidR="003F535C" w:rsidRPr="003157B4">
          <w:rPr>
            <w:noProof/>
            <w:webHidden/>
          </w:rPr>
        </w:r>
        <w:r w:rsidR="003F535C" w:rsidRPr="003157B4">
          <w:rPr>
            <w:noProof/>
            <w:webHidden/>
          </w:rPr>
          <w:fldChar w:fldCharType="separate"/>
        </w:r>
        <w:r w:rsidR="003144C8">
          <w:rPr>
            <w:noProof/>
            <w:webHidden/>
          </w:rPr>
          <w:t>48</w:t>
        </w:r>
        <w:r w:rsidR="003F535C" w:rsidRPr="003157B4">
          <w:rPr>
            <w:noProof/>
            <w:webHidden/>
          </w:rPr>
          <w:fldChar w:fldCharType="end"/>
        </w:r>
      </w:hyperlink>
      <w:r w:rsidR="003F535C" w:rsidRPr="003157B4">
        <w:rPr>
          <w:szCs w:val="26"/>
        </w:rPr>
        <w:fldChar w:fldCharType="end"/>
      </w:r>
      <w:r w:rsidR="003F535C" w:rsidRPr="003157B4">
        <w:rPr>
          <w:szCs w:val="26"/>
        </w:rPr>
        <w:fldChar w:fldCharType="begin"/>
      </w:r>
      <w:r w:rsidR="003F535C" w:rsidRPr="003157B4">
        <w:rPr>
          <w:szCs w:val="26"/>
        </w:rPr>
        <w:instrText xml:space="preserve"> TOC \h \z \c "Hình 2." </w:instrText>
      </w:r>
      <w:r w:rsidR="003F535C" w:rsidRPr="003157B4">
        <w:rPr>
          <w:szCs w:val="26"/>
        </w:rPr>
        <w:fldChar w:fldCharType="separate"/>
      </w:r>
    </w:p>
    <w:p w14:paraId="6C2F7DB6" w14:textId="04B6A9EF" w:rsidR="003F535C" w:rsidRPr="003157B4" w:rsidRDefault="00062A39">
      <w:pPr>
        <w:pStyle w:val="TableofFigures"/>
        <w:tabs>
          <w:tab w:val="right" w:leader="dot" w:pos="9062"/>
        </w:tabs>
        <w:rPr>
          <w:rFonts w:asciiTheme="minorHAnsi" w:eastAsiaTheme="minorEastAsia" w:hAnsiTheme="minorHAnsi"/>
          <w:noProof/>
          <w:sz w:val="22"/>
        </w:rPr>
      </w:pPr>
      <w:hyperlink w:anchor="_Toc4593494" w:history="1">
        <w:r w:rsidR="003F535C" w:rsidRPr="003157B4">
          <w:rPr>
            <w:rStyle w:val="Hyperlink"/>
            <w:noProof/>
            <w:color w:val="auto"/>
          </w:rPr>
          <w:t>Hình 2. 1 Biểu đồ điểm thi cuối kỳ môn CNCT</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_Toc4593494 \h </w:instrText>
        </w:r>
        <w:r w:rsidR="003F535C" w:rsidRPr="003157B4">
          <w:rPr>
            <w:noProof/>
            <w:webHidden/>
          </w:rPr>
        </w:r>
        <w:r w:rsidR="003F535C" w:rsidRPr="003157B4">
          <w:rPr>
            <w:noProof/>
            <w:webHidden/>
          </w:rPr>
          <w:fldChar w:fldCharType="separate"/>
        </w:r>
        <w:r w:rsidR="003144C8">
          <w:rPr>
            <w:noProof/>
            <w:webHidden/>
          </w:rPr>
          <w:t>68</w:t>
        </w:r>
        <w:r w:rsidR="003F535C" w:rsidRPr="003157B4">
          <w:rPr>
            <w:noProof/>
            <w:webHidden/>
          </w:rPr>
          <w:fldChar w:fldCharType="end"/>
        </w:r>
      </w:hyperlink>
    </w:p>
    <w:p w14:paraId="74F69863" w14:textId="53FBC698" w:rsidR="003F535C" w:rsidRPr="003157B4" w:rsidRDefault="00062A39">
      <w:pPr>
        <w:pStyle w:val="TableofFigures"/>
        <w:tabs>
          <w:tab w:val="right" w:leader="dot" w:pos="9062"/>
        </w:tabs>
        <w:rPr>
          <w:rFonts w:asciiTheme="minorHAnsi" w:eastAsiaTheme="minorEastAsia" w:hAnsiTheme="minorHAnsi"/>
          <w:noProof/>
          <w:sz w:val="22"/>
        </w:rPr>
      </w:pPr>
      <w:hyperlink w:anchor="_Toc4593495" w:history="1">
        <w:r w:rsidR="003F535C" w:rsidRPr="003157B4">
          <w:rPr>
            <w:rStyle w:val="Hyperlink"/>
            <w:noProof/>
            <w:color w:val="auto"/>
          </w:rPr>
          <w:t>Hình 2. 2 Biểu đồ điểm thi cuối kỳ môn TTPCB</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_Toc4593495 \h </w:instrText>
        </w:r>
        <w:r w:rsidR="003F535C" w:rsidRPr="003157B4">
          <w:rPr>
            <w:noProof/>
            <w:webHidden/>
          </w:rPr>
        </w:r>
        <w:r w:rsidR="003F535C" w:rsidRPr="003157B4">
          <w:rPr>
            <w:noProof/>
            <w:webHidden/>
          </w:rPr>
          <w:fldChar w:fldCharType="separate"/>
        </w:r>
        <w:r w:rsidR="003144C8">
          <w:rPr>
            <w:noProof/>
            <w:webHidden/>
          </w:rPr>
          <w:t>70</w:t>
        </w:r>
        <w:r w:rsidR="003F535C" w:rsidRPr="003157B4">
          <w:rPr>
            <w:noProof/>
            <w:webHidden/>
          </w:rPr>
          <w:fldChar w:fldCharType="end"/>
        </w:r>
      </w:hyperlink>
    </w:p>
    <w:p w14:paraId="3341161C" w14:textId="4C5B88C7" w:rsidR="003F535C" w:rsidRPr="003157B4" w:rsidRDefault="00062A39">
      <w:pPr>
        <w:pStyle w:val="TableofFigures"/>
        <w:tabs>
          <w:tab w:val="right" w:leader="dot" w:pos="9062"/>
        </w:tabs>
        <w:rPr>
          <w:rFonts w:asciiTheme="minorHAnsi" w:eastAsiaTheme="minorEastAsia" w:hAnsiTheme="minorHAnsi"/>
          <w:noProof/>
          <w:sz w:val="22"/>
        </w:rPr>
      </w:pPr>
      <w:hyperlink w:anchor="_Toc4593496" w:history="1">
        <w:r w:rsidR="003F535C" w:rsidRPr="003157B4">
          <w:rPr>
            <w:rStyle w:val="Hyperlink"/>
            <w:noProof/>
            <w:color w:val="auto"/>
          </w:rPr>
          <w:t>Hình 2. 3 Biểu đồ điểm thi cuối kỳ môn NLC</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_Toc4593496 \h </w:instrText>
        </w:r>
        <w:r w:rsidR="003F535C" w:rsidRPr="003157B4">
          <w:rPr>
            <w:noProof/>
            <w:webHidden/>
          </w:rPr>
        </w:r>
        <w:r w:rsidR="003F535C" w:rsidRPr="003157B4">
          <w:rPr>
            <w:noProof/>
            <w:webHidden/>
          </w:rPr>
          <w:fldChar w:fldCharType="separate"/>
        </w:r>
        <w:r w:rsidR="003144C8">
          <w:rPr>
            <w:noProof/>
            <w:webHidden/>
          </w:rPr>
          <w:t>72</w:t>
        </w:r>
        <w:r w:rsidR="003F535C" w:rsidRPr="003157B4">
          <w:rPr>
            <w:noProof/>
            <w:webHidden/>
          </w:rPr>
          <w:fldChar w:fldCharType="end"/>
        </w:r>
      </w:hyperlink>
    </w:p>
    <w:p w14:paraId="62FA0BA8" w14:textId="4D913756" w:rsidR="003F535C" w:rsidRPr="003157B4" w:rsidRDefault="00062A39">
      <w:pPr>
        <w:pStyle w:val="TableofFigures"/>
        <w:tabs>
          <w:tab w:val="right" w:leader="dot" w:pos="9062"/>
        </w:tabs>
        <w:rPr>
          <w:rFonts w:asciiTheme="minorHAnsi" w:eastAsiaTheme="minorEastAsia" w:hAnsiTheme="minorHAnsi"/>
          <w:noProof/>
          <w:sz w:val="22"/>
        </w:rPr>
      </w:pPr>
      <w:hyperlink w:anchor="_Toc4593497" w:history="1">
        <w:r w:rsidR="003F535C" w:rsidRPr="003157B4">
          <w:rPr>
            <w:rStyle w:val="Hyperlink"/>
            <w:noProof/>
            <w:color w:val="auto"/>
          </w:rPr>
          <w:t>Hình 2. 4 Biểu đồ điểm thi cuối kỳ môn CNCT</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_Toc4593497 \h </w:instrText>
        </w:r>
        <w:r w:rsidR="003F535C" w:rsidRPr="003157B4">
          <w:rPr>
            <w:noProof/>
            <w:webHidden/>
          </w:rPr>
        </w:r>
        <w:r w:rsidR="003F535C" w:rsidRPr="003157B4">
          <w:rPr>
            <w:noProof/>
            <w:webHidden/>
          </w:rPr>
          <w:fldChar w:fldCharType="separate"/>
        </w:r>
        <w:r w:rsidR="003144C8">
          <w:rPr>
            <w:noProof/>
            <w:webHidden/>
          </w:rPr>
          <w:t>74</w:t>
        </w:r>
        <w:r w:rsidR="003F535C" w:rsidRPr="003157B4">
          <w:rPr>
            <w:noProof/>
            <w:webHidden/>
          </w:rPr>
          <w:fldChar w:fldCharType="end"/>
        </w:r>
      </w:hyperlink>
    </w:p>
    <w:p w14:paraId="2D9E23EB" w14:textId="69846167" w:rsidR="003F535C" w:rsidRPr="003157B4" w:rsidRDefault="00062A39">
      <w:pPr>
        <w:pStyle w:val="TableofFigures"/>
        <w:tabs>
          <w:tab w:val="right" w:leader="dot" w:pos="9062"/>
        </w:tabs>
        <w:rPr>
          <w:rFonts w:asciiTheme="minorHAnsi" w:eastAsiaTheme="minorEastAsia" w:hAnsiTheme="minorHAnsi"/>
          <w:noProof/>
          <w:sz w:val="22"/>
        </w:rPr>
      </w:pPr>
      <w:hyperlink w:anchor="_Toc4593498" w:history="1">
        <w:r w:rsidR="003F535C" w:rsidRPr="003157B4">
          <w:rPr>
            <w:rStyle w:val="Hyperlink"/>
            <w:noProof/>
            <w:color w:val="auto"/>
          </w:rPr>
          <w:t>Hình 2. 5 Biểu đồ điểm thi cuối kỳ môn CNCT</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_Toc4593498 \h </w:instrText>
        </w:r>
        <w:r w:rsidR="003F535C" w:rsidRPr="003157B4">
          <w:rPr>
            <w:noProof/>
            <w:webHidden/>
          </w:rPr>
        </w:r>
        <w:r w:rsidR="003F535C" w:rsidRPr="003157B4">
          <w:rPr>
            <w:noProof/>
            <w:webHidden/>
          </w:rPr>
          <w:fldChar w:fldCharType="separate"/>
        </w:r>
        <w:r w:rsidR="003144C8">
          <w:rPr>
            <w:noProof/>
            <w:webHidden/>
          </w:rPr>
          <w:t>76</w:t>
        </w:r>
        <w:r w:rsidR="003F535C" w:rsidRPr="003157B4">
          <w:rPr>
            <w:noProof/>
            <w:webHidden/>
          </w:rPr>
          <w:fldChar w:fldCharType="end"/>
        </w:r>
      </w:hyperlink>
    </w:p>
    <w:p w14:paraId="26D4B9D3" w14:textId="20A85FA0" w:rsidR="003F535C" w:rsidRPr="003157B4" w:rsidRDefault="00062A39" w:rsidP="003F535C">
      <w:pPr>
        <w:pStyle w:val="TableofFigures"/>
        <w:tabs>
          <w:tab w:val="right" w:leader="dot" w:pos="9062"/>
        </w:tabs>
        <w:rPr>
          <w:noProof/>
        </w:rPr>
      </w:pPr>
      <w:hyperlink w:anchor="_Toc4593499" w:history="1">
        <w:r w:rsidR="003F535C" w:rsidRPr="003157B4">
          <w:rPr>
            <w:rStyle w:val="Hyperlink"/>
            <w:noProof/>
            <w:color w:val="auto"/>
          </w:rPr>
          <w:t>Hình 2. 6 Biểu đồ điểm thi cuối kỳ môn TTPCB</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_Toc4593499 \h </w:instrText>
        </w:r>
        <w:r w:rsidR="003F535C" w:rsidRPr="003157B4">
          <w:rPr>
            <w:noProof/>
            <w:webHidden/>
          </w:rPr>
        </w:r>
        <w:r w:rsidR="003F535C" w:rsidRPr="003157B4">
          <w:rPr>
            <w:noProof/>
            <w:webHidden/>
          </w:rPr>
          <w:fldChar w:fldCharType="separate"/>
        </w:r>
        <w:r w:rsidR="003144C8">
          <w:rPr>
            <w:noProof/>
            <w:webHidden/>
          </w:rPr>
          <w:t>77</w:t>
        </w:r>
        <w:r w:rsidR="003F535C" w:rsidRPr="003157B4">
          <w:rPr>
            <w:noProof/>
            <w:webHidden/>
          </w:rPr>
          <w:fldChar w:fldCharType="end"/>
        </w:r>
      </w:hyperlink>
      <w:r w:rsidR="003F535C" w:rsidRPr="003157B4">
        <w:rPr>
          <w:szCs w:val="26"/>
        </w:rPr>
        <w:fldChar w:fldCharType="end"/>
      </w:r>
      <w:r w:rsidR="003F535C" w:rsidRPr="003157B4">
        <w:rPr>
          <w:szCs w:val="26"/>
        </w:rPr>
        <w:fldChar w:fldCharType="begin"/>
      </w:r>
      <w:r w:rsidR="003F535C" w:rsidRPr="003157B4">
        <w:rPr>
          <w:szCs w:val="26"/>
        </w:rPr>
        <w:instrText xml:space="preserve"> TOC \h \z \c "Hình 3." </w:instrText>
      </w:r>
      <w:r w:rsidR="003F535C" w:rsidRPr="003157B4">
        <w:rPr>
          <w:szCs w:val="26"/>
        </w:rPr>
        <w:fldChar w:fldCharType="separate"/>
      </w:r>
    </w:p>
    <w:p w14:paraId="49E9AA1F" w14:textId="3F43358B" w:rsidR="003F535C" w:rsidRPr="003157B4" w:rsidRDefault="00062A39">
      <w:pPr>
        <w:pStyle w:val="TableofFigures"/>
        <w:tabs>
          <w:tab w:val="right" w:leader="dot" w:pos="9062"/>
        </w:tabs>
        <w:rPr>
          <w:rFonts w:asciiTheme="minorHAnsi" w:eastAsiaTheme="minorEastAsia" w:hAnsiTheme="minorHAnsi"/>
          <w:noProof/>
          <w:sz w:val="22"/>
        </w:rPr>
      </w:pPr>
      <w:hyperlink w:anchor="_Toc4593511" w:history="1">
        <w:r w:rsidR="003F535C" w:rsidRPr="003157B4">
          <w:rPr>
            <w:rStyle w:val="Hyperlink"/>
            <w:noProof/>
            <w:color w:val="auto"/>
          </w:rPr>
          <w:t>Hình 3. 1 Biểu đồ lấy ý kiến GV và CBQL</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_Toc4593511 \h </w:instrText>
        </w:r>
        <w:r w:rsidR="003F535C" w:rsidRPr="003157B4">
          <w:rPr>
            <w:noProof/>
            <w:webHidden/>
          </w:rPr>
        </w:r>
        <w:r w:rsidR="003F535C" w:rsidRPr="003157B4">
          <w:rPr>
            <w:noProof/>
            <w:webHidden/>
          </w:rPr>
          <w:fldChar w:fldCharType="separate"/>
        </w:r>
        <w:r w:rsidR="003144C8">
          <w:rPr>
            <w:noProof/>
            <w:webHidden/>
          </w:rPr>
          <w:t>118</w:t>
        </w:r>
        <w:r w:rsidR="003F535C" w:rsidRPr="003157B4">
          <w:rPr>
            <w:noProof/>
            <w:webHidden/>
          </w:rPr>
          <w:fldChar w:fldCharType="end"/>
        </w:r>
      </w:hyperlink>
    </w:p>
    <w:p w14:paraId="24303244" w14:textId="4D14F0A3" w:rsidR="003F535C" w:rsidRPr="003157B4" w:rsidRDefault="00062A39">
      <w:pPr>
        <w:pStyle w:val="TableofFigures"/>
        <w:tabs>
          <w:tab w:val="right" w:leader="dot" w:pos="9062"/>
        </w:tabs>
        <w:rPr>
          <w:rFonts w:asciiTheme="minorHAnsi" w:eastAsiaTheme="minorEastAsia" w:hAnsiTheme="minorHAnsi"/>
          <w:noProof/>
          <w:sz w:val="22"/>
        </w:rPr>
      </w:pPr>
      <w:hyperlink w:anchor="_Toc4593512" w:history="1">
        <w:r w:rsidR="003F535C" w:rsidRPr="003157B4">
          <w:rPr>
            <w:rStyle w:val="Hyperlink"/>
            <w:noProof/>
            <w:color w:val="auto"/>
          </w:rPr>
          <w:t>Hình 3. 2 Biểu đồ lấy ý kiến CB QLCT</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_Toc4593512 \h </w:instrText>
        </w:r>
        <w:r w:rsidR="003F535C" w:rsidRPr="003157B4">
          <w:rPr>
            <w:noProof/>
            <w:webHidden/>
          </w:rPr>
        </w:r>
        <w:r w:rsidR="003F535C" w:rsidRPr="003157B4">
          <w:rPr>
            <w:noProof/>
            <w:webHidden/>
          </w:rPr>
          <w:fldChar w:fldCharType="separate"/>
        </w:r>
        <w:r w:rsidR="003144C8">
          <w:rPr>
            <w:noProof/>
            <w:webHidden/>
          </w:rPr>
          <w:t>119</w:t>
        </w:r>
        <w:r w:rsidR="003F535C" w:rsidRPr="003157B4">
          <w:rPr>
            <w:noProof/>
            <w:webHidden/>
          </w:rPr>
          <w:fldChar w:fldCharType="end"/>
        </w:r>
      </w:hyperlink>
    </w:p>
    <w:p w14:paraId="68052DB9" w14:textId="08C47CC8" w:rsidR="003F535C" w:rsidRPr="003157B4" w:rsidRDefault="00062A39">
      <w:pPr>
        <w:pStyle w:val="TableofFigures"/>
        <w:tabs>
          <w:tab w:val="right" w:leader="dot" w:pos="9062"/>
        </w:tabs>
        <w:rPr>
          <w:rFonts w:asciiTheme="minorHAnsi" w:eastAsiaTheme="minorEastAsia" w:hAnsiTheme="minorHAnsi"/>
          <w:noProof/>
          <w:sz w:val="22"/>
        </w:rPr>
      </w:pPr>
      <w:hyperlink w:anchor="_Toc4593513" w:history="1">
        <w:r w:rsidR="003F535C" w:rsidRPr="003157B4">
          <w:rPr>
            <w:rStyle w:val="Hyperlink"/>
            <w:noProof/>
            <w:color w:val="auto"/>
          </w:rPr>
          <w:t>Hình 3. 3 Biểu đồ lấy ý kiến CBQL &amp; GVĐH</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_Toc4593513 \h </w:instrText>
        </w:r>
        <w:r w:rsidR="003F535C" w:rsidRPr="003157B4">
          <w:rPr>
            <w:noProof/>
            <w:webHidden/>
          </w:rPr>
        </w:r>
        <w:r w:rsidR="003F535C" w:rsidRPr="003157B4">
          <w:rPr>
            <w:noProof/>
            <w:webHidden/>
          </w:rPr>
          <w:fldChar w:fldCharType="separate"/>
        </w:r>
        <w:r w:rsidR="003144C8">
          <w:rPr>
            <w:noProof/>
            <w:webHidden/>
          </w:rPr>
          <w:t>121</w:t>
        </w:r>
        <w:r w:rsidR="003F535C" w:rsidRPr="003157B4">
          <w:rPr>
            <w:noProof/>
            <w:webHidden/>
          </w:rPr>
          <w:fldChar w:fldCharType="end"/>
        </w:r>
      </w:hyperlink>
    </w:p>
    <w:p w14:paraId="29B7F5F0" w14:textId="458CBAC8" w:rsidR="003F535C" w:rsidRPr="003157B4" w:rsidRDefault="00062A39">
      <w:pPr>
        <w:pStyle w:val="TableofFigures"/>
        <w:tabs>
          <w:tab w:val="right" w:leader="dot" w:pos="9062"/>
        </w:tabs>
        <w:rPr>
          <w:rFonts w:asciiTheme="minorHAnsi" w:eastAsiaTheme="minorEastAsia" w:hAnsiTheme="minorHAnsi"/>
          <w:noProof/>
          <w:sz w:val="22"/>
        </w:rPr>
      </w:pPr>
      <w:hyperlink w:anchor="_Toc4593514" w:history="1">
        <w:r w:rsidR="003F535C" w:rsidRPr="003157B4">
          <w:rPr>
            <w:rStyle w:val="Hyperlink"/>
            <w:noProof/>
            <w:color w:val="auto"/>
          </w:rPr>
          <w:t>Hình 3. 4 Biểu đồ các phổ đồ tổng hợp</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_Toc4593514 \h </w:instrText>
        </w:r>
        <w:r w:rsidR="003F535C" w:rsidRPr="003157B4">
          <w:rPr>
            <w:noProof/>
            <w:webHidden/>
          </w:rPr>
        </w:r>
        <w:r w:rsidR="003F535C" w:rsidRPr="003157B4">
          <w:rPr>
            <w:noProof/>
            <w:webHidden/>
          </w:rPr>
          <w:fldChar w:fldCharType="separate"/>
        </w:r>
        <w:r w:rsidR="003144C8">
          <w:rPr>
            <w:noProof/>
            <w:webHidden/>
          </w:rPr>
          <w:t>122</w:t>
        </w:r>
        <w:r w:rsidR="003F535C" w:rsidRPr="003157B4">
          <w:rPr>
            <w:noProof/>
            <w:webHidden/>
          </w:rPr>
          <w:fldChar w:fldCharType="end"/>
        </w:r>
      </w:hyperlink>
    </w:p>
    <w:p w14:paraId="1162C8F7" w14:textId="1B87AF5D" w:rsidR="003F535C" w:rsidRPr="003157B4" w:rsidRDefault="00062A39">
      <w:pPr>
        <w:pStyle w:val="TableofFigures"/>
        <w:tabs>
          <w:tab w:val="right" w:leader="dot" w:pos="9062"/>
        </w:tabs>
        <w:rPr>
          <w:rFonts w:asciiTheme="minorHAnsi" w:eastAsiaTheme="minorEastAsia" w:hAnsiTheme="minorHAnsi"/>
          <w:noProof/>
          <w:sz w:val="22"/>
        </w:rPr>
      </w:pPr>
      <w:hyperlink w:anchor="_Toc4593515" w:history="1">
        <w:r w:rsidR="003F535C" w:rsidRPr="003157B4">
          <w:rPr>
            <w:rStyle w:val="Hyperlink"/>
            <w:noProof/>
            <w:color w:val="auto"/>
          </w:rPr>
          <w:t>Hình 3. 5 Biểu đồ tổng hợp tỉ lệ điểm thi cuối kỳ môn học CNCT</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_Toc4593515 \h </w:instrText>
        </w:r>
        <w:r w:rsidR="003F535C" w:rsidRPr="003157B4">
          <w:rPr>
            <w:noProof/>
            <w:webHidden/>
          </w:rPr>
        </w:r>
        <w:r w:rsidR="003F535C" w:rsidRPr="003157B4">
          <w:rPr>
            <w:noProof/>
            <w:webHidden/>
          </w:rPr>
          <w:fldChar w:fldCharType="separate"/>
        </w:r>
        <w:r w:rsidR="003144C8">
          <w:rPr>
            <w:noProof/>
            <w:webHidden/>
          </w:rPr>
          <w:t>125</w:t>
        </w:r>
        <w:r w:rsidR="003F535C" w:rsidRPr="003157B4">
          <w:rPr>
            <w:noProof/>
            <w:webHidden/>
          </w:rPr>
          <w:fldChar w:fldCharType="end"/>
        </w:r>
      </w:hyperlink>
    </w:p>
    <w:p w14:paraId="15C457DE" w14:textId="4449A7A6" w:rsidR="003F535C" w:rsidRPr="003157B4" w:rsidRDefault="00062A39">
      <w:pPr>
        <w:pStyle w:val="TableofFigures"/>
        <w:tabs>
          <w:tab w:val="right" w:leader="dot" w:pos="9062"/>
        </w:tabs>
        <w:rPr>
          <w:rFonts w:asciiTheme="minorHAnsi" w:eastAsiaTheme="minorEastAsia" w:hAnsiTheme="minorHAnsi"/>
          <w:noProof/>
          <w:sz w:val="22"/>
        </w:rPr>
      </w:pPr>
      <w:hyperlink w:anchor="_Toc4593516" w:history="1">
        <w:r w:rsidR="003F535C" w:rsidRPr="003157B4">
          <w:rPr>
            <w:rStyle w:val="Hyperlink"/>
            <w:noProof/>
            <w:color w:val="auto"/>
          </w:rPr>
          <w:t>Hình 3. 6 Biểu đồ năng lực đạt được của sinh viên môn CNCT</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_Toc4593516 \h </w:instrText>
        </w:r>
        <w:r w:rsidR="003F535C" w:rsidRPr="003157B4">
          <w:rPr>
            <w:noProof/>
            <w:webHidden/>
          </w:rPr>
        </w:r>
        <w:r w:rsidR="003F535C" w:rsidRPr="003157B4">
          <w:rPr>
            <w:noProof/>
            <w:webHidden/>
          </w:rPr>
          <w:fldChar w:fldCharType="separate"/>
        </w:r>
        <w:r w:rsidR="003144C8">
          <w:rPr>
            <w:noProof/>
            <w:webHidden/>
          </w:rPr>
          <w:t>125</w:t>
        </w:r>
        <w:r w:rsidR="003F535C" w:rsidRPr="003157B4">
          <w:rPr>
            <w:noProof/>
            <w:webHidden/>
          </w:rPr>
          <w:fldChar w:fldCharType="end"/>
        </w:r>
      </w:hyperlink>
    </w:p>
    <w:p w14:paraId="286B929A" w14:textId="26FB1FB4" w:rsidR="003F535C" w:rsidRPr="003157B4" w:rsidRDefault="00062A39">
      <w:pPr>
        <w:pStyle w:val="TableofFigures"/>
        <w:tabs>
          <w:tab w:val="right" w:leader="dot" w:pos="9062"/>
        </w:tabs>
        <w:rPr>
          <w:rFonts w:asciiTheme="minorHAnsi" w:eastAsiaTheme="minorEastAsia" w:hAnsiTheme="minorHAnsi"/>
          <w:noProof/>
          <w:sz w:val="22"/>
        </w:rPr>
      </w:pPr>
      <w:hyperlink w:anchor="_Toc4593517" w:history="1">
        <w:r w:rsidR="003F535C" w:rsidRPr="003157B4">
          <w:rPr>
            <w:rStyle w:val="Hyperlink"/>
            <w:noProof/>
            <w:color w:val="auto"/>
          </w:rPr>
          <w:t>Hình 3. 7 Biểu đồ điểm thi cuối kỳ môn TTPCB</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_Toc4593517 \h </w:instrText>
        </w:r>
        <w:r w:rsidR="003F535C" w:rsidRPr="003157B4">
          <w:rPr>
            <w:noProof/>
            <w:webHidden/>
          </w:rPr>
        </w:r>
        <w:r w:rsidR="003F535C" w:rsidRPr="003157B4">
          <w:rPr>
            <w:noProof/>
            <w:webHidden/>
          </w:rPr>
          <w:fldChar w:fldCharType="separate"/>
        </w:r>
        <w:r w:rsidR="003144C8">
          <w:rPr>
            <w:noProof/>
            <w:webHidden/>
          </w:rPr>
          <w:t>126</w:t>
        </w:r>
        <w:r w:rsidR="003F535C" w:rsidRPr="003157B4">
          <w:rPr>
            <w:noProof/>
            <w:webHidden/>
          </w:rPr>
          <w:fldChar w:fldCharType="end"/>
        </w:r>
      </w:hyperlink>
    </w:p>
    <w:p w14:paraId="41E3E534" w14:textId="019D81C0" w:rsidR="003F535C" w:rsidRPr="003157B4" w:rsidRDefault="00062A39" w:rsidP="003F535C">
      <w:pPr>
        <w:pStyle w:val="TableofFigures"/>
        <w:tabs>
          <w:tab w:val="right" w:leader="dot" w:pos="9062"/>
        </w:tabs>
        <w:rPr>
          <w:noProof/>
        </w:rPr>
      </w:pPr>
      <w:hyperlink w:anchor="_Toc4593518" w:history="1">
        <w:r w:rsidR="003F535C" w:rsidRPr="003157B4">
          <w:rPr>
            <w:rStyle w:val="Hyperlink"/>
            <w:noProof/>
            <w:color w:val="auto"/>
          </w:rPr>
          <w:t>Hình 3. 8 Biểu đồ năng lực đạt được của sinh viên môn TTPCB</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_Toc4593518 \h </w:instrText>
        </w:r>
        <w:r w:rsidR="003F535C" w:rsidRPr="003157B4">
          <w:rPr>
            <w:noProof/>
            <w:webHidden/>
          </w:rPr>
        </w:r>
        <w:r w:rsidR="003F535C" w:rsidRPr="003157B4">
          <w:rPr>
            <w:noProof/>
            <w:webHidden/>
          </w:rPr>
          <w:fldChar w:fldCharType="separate"/>
        </w:r>
        <w:r w:rsidR="003144C8">
          <w:rPr>
            <w:noProof/>
            <w:webHidden/>
          </w:rPr>
          <w:t>127</w:t>
        </w:r>
        <w:r w:rsidR="003F535C" w:rsidRPr="003157B4">
          <w:rPr>
            <w:noProof/>
            <w:webHidden/>
          </w:rPr>
          <w:fldChar w:fldCharType="end"/>
        </w:r>
      </w:hyperlink>
      <w:r w:rsidR="003F535C" w:rsidRPr="003157B4">
        <w:rPr>
          <w:szCs w:val="26"/>
        </w:rPr>
        <w:fldChar w:fldCharType="end"/>
      </w:r>
      <w:r w:rsidR="003F535C" w:rsidRPr="003157B4">
        <w:rPr>
          <w:szCs w:val="26"/>
        </w:rPr>
        <w:fldChar w:fldCharType="begin"/>
      </w:r>
      <w:r w:rsidR="003F535C" w:rsidRPr="003157B4">
        <w:rPr>
          <w:szCs w:val="26"/>
        </w:rPr>
        <w:instrText xml:space="preserve"> TOC \h \z \c "Sơ đồ 1." </w:instrText>
      </w:r>
      <w:r w:rsidR="003F535C" w:rsidRPr="003157B4">
        <w:rPr>
          <w:szCs w:val="26"/>
        </w:rPr>
        <w:fldChar w:fldCharType="separate"/>
      </w:r>
    </w:p>
    <w:p w14:paraId="5EDCCBC3" w14:textId="6DB038FB" w:rsidR="003F535C" w:rsidRPr="003157B4" w:rsidRDefault="00062A39">
      <w:pPr>
        <w:pStyle w:val="TableofFigures"/>
        <w:tabs>
          <w:tab w:val="right" w:leader="dot" w:pos="9062"/>
        </w:tabs>
        <w:rPr>
          <w:rFonts w:asciiTheme="minorHAnsi" w:eastAsiaTheme="minorEastAsia" w:hAnsiTheme="minorHAnsi"/>
          <w:noProof/>
          <w:sz w:val="22"/>
        </w:rPr>
      </w:pPr>
      <w:hyperlink r:id="rId14" w:anchor="_Toc4593529" w:history="1">
        <w:r w:rsidR="003F535C" w:rsidRPr="003157B4">
          <w:rPr>
            <w:rStyle w:val="Hyperlink"/>
            <w:noProof/>
            <w:color w:val="auto"/>
          </w:rPr>
          <w:t>Sơ đồ 1. 1 Quy trình xây dựng bài kiểm tra thực hành</w:t>
        </w:r>
        <w:r w:rsidR="003F535C" w:rsidRPr="003157B4">
          <w:rPr>
            <w:noProof/>
            <w:webHidden/>
          </w:rPr>
          <w:tab/>
        </w:r>
        <w:r w:rsidR="003F535C" w:rsidRPr="003157B4">
          <w:rPr>
            <w:noProof/>
            <w:webHidden/>
          </w:rPr>
          <w:fldChar w:fldCharType="begin"/>
        </w:r>
        <w:r w:rsidR="003F535C" w:rsidRPr="003157B4">
          <w:rPr>
            <w:noProof/>
            <w:webHidden/>
          </w:rPr>
          <w:instrText xml:space="preserve"> PAGEREF _Toc4593529 \h </w:instrText>
        </w:r>
        <w:r w:rsidR="003F535C" w:rsidRPr="003157B4">
          <w:rPr>
            <w:noProof/>
            <w:webHidden/>
          </w:rPr>
        </w:r>
        <w:r w:rsidR="003F535C" w:rsidRPr="003157B4">
          <w:rPr>
            <w:noProof/>
            <w:webHidden/>
          </w:rPr>
          <w:fldChar w:fldCharType="separate"/>
        </w:r>
        <w:r w:rsidR="003144C8">
          <w:rPr>
            <w:noProof/>
            <w:webHidden/>
          </w:rPr>
          <w:t>56</w:t>
        </w:r>
        <w:r w:rsidR="003F535C" w:rsidRPr="003157B4">
          <w:rPr>
            <w:noProof/>
            <w:webHidden/>
          </w:rPr>
          <w:fldChar w:fldCharType="end"/>
        </w:r>
      </w:hyperlink>
    </w:p>
    <w:p w14:paraId="5781E9CE" w14:textId="77777777" w:rsidR="003F535C" w:rsidRPr="003157B4" w:rsidRDefault="003F535C" w:rsidP="000C4DEA">
      <w:pPr>
        <w:pStyle w:val="MODAU"/>
        <w:rPr>
          <w:szCs w:val="26"/>
        </w:rPr>
      </w:pPr>
      <w:r w:rsidRPr="003157B4">
        <w:rPr>
          <w:szCs w:val="26"/>
        </w:rPr>
        <w:fldChar w:fldCharType="end"/>
      </w:r>
    </w:p>
    <w:p w14:paraId="2DF3683E" w14:textId="77777777" w:rsidR="00E55F5E" w:rsidRPr="003157B4" w:rsidRDefault="00E55F5E" w:rsidP="00D6778D">
      <w:pPr>
        <w:spacing w:after="0" w:line="288" w:lineRule="auto"/>
        <w:ind w:firstLine="567"/>
        <w:jc w:val="both"/>
        <w:rPr>
          <w:rFonts w:cs="Times New Roman"/>
          <w:szCs w:val="26"/>
        </w:rPr>
      </w:pPr>
      <w:r w:rsidRPr="003157B4">
        <w:rPr>
          <w:rFonts w:cs="Times New Roman"/>
          <w:szCs w:val="26"/>
        </w:rPr>
        <w:br w:type="page"/>
      </w:r>
    </w:p>
    <w:p w14:paraId="6DF2D548" w14:textId="77777777" w:rsidR="005A3D68" w:rsidRPr="003157B4" w:rsidRDefault="005A3D68" w:rsidP="00D6778D">
      <w:pPr>
        <w:pStyle w:val="NormalWeb"/>
        <w:spacing w:before="0" w:beforeAutospacing="0" w:after="0" w:afterAutospacing="0" w:line="288" w:lineRule="auto"/>
        <w:ind w:firstLine="720"/>
        <w:jc w:val="both"/>
        <w:rPr>
          <w:bCs/>
          <w:iCs/>
          <w:sz w:val="26"/>
          <w:szCs w:val="26"/>
        </w:rPr>
        <w:sectPr w:rsidR="005A3D68" w:rsidRPr="003157B4" w:rsidSect="00424EA7">
          <w:headerReference w:type="default" r:id="rId15"/>
          <w:pgSz w:w="11907" w:h="16840" w:code="9"/>
          <w:pgMar w:top="1418" w:right="1134" w:bottom="1418" w:left="1701" w:header="720" w:footer="720" w:gutter="0"/>
          <w:pgNumType w:fmt="lowerRoman" w:start="1"/>
          <w:cols w:space="720"/>
          <w:docGrid w:linePitch="360"/>
        </w:sectPr>
      </w:pPr>
    </w:p>
    <w:p w14:paraId="17ED254B" w14:textId="2F7ECDF9" w:rsidR="00493E87" w:rsidRPr="003157B4" w:rsidRDefault="002E5663" w:rsidP="000C4DEA">
      <w:pPr>
        <w:pStyle w:val="MODAU"/>
      </w:pPr>
      <w:bookmarkStart w:id="5" w:name="_Toc532068200"/>
      <w:bookmarkStart w:id="6" w:name="_Toc532482327"/>
      <w:bookmarkStart w:id="7" w:name="_Toc4446744"/>
      <w:r w:rsidRPr="003157B4">
        <w:lastRenderedPageBreak/>
        <w:t>MỞ Đ</w:t>
      </w:r>
      <w:r w:rsidR="00A411B8">
        <w:t>Ầ</w:t>
      </w:r>
      <w:r w:rsidRPr="003157B4">
        <w:t>U</w:t>
      </w:r>
      <w:bookmarkEnd w:id="5"/>
      <w:bookmarkEnd w:id="6"/>
      <w:bookmarkEnd w:id="7"/>
    </w:p>
    <w:p w14:paraId="7FBC64B7" w14:textId="77777777" w:rsidR="002E5663" w:rsidRPr="003157B4" w:rsidRDefault="00BB3B94" w:rsidP="00802818">
      <w:pPr>
        <w:pStyle w:val="LYDO"/>
      </w:pPr>
      <w:bookmarkStart w:id="8" w:name="_Toc532068201"/>
      <w:bookmarkStart w:id="9" w:name="_Toc532482328"/>
      <w:bookmarkStart w:id="10" w:name="_Hlk4831744"/>
      <w:r w:rsidRPr="003157B4">
        <w:t xml:space="preserve">1. </w:t>
      </w:r>
      <w:r w:rsidR="002E5663" w:rsidRPr="003157B4">
        <w:t>LÝ DO CHỌN ĐỀ TÀI</w:t>
      </w:r>
      <w:bookmarkEnd w:id="8"/>
      <w:bookmarkEnd w:id="9"/>
    </w:p>
    <w:p w14:paraId="7970C2B4" w14:textId="529191C3" w:rsidR="007C07DA" w:rsidRPr="003157B4" w:rsidRDefault="002E5663" w:rsidP="00D6778D">
      <w:pPr>
        <w:spacing w:after="0" w:line="288" w:lineRule="auto"/>
        <w:ind w:firstLine="720"/>
        <w:jc w:val="both"/>
        <w:rPr>
          <w:rFonts w:cs="Times New Roman"/>
          <w:i/>
          <w:szCs w:val="26"/>
        </w:rPr>
      </w:pPr>
      <w:r w:rsidRPr="003157B4">
        <w:rPr>
          <w:rFonts w:cs="Times New Roman"/>
          <w:szCs w:val="26"/>
        </w:rPr>
        <w:t xml:space="preserve">1.1 </w:t>
      </w:r>
      <w:r w:rsidR="007C07DA" w:rsidRPr="003157B4">
        <w:rPr>
          <w:rFonts w:cs="Times New Roman"/>
          <w:szCs w:val="26"/>
        </w:rPr>
        <w:t xml:space="preserve">Nghị quyết 29-NQ/TW </w:t>
      </w:r>
      <w:r w:rsidR="007C07DA" w:rsidRPr="003157B4">
        <w:rPr>
          <w:rFonts w:cs="Times New Roman"/>
          <w:bCs/>
          <w:szCs w:val="26"/>
        </w:rPr>
        <w:t xml:space="preserve">của </w:t>
      </w:r>
      <w:r w:rsidR="007C07DA" w:rsidRPr="003157B4">
        <w:rPr>
          <w:rFonts w:cs="Times New Roman"/>
          <w:bCs/>
          <w:szCs w:val="26"/>
          <w:lang w:val="vi-VN"/>
        </w:rPr>
        <w:t>Hội nghị Trung ương 8 khóa XI về đổi mới căn bản, toàn diện giáo dục và đào tạo</w:t>
      </w:r>
      <w:r w:rsidR="007C07DA" w:rsidRPr="003157B4">
        <w:rPr>
          <w:rFonts w:cs="Times New Roman"/>
          <w:bCs/>
          <w:szCs w:val="26"/>
        </w:rPr>
        <w:t>. Nghị quyết</w:t>
      </w:r>
      <w:r w:rsidR="007C07DA" w:rsidRPr="003157B4">
        <w:rPr>
          <w:rFonts w:cs="Times New Roman"/>
          <w:szCs w:val="26"/>
        </w:rPr>
        <w:t xml:space="preserve"> đã nêu rõ [</w:t>
      </w:r>
      <w:r w:rsidR="00D0364C">
        <w:rPr>
          <w:rFonts w:cs="Times New Roman"/>
          <w:szCs w:val="26"/>
        </w:rPr>
        <w:t>43</w:t>
      </w:r>
      <w:r w:rsidR="007C07DA" w:rsidRPr="003157B4">
        <w:rPr>
          <w:rFonts w:cs="Times New Roman"/>
          <w:szCs w:val="26"/>
        </w:rPr>
        <w:t>]: “</w:t>
      </w:r>
      <w:r w:rsidR="007C07DA" w:rsidRPr="003157B4">
        <w:rPr>
          <w:rFonts w:cs="Times New Roman"/>
          <w:i/>
          <w:szCs w:val="26"/>
        </w:rPr>
        <w:t>Tập trung dạy cách học, cách nghĩ, khuyến khích tự học, tạo cơ sở để người học tự cập nhật và đổi mới tri thức, kỹ năng, phát triển năng lực…</w:t>
      </w:r>
      <w:r w:rsidR="00130E78" w:rsidRPr="003157B4">
        <w:rPr>
          <w:rFonts w:cs="Times New Roman"/>
          <w:i/>
          <w:szCs w:val="26"/>
        </w:rPr>
        <w:t xml:space="preserve"> </w:t>
      </w:r>
      <w:r w:rsidR="007C07DA" w:rsidRPr="003157B4">
        <w:rPr>
          <w:rFonts w:cs="Times New Roman"/>
          <w:i/>
          <w:szCs w:val="26"/>
        </w:rPr>
        <w:t>Đối với giáo dục nghề nghiệp, tập trung đào tạo nhân lực có kiến thức, kỹ năng và trách nhiệm nghề nghiệp. Hình thành hệ thống giáo dục nghề nghiệp với nhiều phương thức và trình độ đào tạo kỹ năng nghề nghiệp theo hướng ứng dụng, thự</w:t>
      </w:r>
      <w:r w:rsidR="00130E78" w:rsidRPr="003157B4">
        <w:rPr>
          <w:rFonts w:cs="Times New Roman"/>
          <w:i/>
          <w:szCs w:val="26"/>
        </w:rPr>
        <w:t xml:space="preserve">c hành, </w:t>
      </w:r>
      <w:r w:rsidR="007C07DA" w:rsidRPr="003157B4">
        <w:rPr>
          <w:rFonts w:cs="Times New Roman"/>
          <w:i/>
          <w:szCs w:val="26"/>
        </w:rPr>
        <w:t>bảo đảm đáp ứng nhu cầu nhân lực kỹ thuật công nghệ của thị trường lao động trong nước và quốc tế</w:t>
      </w:r>
      <w:r w:rsidR="007C07DA" w:rsidRPr="003157B4">
        <w:rPr>
          <w:rFonts w:cs="Times New Roman"/>
          <w:szCs w:val="26"/>
        </w:rPr>
        <w:t xml:space="preserve">. </w:t>
      </w:r>
      <w:r w:rsidR="007C07DA" w:rsidRPr="003157B4">
        <w:rPr>
          <w:rFonts w:cs="Times New Roman"/>
          <w:i/>
          <w:szCs w:val="26"/>
        </w:rPr>
        <w:t xml:space="preserve">Nội dung giáo dục nghề nghiệp được xây dựng theo hướng tích hợp kiến thức, kỹ năng, tác phong làm việc chuyên nghiệp để hình thành </w:t>
      </w:r>
      <w:r w:rsidR="007C07DA" w:rsidRPr="003157B4">
        <w:rPr>
          <w:rFonts w:cs="Times New Roman"/>
          <w:b/>
          <w:i/>
          <w:szCs w:val="26"/>
        </w:rPr>
        <w:t>năng lực nghề nghiệp</w:t>
      </w:r>
      <w:r w:rsidR="007C07DA" w:rsidRPr="003157B4">
        <w:rPr>
          <w:rFonts w:cs="Times New Roman"/>
          <w:i/>
          <w:szCs w:val="26"/>
        </w:rPr>
        <w:t xml:space="preserve"> cho người học”</w:t>
      </w:r>
      <w:r w:rsidR="008A4843" w:rsidRPr="003157B4">
        <w:rPr>
          <w:rFonts w:cs="Times New Roman"/>
          <w:i/>
          <w:szCs w:val="26"/>
        </w:rPr>
        <w:t>.</w:t>
      </w:r>
    </w:p>
    <w:p w14:paraId="75EA67E7" w14:textId="77777777" w:rsidR="00493E87" w:rsidRPr="003157B4" w:rsidRDefault="00493E87" w:rsidP="00D6778D">
      <w:pPr>
        <w:tabs>
          <w:tab w:val="left" w:pos="650"/>
        </w:tabs>
        <w:spacing w:after="0" w:line="288" w:lineRule="auto"/>
        <w:ind w:firstLine="720"/>
        <w:jc w:val="both"/>
        <w:rPr>
          <w:rFonts w:cs="Times New Roman"/>
          <w:szCs w:val="26"/>
        </w:rPr>
      </w:pPr>
      <w:r w:rsidRPr="003157B4">
        <w:rPr>
          <w:rFonts w:cs="Times New Roman"/>
          <w:szCs w:val="26"/>
        </w:rPr>
        <w:t>Với bất kỳ một quốc gia, việc triể</w:t>
      </w:r>
      <w:r w:rsidR="00AE36B0" w:rsidRPr="003157B4">
        <w:rPr>
          <w:rFonts w:cs="Times New Roman"/>
          <w:szCs w:val="26"/>
        </w:rPr>
        <w:t>n khai công tác đào tạo nhân lực</w:t>
      </w:r>
      <w:r w:rsidRPr="003157B4">
        <w:rPr>
          <w:rFonts w:cs="Times New Roman"/>
          <w:szCs w:val="26"/>
        </w:rPr>
        <w:t xml:space="preserve"> đều phải xoay quanh hai vấn đề cơ bản: đào tạo và việc làm. Thực tế cho thấy, giữa đào tạo và thị trường lao động chưa có tiếng nói chung, chưa có mối liên hệ chặt chẽ. Do vậy, sinh viên tốt nghiệp ra trường rất nhiề</w:t>
      </w:r>
      <w:r w:rsidR="00AE36B0" w:rsidRPr="003157B4">
        <w:rPr>
          <w:rFonts w:cs="Times New Roman"/>
          <w:szCs w:val="26"/>
        </w:rPr>
        <w:t xml:space="preserve">u nhưng năng lực hành nghề còn nhiều hạn chế nên </w:t>
      </w:r>
      <w:r w:rsidRPr="003157B4">
        <w:rPr>
          <w:rFonts w:cs="Times New Roman"/>
          <w:szCs w:val="26"/>
        </w:rPr>
        <w:t xml:space="preserve">không đáp ứng được nhu cầu thị trường lao động; </w:t>
      </w:r>
      <w:r w:rsidR="005D15E1" w:rsidRPr="003157B4">
        <w:rPr>
          <w:rFonts w:cs="Times New Roman"/>
          <w:szCs w:val="26"/>
        </w:rPr>
        <w:t>Số liệu thống k</w:t>
      </w:r>
      <w:r w:rsidR="00F42E15" w:rsidRPr="003157B4">
        <w:rPr>
          <w:rFonts w:cs="Times New Roman"/>
          <w:szCs w:val="26"/>
        </w:rPr>
        <w:t>ê trong những năm gần đây</w:t>
      </w:r>
      <w:r w:rsidR="005D15E1" w:rsidRPr="003157B4">
        <w:rPr>
          <w:rFonts w:cs="Times New Roman"/>
          <w:szCs w:val="26"/>
        </w:rPr>
        <w:t xml:space="preserve"> cho thấy</w:t>
      </w:r>
      <w:r w:rsidR="00F42E15" w:rsidRPr="003157B4">
        <w:rPr>
          <w:rFonts w:cs="Times New Roman"/>
          <w:szCs w:val="26"/>
        </w:rPr>
        <w:t>:</w:t>
      </w:r>
      <w:r w:rsidRPr="003157B4">
        <w:rPr>
          <w:rFonts w:cs="Times New Roman"/>
          <w:szCs w:val="26"/>
        </w:rPr>
        <w:t xml:space="preserve"> sinh viên tốt nghiệp ra trường vẫn thất nghiệp với một con số rất lớn và đáng báo độ</w:t>
      </w:r>
      <w:r w:rsidR="005D15E1" w:rsidRPr="003157B4">
        <w:rPr>
          <w:rFonts w:cs="Times New Roman"/>
          <w:szCs w:val="26"/>
        </w:rPr>
        <w:t xml:space="preserve">ng </w:t>
      </w:r>
      <w:r w:rsidRPr="003157B4">
        <w:rPr>
          <w:rFonts w:cs="Times New Roman"/>
          <w:szCs w:val="26"/>
        </w:rPr>
        <w:t>(hơn 20</w:t>
      </w:r>
      <w:r w:rsidR="005D15E1" w:rsidRPr="003157B4">
        <w:rPr>
          <w:rFonts w:cs="Times New Roman"/>
          <w:szCs w:val="26"/>
        </w:rPr>
        <w:t>0</w:t>
      </w:r>
      <w:r w:rsidRPr="003157B4">
        <w:rPr>
          <w:rFonts w:cs="Times New Roman"/>
          <w:szCs w:val="26"/>
        </w:rPr>
        <w:t xml:space="preserve"> ngàn cử nhân và thạc sĩ).</w:t>
      </w:r>
      <w:r w:rsidR="00233380" w:rsidRPr="003157B4">
        <w:rPr>
          <w:rFonts w:cs="Times New Roman"/>
          <w:szCs w:val="26"/>
        </w:rPr>
        <w:t xml:space="preserve"> Có nhiều nguyên nhân của tình trạng trên trong đó có một nguyên nhân quan trọng là</w:t>
      </w:r>
      <w:r w:rsidR="00722A84" w:rsidRPr="003157B4">
        <w:rPr>
          <w:rFonts w:cs="Times New Roman"/>
          <w:szCs w:val="26"/>
        </w:rPr>
        <w:t xml:space="preserve"> công tác kiểm tra đánh giá kết quả học tập trong quá trình dạy học chưa thực sự theo tiếp cận năng lự</w:t>
      </w:r>
      <w:r w:rsidR="003B71B3" w:rsidRPr="003157B4">
        <w:rPr>
          <w:rFonts w:cs="Times New Roman"/>
          <w:szCs w:val="26"/>
        </w:rPr>
        <w:t>c.</w:t>
      </w:r>
    </w:p>
    <w:p w14:paraId="3CA0F424" w14:textId="77777777" w:rsidR="00493E87" w:rsidRPr="003157B4" w:rsidRDefault="002E5663" w:rsidP="00D6778D">
      <w:pPr>
        <w:tabs>
          <w:tab w:val="left" w:pos="650"/>
        </w:tabs>
        <w:spacing w:after="0" w:line="288" w:lineRule="auto"/>
        <w:ind w:firstLine="720"/>
        <w:jc w:val="both"/>
        <w:rPr>
          <w:rFonts w:cs="Times New Roman"/>
          <w:szCs w:val="26"/>
        </w:rPr>
      </w:pPr>
      <w:r w:rsidRPr="003157B4">
        <w:rPr>
          <w:rFonts w:cs="Times New Roman"/>
          <w:szCs w:val="26"/>
        </w:rPr>
        <w:t xml:space="preserve">1.2 </w:t>
      </w:r>
      <w:r w:rsidR="00493E87" w:rsidRPr="003157B4">
        <w:rPr>
          <w:rFonts w:cs="Times New Roman"/>
          <w:szCs w:val="26"/>
        </w:rPr>
        <w:t>Vai trò của giáo dục</w:t>
      </w:r>
      <w:r w:rsidR="00255DE9" w:rsidRPr="003157B4">
        <w:rPr>
          <w:rFonts w:cs="Times New Roman"/>
          <w:szCs w:val="26"/>
        </w:rPr>
        <w:t xml:space="preserve"> </w:t>
      </w:r>
      <w:r w:rsidR="00AE36B0" w:rsidRPr="003157B4">
        <w:rPr>
          <w:rFonts w:cs="Times New Roman"/>
          <w:szCs w:val="26"/>
        </w:rPr>
        <w:t>&amp;</w:t>
      </w:r>
      <w:r w:rsidR="00255DE9" w:rsidRPr="003157B4">
        <w:rPr>
          <w:rFonts w:cs="Times New Roman"/>
          <w:szCs w:val="26"/>
        </w:rPr>
        <w:t xml:space="preserve"> </w:t>
      </w:r>
      <w:r w:rsidR="00AE36B0" w:rsidRPr="003157B4">
        <w:rPr>
          <w:rFonts w:cs="Times New Roman"/>
          <w:szCs w:val="26"/>
        </w:rPr>
        <w:t>đào tạo</w:t>
      </w:r>
      <w:r w:rsidR="00493E87" w:rsidRPr="003157B4">
        <w:rPr>
          <w:rFonts w:cs="Times New Roman"/>
          <w:szCs w:val="26"/>
        </w:rPr>
        <w:t xml:space="preserve"> là hướng đến việ</w:t>
      </w:r>
      <w:r w:rsidR="00AE36B0" w:rsidRPr="003157B4">
        <w:rPr>
          <w:rFonts w:cs="Times New Roman"/>
          <w:szCs w:val="26"/>
        </w:rPr>
        <w:t xml:space="preserve">c </w:t>
      </w:r>
      <w:r w:rsidR="00493E87" w:rsidRPr="003157B4">
        <w:rPr>
          <w:rFonts w:cs="Times New Roman"/>
          <w:szCs w:val="26"/>
        </w:rPr>
        <w:t>phát triển con người đáp ứng các nhu cầu cấp bách của nền kinh tế phát triển, do đó cần có nền giáo dục chất lượng ca</w:t>
      </w:r>
      <w:r w:rsidR="00722A84" w:rsidRPr="003157B4">
        <w:rPr>
          <w:rFonts w:cs="Times New Roman"/>
          <w:szCs w:val="26"/>
        </w:rPr>
        <w:t>o. T</w:t>
      </w:r>
      <w:r w:rsidR="00493E87" w:rsidRPr="003157B4">
        <w:rPr>
          <w:rFonts w:cs="Times New Roman"/>
          <w:szCs w:val="26"/>
        </w:rPr>
        <w:t>rong đào tạo nên ưu tiên phát triển nhân cách như tính độc lập, tinh thần trách nhiệm và khả năng làm việc theo nhóm; dựa vào đào tạo cơ bản rộng và chắc chắn cho phép chuyển giao giữa các hình thức đào tạo; hướng đến phát triển các năng lực</w:t>
      </w:r>
      <w:r w:rsidR="00722A84" w:rsidRPr="003157B4">
        <w:rPr>
          <w:rFonts w:cs="Times New Roman"/>
          <w:szCs w:val="26"/>
        </w:rPr>
        <w:t xml:space="preserve"> xã hội-nghề nghiệp</w:t>
      </w:r>
      <w:r w:rsidR="00493E87" w:rsidRPr="003157B4">
        <w:rPr>
          <w:rFonts w:cs="Times New Roman"/>
          <w:szCs w:val="26"/>
        </w:rPr>
        <w:t xml:space="preserve"> và liên hệ mật thiết với thị trư</w:t>
      </w:r>
      <w:r w:rsidR="00202252" w:rsidRPr="003157B4">
        <w:rPr>
          <w:rFonts w:cs="Times New Roman"/>
          <w:szCs w:val="26"/>
        </w:rPr>
        <w:t>ờ</w:t>
      </w:r>
      <w:r w:rsidR="00493E87" w:rsidRPr="003157B4">
        <w:rPr>
          <w:rFonts w:cs="Times New Roman"/>
          <w:szCs w:val="26"/>
        </w:rPr>
        <w:t>ng lao độ</w:t>
      </w:r>
      <w:r w:rsidR="00722A84" w:rsidRPr="003157B4">
        <w:rPr>
          <w:rFonts w:cs="Times New Roman"/>
          <w:szCs w:val="26"/>
        </w:rPr>
        <w:t>ng; tăng cường</w:t>
      </w:r>
      <w:r w:rsidR="00493E87" w:rsidRPr="003157B4">
        <w:rPr>
          <w:rFonts w:cs="Times New Roman"/>
          <w:szCs w:val="26"/>
        </w:rPr>
        <w:t xml:space="preserve"> khả năng</w:t>
      </w:r>
      <w:r w:rsidR="00722A84" w:rsidRPr="003157B4">
        <w:rPr>
          <w:rFonts w:cs="Times New Roman"/>
          <w:szCs w:val="26"/>
        </w:rPr>
        <w:t xml:space="preserve"> thích ứng và </w:t>
      </w:r>
      <w:r w:rsidR="00493E87" w:rsidRPr="003157B4">
        <w:rPr>
          <w:rFonts w:cs="Times New Roman"/>
          <w:szCs w:val="26"/>
        </w:rPr>
        <w:t>tự học.</w:t>
      </w:r>
    </w:p>
    <w:p w14:paraId="05C2E039" w14:textId="77777777" w:rsidR="00493E87" w:rsidRPr="003157B4" w:rsidRDefault="002E5663" w:rsidP="00D6778D">
      <w:pPr>
        <w:tabs>
          <w:tab w:val="left" w:pos="650"/>
        </w:tabs>
        <w:spacing w:after="0" w:line="288" w:lineRule="auto"/>
        <w:ind w:firstLine="720"/>
        <w:jc w:val="both"/>
        <w:rPr>
          <w:rFonts w:cs="Times New Roman"/>
          <w:szCs w:val="26"/>
        </w:rPr>
      </w:pPr>
      <w:r w:rsidRPr="003157B4">
        <w:rPr>
          <w:rFonts w:cs="Times New Roman"/>
          <w:szCs w:val="26"/>
        </w:rPr>
        <w:t xml:space="preserve">1.3 </w:t>
      </w:r>
      <w:r w:rsidR="00493E87" w:rsidRPr="003157B4">
        <w:rPr>
          <w:rFonts w:cs="Times New Roman"/>
          <w:szCs w:val="26"/>
        </w:rPr>
        <w:t>Để đáp ứng nhu cầu đào tạ</w:t>
      </w:r>
      <w:r w:rsidR="00AE36B0" w:rsidRPr="003157B4">
        <w:rPr>
          <w:rFonts w:cs="Times New Roman"/>
          <w:szCs w:val="26"/>
        </w:rPr>
        <w:t>o nhân lực đáp ứng cho xã hội và doanh nghiệp</w:t>
      </w:r>
      <w:r w:rsidR="00493E87" w:rsidRPr="003157B4">
        <w:rPr>
          <w:rFonts w:cs="Times New Roman"/>
          <w:szCs w:val="26"/>
        </w:rPr>
        <w:t>, những thay đổi về kinh tế xã hội, toàn cầu hóa và tiến bộ của khoa học công nghệ</w:t>
      </w:r>
      <w:r w:rsidR="00645725" w:rsidRPr="003157B4">
        <w:rPr>
          <w:rFonts w:cs="Times New Roman"/>
          <w:szCs w:val="26"/>
        </w:rPr>
        <w:t xml:space="preserve">, </w:t>
      </w:r>
      <w:r w:rsidR="00493E87" w:rsidRPr="003157B4">
        <w:rPr>
          <w:rFonts w:cs="Times New Roman"/>
          <w:szCs w:val="26"/>
        </w:rPr>
        <w:t xml:space="preserve">sự phát triển của kinh tế tri thức diễn ra rất mạnh mẽ, quá trình chuyển dịch cơ cấu lao động trong nước cũng như quốc tế, đòi hỏi nguồn nhân lực phải thường xuyên được đào tạo và cập nhật kỹ năng làm việc với một trình độ cao hơn. Thực tế cho thấy, kiến thức và kỹ năng của người lao động trong những năm trước đã trở nên lỗi thời vì hàm lượng tri thức mới đã tăng lên trong phần lớn các lĩnh vực công việc mà họ đang đảm nhiệm. Đặc biệt đối với chuyên ngành kỹ thuật, cuộc cách mạng ấy </w:t>
      </w:r>
      <w:r w:rsidR="002C41A0" w:rsidRPr="003157B4">
        <w:rPr>
          <w:rFonts w:cs="Times New Roman"/>
          <w:szCs w:val="26"/>
        </w:rPr>
        <w:t xml:space="preserve">đã và đang </w:t>
      </w:r>
      <w:r w:rsidR="00493E87" w:rsidRPr="003157B4">
        <w:rPr>
          <w:rFonts w:cs="Times New Roman"/>
          <w:szCs w:val="26"/>
        </w:rPr>
        <w:t>diễn ra một cách mạnh mẽ. Do vậy, giáo dục cần cung cấp cho người học những năng lực làm việc và năng lực tiếp cận kiến thức, kỹ năng mới.</w:t>
      </w:r>
    </w:p>
    <w:p w14:paraId="2020A7B3" w14:textId="77777777" w:rsidR="00493E87" w:rsidRPr="003157B4" w:rsidRDefault="00493E87" w:rsidP="00D6778D">
      <w:pPr>
        <w:tabs>
          <w:tab w:val="left" w:pos="630"/>
        </w:tabs>
        <w:spacing w:after="0" w:line="288" w:lineRule="auto"/>
        <w:ind w:firstLine="720"/>
        <w:jc w:val="both"/>
        <w:rPr>
          <w:rFonts w:cs="Times New Roman"/>
          <w:szCs w:val="26"/>
        </w:rPr>
      </w:pPr>
      <w:r w:rsidRPr="003157B4">
        <w:rPr>
          <w:rFonts w:cs="Times New Roman"/>
          <w:szCs w:val="26"/>
        </w:rPr>
        <w:lastRenderedPageBreak/>
        <w:t xml:space="preserve">Từ khi đất nước bước vào công cuộc đổi mới về mọi mặt, đầu tư trong nước và đầu tư nước ngoài tăng nhanh, các khu công nghiệp phát triển đều khắp trong cả nước, nhu cầu nhân lực thị trường lao động ở nhiều lĩnh vực đòi hỏi rất đa dạng đã tác động đến nhu cầu học tập của người dân để đáp ứng theo nhu cầu của lao động. </w:t>
      </w:r>
    </w:p>
    <w:p w14:paraId="1FCE5253" w14:textId="737F83CA" w:rsidR="00493E87" w:rsidRPr="003157B4" w:rsidRDefault="00493E87" w:rsidP="00D6778D">
      <w:pPr>
        <w:tabs>
          <w:tab w:val="left" w:pos="630"/>
        </w:tabs>
        <w:spacing w:after="0" w:line="288" w:lineRule="auto"/>
        <w:jc w:val="both"/>
        <w:rPr>
          <w:rFonts w:cs="Times New Roman"/>
          <w:szCs w:val="26"/>
        </w:rPr>
      </w:pPr>
      <w:r w:rsidRPr="003157B4">
        <w:rPr>
          <w:rFonts w:cs="Times New Roman"/>
          <w:szCs w:val="26"/>
        </w:rPr>
        <w:tab/>
      </w:r>
      <w:r w:rsidR="002E5663" w:rsidRPr="003157B4">
        <w:rPr>
          <w:rFonts w:cs="Times New Roman"/>
          <w:szCs w:val="26"/>
        </w:rPr>
        <w:t xml:space="preserve">1.4 </w:t>
      </w:r>
      <w:r w:rsidRPr="003157B4">
        <w:rPr>
          <w:rFonts w:cs="Times New Roman"/>
          <w:szCs w:val="26"/>
        </w:rPr>
        <w:t xml:space="preserve">Quá trình đánh giá kết quả học tập </w:t>
      </w:r>
      <w:r w:rsidR="00CD5F79" w:rsidRPr="003157B4">
        <w:rPr>
          <w:rFonts w:cs="Times New Roman"/>
          <w:szCs w:val="26"/>
        </w:rPr>
        <w:t>tiếp cận năng lực</w:t>
      </w:r>
      <w:r w:rsidRPr="003157B4">
        <w:rPr>
          <w:rFonts w:cs="Times New Roman"/>
          <w:szCs w:val="26"/>
        </w:rPr>
        <w:t xml:space="preserve"> trong dạy học các ngành kỹ thuật</w:t>
      </w:r>
      <w:r w:rsidR="00C36D75" w:rsidRPr="003157B4">
        <w:rPr>
          <w:rFonts w:cs="Times New Roman"/>
          <w:szCs w:val="26"/>
        </w:rPr>
        <w:t xml:space="preserve"> </w:t>
      </w:r>
      <w:r w:rsidR="00AE36B0" w:rsidRPr="003157B4">
        <w:rPr>
          <w:rFonts w:cs="Times New Roman"/>
          <w:szCs w:val="26"/>
        </w:rPr>
        <w:t xml:space="preserve">cần </w:t>
      </w:r>
      <w:r w:rsidRPr="003157B4">
        <w:rPr>
          <w:rFonts w:cs="Times New Roman"/>
          <w:szCs w:val="26"/>
        </w:rPr>
        <w:t>trước hết phải xây dựng hệ thố</w:t>
      </w:r>
      <w:r w:rsidR="00AE36B0" w:rsidRPr="003157B4">
        <w:rPr>
          <w:rFonts w:cs="Times New Roman"/>
          <w:szCs w:val="26"/>
        </w:rPr>
        <w:t xml:space="preserve">ng </w:t>
      </w:r>
      <w:r w:rsidRPr="003157B4">
        <w:rPr>
          <w:rFonts w:cs="Times New Roman"/>
          <w:szCs w:val="26"/>
        </w:rPr>
        <w:t>cơ sở đào tạo</w:t>
      </w:r>
      <w:r w:rsidR="00AE36B0" w:rsidRPr="003157B4">
        <w:rPr>
          <w:rFonts w:cs="Times New Roman"/>
          <w:szCs w:val="26"/>
        </w:rPr>
        <w:t xml:space="preserve"> theo năng lực</w:t>
      </w:r>
      <w:r w:rsidRPr="003157B4">
        <w:rPr>
          <w:rFonts w:cs="Times New Roman"/>
          <w:szCs w:val="26"/>
        </w:rPr>
        <w:t>; tiêu chí cần thiết đối v</w:t>
      </w:r>
      <w:r w:rsidR="005F007B" w:rsidRPr="003157B4">
        <w:rPr>
          <w:rFonts w:cs="Times New Roman"/>
          <w:szCs w:val="26"/>
        </w:rPr>
        <w:t>ớ</w:t>
      </w:r>
      <w:r w:rsidRPr="003157B4">
        <w:rPr>
          <w:rFonts w:cs="Times New Roman"/>
          <w:szCs w:val="26"/>
        </w:rPr>
        <w:t xml:space="preserve">i Giảng viên trong đào tạo theo năng lực; chương trình đào tạo theo năng lực; cơ sở vật chất đáp ứng cho đào tạo theo năng lực, đặc biệt là mối quan hệ xã hội và mối quan hệ các doanh nghiệp của GV và cán bộ quản lý nhà trường phải </w:t>
      </w:r>
      <w:r w:rsidR="00C36D75" w:rsidRPr="003157B4">
        <w:rPr>
          <w:rFonts w:cs="Times New Roman"/>
          <w:szCs w:val="26"/>
        </w:rPr>
        <w:t xml:space="preserve">có mối quan hệ mật thiết </w:t>
      </w:r>
      <w:r w:rsidRPr="003157B4">
        <w:rPr>
          <w:rFonts w:cs="Times New Roman"/>
          <w:szCs w:val="26"/>
        </w:rPr>
        <w:t xml:space="preserve">hữu cơ và đảm bảo thường xuyên, … </w:t>
      </w:r>
    </w:p>
    <w:p w14:paraId="4938FAE4" w14:textId="77777777" w:rsidR="00493E87" w:rsidRPr="003157B4" w:rsidRDefault="00493E87" w:rsidP="00D6778D">
      <w:pPr>
        <w:tabs>
          <w:tab w:val="left" w:pos="650"/>
        </w:tabs>
        <w:spacing w:after="0" w:line="288" w:lineRule="auto"/>
        <w:jc w:val="both"/>
        <w:rPr>
          <w:rFonts w:cs="Times New Roman"/>
          <w:szCs w:val="26"/>
        </w:rPr>
      </w:pPr>
      <w:r w:rsidRPr="003157B4">
        <w:rPr>
          <w:rFonts w:cs="Times New Roman"/>
          <w:szCs w:val="26"/>
        </w:rPr>
        <w:tab/>
        <w:t xml:space="preserve">Tiếp cận năng lực đã và đang là xu thế hiện đại trong phát triển chương trình đào tạo cao đẳng, đại học khối ngành </w:t>
      </w:r>
      <w:r w:rsidR="00F42E15" w:rsidRPr="003157B4">
        <w:rPr>
          <w:rFonts w:cs="Times New Roman"/>
          <w:szCs w:val="26"/>
        </w:rPr>
        <w:t xml:space="preserve">công nghệ </w:t>
      </w:r>
      <w:r w:rsidRPr="003157B4">
        <w:rPr>
          <w:rFonts w:cs="Times New Roman"/>
          <w:szCs w:val="26"/>
        </w:rPr>
        <w:t>kỹ thuật, đáp ứng yêu cầu đào tạo nhân lực theo chuẩn đầu ra cho các cơ sở công nghiệp - dịch vụ. Đặc biệt ở thành phố Hồ Chí Minh, một thành phố lớn nhất nước; ở đây tập trung rất nhiều các trường đại học, cao đẳng, trung cấ</w:t>
      </w:r>
      <w:r w:rsidR="00F42E15" w:rsidRPr="003157B4">
        <w:rPr>
          <w:rFonts w:cs="Times New Roman"/>
          <w:szCs w:val="26"/>
        </w:rPr>
        <w:t>p nghề nghiệp</w:t>
      </w:r>
      <w:r w:rsidRPr="003157B4">
        <w:rPr>
          <w:rFonts w:cs="Times New Roman"/>
          <w:szCs w:val="26"/>
        </w:rPr>
        <w:t>, nhiều trung tâm nghiên cứu khoa học kỹ thuật với các trang thiết bị phòng thí nghiệm hiện đại. Thành phố Hồ Chí Minh có nhiều khu chế xuất, khu công nghiệp lớn, các công ty nhà nướ</w:t>
      </w:r>
      <w:r w:rsidR="00130E78" w:rsidRPr="003157B4">
        <w:rPr>
          <w:rFonts w:cs="Times New Roman"/>
          <w:szCs w:val="26"/>
        </w:rPr>
        <w:t>c,</w:t>
      </w:r>
      <w:r w:rsidR="00ED09E5" w:rsidRPr="003157B4">
        <w:rPr>
          <w:rFonts w:cs="Times New Roman"/>
          <w:szCs w:val="26"/>
        </w:rPr>
        <w:t xml:space="preserve"> …</w:t>
      </w:r>
      <w:r w:rsidRPr="003157B4">
        <w:rPr>
          <w:rFonts w:cs="Times New Roman"/>
          <w:szCs w:val="26"/>
        </w:rPr>
        <w:t xml:space="preserve">. Hàng năm, thành phố thu hút đầu tư nước ngoài đứng hàng nhất nhì trong cả nước, </w:t>
      </w:r>
      <w:bookmarkStart w:id="11" w:name="_Hlk15481214"/>
      <w:r w:rsidRPr="003157B4">
        <w:rPr>
          <w:rFonts w:cs="Times New Roman"/>
          <w:szCs w:val="26"/>
        </w:rPr>
        <w:t xml:space="preserve">thu hút </w:t>
      </w:r>
      <w:r w:rsidR="00312CC9" w:rsidRPr="003157B4">
        <w:rPr>
          <w:rFonts w:cs="Times New Roman"/>
          <w:szCs w:val="26"/>
        </w:rPr>
        <w:t>nhiều sinh viên tốt nghiệp ở các trường trung cấp, cao đẳng và đại học</w:t>
      </w:r>
      <w:r w:rsidRPr="003157B4">
        <w:rPr>
          <w:rFonts w:cs="Times New Roman"/>
          <w:szCs w:val="26"/>
        </w:rPr>
        <w:t xml:space="preserve"> </w:t>
      </w:r>
      <w:bookmarkEnd w:id="11"/>
      <w:r w:rsidRPr="003157B4">
        <w:rPr>
          <w:rFonts w:cs="Times New Roman"/>
          <w:szCs w:val="26"/>
        </w:rPr>
        <w:t xml:space="preserve">có tay nghề vào làm việc tại các cơ sở sản xuất, kinh doanh và dịch vụ. Đây là cơ hội tốt để phát triển các ngành nghề kỹ thuật, là nơi để </w:t>
      </w:r>
      <w:r w:rsidR="00645725" w:rsidRPr="003157B4">
        <w:rPr>
          <w:rFonts w:cs="Times New Roman"/>
          <w:szCs w:val="26"/>
        </w:rPr>
        <w:t>học sinh sinh viên (</w:t>
      </w:r>
      <w:r w:rsidRPr="003157B4">
        <w:rPr>
          <w:rFonts w:cs="Times New Roman"/>
          <w:szCs w:val="26"/>
        </w:rPr>
        <w:t>HSSV</w:t>
      </w:r>
      <w:r w:rsidR="00645725" w:rsidRPr="003157B4">
        <w:rPr>
          <w:rFonts w:cs="Times New Roman"/>
          <w:szCs w:val="26"/>
        </w:rPr>
        <w:t>)</w:t>
      </w:r>
      <w:r w:rsidRPr="003157B4">
        <w:rPr>
          <w:rFonts w:cs="Times New Roman"/>
          <w:szCs w:val="26"/>
        </w:rPr>
        <w:t xml:space="preserve"> khi tốt nghiệp ra trường dễ dàng tìm kiếm việc làm.</w:t>
      </w:r>
    </w:p>
    <w:p w14:paraId="29FDD445" w14:textId="47BC5E9E" w:rsidR="00493E87" w:rsidRPr="003157B4" w:rsidRDefault="002E5663" w:rsidP="00D6778D">
      <w:pPr>
        <w:spacing w:after="0" w:line="288" w:lineRule="auto"/>
        <w:ind w:firstLine="576"/>
        <w:jc w:val="both"/>
        <w:rPr>
          <w:rFonts w:cs="Times New Roman"/>
          <w:szCs w:val="26"/>
        </w:rPr>
      </w:pPr>
      <w:r w:rsidRPr="003157B4">
        <w:rPr>
          <w:rFonts w:cs="Times New Roman"/>
          <w:bCs/>
          <w:szCs w:val="26"/>
        </w:rPr>
        <w:t xml:space="preserve">1.5 </w:t>
      </w:r>
      <w:bookmarkStart w:id="12" w:name="_Hlk532216845"/>
      <w:r w:rsidR="002C41A0" w:rsidRPr="003157B4">
        <w:rPr>
          <w:rFonts w:cs="Times New Roman"/>
          <w:bCs/>
          <w:szCs w:val="26"/>
        </w:rPr>
        <w:t>Tuy đã có những đổi mới bước đầu song nhìn chung,</w:t>
      </w:r>
      <w:r w:rsidR="00493E87" w:rsidRPr="003157B4">
        <w:rPr>
          <w:rFonts w:cs="Times New Roman"/>
          <w:bCs/>
          <w:szCs w:val="26"/>
        </w:rPr>
        <w:t xml:space="preserve"> </w:t>
      </w:r>
      <w:r w:rsidR="00493E87" w:rsidRPr="003157B4">
        <w:rPr>
          <w:rFonts w:cs="Times New Roman"/>
          <w:szCs w:val="26"/>
          <w:lang w:val="it-IT"/>
        </w:rPr>
        <w:t xml:space="preserve">hệ thống giáo dục bậc cao đẳng, đại học </w:t>
      </w:r>
      <w:r w:rsidR="009C1721" w:rsidRPr="003157B4">
        <w:rPr>
          <w:rFonts w:cs="Times New Roman"/>
          <w:szCs w:val="26"/>
          <w:lang w:val="it-IT"/>
        </w:rPr>
        <w:t xml:space="preserve">ở nước ta </w:t>
      </w:r>
      <w:r w:rsidR="00493E87" w:rsidRPr="003157B4">
        <w:rPr>
          <w:rFonts w:cs="Times New Roman"/>
          <w:szCs w:val="26"/>
          <w:lang w:val="it-IT"/>
        </w:rPr>
        <w:t xml:space="preserve">vẫn còn thiên </w:t>
      </w:r>
      <w:r w:rsidR="00493E87" w:rsidRPr="003157B4">
        <w:rPr>
          <w:rFonts w:cs="Times New Roman"/>
          <w:iCs/>
          <w:szCs w:val="26"/>
          <w:lang w:val="it-IT"/>
        </w:rPr>
        <w:t xml:space="preserve">theo hướng tiếp cận nội dung nghĩa là </w:t>
      </w:r>
      <w:r w:rsidR="00493E87" w:rsidRPr="003157B4">
        <w:rPr>
          <w:rFonts w:cs="Times New Roman"/>
          <w:szCs w:val="26"/>
          <w:lang w:val="it-IT"/>
        </w:rPr>
        <w:t>đào tạo vẫn còn mang tính hàn lâm</w:t>
      </w:r>
      <w:r w:rsidR="00493E87" w:rsidRPr="003157B4">
        <w:rPr>
          <w:rFonts w:cs="Times New Roman"/>
          <w:szCs w:val="26"/>
        </w:rPr>
        <w:t xml:space="preserve"> nặng về lý thuyết, nghiên cứu và xem nhẹ phần thực hành</w:t>
      </w:r>
      <w:r w:rsidR="00493E87" w:rsidRPr="003157B4">
        <w:rPr>
          <w:rFonts w:cs="Times New Roman"/>
          <w:szCs w:val="26"/>
          <w:lang w:val="it-IT"/>
        </w:rPr>
        <w:t xml:space="preserve">. </w:t>
      </w:r>
      <w:r w:rsidR="00493E87" w:rsidRPr="003157B4">
        <w:rPr>
          <w:rFonts w:cs="Times New Roman"/>
          <w:szCs w:val="26"/>
        </w:rPr>
        <w:t xml:space="preserve">Giảng viên giảng dạy chuyên về lý thuyết thì không chuyên về thực hành và ngược lại, do đó chưa </w:t>
      </w:r>
      <w:r w:rsidR="005061A9">
        <w:rPr>
          <w:rFonts w:cs="Times New Roman"/>
          <w:szCs w:val="26"/>
        </w:rPr>
        <w:t xml:space="preserve">là </w:t>
      </w:r>
      <w:r w:rsidR="00312CC9" w:rsidRPr="003157B4">
        <w:rPr>
          <w:rFonts w:cs="Times New Roman"/>
          <w:szCs w:val="26"/>
        </w:rPr>
        <w:t xml:space="preserve">mong ước </w:t>
      </w:r>
      <w:r w:rsidR="00493E87" w:rsidRPr="003157B4">
        <w:rPr>
          <w:rFonts w:cs="Times New Roman"/>
          <w:szCs w:val="26"/>
        </w:rPr>
        <w:t>cuối cùng c</w:t>
      </w:r>
      <w:r w:rsidR="00312CC9" w:rsidRPr="003157B4">
        <w:rPr>
          <w:rFonts w:cs="Times New Roman"/>
          <w:szCs w:val="26"/>
        </w:rPr>
        <w:t>ủa</w:t>
      </w:r>
      <w:r w:rsidR="00493E87" w:rsidRPr="003157B4">
        <w:rPr>
          <w:rFonts w:cs="Times New Roman"/>
          <w:szCs w:val="26"/>
        </w:rPr>
        <w:t xml:space="preserve"> sinh viên. Sinh viên tốt nghiệp ra trườ</w:t>
      </w:r>
      <w:r w:rsidR="00722A84" w:rsidRPr="003157B4">
        <w:rPr>
          <w:rFonts w:cs="Times New Roman"/>
          <w:szCs w:val="26"/>
        </w:rPr>
        <w:t>ng chưa</w:t>
      </w:r>
      <w:r w:rsidR="00493E87" w:rsidRPr="003157B4">
        <w:rPr>
          <w:rFonts w:cs="Times New Roman"/>
          <w:szCs w:val="26"/>
        </w:rPr>
        <w:t xml:space="preserve"> đáp ứng kỳ vọng của người sử dụng lao động. Đối với khố</w:t>
      </w:r>
      <w:r w:rsidR="00722A84" w:rsidRPr="003157B4">
        <w:rPr>
          <w:rFonts w:cs="Times New Roman"/>
          <w:szCs w:val="26"/>
        </w:rPr>
        <w:t xml:space="preserve">i </w:t>
      </w:r>
      <w:r w:rsidR="00493E87" w:rsidRPr="003157B4">
        <w:rPr>
          <w:rFonts w:cs="Times New Roman"/>
          <w:szCs w:val="26"/>
        </w:rPr>
        <w:t>ngành kỹ thuật, việc đào tạo theo đường hướng hàn lâm sẽ ảnh hưởng đến khả năng ứng dụng những kiến thức đã học vào thực tiễn là không thể tránh khỏ</w:t>
      </w:r>
      <w:r w:rsidR="00B72A38" w:rsidRPr="003157B4">
        <w:rPr>
          <w:rFonts w:cs="Times New Roman"/>
          <w:szCs w:val="26"/>
        </w:rPr>
        <w:t>i, do đó khả năng thích ứng nghề nghiệp thực tế của nhiều sinh viên tốt nghiệp chưa cao</w:t>
      </w:r>
      <w:r w:rsidR="00753E3E" w:rsidRPr="003157B4">
        <w:rPr>
          <w:rFonts w:cs="Times New Roman"/>
          <w:szCs w:val="26"/>
        </w:rPr>
        <w:t>.</w:t>
      </w:r>
    </w:p>
    <w:p w14:paraId="09C533EF" w14:textId="389FF906" w:rsidR="00493E87" w:rsidRPr="0005225C" w:rsidRDefault="00493E87" w:rsidP="00D6778D">
      <w:pPr>
        <w:tabs>
          <w:tab w:val="left" w:pos="650"/>
        </w:tabs>
        <w:spacing w:after="0" w:line="288" w:lineRule="auto"/>
        <w:ind w:firstLine="720"/>
        <w:jc w:val="both"/>
        <w:rPr>
          <w:rFonts w:cs="Times New Roman"/>
          <w:szCs w:val="26"/>
          <w:lang w:val="it-IT"/>
        </w:rPr>
      </w:pPr>
      <w:bookmarkStart w:id="13" w:name="_Hlk532216888"/>
      <w:bookmarkEnd w:id="12"/>
      <w:r w:rsidRPr="003157B4">
        <w:rPr>
          <w:rFonts w:cs="Times New Roman"/>
          <w:szCs w:val="26"/>
          <w:lang w:val="it-IT"/>
        </w:rPr>
        <w:t>Việc kiểm tra, đánh giá kết quả học tập củ</w:t>
      </w:r>
      <w:r w:rsidR="00722A84" w:rsidRPr="003157B4">
        <w:rPr>
          <w:rFonts w:cs="Times New Roman"/>
          <w:szCs w:val="26"/>
          <w:lang w:val="it-IT"/>
        </w:rPr>
        <w:t>a sinh viên</w:t>
      </w:r>
      <w:r w:rsidRPr="003157B4">
        <w:rPr>
          <w:rFonts w:cs="Times New Roman"/>
          <w:szCs w:val="26"/>
          <w:lang w:val="it-IT"/>
        </w:rPr>
        <w:t xml:space="preserve"> ở các trường cao đẳng, đại học tại thành phố Hồ Chí Minh nói riêng và cả nước nói chung </w:t>
      </w:r>
      <w:r w:rsidR="00722A84" w:rsidRPr="003157B4">
        <w:rPr>
          <w:rFonts w:cs="Times New Roman"/>
          <w:szCs w:val="26"/>
          <w:lang w:val="it-IT"/>
        </w:rPr>
        <w:t xml:space="preserve">còn </w:t>
      </w:r>
      <w:r w:rsidRPr="003157B4">
        <w:rPr>
          <w:rFonts w:cs="Times New Roman"/>
          <w:szCs w:val="26"/>
          <w:lang w:val="it-IT"/>
        </w:rPr>
        <w:t>có những hạn chế, khó khăn và bất cập như: kiểm tra sự hiể</w:t>
      </w:r>
      <w:r w:rsidR="001A1138" w:rsidRPr="003157B4">
        <w:rPr>
          <w:rFonts w:cs="Times New Roman"/>
          <w:szCs w:val="26"/>
          <w:lang w:val="it-IT"/>
        </w:rPr>
        <w:t>u</w:t>
      </w:r>
      <w:r w:rsidRPr="003157B4">
        <w:rPr>
          <w:rFonts w:cs="Times New Roman"/>
          <w:szCs w:val="26"/>
          <w:lang w:val="it-IT"/>
        </w:rPr>
        <w:t>, biết của sinh viên về môn học mang tính tái hiện</w:t>
      </w:r>
      <w:r w:rsidR="00F755E0" w:rsidRPr="003157B4">
        <w:rPr>
          <w:rFonts w:cs="Times New Roman"/>
          <w:szCs w:val="26"/>
          <w:lang w:val="it-IT"/>
        </w:rPr>
        <w:t>;</w:t>
      </w:r>
      <w:r w:rsidRPr="003157B4">
        <w:rPr>
          <w:rFonts w:cs="Times New Roman"/>
          <w:szCs w:val="26"/>
          <w:lang w:val="it-IT"/>
        </w:rPr>
        <w:t xml:space="preserve"> việc kiểm tra đánh giá </w:t>
      </w:r>
      <w:r w:rsidR="00814B36">
        <w:rPr>
          <w:rFonts w:cs="Times New Roman"/>
          <w:szCs w:val="26"/>
          <w:lang w:val="it-IT"/>
        </w:rPr>
        <w:t>đôi khi</w:t>
      </w:r>
      <w:r w:rsidRPr="003157B4">
        <w:rPr>
          <w:rFonts w:cs="Times New Roman"/>
          <w:szCs w:val="26"/>
          <w:lang w:val="it-IT"/>
        </w:rPr>
        <w:t xml:space="preserve"> </w:t>
      </w:r>
      <w:r w:rsidR="005061A9" w:rsidRPr="003157B4">
        <w:rPr>
          <w:rFonts w:cs="Times New Roman"/>
          <w:szCs w:val="26"/>
          <w:lang w:val="it-IT"/>
        </w:rPr>
        <w:t xml:space="preserve">mang </w:t>
      </w:r>
      <w:r w:rsidRPr="003157B4">
        <w:rPr>
          <w:rFonts w:cs="Times New Roman"/>
          <w:szCs w:val="26"/>
          <w:lang w:val="it-IT"/>
        </w:rPr>
        <w:t>nặng tâm lý của người chấm, nếu có tách bạch giữa người ra đề kiểm tra, đánh giá và người thực hiện công tác chấm thì nội hàm tri thức</w:t>
      </w:r>
      <w:r w:rsidR="005D15E1" w:rsidRPr="003157B4">
        <w:rPr>
          <w:rFonts w:cs="Times New Roman"/>
          <w:szCs w:val="26"/>
          <w:lang w:val="it-IT"/>
        </w:rPr>
        <w:t xml:space="preserve"> và kỹ năng</w:t>
      </w:r>
      <w:r w:rsidRPr="003157B4">
        <w:rPr>
          <w:rFonts w:cs="Times New Roman"/>
          <w:szCs w:val="26"/>
          <w:lang w:val="it-IT"/>
        </w:rPr>
        <w:t xml:space="preserve"> của bài kiểm tra, đánh giá cũng</w:t>
      </w:r>
      <w:r w:rsidR="00722A84" w:rsidRPr="003157B4">
        <w:rPr>
          <w:rFonts w:cs="Times New Roman"/>
          <w:szCs w:val="26"/>
          <w:lang w:val="it-IT"/>
        </w:rPr>
        <w:t xml:space="preserve"> chưa </w:t>
      </w:r>
      <w:r w:rsidR="00A13407" w:rsidRPr="003157B4">
        <w:rPr>
          <w:rFonts w:cs="Times New Roman"/>
          <w:szCs w:val="26"/>
          <w:lang w:val="it-IT"/>
        </w:rPr>
        <w:t>sát với chuẩn chuyên môn-nghề nghiệ</w:t>
      </w:r>
      <w:r w:rsidR="005D15E1" w:rsidRPr="003157B4">
        <w:rPr>
          <w:rFonts w:cs="Times New Roman"/>
          <w:szCs w:val="26"/>
          <w:lang w:val="it-IT"/>
        </w:rPr>
        <w:t>p của</w:t>
      </w:r>
      <w:r w:rsidR="00A13407" w:rsidRPr="003157B4">
        <w:rPr>
          <w:rFonts w:cs="Times New Roman"/>
          <w:szCs w:val="26"/>
          <w:lang w:val="it-IT"/>
        </w:rPr>
        <w:t xml:space="preserve"> các ngành đào tạo</w:t>
      </w:r>
      <w:r w:rsidRPr="003157B4">
        <w:rPr>
          <w:rFonts w:cs="Times New Roman"/>
          <w:szCs w:val="26"/>
          <w:lang w:val="it-IT"/>
        </w:rPr>
        <w:t xml:space="preserve">. </w:t>
      </w:r>
      <w:r w:rsidR="00724C54" w:rsidRPr="0005225C">
        <w:rPr>
          <w:rFonts w:cs="Times New Roman"/>
          <w:szCs w:val="26"/>
          <w:lang w:val="it-IT"/>
        </w:rPr>
        <w:t xml:space="preserve">Mặt dù một số trường tiến hành đào tạo theo tiếp cận </w:t>
      </w:r>
      <w:r w:rsidR="00724C54" w:rsidRPr="0005225C">
        <w:rPr>
          <w:rFonts w:cs="Times New Roman"/>
          <w:szCs w:val="26"/>
          <w:lang w:val="it-IT"/>
        </w:rPr>
        <w:lastRenderedPageBreak/>
        <w:t>năng lực nhưng việc kiểm tra đánh giá thì chưa áp dụng theo phương pháp tiếp cận năng lực.</w:t>
      </w:r>
    </w:p>
    <w:bookmarkEnd w:id="13"/>
    <w:p w14:paraId="6D661BA2" w14:textId="77777777" w:rsidR="00493E87" w:rsidRPr="003157B4" w:rsidRDefault="005D15E1" w:rsidP="00D6778D">
      <w:pPr>
        <w:tabs>
          <w:tab w:val="left" w:pos="650"/>
        </w:tabs>
        <w:spacing w:after="0" w:line="288" w:lineRule="auto"/>
        <w:ind w:firstLine="720"/>
        <w:jc w:val="both"/>
        <w:rPr>
          <w:rFonts w:cs="Times New Roman"/>
          <w:szCs w:val="26"/>
        </w:rPr>
      </w:pPr>
      <w:r w:rsidRPr="003157B4">
        <w:rPr>
          <w:rFonts w:cs="Times New Roman"/>
          <w:szCs w:val="26"/>
          <w:lang w:val="it-IT"/>
        </w:rPr>
        <w:t>Để g</w:t>
      </w:r>
      <w:r w:rsidR="00493E87" w:rsidRPr="003157B4">
        <w:rPr>
          <w:rFonts w:cs="Times New Roman"/>
          <w:szCs w:val="26"/>
          <w:lang w:val="it-IT"/>
        </w:rPr>
        <w:t>iải quyết vấn đề</w:t>
      </w:r>
      <w:r w:rsidRPr="003157B4">
        <w:rPr>
          <w:rFonts w:cs="Times New Roman"/>
          <w:szCs w:val="26"/>
          <w:lang w:val="it-IT"/>
        </w:rPr>
        <w:t xml:space="preserve"> </w:t>
      </w:r>
      <w:r w:rsidR="00493E87" w:rsidRPr="003157B4">
        <w:rPr>
          <w:rFonts w:cs="Times New Roman"/>
          <w:szCs w:val="26"/>
          <w:lang w:val="it-IT"/>
        </w:rPr>
        <w:t>này</w:t>
      </w:r>
      <w:r w:rsidRPr="003157B4">
        <w:rPr>
          <w:rFonts w:cs="Times New Roman"/>
          <w:szCs w:val="26"/>
          <w:lang w:val="it-IT"/>
        </w:rPr>
        <w:t>,</w:t>
      </w:r>
      <w:r w:rsidR="00493E87" w:rsidRPr="003157B4">
        <w:rPr>
          <w:rFonts w:cs="Times New Roman"/>
          <w:szCs w:val="26"/>
          <w:lang w:val="it-IT"/>
        </w:rPr>
        <w:t xml:space="preserve"> cầ</w:t>
      </w:r>
      <w:r w:rsidR="00A13407" w:rsidRPr="003157B4">
        <w:rPr>
          <w:rFonts w:cs="Times New Roman"/>
          <w:szCs w:val="26"/>
          <w:lang w:val="it-IT"/>
        </w:rPr>
        <w:t>n nghiên cứu cơ sở khoa học và các biện pháp triển khai hoạt động</w:t>
      </w:r>
      <w:r w:rsidR="00493E87" w:rsidRPr="003157B4">
        <w:rPr>
          <w:rFonts w:cs="Times New Roman"/>
          <w:szCs w:val="26"/>
          <w:lang w:val="it-IT"/>
        </w:rPr>
        <w:t xml:space="preserve"> kiểm tra, đánh giá kết quả học tập của sinh viên theo </w:t>
      </w:r>
      <w:r w:rsidR="00A13407" w:rsidRPr="003157B4">
        <w:rPr>
          <w:rFonts w:cs="Times New Roman"/>
          <w:szCs w:val="26"/>
          <w:lang w:val="it-IT"/>
        </w:rPr>
        <w:t xml:space="preserve">theo tiếp cận năng lực với </w:t>
      </w:r>
      <w:r w:rsidR="00493E87" w:rsidRPr="003157B4">
        <w:rPr>
          <w:rFonts w:cs="Times New Roman"/>
          <w:szCs w:val="26"/>
          <w:lang w:val="it-IT"/>
        </w:rPr>
        <w:t>những tiêu chí, chuẩn mực mà nhà trường và xã hội công nhận, có thể coi là “sản phẩm cuối cùng” của quá trình dạ</w:t>
      </w:r>
      <w:r w:rsidR="00A13407" w:rsidRPr="003157B4">
        <w:rPr>
          <w:rFonts w:cs="Times New Roman"/>
          <w:szCs w:val="26"/>
          <w:lang w:val="it-IT"/>
        </w:rPr>
        <w:t>y học</w:t>
      </w:r>
      <w:r w:rsidR="00493E87" w:rsidRPr="003157B4">
        <w:rPr>
          <w:rFonts w:cs="Times New Roman"/>
          <w:szCs w:val="26"/>
          <w:lang w:val="it-IT"/>
        </w:rPr>
        <w:t xml:space="preserve"> </w:t>
      </w:r>
    </w:p>
    <w:p w14:paraId="013EFE75" w14:textId="6C213877" w:rsidR="00492878" w:rsidRPr="003157B4" w:rsidRDefault="00493E87" w:rsidP="00D6778D">
      <w:pPr>
        <w:tabs>
          <w:tab w:val="left" w:pos="650"/>
        </w:tabs>
        <w:spacing w:after="0" w:line="288" w:lineRule="auto"/>
        <w:jc w:val="both"/>
        <w:rPr>
          <w:rFonts w:cs="Times New Roman"/>
          <w:szCs w:val="26"/>
        </w:rPr>
      </w:pPr>
      <w:r w:rsidRPr="003157B4">
        <w:rPr>
          <w:rFonts w:cs="Times New Roman"/>
          <w:szCs w:val="26"/>
        </w:rPr>
        <w:tab/>
        <w:t>Với nhữ</w:t>
      </w:r>
      <w:r w:rsidR="009C1721" w:rsidRPr="003157B4">
        <w:rPr>
          <w:rFonts w:cs="Times New Roman"/>
          <w:szCs w:val="26"/>
        </w:rPr>
        <w:t>ng phân tích nêu</w:t>
      </w:r>
      <w:r w:rsidR="00183A96" w:rsidRPr="003157B4">
        <w:rPr>
          <w:rFonts w:cs="Times New Roman"/>
          <w:szCs w:val="26"/>
        </w:rPr>
        <w:t xml:space="preserve"> trên,</w:t>
      </w:r>
      <w:r w:rsidR="009967E0" w:rsidRPr="003157B4">
        <w:rPr>
          <w:rFonts w:cs="Times New Roman"/>
          <w:szCs w:val="26"/>
        </w:rPr>
        <w:t xml:space="preserve"> </w:t>
      </w:r>
      <w:r w:rsidRPr="003157B4">
        <w:rPr>
          <w:rFonts w:cs="Times New Roman"/>
          <w:szCs w:val="26"/>
        </w:rPr>
        <w:t xml:space="preserve">đề tài </w:t>
      </w:r>
      <w:r w:rsidR="00183A96" w:rsidRPr="003157B4">
        <w:rPr>
          <w:rFonts w:cs="Times New Roman"/>
          <w:szCs w:val="26"/>
        </w:rPr>
        <w:t xml:space="preserve">nghiên cứu được lựa chọn trong khuôn khổ của Luận án là </w:t>
      </w:r>
      <w:r w:rsidRPr="003157B4">
        <w:rPr>
          <w:rFonts w:cs="Times New Roman"/>
          <w:b/>
          <w:szCs w:val="26"/>
        </w:rPr>
        <w:t>“</w:t>
      </w:r>
      <w:r w:rsidR="00265D0F" w:rsidRPr="003157B4">
        <w:rPr>
          <w:rFonts w:cs="Times New Roman"/>
          <w:b/>
          <w:bCs/>
          <w:i/>
          <w:iCs/>
          <w:szCs w:val="26"/>
          <w:lang w:val="sv-SE"/>
        </w:rPr>
        <w:t xml:space="preserve">Đánh giá kết quả học tập của sinh viên theo tiếp cận năng lực trong dạy học ngành công nghệ </w:t>
      </w:r>
      <w:r w:rsidR="000B55AD">
        <w:rPr>
          <w:rFonts w:cs="Times New Roman"/>
          <w:b/>
          <w:bCs/>
          <w:i/>
          <w:iCs/>
          <w:szCs w:val="26"/>
          <w:lang w:val="sv-SE"/>
        </w:rPr>
        <w:t>công nghệ kỹ thuật cơ khí</w:t>
      </w:r>
      <w:r w:rsidR="005061A9">
        <w:rPr>
          <w:rFonts w:cs="Times New Roman"/>
          <w:b/>
          <w:bCs/>
          <w:i/>
          <w:iCs/>
          <w:szCs w:val="26"/>
          <w:lang w:val="sv-SE"/>
        </w:rPr>
        <w:t xml:space="preserve"> </w:t>
      </w:r>
      <w:r w:rsidR="00265D0F" w:rsidRPr="003157B4">
        <w:rPr>
          <w:rFonts w:cs="Times New Roman"/>
          <w:b/>
          <w:bCs/>
          <w:i/>
          <w:iCs/>
          <w:szCs w:val="26"/>
          <w:lang w:val="sv-SE"/>
        </w:rPr>
        <w:t>ở các trường cao đẳng</w:t>
      </w:r>
      <w:r w:rsidR="004408B9" w:rsidRPr="003157B4">
        <w:rPr>
          <w:rFonts w:cs="Times New Roman"/>
          <w:b/>
          <w:bCs/>
          <w:szCs w:val="26"/>
        </w:rPr>
        <w:t>.</w:t>
      </w:r>
      <w:r w:rsidR="00265D0F" w:rsidRPr="003157B4">
        <w:rPr>
          <w:rFonts w:cs="Times New Roman"/>
          <w:b/>
          <w:bCs/>
          <w:szCs w:val="26"/>
        </w:rPr>
        <w:t>”</w:t>
      </w:r>
      <w:r w:rsidR="00A80D5B" w:rsidRPr="003157B4">
        <w:rPr>
          <w:rFonts w:cs="Times New Roman"/>
          <w:b/>
          <w:bCs/>
          <w:szCs w:val="26"/>
        </w:rPr>
        <w:t xml:space="preserve"> </w:t>
      </w:r>
    </w:p>
    <w:p w14:paraId="68B4717E" w14:textId="77777777" w:rsidR="00493E87" w:rsidRPr="003157B4" w:rsidRDefault="00BB3B94" w:rsidP="00802818">
      <w:pPr>
        <w:pStyle w:val="LYDO"/>
      </w:pPr>
      <w:r w:rsidRPr="003157B4">
        <w:t xml:space="preserve">2. </w:t>
      </w:r>
      <w:bookmarkStart w:id="14" w:name="_Toc532068202"/>
      <w:bookmarkStart w:id="15" w:name="_Toc532482329"/>
      <w:r w:rsidR="002E5663" w:rsidRPr="003157B4">
        <w:t>MỤC ĐÍCH NGHIÊN CỨU</w:t>
      </w:r>
      <w:bookmarkEnd w:id="14"/>
      <w:bookmarkEnd w:id="15"/>
    </w:p>
    <w:p w14:paraId="6D72E84E" w14:textId="782FCA75" w:rsidR="007C07DA" w:rsidRPr="003157B4" w:rsidRDefault="00493E87" w:rsidP="00D6778D">
      <w:pPr>
        <w:tabs>
          <w:tab w:val="left" w:pos="650"/>
        </w:tabs>
        <w:spacing w:after="0" w:line="288" w:lineRule="auto"/>
        <w:jc w:val="both"/>
        <w:rPr>
          <w:rFonts w:cs="Times New Roman"/>
          <w:bCs/>
          <w:szCs w:val="26"/>
        </w:rPr>
      </w:pPr>
      <w:r w:rsidRPr="003157B4">
        <w:rPr>
          <w:rFonts w:cs="Times New Roman"/>
          <w:bCs/>
          <w:szCs w:val="26"/>
        </w:rPr>
        <w:tab/>
      </w:r>
      <w:r w:rsidRPr="003157B4">
        <w:rPr>
          <w:rFonts w:cs="Times New Roman"/>
          <w:bCs/>
          <w:szCs w:val="26"/>
        </w:rPr>
        <w:tab/>
      </w:r>
      <w:bookmarkStart w:id="16" w:name="_Hlk532216924"/>
      <w:r w:rsidR="00B72A38" w:rsidRPr="003157B4">
        <w:rPr>
          <w:rFonts w:cs="Times New Roman"/>
          <w:bCs/>
          <w:szCs w:val="26"/>
        </w:rPr>
        <w:t xml:space="preserve">Trên </w:t>
      </w:r>
      <w:r w:rsidRPr="003157B4">
        <w:rPr>
          <w:rFonts w:cs="Times New Roman"/>
          <w:bCs/>
          <w:szCs w:val="26"/>
        </w:rPr>
        <w:t xml:space="preserve">cơ sở </w:t>
      </w:r>
      <w:r w:rsidR="00B72A38" w:rsidRPr="003157B4">
        <w:rPr>
          <w:rFonts w:cs="Times New Roman"/>
          <w:bCs/>
          <w:szCs w:val="26"/>
        </w:rPr>
        <w:t xml:space="preserve">nghiên cứu </w:t>
      </w:r>
      <w:r w:rsidRPr="003157B4">
        <w:rPr>
          <w:rFonts w:cs="Times New Roman"/>
          <w:bCs/>
          <w:szCs w:val="26"/>
        </w:rPr>
        <w:t>lý luận và thực tiễn</w:t>
      </w:r>
      <w:r w:rsidR="009967E0" w:rsidRPr="003157B4">
        <w:rPr>
          <w:rFonts w:cs="Times New Roman"/>
          <w:bCs/>
          <w:szCs w:val="26"/>
        </w:rPr>
        <w:t xml:space="preserve"> đánh giá kết quả học tập theo năng lực</w:t>
      </w:r>
      <w:r w:rsidRPr="003157B4">
        <w:rPr>
          <w:rFonts w:cs="Times New Roman"/>
          <w:bCs/>
          <w:szCs w:val="26"/>
        </w:rPr>
        <w:t xml:space="preserve">, xây dựng bộ tiêu chí và </w:t>
      </w:r>
      <w:r w:rsidR="00183A96" w:rsidRPr="003157B4">
        <w:rPr>
          <w:rFonts w:cs="Times New Roman"/>
          <w:bCs/>
          <w:szCs w:val="26"/>
        </w:rPr>
        <w:t xml:space="preserve">quy trình </w:t>
      </w:r>
      <w:r w:rsidRPr="003157B4">
        <w:rPr>
          <w:rFonts w:cs="Times New Roman"/>
          <w:bCs/>
          <w:szCs w:val="26"/>
        </w:rPr>
        <w:t>đánh giá kết quả học tập củ</w:t>
      </w:r>
      <w:r w:rsidR="009967E0" w:rsidRPr="003157B4">
        <w:rPr>
          <w:rFonts w:cs="Times New Roman"/>
          <w:bCs/>
          <w:szCs w:val="26"/>
        </w:rPr>
        <w:t xml:space="preserve">a sinh viên </w:t>
      </w:r>
      <w:r w:rsidR="005F007B" w:rsidRPr="003157B4">
        <w:rPr>
          <w:rFonts w:cs="Times New Roman"/>
          <w:bCs/>
          <w:szCs w:val="26"/>
        </w:rPr>
        <w:t>theo tiếp cận năng lực trong dạy họ</w:t>
      </w:r>
      <w:r w:rsidR="00B72A38" w:rsidRPr="003157B4">
        <w:rPr>
          <w:rFonts w:cs="Times New Roman"/>
          <w:bCs/>
          <w:szCs w:val="26"/>
        </w:rPr>
        <w:t>c</w:t>
      </w:r>
      <w:r w:rsidR="009C1721" w:rsidRPr="003157B4">
        <w:rPr>
          <w:rFonts w:cs="Times New Roman"/>
          <w:bCs/>
          <w:szCs w:val="26"/>
        </w:rPr>
        <w:t xml:space="preserve"> lý thuyết và thực hành</w:t>
      </w:r>
      <w:r w:rsidR="005F007B" w:rsidRPr="003157B4">
        <w:rPr>
          <w:rFonts w:cs="Times New Roman"/>
          <w:bCs/>
          <w:szCs w:val="26"/>
        </w:rPr>
        <w:t xml:space="preserve"> ngành </w:t>
      </w:r>
      <w:r w:rsidR="000B55AD">
        <w:rPr>
          <w:rFonts w:cs="Times New Roman"/>
          <w:bCs/>
          <w:szCs w:val="26"/>
        </w:rPr>
        <w:t>công nghệ kỹ thuật cơ khí</w:t>
      </w:r>
      <w:r w:rsidR="00286BF8">
        <w:rPr>
          <w:rFonts w:cs="Times New Roman"/>
          <w:bCs/>
          <w:szCs w:val="26"/>
        </w:rPr>
        <w:t xml:space="preserve"> </w:t>
      </w:r>
      <w:r w:rsidR="005F007B" w:rsidRPr="003157B4">
        <w:rPr>
          <w:rFonts w:cs="Times New Roman"/>
          <w:bCs/>
          <w:szCs w:val="26"/>
        </w:rPr>
        <w:t xml:space="preserve">ở các trường </w:t>
      </w:r>
      <w:r w:rsidRPr="003157B4">
        <w:rPr>
          <w:rFonts w:cs="Times New Roman"/>
          <w:bCs/>
          <w:szCs w:val="26"/>
        </w:rPr>
        <w:t xml:space="preserve">cao </w:t>
      </w:r>
      <w:r w:rsidR="005F007B" w:rsidRPr="003157B4">
        <w:rPr>
          <w:rFonts w:cs="Times New Roman"/>
          <w:bCs/>
          <w:szCs w:val="26"/>
        </w:rPr>
        <w:t>đẳ</w:t>
      </w:r>
      <w:r w:rsidR="009C1721" w:rsidRPr="003157B4">
        <w:rPr>
          <w:rFonts w:cs="Times New Roman"/>
          <w:bCs/>
          <w:szCs w:val="26"/>
        </w:rPr>
        <w:t>ng</w:t>
      </w:r>
      <w:r w:rsidR="005F007B" w:rsidRPr="003157B4">
        <w:rPr>
          <w:rFonts w:cs="Times New Roman"/>
          <w:bCs/>
          <w:szCs w:val="26"/>
        </w:rPr>
        <w:t xml:space="preserve"> </w:t>
      </w:r>
      <w:r w:rsidRPr="003157B4">
        <w:rPr>
          <w:rFonts w:cs="Times New Roman"/>
          <w:bCs/>
          <w:szCs w:val="26"/>
        </w:rPr>
        <w:t>nhằm góp phần nâng cao chất lượng đào tạo nhân lực</w:t>
      </w:r>
      <w:r w:rsidR="009967E0" w:rsidRPr="003157B4">
        <w:rPr>
          <w:rFonts w:cs="Times New Roman"/>
          <w:bCs/>
          <w:szCs w:val="26"/>
        </w:rPr>
        <w:t>,</w:t>
      </w:r>
      <w:r w:rsidRPr="003157B4">
        <w:rPr>
          <w:rFonts w:cs="Times New Roman"/>
          <w:bCs/>
          <w:szCs w:val="26"/>
        </w:rPr>
        <w:t xml:space="preserve"> đáp ứng nhu cầu tuyển dụng lao động </w:t>
      </w:r>
      <w:r w:rsidR="00A13407" w:rsidRPr="003157B4">
        <w:rPr>
          <w:rFonts w:cs="Times New Roman"/>
          <w:bCs/>
          <w:szCs w:val="26"/>
        </w:rPr>
        <w:t xml:space="preserve">của </w:t>
      </w:r>
      <w:r w:rsidR="00312CC9" w:rsidRPr="003157B4">
        <w:rPr>
          <w:rFonts w:cs="Times New Roman"/>
          <w:bCs/>
          <w:szCs w:val="26"/>
        </w:rPr>
        <w:t xml:space="preserve">thế giới việc làm. </w:t>
      </w:r>
      <w:bookmarkEnd w:id="16"/>
    </w:p>
    <w:p w14:paraId="6C46F577" w14:textId="77777777" w:rsidR="00493E87" w:rsidRPr="003157B4" w:rsidRDefault="002E5663" w:rsidP="00802818">
      <w:pPr>
        <w:pStyle w:val="LYDO"/>
      </w:pPr>
      <w:bookmarkStart w:id="17" w:name="_Toc532068203"/>
      <w:bookmarkStart w:id="18" w:name="_Toc532482330"/>
      <w:r w:rsidRPr="003157B4">
        <w:t>3. KHÁCH THỂ, ĐỐI TƯỢNG VÀ PHẠM VI NGHIÊN CỨU</w:t>
      </w:r>
      <w:bookmarkEnd w:id="17"/>
      <w:bookmarkEnd w:id="18"/>
    </w:p>
    <w:p w14:paraId="7943BD41" w14:textId="77777777" w:rsidR="00493E87" w:rsidRPr="003157B4" w:rsidRDefault="00493E87" w:rsidP="00232B16">
      <w:pPr>
        <w:spacing w:after="0" w:line="288" w:lineRule="auto"/>
        <w:rPr>
          <w:rFonts w:cs="Times New Roman"/>
          <w:b/>
        </w:rPr>
      </w:pPr>
      <w:bookmarkStart w:id="19" w:name="_Toc536534208"/>
      <w:bookmarkStart w:id="20" w:name="_Toc1141145"/>
      <w:r w:rsidRPr="003157B4">
        <w:rPr>
          <w:rFonts w:cs="Times New Roman"/>
          <w:b/>
        </w:rPr>
        <w:t>3.1.</w:t>
      </w:r>
      <w:r w:rsidR="002E5663" w:rsidRPr="003157B4">
        <w:rPr>
          <w:rFonts w:cs="Times New Roman"/>
          <w:b/>
        </w:rPr>
        <w:t xml:space="preserve"> </w:t>
      </w:r>
      <w:r w:rsidRPr="003157B4">
        <w:rPr>
          <w:rFonts w:cs="Times New Roman"/>
          <w:b/>
        </w:rPr>
        <w:t>Khách thể nghiên cứu</w:t>
      </w:r>
      <w:bookmarkEnd w:id="19"/>
      <w:bookmarkEnd w:id="20"/>
      <w:r w:rsidRPr="003157B4">
        <w:rPr>
          <w:rFonts w:cs="Times New Roman"/>
          <w:b/>
        </w:rPr>
        <w:t xml:space="preserve"> </w:t>
      </w:r>
    </w:p>
    <w:p w14:paraId="36C05D86" w14:textId="5553FEC0" w:rsidR="009C1721" w:rsidRPr="003157B4" w:rsidRDefault="00493E87" w:rsidP="00D6778D">
      <w:pPr>
        <w:spacing w:after="0" w:line="288" w:lineRule="auto"/>
        <w:ind w:firstLine="360"/>
        <w:jc w:val="both"/>
        <w:rPr>
          <w:rFonts w:cs="Times New Roman"/>
          <w:bCs/>
          <w:szCs w:val="26"/>
        </w:rPr>
      </w:pPr>
      <w:r w:rsidRPr="003157B4">
        <w:rPr>
          <w:rFonts w:cs="Times New Roman"/>
          <w:bCs/>
          <w:szCs w:val="26"/>
        </w:rPr>
        <w:t xml:space="preserve">        </w:t>
      </w:r>
      <w:bookmarkStart w:id="21" w:name="_Hlk532217128"/>
      <w:r w:rsidR="00A13407" w:rsidRPr="003157B4">
        <w:rPr>
          <w:rFonts w:cs="Times New Roman"/>
          <w:bCs/>
          <w:szCs w:val="26"/>
        </w:rPr>
        <w:t>H</w:t>
      </w:r>
      <w:r w:rsidR="009967E0" w:rsidRPr="003157B4">
        <w:rPr>
          <w:rFonts w:cs="Times New Roman"/>
          <w:bCs/>
          <w:szCs w:val="26"/>
        </w:rPr>
        <w:t>oạt động</w:t>
      </w:r>
      <w:r w:rsidRPr="003157B4">
        <w:rPr>
          <w:rFonts w:cs="Times New Roman"/>
          <w:bCs/>
          <w:szCs w:val="26"/>
        </w:rPr>
        <w:t xml:space="preserve"> kiể</w:t>
      </w:r>
      <w:r w:rsidR="00F42E15" w:rsidRPr="003157B4">
        <w:rPr>
          <w:rFonts w:cs="Times New Roman"/>
          <w:bCs/>
          <w:szCs w:val="26"/>
        </w:rPr>
        <w:t>m tra</w:t>
      </w:r>
      <w:r w:rsidRPr="003157B4">
        <w:rPr>
          <w:rFonts w:cs="Times New Roman"/>
          <w:bCs/>
          <w:szCs w:val="26"/>
        </w:rPr>
        <w:t xml:space="preserve"> đánh giá kết quả học tập củ</w:t>
      </w:r>
      <w:r w:rsidR="00A13407" w:rsidRPr="003157B4">
        <w:rPr>
          <w:rFonts w:cs="Times New Roman"/>
          <w:bCs/>
          <w:szCs w:val="26"/>
        </w:rPr>
        <w:t>a sinh viên</w:t>
      </w:r>
      <w:r w:rsidR="005515B7" w:rsidRPr="003157B4">
        <w:rPr>
          <w:rFonts w:cs="Times New Roman"/>
          <w:bCs/>
          <w:szCs w:val="26"/>
        </w:rPr>
        <w:t xml:space="preserve"> </w:t>
      </w:r>
      <w:r w:rsidRPr="003157B4">
        <w:rPr>
          <w:rFonts w:cs="Times New Roman"/>
          <w:bCs/>
          <w:szCs w:val="26"/>
        </w:rPr>
        <w:t xml:space="preserve">trong </w:t>
      </w:r>
      <w:r w:rsidR="005D15E1" w:rsidRPr="003157B4">
        <w:rPr>
          <w:rFonts w:cs="Times New Roman"/>
          <w:bCs/>
          <w:szCs w:val="26"/>
        </w:rPr>
        <w:t xml:space="preserve">quá trình </w:t>
      </w:r>
      <w:r w:rsidR="005515B7" w:rsidRPr="003157B4">
        <w:rPr>
          <w:rFonts w:cs="Times New Roman"/>
          <w:bCs/>
          <w:szCs w:val="26"/>
        </w:rPr>
        <w:t>dạy học</w:t>
      </w:r>
      <w:r w:rsidR="00B72A38" w:rsidRPr="003157B4">
        <w:rPr>
          <w:rFonts w:cs="Times New Roman"/>
          <w:bCs/>
          <w:szCs w:val="26"/>
        </w:rPr>
        <w:t xml:space="preserve"> </w:t>
      </w:r>
      <w:r w:rsidR="005515B7" w:rsidRPr="003157B4">
        <w:rPr>
          <w:rFonts w:cs="Times New Roman"/>
          <w:bCs/>
          <w:szCs w:val="26"/>
        </w:rPr>
        <w:t xml:space="preserve">ngành </w:t>
      </w:r>
      <w:r w:rsidR="000B55AD">
        <w:rPr>
          <w:rFonts w:cs="Times New Roman"/>
          <w:bCs/>
          <w:szCs w:val="26"/>
        </w:rPr>
        <w:t>công nghệ kỹ thuật cơ khí</w:t>
      </w:r>
      <w:r w:rsidR="00286BF8">
        <w:rPr>
          <w:rFonts w:cs="Times New Roman"/>
          <w:bCs/>
          <w:szCs w:val="26"/>
        </w:rPr>
        <w:t xml:space="preserve"> </w:t>
      </w:r>
      <w:r w:rsidR="005515B7" w:rsidRPr="003157B4">
        <w:rPr>
          <w:rFonts w:cs="Times New Roman"/>
          <w:bCs/>
          <w:szCs w:val="26"/>
        </w:rPr>
        <w:t>ở trường</w:t>
      </w:r>
      <w:r w:rsidRPr="003157B4">
        <w:rPr>
          <w:rFonts w:cs="Times New Roman"/>
          <w:bCs/>
          <w:szCs w:val="26"/>
        </w:rPr>
        <w:t xml:space="preserve"> cao đẳng</w:t>
      </w:r>
      <w:r w:rsidR="00A64E96" w:rsidRPr="003157B4">
        <w:rPr>
          <w:rFonts w:cs="Times New Roman"/>
          <w:bCs/>
          <w:szCs w:val="26"/>
        </w:rPr>
        <w:t>.</w:t>
      </w:r>
    </w:p>
    <w:p w14:paraId="0CD0C1B6" w14:textId="77777777" w:rsidR="00493E87" w:rsidRPr="003157B4" w:rsidRDefault="00493E87" w:rsidP="00232B16">
      <w:pPr>
        <w:spacing w:after="0" w:line="288" w:lineRule="auto"/>
        <w:rPr>
          <w:rFonts w:cs="Times New Roman"/>
          <w:b/>
        </w:rPr>
      </w:pPr>
      <w:bookmarkStart w:id="22" w:name="_Toc536534209"/>
      <w:bookmarkStart w:id="23" w:name="_Toc1141146"/>
      <w:bookmarkEnd w:id="21"/>
      <w:r w:rsidRPr="003157B4">
        <w:rPr>
          <w:rFonts w:cs="Times New Roman"/>
          <w:b/>
        </w:rPr>
        <w:t>3.2. Đối tượng nghiên cứu</w:t>
      </w:r>
      <w:bookmarkEnd w:id="22"/>
      <w:bookmarkEnd w:id="23"/>
    </w:p>
    <w:p w14:paraId="3FA42966" w14:textId="2A2F4536" w:rsidR="00493E87" w:rsidRPr="003157B4" w:rsidRDefault="00A13407" w:rsidP="00D6778D">
      <w:pPr>
        <w:spacing w:after="0" w:line="288" w:lineRule="auto"/>
        <w:ind w:firstLine="360"/>
        <w:jc w:val="both"/>
        <w:rPr>
          <w:rFonts w:cs="Times New Roman"/>
          <w:szCs w:val="26"/>
        </w:rPr>
      </w:pPr>
      <w:bookmarkStart w:id="24" w:name="_Hlk532217183"/>
      <w:r w:rsidRPr="003157B4">
        <w:rPr>
          <w:rFonts w:cs="Times New Roman"/>
          <w:bCs/>
          <w:szCs w:val="26"/>
        </w:rPr>
        <w:t xml:space="preserve">      </w:t>
      </w:r>
      <w:r w:rsidR="00493E87" w:rsidRPr="003157B4">
        <w:rPr>
          <w:rFonts w:cs="Times New Roman"/>
          <w:bCs/>
          <w:szCs w:val="26"/>
        </w:rPr>
        <w:t xml:space="preserve">Bộ tiêu chí và quy trình đánh giá kết quả học tập của sinh viên theo </w:t>
      </w:r>
      <w:r w:rsidR="00CD5F79" w:rsidRPr="003157B4">
        <w:rPr>
          <w:rFonts w:cs="Times New Roman"/>
          <w:bCs/>
          <w:szCs w:val="26"/>
        </w:rPr>
        <w:t>tiếp cận năng lực</w:t>
      </w:r>
      <w:r w:rsidR="00493E87" w:rsidRPr="003157B4">
        <w:rPr>
          <w:rFonts w:cs="Times New Roman"/>
          <w:bCs/>
          <w:szCs w:val="26"/>
        </w:rPr>
        <w:t xml:space="preserve"> trong dạy họ</w:t>
      </w:r>
      <w:r w:rsidR="009C1721" w:rsidRPr="003157B4">
        <w:rPr>
          <w:rFonts w:cs="Times New Roman"/>
          <w:bCs/>
          <w:szCs w:val="26"/>
        </w:rPr>
        <w:t xml:space="preserve">c </w:t>
      </w:r>
      <w:r w:rsidR="00493E87" w:rsidRPr="003157B4">
        <w:rPr>
          <w:rFonts w:cs="Times New Roman"/>
          <w:bCs/>
          <w:szCs w:val="26"/>
        </w:rPr>
        <w:t xml:space="preserve">ngành </w:t>
      </w:r>
      <w:r w:rsidR="000B55AD">
        <w:rPr>
          <w:rFonts w:cs="Times New Roman"/>
          <w:bCs/>
          <w:szCs w:val="26"/>
        </w:rPr>
        <w:t>công nghệ kỹ thuật cơ khí</w:t>
      </w:r>
      <w:r w:rsidR="00286BF8">
        <w:rPr>
          <w:rFonts w:cs="Times New Roman"/>
          <w:bCs/>
          <w:szCs w:val="26"/>
        </w:rPr>
        <w:t xml:space="preserve"> </w:t>
      </w:r>
      <w:r w:rsidR="00493E87" w:rsidRPr="003157B4">
        <w:rPr>
          <w:rFonts w:cs="Times New Roman"/>
          <w:bCs/>
          <w:szCs w:val="26"/>
        </w:rPr>
        <w:t>ở các trường cao đẳng</w:t>
      </w:r>
      <w:bookmarkEnd w:id="24"/>
      <w:r w:rsidR="005515B7" w:rsidRPr="003157B4">
        <w:rPr>
          <w:rFonts w:cs="Times New Roman"/>
          <w:bCs/>
          <w:szCs w:val="26"/>
        </w:rPr>
        <w:t>.</w:t>
      </w:r>
    </w:p>
    <w:p w14:paraId="17D5166F" w14:textId="77777777" w:rsidR="00493E87" w:rsidRPr="003157B4" w:rsidRDefault="00493E87" w:rsidP="00232B16">
      <w:pPr>
        <w:spacing w:after="0" w:line="288" w:lineRule="auto"/>
        <w:jc w:val="both"/>
        <w:rPr>
          <w:rFonts w:cs="Times New Roman"/>
          <w:b/>
        </w:rPr>
      </w:pPr>
      <w:bookmarkStart w:id="25" w:name="_Toc536534210"/>
      <w:bookmarkStart w:id="26" w:name="_Toc1141147"/>
      <w:r w:rsidRPr="003157B4">
        <w:rPr>
          <w:rFonts w:cs="Times New Roman"/>
          <w:b/>
        </w:rPr>
        <w:t>3.3. Phạm vi nghiên cứu</w:t>
      </w:r>
      <w:bookmarkEnd w:id="25"/>
      <w:bookmarkEnd w:id="26"/>
    </w:p>
    <w:p w14:paraId="64CA54C6" w14:textId="78C3F23D" w:rsidR="00AA3683" w:rsidRPr="003157B4" w:rsidRDefault="00AA3683" w:rsidP="00D6778D">
      <w:pPr>
        <w:spacing w:after="0" w:line="288" w:lineRule="auto"/>
        <w:ind w:firstLine="648"/>
        <w:jc w:val="both"/>
        <w:rPr>
          <w:rFonts w:cs="Times New Roman"/>
          <w:bCs/>
          <w:szCs w:val="26"/>
        </w:rPr>
      </w:pPr>
      <w:r w:rsidRPr="003157B4">
        <w:rPr>
          <w:rFonts w:cs="Times New Roman"/>
          <w:bCs/>
          <w:szCs w:val="26"/>
        </w:rPr>
        <w:t>Đề tài nghiên cứu đánh giá kết quả học tậ</w:t>
      </w:r>
      <w:r w:rsidR="00583F11" w:rsidRPr="003157B4">
        <w:rPr>
          <w:rFonts w:cs="Times New Roman"/>
          <w:bCs/>
          <w:szCs w:val="26"/>
        </w:rPr>
        <w:t>p sinh viên</w:t>
      </w:r>
      <w:r w:rsidR="00B72A38" w:rsidRPr="003157B4">
        <w:rPr>
          <w:rFonts w:cs="Times New Roman"/>
          <w:bCs/>
          <w:szCs w:val="26"/>
        </w:rPr>
        <w:t xml:space="preserve"> theo tiếp cận năng lực </w:t>
      </w:r>
      <w:bookmarkStart w:id="27" w:name="_Hlk28519626"/>
      <w:r w:rsidR="00B72A38" w:rsidRPr="003157B4">
        <w:rPr>
          <w:rFonts w:cs="Times New Roman"/>
          <w:bCs/>
          <w:szCs w:val="26"/>
        </w:rPr>
        <w:t>ở một số môn lý thuyết cơ sở ngành</w:t>
      </w:r>
      <w:r w:rsidR="00DE4EBF">
        <w:rPr>
          <w:rFonts w:cs="Times New Roman"/>
          <w:bCs/>
          <w:szCs w:val="26"/>
        </w:rPr>
        <w:t>, chuyên ngành</w:t>
      </w:r>
      <w:r w:rsidR="00B72A38" w:rsidRPr="003157B4">
        <w:rPr>
          <w:rFonts w:cs="Times New Roman"/>
          <w:bCs/>
          <w:szCs w:val="26"/>
        </w:rPr>
        <w:t xml:space="preserve"> và</w:t>
      </w:r>
      <w:r w:rsidR="00286BF8">
        <w:rPr>
          <w:rFonts w:cs="Times New Roman"/>
          <w:bCs/>
          <w:szCs w:val="26"/>
        </w:rPr>
        <w:t xml:space="preserve"> </w:t>
      </w:r>
      <w:r w:rsidR="00B72A38" w:rsidRPr="003157B4">
        <w:rPr>
          <w:rFonts w:cs="Times New Roman"/>
          <w:bCs/>
          <w:szCs w:val="26"/>
        </w:rPr>
        <w:t xml:space="preserve">thực hành nghề nghiệp trong chương trình đào tạo ngành </w:t>
      </w:r>
      <w:r w:rsidR="000B55AD">
        <w:rPr>
          <w:rFonts w:cs="Times New Roman"/>
          <w:bCs/>
          <w:szCs w:val="26"/>
        </w:rPr>
        <w:t>công nghệ kỹ thuật cơ khí</w:t>
      </w:r>
      <w:r w:rsidR="00286BF8">
        <w:rPr>
          <w:rFonts w:cs="Times New Roman"/>
          <w:bCs/>
          <w:szCs w:val="26"/>
        </w:rPr>
        <w:t xml:space="preserve"> </w:t>
      </w:r>
      <w:r w:rsidR="00B72A38" w:rsidRPr="003157B4">
        <w:rPr>
          <w:rFonts w:cs="Times New Roman"/>
          <w:bCs/>
          <w:szCs w:val="26"/>
        </w:rPr>
        <w:t>trình độ cao đẳng</w:t>
      </w:r>
      <w:r w:rsidR="0008379E" w:rsidRPr="003157B4">
        <w:rPr>
          <w:rFonts w:cs="Times New Roman"/>
          <w:bCs/>
          <w:szCs w:val="26"/>
        </w:rPr>
        <w:t>.</w:t>
      </w:r>
    </w:p>
    <w:bookmarkEnd w:id="27"/>
    <w:p w14:paraId="41230F77" w14:textId="469065A1" w:rsidR="00493E87" w:rsidRPr="003157B4" w:rsidRDefault="00493E87" w:rsidP="00D6778D">
      <w:pPr>
        <w:spacing w:after="0" w:line="288" w:lineRule="auto"/>
        <w:ind w:firstLine="648"/>
        <w:jc w:val="both"/>
        <w:rPr>
          <w:rFonts w:cs="Times New Roman"/>
          <w:szCs w:val="26"/>
        </w:rPr>
      </w:pPr>
      <w:r w:rsidRPr="003157B4">
        <w:rPr>
          <w:rFonts w:cs="Times New Roman"/>
          <w:bCs/>
          <w:szCs w:val="26"/>
        </w:rPr>
        <w:t xml:space="preserve">Nghiên cứu xây dựng tiêu chí và quy trình đánh giá kết quả học tập của sinh viên theo </w:t>
      </w:r>
      <w:r w:rsidR="00AA3683" w:rsidRPr="003157B4">
        <w:rPr>
          <w:rFonts w:cs="Times New Roman"/>
          <w:bCs/>
          <w:szCs w:val="26"/>
        </w:rPr>
        <w:t>tiếp cận năng lực trong dạy họ</w:t>
      </w:r>
      <w:r w:rsidR="00583F11" w:rsidRPr="003157B4">
        <w:rPr>
          <w:rFonts w:cs="Times New Roman"/>
          <w:bCs/>
          <w:szCs w:val="26"/>
        </w:rPr>
        <w:t xml:space="preserve">c </w:t>
      </w:r>
      <w:r w:rsidRPr="003157B4">
        <w:rPr>
          <w:rFonts w:cs="Times New Roman"/>
          <w:bCs/>
          <w:szCs w:val="26"/>
        </w:rPr>
        <w:t xml:space="preserve">ngành </w:t>
      </w:r>
      <w:r w:rsidR="000B55AD">
        <w:rPr>
          <w:rFonts w:cs="Times New Roman"/>
          <w:bCs/>
          <w:szCs w:val="26"/>
        </w:rPr>
        <w:t>công nghệ kỹ thuật cơ khí</w:t>
      </w:r>
      <w:r w:rsidR="00286BF8">
        <w:rPr>
          <w:rFonts w:cs="Times New Roman"/>
          <w:bCs/>
          <w:szCs w:val="26"/>
        </w:rPr>
        <w:t xml:space="preserve"> </w:t>
      </w:r>
      <w:r w:rsidRPr="003157B4">
        <w:rPr>
          <w:rFonts w:cs="Times New Roman"/>
          <w:szCs w:val="26"/>
          <w:lang w:val="pt-BR"/>
        </w:rPr>
        <w:t xml:space="preserve">tại </w:t>
      </w:r>
      <w:r w:rsidRPr="003157B4">
        <w:rPr>
          <w:rFonts w:cs="Times New Roman"/>
          <w:szCs w:val="26"/>
        </w:rPr>
        <w:t>một số trường cao đẳng khác trên địa bàn thành phố Hồ Chí Minh.</w:t>
      </w:r>
    </w:p>
    <w:p w14:paraId="79151268" w14:textId="2C97BB70" w:rsidR="00AA3683" w:rsidRPr="003157B4" w:rsidRDefault="00AA3683" w:rsidP="00D6778D">
      <w:pPr>
        <w:spacing w:after="0" w:line="288" w:lineRule="auto"/>
        <w:ind w:firstLine="648"/>
        <w:jc w:val="both"/>
        <w:rPr>
          <w:rFonts w:cs="Times New Roman"/>
          <w:szCs w:val="26"/>
        </w:rPr>
      </w:pPr>
      <w:r w:rsidRPr="003157B4">
        <w:rPr>
          <w:rFonts w:cs="Times New Roman"/>
          <w:szCs w:val="26"/>
        </w:rPr>
        <w:t>Khảo sát thực trạng việc kiểm tra đánh giá kết quả học tập theo tiếp cận năng lự</w:t>
      </w:r>
      <w:r w:rsidR="000020EF" w:rsidRPr="003157B4">
        <w:rPr>
          <w:rFonts w:cs="Times New Roman"/>
          <w:szCs w:val="26"/>
        </w:rPr>
        <w:t>c</w:t>
      </w:r>
      <w:r w:rsidR="000020EF" w:rsidRPr="003157B4">
        <w:rPr>
          <w:rFonts w:cs="Times New Roman"/>
          <w:szCs w:val="26"/>
          <w:lang w:val="pt-BR"/>
        </w:rPr>
        <w:t xml:space="preserve"> tại trường Cao đẳng Lý Tự Trọng thành phố Hồ Chí Minh </w:t>
      </w:r>
      <w:r w:rsidR="000020EF" w:rsidRPr="003157B4">
        <w:rPr>
          <w:rFonts w:cs="Times New Roman"/>
          <w:szCs w:val="26"/>
        </w:rPr>
        <w:t>và một số trường cao đẳng khác trên địa bàn thành phố Hồ Chí Minh trong các năm học 2017-2019.</w:t>
      </w:r>
    </w:p>
    <w:p w14:paraId="3870193E" w14:textId="77777777" w:rsidR="00493E87" w:rsidRPr="003157B4" w:rsidRDefault="00400E6D" w:rsidP="00802818">
      <w:pPr>
        <w:pStyle w:val="LYDO"/>
      </w:pPr>
      <w:bookmarkStart w:id="28" w:name="_Toc532068204"/>
      <w:bookmarkStart w:id="29" w:name="_Toc532482331"/>
      <w:r w:rsidRPr="003157B4">
        <w:t>4. GIẢ THUYẾT KHOA HỌC</w:t>
      </w:r>
      <w:bookmarkEnd w:id="28"/>
      <w:bookmarkEnd w:id="29"/>
    </w:p>
    <w:p w14:paraId="3F8523EF" w14:textId="77777777" w:rsidR="00493E87" w:rsidRPr="003157B4" w:rsidRDefault="009967E0" w:rsidP="00D6778D">
      <w:pPr>
        <w:spacing w:after="0" w:line="288" w:lineRule="auto"/>
        <w:ind w:firstLine="648"/>
        <w:jc w:val="both"/>
        <w:rPr>
          <w:rFonts w:cs="Times New Roman"/>
          <w:bCs/>
          <w:szCs w:val="26"/>
        </w:rPr>
      </w:pPr>
      <w:r w:rsidRPr="003157B4">
        <w:rPr>
          <w:rFonts w:cs="Times New Roman"/>
          <w:bCs/>
          <w:szCs w:val="26"/>
        </w:rPr>
        <w:t>N</w:t>
      </w:r>
      <w:r w:rsidR="00493E87" w:rsidRPr="003157B4">
        <w:rPr>
          <w:rFonts w:cs="Times New Roman"/>
          <w:bCs/>
          <w:szCs w:val="26"/>
        </w:rPr>
        <w:t>ếu xây dựng được bộ tiêu chí và qui trình đánh giá kết quả học tập của sinh viên các ngành kỹ thuật theo hướng tiếp cận năng lự</w:t>
      </w:r>
      <w:r w:rsidRPr="003157B4">
        <w:rPr>
          <w:rFonts w:cs="Times New Roman"/>
          <w:bCs/>
          <w:szCs w:val="26"/>
        </w:rPr>
        <w:t>c</w:t>
      </w:r>
      <w:r w:rsidR="00373F35" w:rsidRPr="003157B4">
        <w:rPr>
          <w:rFonts w:cs="Times New Roman"/>
          <w:bCs/>
          <w:szCs w:val="26"/>
        </w:rPr>
        <w:t xml:space="preserve"> phù hợp với thực tiễn giảng dạy của các trường cao đẳng khối công nghệ kỹ thuật</w:t>
      </w:r>
      <w:r w:rsidR="007C07DA" w:rsidRPr="003157B4">
        <w:rPr>
          <w:rFonts w:cs="Times New Roman"/>
          <w:bCs/>
          <w:szCs w:val="26"/>
        </w:rPr>
        <w:t xml:space="preserve"> </w:t>
      </w:r>
      <w:r w:rsidR="00493E87" w:rsidRPr="003157B4">
        <w:rPr>
          <w:rFonts w:cs="Times New Roman"/>
          <w:bCs/>
          <w:szCs w:val="26"/>
        </w:rPr>
        <w:t xml:space="preserve">thì sẽ </w:t>
      </w:r>
      <w:r w:rsidR="00A47343" w:rsidRPr="003157B4">
        <w:rPr>
          <w:rFonts w:cs="Times New Roman"/>
          <w:bCs/>
          <w:szCs w:val="26"/>
        </w:rPr>
        <w:t>đảm bảo sự đồng bộ của quá trình dạy học với hoạt động kiể</w:t>
      </w:r>
      <w:r w:rsidR="00130E78" w:rsidRPr="003157B4">
        <w:rPr>
          <w:rFonts w:cs="Times New Roman"/>
          <w:bCs/>
          <w:szCs w:val="26"/>
        </w:rPr>
        <w:t>m</w:t>
      </w:r>
      <w:r w:rsidR="00A47343" w:rsidRPr="003157B4">
        <w:rPr>
          <w:rFonts w:cs="Times New Roman"/>
          <w:bCs/>
          <w:szCs w:val="26"/>
        </w:rPr>
        <w:t xml:space="preserve"> tra đánh giá kết quả học tậ</w:t>
      </w:r>
      <w:r w:rsidR="00D21DB5" w:rsidRPr="003157B4">
        <w:rPr>
          <w:rFonts w:cs="Times New Roman"/>
          <w:bCs/>
          <w:szCs w:val="26"/>
        </w:rPr>
        <w:t xml:space="preserve">p theo năng lực, </w:t>
      </w:r>
      <w:r w:rsidR="00493E87" w:rsidRPr="003157B4">
        <w:rPr>
          <w:rFonts w:cs="Times New Roman"/>
          <w:bCs/>
          <w:szCs w:val="26"/>
        </w:rPr>
        <w:t xml:space="preserve">góp phần nâng </w:t>
      </w:r>
      <w:r w:rsidR="00493E87" w:rsidRPr="003157B4">
        <w:rPr>
          <w:rFonts w:cs="Times New Roman"/>
          <w:bCs/>
          <w:szCs w:val="26"/>
        </w:rPr>
        <w:lastRenderedPageBreak/>
        <w:t>cao chất lượng và hiệu quả đào tạo</w:t>
      </w:r>
      <w:r w:rsidR="009D28E5" w:rsidRPr="003157B4">
        <w:rPr>
          <w:rFonts w:cs="Times New Roman"/>
          <w:bCs/>
          <w:szCs w:val="26"/>
        </w:rPr>
        <w:t>,</w:t>
      </w:r>
      <w:r w:rsidR="00493E87" w:rsidRPr="003157B4">
        <w:rPr>
          <w:rFonts w:cs="Times New Roman"/>
          <w:bCs/>
          <w:szCs w:val="26"/>
        </w:rPr>
        <w:t xml:space="preserve"> đáp ứng nhu cầu nhân lực kỹ thuật có chất lượng cao cho sự nghiệp công nghiệp hóa, hiện đại hóa và hội nhậ</w:t>
      </w:r>
      <w:r w:rsidR="009D28E5" w:rsidRPr="003157B4">
        <w:rPr>
          <w:rFonts w:cs="Times New Roman"/>
          <w:bCs/>
          <w:szCs w:val="26"/>
        </w:rPr>
        <w:t xml:space="preserve">p </w:t>
      </w:r>
      <w:r w:rsidR="00493E87" w:rsidRPr="003157B4">
        <w:rPr>
          <w:rFonts w:cs="Times New Roman"/>
          <w:bCs/>
          <w:szCs w:val="26"/>
        </w:rPr>
        <w:t xml:space="preserve">quốc tế của đất nước. </w:t>
      </w:r>
    </w:p>
    <w:p w14:paraId="71C05B71" w14:textId="77777777" w:rsidR="00493E87" w:rsidRPr="003157B4" w:rsidRDefault="00400E6D" w:rsidP="00802818">
      <w:pPr>
        <w:pStyle w:val="LYDO"/>
      </w:pPr>
      <w:bookmarkStart w:id="30" w:name="_Toc532068205"/>
      <w:bookmarkStart w:id="31" w:name="_Toc532482332"/>
      <w:r w:rsidRPr="003157B4">
        <w:t xml:space="preserve">5. CÁC CÂU HỎI NGHIÊN CỨU, LUẬN ĐIỂM BẢO VỆ VÀ ĐÓNG GÓP </w:t>
      </w:r>
      <w:r w:rsidR="00450E58" w:rsidRPr="003157B4">
        <w:t xml:space="preserve">MỚI </w:t>
      </w:r>
      <w:r w:rsidRPr="003157B4">
        <w:t>CỦA LUẬN ÁN</w:t>
      </w:r>
      <w:bookmarkEnd w:id="30"/>
      <w:bookmarkEnd w:id="31"/>
    </w:p>
    <w:p w14:paraId="7B80F329" w14:textId="77777777" w:rsidR="00493E87" w:rsidRPr="003157B4" w:rsidRDefault="00493E87" w:rsidP="00232B16">
      <w:pPr>
        <w:spacing w:after="0" w:line="288" w:lineRule="auto"/>
        <w:jc w:val="both"/>
        <w:rPr>
          <w:rFonts w:cs="Times New Roman"/>
          <w:b/>
        </w:rPr>
      </w:pPr>
      <w:bookmarkStart w:id="32" w:name="_Toc536534213"/>
      <w:bookmarkStart w:id="33" w:name="_Toc1141150"/>
      <w:bookmarkStart w:id="34" w:name="_Toc1199493"/>
      <w:r w:rsidRPr="003157B4">
        <w:rPr>
          <w:rFonts w:cs="Times New Roman"/>
          <w:b/>
        </w:rPr>
        <w:t>5.1. Các câu hỏi nghiên cứu</w:t>
      </w:r>
      <w:bookmarkEnd w:id="32"/>
      <w:bookmarkEnd w:id="33"/>
      <w:bookmarkEnd w:id="34"/>
    </w:p>
    <w:p w14:paraId="1CFD6881" w14:textId="77777777" w:rsidR="00493E87" w:rsidRPr="003157B4" w:rsidRDefault="00493E87" w:rsidP="00D6778D">
      <w:pPr>
        <w:spacing w:after="0" w:line="288" w:lineRule="auto"/>
        <w:ind w:firstLine="360"/>
        <w:jc w:val="both"/>
        <w:rPr>
          <w:rFonts w:cs="Times New Roman"/>
          <w:bCs/>
          <w:szCs w:val="26"/>
        </w:rPr>
      </w:pPr>
      <w:r w:rsidRPr="003157B4">
        <w:rPr>
          <w:rFonts w:cs="Times New Roman"/>
          <w:szCs w:val="26"/>
        </w:rPr>
        <w:t>1.</w:t>
      </w:r>
      <w:r w:rsidRPr="003157B4">
        <w:rPr>
          <w:rFonts w:cs="Times New Roman"/>
          <w:b/>
          <w:szCs w:val="26"/>
        </w:rPr>
        <w:t xml:space="preserve"> </w:t>
      </w:r>
      <w:r w:rsidRPr="003157B4">
        <w:rPr>
          <w:rFonts w:cs="Times New Roman"/>
          <w:szCs w:val="26"/>
        </w:rPr>
        <w:t xml:space="preserve">Cần phải đổi mới công tác </w:t>
      </w:r>
      <w:r w:rsidRPr="003157B4">
        <w:rPr>
          <w:rFonts w:cs="Times New Roman"/>
          <w:bCs/>
          <w:szCs w:val="26"/>
        </w:rPr>
        <w:t>đánh giá kết quả học tập của sinh viên các ngành kỹ thuật ở các trường cao đẳ</w:t>
      </w:r>
      <w:r w:rsidR="00373F35" w:rsidRPr="003157B4">
        <w:rPr>
          <w:rFonts w:cs="Times New Roman"/>
          <w:bCs/>
          <w:szCs w:val="26"/>
        </w:rPr>
        <w:t xml:space="preserve">ng </w:t>
      </w:r>
      <w:r w:rsidRPr="003157B4">
        <w:rPr>
          <w:rFonts w:cs="Times New Roman"/>
          <w:bCs/>
          <w:szCs w:val="26"/>
        </w:rPr>
        <w:t>theo hướng tiếp cận nào để phù hợp với quá trình đào tạo</w:t>
      </w:r>
      <w:r w:rsidR="00373F35" w:rsidRPr="003157B4">
        <w:rPr>
          <w:rFonts w:cs="Times New Roman"/>
          <w:bCs/>
          <w:szCs w:val="26"/>
        </w:rPr>
        <w:t xml:space="preserve"> nói chung và dạy học nói riêng</w:t>
      </w:r>
      <w:r w:rsidRPr="003157B4">
        <w:rPr>
          <w:rFonts w:cs="Times New Roman"/>
          <w:bCs/>
          <w:szCs w:val="26"/>
        </w:rPr>
        <w:t xml:space="preserve"> theo tiếp cận năng lực? Đánh giá kết quả học tập của sinh viên các ngành kỹ thuật ở các trường cao đẳ</w:t>
      </w:r>
      <w:r w:rsidR="00373F35" w:rsidRPr="003157B4">
        <w:rPr>
          <w:rFonts w:cs="Times New Roman"/>
          <w:bCs/>
          <w:szCs w:val="26"/>
        </w:rPr>
        <w:t xml:space="preserve">ng theo </w:t>
      </w:r>
      <w:r w:rsidR="00CD5F79" w:rsidRPr="003157B4">
        <w:rPr>
          <w:rFonts w:cs="Times New Roman"/>
          <w:bCs/>
          <w:szCs w:val="26"/>
        </w:rPr>
        <w:t>tiếp cận năng lực</w:t>
      </w:r>
      <w:r w:rsidRPr="003157B4">
        <w:rPr>
          <w:rFonts w:cs="Times New Roman"/>
          <w:bCs/>
          <w:szCs w:val="26"/>
        </w:rPr>
        <w:t xml:space="preserve"> có những </w:t>
      </w:r>
      <w:r w:rsidR="009C1721" w:rsidRPr="003157B4">
        <w:rPr>
          <w:rFonts w:cs="Times New Roman"/>
          <w:bCs/>
          <w:szCs w:val="26"/>
        </w:rPr>
        <w:t xml:space="preserve">đặc điểm và </w:t>
      </w:r>
      <w:r w:rsidRPr="003157B4">
        <w:rPr>
          <w:rFonts w:cs="Times New Roman"/>
          <w:bCs/>
          <w:szCs w:val="26"/>
        </w:rPr>
        <w:t>nội dung cơ bản nào?</w:t>
      </w:r>
    </w:p>
    <w:p w14:paraId="409ED309" w14:textId="77777777" w:rsidR="00493E87" w:rsidRPr="003157B4" w:rsidRDefault="00493E87" w:rsidP="00D6778D">
      <w:pPr>
        <w:spacing w:after="0" w:line="288" w:lineRule="auto"/>
        <w:ind w:firstLine="360"/>
        <w:jc w:val="both"/>
        <w:rPr>
          <w:rFonts w:cs="Times New Roman"/>
          <w:bCs/>
          <w:szCs w:val="26"/>
        </w:rPr>
      </w:pPr>
      <w:r w:rsidRPr="003157B4">
        <w:rPr>
          <w:rFonts w:cs="Times New Roman"/>
          <w:bCs/>
          <w:szCs w:val="26"/>
        </w:rPr>
        <w:t xml:space="preserve">2. Thực trạng đánh giá kết quả học tập của sinh viên các ngành </w:t>
      </w:r>
      <w:r w:rsidR="005D15E1" w:rsidRPr="003157B4">
        <w:rPr>
          <w:rFonts w:cs="Times New Roman"/>
          <w:bCs/>
          <w:szCs w:val="26"/>
        </w:rPr>
        <w:t xml:space="preserve">công nghệ </w:t>
      </w:r>
      <w:r w:rsidRPr="003157B4">
        <w:rPr>
          <w:rFonts w:cs="Times New Roman"/>
          <w:bCs/>
          <w:szCs w:val="26"/>
        </w:rPr>
        <w:t>kỹ thuật ở các trường cao đẳng đang có những ưu điểm và hạn chế</w:t>
      </w:r>
      <w:r w:rsidR="00D4154C" w:rsidRPr="003157B4">
        <w:rPr>
          <w:rFonts w:cs="Times New Roman"/>
          <w:bCs/>
          <w:szCs w:val="26"/>
        </w:rPr>
        <w:t xml:space="preserve"> nào? N</w:t>
      </w:r>
      <w:r w:rsidRPr="003157B4">
        <w:rPr>
          <w:rFonts w:cs="Times New Roman"/>
          <w:bCs/>
          <w:szCs w:val="26"/>
        </w:rPr>
        <w:t>guyên nhân của các hạn chế đó?</w:t>
      </w:r>
    </w:p>
    <w:p w14:paraId="2812E6A0" w14:textId="77777777" w:rsidR="00493E87" w:rsidRPr="003157B4" w:rsidRDefault="00493E87" w:rsidP="00D6778D">
      <w:pPr>
        <w:spacing w:after="0" w:line="288" w:lineRule="auto"/>
        <w:ind w:firstLine="360"/>
        <w:jc w:val="both"/>
        <w:rPr>
          <w:rFonts w:cs="Times New Roman"/>
          <w:bCs/>
          <w:szCs w:val="26"/>
        </w:rPr>
      </w:pPr>
      <w:r w:rsidRPr="003157B4">
        <w:rPr>
          <w:rFonts w:cs="Times New Roman"/>
          <w:bCs/>
          <w:szCs w:val="26"/>
        </w:rPr>
        <w:t xml:space="preserve">3. Cần phải có những giải pháp nào để đổi mới </w:t>
      </w:r>
      <w:r w:rsidRPr="003157B4">
        <w:rPr>
          <w:rFonts w:cs="Times New Roman"/>
          <w:szCs w:val="26"/>
        </w:rPr>
        <w:t xml:space="preserve">công tác </w:t>
      </w:r>
      <w:r w:rsidRPr="003157B4">
        <w:rPr>
          <w:rFonts w:cs="Times New Roman"/>
          <w:bCs/>
          <w:szCs w:val="26"/>
        </w:rPr>
        <w:t>đánh giá kết quả học tập củ</w:t>
      </w:r>
      <w:r w:rsidR="009C1721" w:rsidRPr="003157B4">
        <w:rPr>
          <w:rFonts w:cs="Times New Roman"/>
          <w:bCs/>
          <w:szCs w:val="26"/>
        </w:rPr>
        <w:t>a sinh viên các</w:t>
      </w:r>
      <w:r w:rsidR="00373F35" w:rsidRPr="003157B4">
        <w:rPr>
          <w:rFonts w:cs="Times New Roman"/>
          <w:bCs/>
          <w:szCs w:val="26"/>
        </w:rPr>
        <w:t xml:space="preserve"> </w:t>
      </w:r>
      <w:r w:rsidRPr="003157B4">
        <w:rPr>
          <w:rFonts w:cs="Times New Roman"/>
          <w:bCs/>
          <w:szCs w:val="26"/>
        </w:rPr>
        <w:t xml:space="preserve">ngành </w:t>
      </w:r>
      <w:r w:rsidR="009C1721" w:rsidRPr="003157B4">
        <w:rPr>
          <w:rFonts w:cs="Times New Roman"/>
          <w:bCs/>
          <w:szCs w:val="26"/>
        </w:rPr>
        <w:t xml:space="preserve">công nghệ </w:t>
      </w:r>
      <w:r w:rsidRPr="003157B4">
        <w:rPr>
          <w:rFonts w:cs="Times New Roman"/>
          <w:bCs/>
          <w:szCs w:val="26"/>
        </w:rPr>
        <w:t>kỹ thuật ở các trường cao đẳ</w:t>
      </w:r>
      <w:r w:rsidR="00373F35" w:rsidRPr="003157B4">
        <w:rPr>
          <w:rFonts w:cs="Times New Roman"/>
          <w:bCs/>
          <w:szCs w:val="26"/>
        </w:rPr>
        <w:t>ng</w:t>
      </w:r>
      <w:r w:rsidRPr="003157B4">
        <w:rPr>
          <w:rFonts w:cs="Times New Roman"/>
          <w:bCs/>
          <w:szCs w:val="26"/>
        </w:rPr>
        <w:t xml:space="preserve"> </w:t>
      </w:r>
      <w:r w:rsidR="00CD5F79" w:rsidRPr="003157B4">
        <w:rPr>
          <w:rFonts w:cs="Times New Roman"/>
          <w:bCs/>
          <w:szCs w:val="26"/>
        </w:rPr>
        <w:t>tiếp cận năng lực</w:t>
      </w:r>
      <w:r w:rsidRPr="003157B4">
        <w:rPr>
          <w:rFonts w:cs="Times New Roman"/>
          <w:bCs/>
          <w:szCs w:val="26"/>
        </w:rPr>
        <w:t xml:space="preserve">? </w:t>
      </w:r>
    </w:p>
    <w:p w14:paraId="7826403E" w14:textId="77777777" w:rsidR="00493E87" w:rsidRPr="003157B4" w:rsidRDefault="00493E87" w:rsidP="00125828">
      <w:pPr>
        <w:spacing w:after="0" w:line="288" w:lineRule="auto"/>
        <w:jc w:val="both"/>
        <w:rPr>
          <w:rFonts w:cs="Times New Roman"/>
          <w:b/>
        </w:rPr>
      </w:pPr>
      <w:bookmarkStart w:id="35" w:name="_Toc536534214"/>
      <w:bookmarkStart w:id="36" w:name="_Toc1141151"/>
      <w:bookmarkStart w:id="37" w:name="_Toc1199494"/>
      <w:r w:rsidRPr="003157B4">
        <w:rPr>
          <w:rFonts w:cs="Times New Roman"/>
          <w:b/>
        </w:rPr>
        <w:t>5.2. Luận điểm bảo vệ</w:t>
      </w:r>
      <w:bookmarkEnd w:id="35"/>
      <w:bookmarkEnd w:id="36"/>
      <w:bookmarkEnd w:id="37"/>
    </w:p>
    <w:p w14:paraId="6E7B8C99" w14:textId="77777777" w:rsidR="00493E87" w:rsidRPr="003157B4" w:rsidRDefault="00493E87" w:rsidP="00125828">
      <w:pPr>
        <w:spacing w:after="0" w:line="288" w:lineRule="auto"/>
        <w:ind w:firstLine="360"/>
        <w:jc w:val="both"/>
        <w:rPr>
          <w:rFonts w:cs="Times New Roman"/>
          <w:bCs/>
          <w:szCs w:val="26"/>
        </w:rPr>
      </w:pPr>
      <w:r w:rsidRPr="003157B4">
        <w:rPr>
          <w:rFonts w:cs="Times New Roman"/>
          <w:szCs w:val="26"/>
        </w:rPr>
        <w:t>1</w:t>
      </w:r>
      <w:r w:rsidRPr="003157B4">
        <w:rPr>
          <w:rFonts w:cs="Times New Roman"/>
          <w:b/>
          <w:szCs w:val="26"/>
        </w:rPr>
        <w:t xml:space="preserve">. </w:t>
      </w:r>
      <w:r w:rsidRPr="003157B4">
        <w:rPr>
          <w:rFonts w:cs="Times New Roman"/>
          <w:bCs/>
          <w:szCs w:val="26"/>
        </w:rPr>
        <w:t xml:space="preserve">Đánh giá kết quả học tập của sinh viên các ngành </w:t>
      </w:r>
      <w:r w:rsidR="009C1721" w:rsidRPr="003157B4">
        <w:rPr>
          <w:rFonts w:cs="Times New Roman"/>
          <w:bCs/>
          <w:szCs w:val="26"/>
        </w:rPr>
        <w:t xml:space="preserve">công nghệ </w:t>
      </w:r>
      <w:r w:rsidRPr="003157B4">
        <w:rPr>
          <w:rFonts w:cs="Times New Roman"/>
          <w:bCs/>
          <w:szCs w:val="26"/>
        </w:rPr>
        <w:t xml:space="preserve">kỹ thuật ở các trường cao đẳng </w:t>
      </w:r>
      <w:r w:rsidR="00CD5F79" w:rsidRPr="003157B4">
        <w:rPr>
          <w:rFonts w:cs="Times New Roman"/>
          <w:bCs/>
          <w:szCs w:val="26"/>
        </w:rPr>
        <w:t>tiếp cận năng lực</w:t>
      </w:r>
      <w:r w:rsidRPr="003157B4">
        <w:rPr>
          <w:rFonts w:cs="Times New Roman"/>
          <w:bCs/>
          <w:szCs w:val="26"/>
        </w:rPr>
        <w:t xml:space="preserve"> sẽ đảm bảo tính khả thi của quá trình đào tạo</w:t>
      </w:r>
      <w:r w:rsidR="00373F35" w:rsidRPr="003157B4">
        <w:rPr>
          <w:rFonts w:cs="Times New Roman"/>
          <w:bCs/>
          <w:szCs w:val="26"/>
        </w:rPr>
        <w:t xml:space="preserve"> và dạy học</w:t>
      </w:r>
      <w:r w:rsidRPr="003157B4">
        <w:rPr>
          <w:rFonts w:cs="Times New Roman"/>
          <w:bCs/>
          <w:szCs w:val="26"/>
        </w:rPr>
        <w:t xml:space="preserve"> theo tiếp cận năng lực</w:t>
      </w:r>
      <w:r w:rsidR="0008379E" w:rsidRPr="003157B4">
        <w:rPr>
          <w:rFonts w:cs="Times New Roman"/>
          <w:bCs/>
          <w:szCs w:val="26"/>
        </w:rPr>
        <w:t>.</w:t>
      </w:r>
    </w:p>
    <w:p w14:paraId="14CDB003" w14:textId="77777777" w:rsidR="00493E87" w:rsidRPr="003157B4" w:rsidRDefault="00493E87" w:rsidP="00125828">
      <w:pPr>
        <w:spacing w:after="0" w:line="288" w:lineRule="auto"/>
        <w:ind w:firstLine="360"/>
        <w:jc w:val="both"/>
        <w:rPr>
          <w:rFonts w:cs="Times New Roman"/>
          <w:bCs/>
          <w:szCs w:val="26"/>
        </w:rPr>
      </w:pPr>
      <w:r w:rsidRPr="003157B4">
        <w:rPr>
          <w:rFonts w:cs="Times New Roman"/>
          <w:bCs/>
          <w:szCs w:val="26"/>
        </w:rPr>
        <w:t xml:space="preserve">2. Thực trạng </w:t>
      </w:r>
      <w:r w:rsidRPr="003157B4">
        <w:rPr>
          <w:rFonts w:cs="Times New Roman"/>
          <w:szCs w:val="26"/>
        </w:rPr>
        <w:t xml:space="preserve">công tác đánh giá </w:t>
      </w:r>
      <w:r w:rsidRPr="003157B4">
        <w:rPr>
          <w:rFonts w:cs="Times New Roman"/>
          <w:bCs/>
          <w:szCs w:val="26"/>
        </w:rPr>
        <w:t>kết quả học tập của sinh viên các trường cao đẳng còn nặng về đánh giá nội dung - ghi nhớ kiến thức</w:t>
      </w:r>
      <w:r w:rsidR="00373F35" w:rsidRPr="003157B4">
        <w:rPr>
          <w:rFonts w:cs="Times New Roman"/>
          <w:bCs/>
          <w:szCs w:val="26"/>
        </w:rPr>
        <w:t>,</w:t>
      </w:r>
      <w:r w:rsidRPr="003157B4">
        <w:rPr>
          <w:rFonts w:cs="Times New Roman"/>
          <w:bCs/>
          <w:szCs w:val="26"/>
        </w:rPr>
        <w:t xml:space="preserve"> chưa đáp ứng yêu cầ</w:t>
      </w:r>
      <w:r w:rsidR="00373F35" w:rsidRPr="003157B4">
        <w:rPr>
          <w:rFonts w:cs="Times New Roman"/>
          <w:bCs/>
          <w:szCs w:val="26"/>
        </w:rPr>
        <w:t xml:space="preserve">u đào tạo, dạy học và </w:t>
      </w:r>
      <w:r w:rsidRPr="003157B4">
        <w:rPr>
          <w:rFonts w:cs="Times New Roman"/>
          <w:bCs/>
          <w:szCs w:val="26"/>
        </w:rPr>
        <w:t>đánh giá kết quả học tập</w:t>
      </w:r>
      <w:r w:rsidR="00373F35" w:rsidRPr="003157B4">
        <w:rPr>
          <w:rFonts w:cs="Times New Roman"/>
          <w:bCs/>
          <w:szCs w:val="26"/>
        </w:rPr>
        <w:t xml:space="preserve"> theo tiếp cận năng lực</w:t>
      </w:r>
      <w:r w:rsidRPr="003157B4">
        <w:rPr>
          <w:rFonts w:cs="Times New Roman"/>
          <w:bCs/>
          <w:szCs w:val="26"/>
        </w:rPr>
        <w:t xml:space="preserve">. </w:t>
      </w:r>
      <w:r w:rsidR="009C51B1" w:rsidRPr="003157B4">
        <w:rPr>
          <w:rFonts w:cs="Times New Roman"/>
          <w:bCs/>
          <w:szCs w:val="26"/>
        </w:rPr>
        <w:t>Mặt khác, có kiểm tra đánh giá theo năng lực chăng nữa thì cũng chưa đồng bộ, năng lực bị dàn trải không hội tụ nên kết quả không khả thi.</w:t>
      </w:r>
    </w:p>
    <w:p w14:paraId="31E62241" w14:textId="77777777" w:rsidR="00493E87" w:rsidRPr="003157B4" w:rsidRDefault="00493E87" w:rsidP="00125828">
      <w:pPr>
        <w:spacing w:after="0" w:line="288" w:lineRule="auto"/>
        <w:ind w:firstLine="360"/>
        <w:jc w:val="both"/>
        <w:rPr>
          <w:rFonts w:cs="Times New Roman"/>
          <w:bCs/>
          <w:szCs w:val="26"/>
        </w:rPr>
      </w:pPr>
      <w:r w:rsidRPr="003157B4">
        <w:rPr>
          <w:rFonts w:cs="Times New Roman"/>
          <w:bCs/>
          <w:szCs w:val="26"/>
        </w:rPr>
        <w:t>3.</w:t>
      </w:r>
      <w:r w:rsidR="009D28E5" w:rsidRPr="003157B4">
        <w:rPr>
          <w:rFonts w:cs="Times New Roman"/>
          <w:bCs/>
          <w:szCs w:val="26"/>
        </w:rPr>
        <w:t xml:space="preserve"> B</w:t>
      </w:r>
      <w:r w:rsidRPr="003157B4">
        <w:rPr>
          <w:rFonts w:cs="Times New Roman"/>
          <w:bCs/>
          <w:szCs w:val="26"/>
        </w:rPr>
        <w:t>ộ</w:t>
      </w:r>
      <w:r w:rsidR="009D28E5" w:rsidRPr="003157B4">
        <w:rPr>
          <w:rFonts w:cs="Times New Roman"/>
          <w:bCs/>
          <w:szCs w:val="26"/>
        </w:rPr>
        <w:t xml:space="preserve"> tiêu chí và </w:t>
      </w:r>
      <w:r w:rsidRPr="003157B4">
        <w:rPr>
          <w:rFonts w:cs="Times New Roman"/>
          <w:bCs/>
          <w:szCs w:val="26"/>
        </w:rPr>
        <w:t>quy trình đánh giá kết quả học tập củ</w:t>
      </w:r>
      <w:r w:rsidR="00373F35" w:rsidRPr="003157B4">
        <w:rPr>
          <w:rFonts w:cs="Times New Roman"/>
          <w:bCs/>
          <w:szCs w:val="26"/>
        </w:rPr>
        <w:t xml:space="preserve">a sinh viên các chuyên </w:t>
      </w:r>
      <w:r w:rsidRPr="003157B4">
        <w:rPr>
          <w:rFonts w:cs="Times New Roman"/>
          <w:bCs/>
          <w:szCs w:val="26"/>
        </w:rPr>
        <w:t xml:space="preserve">ngành kỹ thuật ở các trường cao đẳng theo tiếp cận năng lực được đề xuất có cơ sở khoa học &amp; thực tiễn và tính </w:t>
      </w:r>
      <w:r w:rsidR="009C1721" w:rsidRPr="003157B4">
        <w:rPr>
          <w:rFonts w:cs="Times New Roman"/>
          <w:bCs/>
          <w:szCs w:val="26"/>
        </w:rPr>
        <w:t xml:space="preserve">ứng dụng </w:t>
      </w:r>
      <w:r w:rsidRPr="003157B4">
        <w:rPr>
          <w:rFonts w:cs="Times New Roman"/>
          <w:bCs/>
          <w:szCs w:val="26"/>
        </w:rPr>
        <w:t>khả thi cao</w:t>
      </w:r>
      <w:r w:rsidR="009C1721" w:rsidRPr="003157B4">
        <w:rPr>
          <w:rFonts w:cs="Times New Roman"/>
          <w:bCs/>
          <w:szCs w:val="26"/>
        </w:rPr>
        <w:t xml:space="preserve"> trong </w:t>
      </w:r>
      <w:r w:rsidR="009C51B1" w:rsidRPr="003157B4">
        <w:rPr>
          <w:rFonts w:cs="Times New Roman"/>
          <w:bCs/>
          <w:szCs w:val="26"/>
        </w:rPr>
        <w:t>thiết kế một số bài thi kiểm tra đánh giá theo tiếp cận năng lực.</w:t>
      </w:r>
    </w:p>
    <w:p w14:paraId="64BCF62C" w14:textId="77777777" w:rsidR="00493E87" w:rsidRPr="003157B4" w:rsidRDefault="00493E87" w:rsidP="00125828">
      <w:pPr>
        <w:spacing w:after="0" w:line="288" w:lineRule="auto"/>
        <w:jc w:val="both"/>
        <w:rPr>
          <w:rFonts w:cs="Times New Roman"/>
          <w:b/>
        </w:rPr>
      </w:pPr>
      <w:bookmarkStart w:id="38" w:name="_Toc536534215"/>
      <w:bookmarkStart w:id="39" w:name="_Toc1141152"/>
      <w:bookmarkStart w:id="40" w:name="_Toc1199495"/>
      <w:r w:rsidRPr="003157B4">
        <w:rPr>
          <w:rFonts w:cs="Times New Roman"/>
          <w:b/>
        </w:rPr>
        <w:t xml:space="preserve">5.3. </w:t>
      </w:r>
      <w:r w:rsidR="005D10AF" w:rsidRPr="003157B4">
        <w:rPr>
          <w:rFonts w:cs="Times New Roman"/>
          <w:b/>
        </w:rPr>
        <w:t>Các đ</w:t>
      </w:r>
      <w:r w:rsidRPr="003157B4">
        <w:rPr>
          <w:rFonts w:cs="Times New Roman"/>
          <w:b/>
        </w:rPr>
        <w:t>óng góp mới của Luận án</w:t>
      </w:r>
      <w:bookmarkEnd w:id="38"/>
      <w:bookmarkEnd w:id="39"/>
      <w:bookmarkEnd w:id="40"/>
    </w:p>
    <w:p w14:paraId="403CD8AA" w14:textId="77777777" w:rsidR="00493E87" w:rsidRPr="003157B4" w:rsidRDefault="00493E87" w:rsidP="00125828">
      <w:pPr>
        <w:spacing w:after="0" w:line="288" w:lineRule="auto"/>
        <w:ind w:firstLine="720"/>
        <w:jc w:val="both"/>
        <w:rPr>
          <w:rFonts w:cs="Times New Roman"/>
          <w:szCs w:val="26"/>
        </w:rPr>
      </w:pPr>
      <w:r w:rsidRPr="003157B4">
        <w:rPr>
          <w:rFonts w:cs="Times New Roman"/>
          <w:szCs w:val="26"/>
        </w:rPr>
        <w:t>Về lý luận, luận án đã xây dựng khung lý thuyế</w:t>
      </w:r>
      <w:r w:rsidR="009C1721" w:rsidRPr="003157B4">
        <w:rPr>
          <w:rFonts w:cs="Times New Roman"/>
          <w:szCs w:val="26"/>
        </w:rPr>
        <w:t xml:space="preserve">t </w:t>
      </w:r>
      <w:r w:rsidRPr="003157B4">
        <w:rPr>
          <w:rFonts w:cs="Times New Roman"/>
          <w:szCs w:val="26"/>
        </w:rPr>
        <w:t xml:space="preserve">đánh giá kết quả học tập theo </w:t>
      </w:r>
      <w:r w:rsidR="00CD5F79" w:rsidRPr="003157B4">
        <w:rPr>
          <w:rFonts w:cs="Times New Roman"/>
          <w:szCs w:val="26"/>
        </w:rPr>
        <w:t>tiếp cận năng lực</w:t>
      </w:r>
      <w:r w:rsidRPr="003157B4">
        <w:rPr>
          <w:rFonts w:cs="Times New Roman"/>
          <w:szCs w:val="26"/>
        </w:rPr>
        <w:t xml:space="preserve">; làm rõ các khái niệm cơ bản, xác định các thành tố cấu trúc tiếp cận </w:t>
      </w:r>
      <w:r w:rsidR="00CD5F79" w:rsidRPr="003157B4">
        <w:rPr>
          <w:rFonts w:cs="Times New Roman"/>
          <w:szCs w:val="26"/>
        </w:rPr>
        <w:t>tiếp cận năng lực</w:t>
      </w:r>
      <w:r w:rsidRPr="003157B4">
        <w:rPr>
          <w:rFonts w:cs="Times New Roman"/>
          <w:szCs w:val="26"/>
        </w:rPr>
        <w:t xml:space="preserve">; những yêu cầu đặt ra cho công tác đánh giá kết quả học tập theo </w:t>
      </w:r>
      <w:r w:rsidR="00CD5F79" w:rsidRPr="003157B4">
        <w:rPr>
          <w:rFonts w:cs="Times New Roman"/>
          <w:szCs w:val="26"/>
        </w:rPr>
        <w:t>tiếp cận năng lực</w:t>
      </w:r>
      <w:r w:rsidRPr="003157B4">
        <w:rPr>
          <w:rFonts w:cs="Times New Roman"/>
          <w:szCs w:val="26"/>
        </w:rPr>
        <w:t>,</w:t>
      </w:r>
      <w:r w:rsidR="000B7614" w:rsidRPr="003157B4">
        <w:rPr>
          <w:rFonts w:cs="Times New Roman"/>
          <w:szCs w:val="26"/>
        </w:rPr>
        <w:t xml:space="preserve"> định hướng được việc xây dựng nội dung, phương pháp đánh giá </w:t>
      </w:r>
      <w:r w:rsidRPr="003157B4">
        <w:rPr>
          <w:rFonts w:cs="Times New Roman"/>
          <w:szCs w:val="26"/>
        </w:rPr>
        <w:t>góp phần định hướng vận dụng trong thực tiễ</w:t>
      </w:r>
      <w:r w:rsidR="00373F35" w:rsidRPr="003157B4">
        <w:rPr>
          <w:rFonts w:cs="Times New Roman"/>
          <w:szCs w:val="26"/>
        </w:rPr>
        <w:t xml:space="preserve">n </w:t>
      </w:r>
      <w:r w:rsidR="000B7614" w:rsidRPr="003157B4">
        <w:rPr>
          <w:rFonts w:cs="Times New Roman"/>
          <w:szCs w:val="26"/>
        </w:rPr>
        <w:t>để đảm bảo</w:t>
      </w:r>
      <w:r w:rsidRPr="003157B4">
        <w:rPr>
          <w:rFonts w:cs="Times New Roman"/>
          <w:szCs w:val="26"/>
        </w:rPr>
        <w:t xml:space="preserve"> năng</w:t>
      </w:r>
      <w:r w:rsidR="00373F35" w:rsidRPr="003157B4">
        <w:rPr>
          <w:rFonts w:cs="Times New Roman"/>
          <w:szCs w:val="26"/>
        </w:rPr>
        <w:t xml:space="preserve"> lực</w:t>
      </w:r>
      <w:r w:rsidRPr="003157B4">
        <w:rPr>
          <w:rFonts w:cs="Times New Roman"/>
          <w:szCs w:val="26"/>
        </w:rPr>
        <w:t xml:space="preserve"> người học đạ</w:t>
      </w:r>
      <w:r w:rsidR="00373F35" w:rsidRPr="003157B4">
        <w:rPr>
          <w:rFonts w:cs="Times New Roman"/>
          <w:szCs w:val="26"/>
        </w:rPr>
        <w:t>t chuẩn năng lự</w:t>
      </w:r>
      <w:r w:rsidR="000B7614" w:rsidRPr="003157B4">
        <w:rPr>
          <w:rFonts w:cs="Times New Roman"/>
          <w:szCs w:val="26"/>
        </w:rPr>
        <w:t>c</w:t>
      </w:r>
      <w:r w:rsidR="0033531A" w:rsidRPr="003157B4">
        <w:rPr>
          <w:rFonts w:cs="Times New Roman"/>
          <w:strike/>
          <w:szCs w:val="26"/>
        </w:rPr>
        <w:t>.</w:t>
      </w:r>
      <w:r w:rsidRPr="003157B4">
        <w:rPr>
          <w:rFonts w:cs="Times New Roman"/>
          <w:strike/>
          <w:szCs w:val="26"/>
        </w:rPr>
        <w:t xml:space="preserve"> </w:t>
      </w:r>
    </w:p>
    <w:p w14:paraId="7950D410" w14:textId="77777777" w:rsidR="00493E87" w:rsidRPr="003157B4" w:rsidRDefault="00493E87" w:rsidP="00125828">
      <w:pPr>
        <w:spacing w:after="0" w:line="288" w:lineRule="auto"/>
        <w:ind w:firstLine="720"/>
        <w:jc w:val="both"/>
        <w:rPr>
          <w:rFonts w:cs="Times New Roman"/>
          <w:bCs/>
          <w:szCs w:val="26"/>
        </w:rPr>
      </w:pPr>
      <w:r w:rsidRPr="003157B4">
        <w:rPr>
          <w:rFonts w:cs="Times New Roman"/>
          <w:szCs w:val="26"/>
        </w:rPr>
        <w:t xml:space="preserve">  Về thực tiễn, luận án làm sáng tỏ</w:t>
      </w:r>
      <w:r w:rsidR="000B7614" w:rsidRPr="003157B4">
        <w:rPr>
          <w:rFonts w:cs="Times New Roman"/>
          <w:szCs w:val="26"/>
        </w:rPr>
        <w:t xml:space="preserve"> và phân tích thực trạng</w:t>
      </w:r>
      <w:r w:rsidRPr="003157B4">
        <w:rPr>
          <w:rFonts w:cs="Times New Roman"/>
          <w:szCs w:val="26"/>
        </w:rPr>
        <w:t xml:space="preserve"> đánh giá kết quả</w:t>
      </w:r>
      <w:r w:rsidRPr="003157B4">
        <w:rPr>
          <w:rFonts w:cs="Times New Roman"/>
          <w:bCs/>
          <w:szCs w:val="26"/>
        </w:rPr>
        <w:t xml:space="preserve"> kết quả học tập của sinh viên </w:t>
      </w:r>
      <w:r w:rsidR="000B7614" w:rsidRPr="003157B4">
        <w:rPr>
          <w:rFonts w:cs="Times New Roman"/>
          <w:bCs/>
          <w:szCs w:val="26"/>
        </w:rPr>
        <w:t xml:space="preserve">cao đẳng khối trường công nghệ kỹ thuật và thiết kế được một số bài kiểm tra đánh giá </w:t>
      </w:r>
      <w:r w:rsidRPr="003157B4">
        <w:rPr>
          <w:rFonts w:cs="Times New Roman"/>
          <w:bCs/>
          <w:szCs w:val="26"/>
        </w:rPr>
        <w:t xml:space="preserve">theo </w:t>
      </w:r>
      <w:r w:rsidR="00CD5F79" w:rsidRPr="003157B4">
        <w:rPr>
          <w:rFonts w:cs="Times New Roman"/>
          <w:bCs/>
          <w:szCs w:val="26"/>
        </w:rPr>
        <w:t>tiếp cận năng lực</w:t>
      </w:r>
      <w:r w:rsidR="000B7614" w:rsidRPr="003157B4">
        <w:rPr>
          <w:rFonts w:cs="Times New Roman"/>
          <w:bCs/>
          <w:szCs w:val="26"/>
        </w:rPr>
        <w:t xml:space="preserve"> ở một số môn kỹ thuật cơ sở và chuyên </w:t>
      </w:r>
      <w:r w:rsidR="000B7614" w:rsidRPr="003157B4">
        <w:rPr>
          <w:rFonts w:cs="Times New Roman"/>
          <w:bCs/>
          <w:szCs w:val="26"/>
        </w:rPr>
        <w:lastRenderedPageBreak/>
        <w:t>ngành kỹ thuật. Kết quả thực nghiệm khẳng định được các giải pháp đề xuất và chứng minh được giả thuyết khoa học</w:t>
      </w:r>
      <w:r w:rsidR="00A64E96" w:rsidRPr="003157B4">
        <w:rPr>
          <w:rFonts w:cs="Times New Roman"/>
          <w:bCs/>
          <w:szCs w:val="26"/>
        </w:rPr>
        <w:t>.</w:t>
      </w:r>
      <w:r w:rsidR="000B7614" w:rsidRPr="003157B4">
        <w:rPr>
          <w:rFonts w:cs="Times New Roman"/>
          <w:bCs/>
          <w:szCs w:val="26"/>
        </w:rPr>
        <w:t xml:space="preserve"> </w:t>
      </w:r>
    </w:p>
    <w:p w14:paraId="2CE44FA4" w14:textId="77777777" w:rsidR="00493E87" w:rsidRPr="003157B4" w:rsidRDefault="00FB0CEC" w:rsidP="00802818">
      <w:pPr>
        <w:pStyle w:val="LYDO"/>
      </w:pPr>
      <w:bookmarkStart w:id="41" w:name="_Toc532068206"/>
      <w:bookmarkStart w:id="42" w:name="_Toc532482333"/>
      <w:r w:rsidRPr="003157B4">
        <w:t>6. NHIỆM VỤ NGHIÊN CỨU</w:t>
      </w:r>
      <w:bookmarkEnd w:id="41"/>
      <w:bookmarkEnd w:id="42"/>
    </w:p>
    <w:p w14:paraId="4DD01AB9" w14:textId="565064B8" w:rsidR="00493E87" w:rsidRPr="003157B4" w:rsidRDefault="00BE5E45" w:rsidP="00125828">
      <w:pPr>
        <w:spacing w:after="0" w:line="288" w:lineRule="auto"/>
        <w:ind w:firstLine="360"/>
        <w:jc w:val="both"/>
        <w:rPr>
          <w:rFonts w:cs="Times New Roman"/>
          <w:bCs/>
          <w:szCs w:val="26"/>
        </w:rPr>
      </w:pPr>
      <w:r w:rsidRPr="003157B4">
        <w:rPr>
          <w:rFonts w:cs="Times New Roman"/>
          <w:szCs w:val="26"/>
        </w:rPr>
        <w:t xml:space="preserve">       </w:t>
      </w:r>
      <w:r w:rsidR="00D4154C" w:rsidRPr="003157B4">
        <w:rPr>
          <w:rFonts w:cs="Times New Roman"/>
          <w:szCs w:val="26"/>
        </w:rPr>
        <w:t xml:space="preserve">1. </w:t>
      </w:r>
      <w:r w:rsidR="00493E87" w:rsidRPr="003157B4">
        <w:rPr>
          <w:rFonts w:cs="Times New Roman"/>
          <w:szCs w:val="26"/>
        </w:rPr>
        <w:t xml:space="preserve">Xây dựng cơ sở lý luận về đánh giá </w:t>
      </w:r>
      <w:r w:rsidR="00493E87" w:rsidRPr="003157B4">
        <w:rPr>
          <w:rFonts w:cs="Times New Roman"/>
          <w:bCs/>
          <w:szCs w:val="26"/>
        </w:rPr>
        <w:t xml:space="preserve">kết quả học tập của sinh viên theo </w:t>
      </w:r>
      <w:r w:rsidR="00CD5F79" w:rsidRPr="003157B4">
        <w:rPr>
          <w:rFonts w:cs="Times New Roman"/>
          <w:bCs/>
          <w:szCs w:val="26"/>
        </w:rPr>
        <w:t>tiếp cận năng lực</w:t>
      </w:r>
      <w:r w:rsidR="00493E87" w:rsidRPr="003157B4">
        <w:rPr>
          <w:rFonts w:cs="Times New Roman"/>
          <w:bCs/>
          <w:szCs w:val="26"/>
        </w:rPr>
        <w:t xml:space="preserve"> trong dạy họ</w:t>
      </w:r>
      <w:r w:rsidR="000020EF" w:rsidRPr="003157B4">
        <w:rPr>
          <w:rFonts w:cs="Times New Roman"/>
          <w:bCs/>
          <w:szCs w:val="26"/>
        </w:rPr>
        <w:t>c</w:t>
      </w:r>
      <w:r w:rsidR="00493E87" w:rsidRPr="003157B4">
        <w:rPr>
          <w:rFonts w:cs="Times New Roman"/>
          <w:bCs/>
          <w:szCs w:val="26"/>
        </w:rPr>
        <w:t xml:space="preserve"> ngành </w:t>
      </w:r>
      <w:r w:rsidR="000B55AD">
        <w:rPr>
          <w:rFonts w:cs="Times New Roman"/>
          <w:bCs/>
          <w:szCs w:val="26"/>
        </w:rPr>
        <w:t>công nghệ kỹ thuật cơ khí</w:t>
      </w:r>
      <w:r w:rsidR="00AC4EF2">
        <w:rPr>
          <w:rFonts w:cs="Times New Roman"/>
          <w:bCs/>
          <w:szCs w:val="26"/>
        </w:rPr>
        <w:t xml:space="preserve"> </w:t>
      </w:r>
      <w:r w:rsidR="00493E87" w:rsidRPr="003157B4">
        <w:rPr>
          <w:rFonts w:cs="Times New Roman"/>
          <w:bCs/>
          <w:szCs w:val="26"/>
        </w:rPr>
        <w:t>ở</w:t>
      </w:r>
      <w:r w:rsidR="009C1721" w:rsidRPr="003157B4">
        <w:rPr>
          <w:rFonts w:cs="Times New Roman"/>
          <w:bCs/>
          <w:szCs w:val="26"/>
        </w:rPr>
        <w:t xml:space="preserve"> cấp trình độ</w:t>
      </w:r>
      <w:r w:rsidR="00493E87" w:rsidRPr="003157B4">
        <w:rPr>
          <w:rFonts w:cs="Times New Roman"/>
          <w:bCs/>
          <w:szCs w:val="26"/>
        </w:rPr>
        <w:t xml:space="preserve"> cao đẳng. </w:t>
      </w:r>
    </w:p>
    <w:p w14:paraId="439E045F" w14:textId="369F6AEA" w:rsidR="007B0847" w:rsidRPr="003157B4" w:rsidRDefault="00BE5E45" w:rsidP="00125828">
      <w:pPr>
        <w:spacing w:after="0" w:line="288" w:lineRule="auto"/>
        <w:ind w:firstLine="720"/>
        <w:jc w:val="both"/>
        <w:rPr>
          <w:rFonts w:cs="Times New Roman"/>
          <w:bCs/>
          <w:szCs w:val="26"/>
        </w:rPr>
      </w:pPr>
      <w:r w:rsidRPr="003157B4">
        <w:rPr>
          <w:rFonts w:cs="Times New Roman"/>
          <w:szCs w:val="26"/>
        </w:rPr>
        <w:t xml:space="preserve">  </w:t>
      </w:r>
      <w:r w:rsidR="00D4154C" w:rsidRPr="003157B4">
        <w:rPr>
          <w:rFonts w:cs="Times New Roman"/>
          <w:szCs w:val="26"/>
        </w:rPr>
        <w:t xml:space="preserve">2. </w:t>
      </w:r>
      <w:r w:rsidR="00493E87" w:rsidRPr="003157B4">
        <w:rPr>
          <w:rFonts w:cs="Times New Roman"/>
          <w:szCs w:val="26"/>
        </w:rPr>
        <w:t xml:space="preserve">Khảo sát và đánh giá </w:t>
      </w:r>
      <w:r w:rsidR="00493E87" w:rsidRPr="003157B4">
        <w:rPr>
          <w:rFonts w:cs="Times New Roman"/>
          <w:bCs/>
          <w:szCs w:val="26"/>
        </w:rPr>
        <w:t>thực trạng đánh giá kết quả học tập củ</w:t>
      </w:r>
      <w:r w:rsidR="009C1721" w:rsidRPr="003157B4">
        <w:rPr>
          <w:rFonts w:cs="Times New Roman"/>
          <w:bCs/>
          <w:szCs w:val="26"/>
        </w:rPr>
        <w:t xml:space="preserve">a sinh viên </w:t>
      </w:r>
      <w:r w:rsidR="000020EF" w:rsidRPr="003157B4">
        <w:rPr>
          <w:rFonts w:cs="Times New Roman"/>
          <w:bCs/>
          <w:szCs w:val="26"/>
        </w:rPr>
        <w:t xml:space="preserve">ngành </w:t>
      </w:r>
      <w:r w:rsidR="000B55AD">
        <w:rPr>
          <w:rFonts w:cs="Times New Roman"/>
          <w:bCs/>
          <w:szCs w:val="26"/>
        </w:rPr>
        <w:t>công nghệ kỹ thuật cơ khí</w:t>
      </w:r>
      <w:r w:rsidR="00AC4EF2">
        <w:rPr>
          <w:rFonts w:cs="Times New Roman"/>
          <w:bCs/>
          <w:szCs w:val="26"/>
        </w:rPr>
        <w:t xml:space="preserve"> </w:t>
      </w:r>
      <w:r w:rsidR="00493E87" w:rsidRPr="003157B4">
        <w:rPr>
          <w:rFonts w:cs="Times New Roman"/>
          <w:bCs/>
          <w:szCs w:val="26"/>
        </w:rPr>
        <w:t>ở các trường cao đẳng</w:t>
      </w:r>
      <w:r w:rsidR="0008379E" w:rsidRPr="003157B4">
        <w:rPr>
          <w:rFonts w:cs="Times New Roman"/>
          <w:bCs/>
          <w:szCs w:val="26"/>
        </w:rPr>
        <w:t>.</w:t>
      </w:r>
      <w:r w:rsidR="00493E87" w:rsidRPr="003157B4">
        <w:rPr>
          <w:rFonts w:cs="Times New Roman"/>
          <w:bCs/>
          <w:szCs w:val="26"/>
        </w:rPr>
        <w:t xml:space="preserve"> </w:t>
      </w:r>
    </w:p>
    <w:p w14:paraId="201A9033" w14:textId="438109B6" w:rsidR="00493E87" w:rsidRPr="003157B4" w:rsidRDefault="00BE5E45" w:rsidP="00125828">
      <w:pPr>
        <w:spacing w:after="0" w:line="288" w:lineRule="auto"/>
        <w:ind w:firstLine="720"/>
        <w:jc w:val="both"/>
        <w:rPr>
          <w:rFonts w:cs="Times New Roman"/>
          <w:bCs/>
          <w:szCs w:val="26"/>
        </w:rPr>
      </w:pPr>
      <w:r w:rsidRPr="003157B4">
        <w:rPr>
          <w:rFonts w:cs="Times New Roman"/>
          <w:szCs w:val="26"/>
        </w:rPr>
        <w:t xml:space="preserve">  </w:t>
      </w:r>
      <w:r w:rsidR="00493E87" w:rsidRPr="003157B4">
        <w:rPr>
          <w:rFonts w:cs="Times New Roman"/>
          <w:szCs w:val="26"/>
        </w:rPr>
        <w:t>3. Đề xuất bộ</w:t>
      </w:r>
      <w:r w:rsidR="000B7614" w:rsidRPr="003157B4">
        <w:rPr>
          <w:rFonts w:cs="Times New Roman"/>
          <w:szCs w:val="26"/>
        </w:rPr>
        <w:t xml:space="preserve"> tiêu chí, quy trình và </w:t>
      </w:r>
      <w:r w:rsidR="009C1721" w:rsidRPr="003157B4">
        <w:rPr>
          <w:rFonts w:cs="Times New Roman"/>
          <w:szCs w:val="26"/>
        </w:rPr>
        <w:t xml:space="preserve">ứng dụng trong </w:t>
      </w:r>
      <w:r w:rsidR="000B7614" w:rsidRPr="003157B4">
        <w:rPr>
          <w:rFonts w:cs="Times New Roman"/>
          <w:szCs w:val="26"/>
        </w:rPr>
        <w:t>thiết kế các bài kiểm tra</w:t>
      </w:r>
      <w:r w:rsidR="00493E87" w:rsidRPr="003157B4">
        <w:rPr>
          <w:rFonts w:cs="Times New Roman"/>
          <w:bCs/>
          <w:szCs w:val="26"/>
        </w:rPr>
        <w:t xml:space="preserve"> đánh giá kết quả học tập của sinh viên các ngành </w:t>
      </w:r>
      <w:r w:rsidR="000B55AD">
        <w:rPr>
          <w:rFonts w:cs="Times New Roman"/>
          <w:bCs/>
          <w:szCs w:val="26"/>
        </w:rPr>
        <w:t>công nghệ kỹ thuật cơ khí</w:t>
      </w:r>
      <w:r w:rsidR="00AC4EF2">
        <w:rPr>
          <w:rFonts w:cs="Times New Roman"/>
          <w:bCs/>
          <w:szCs w:val="26"/>
        </w:rPr>
        <w:t xml:space="preserve"> </w:t>
      </w:r>
      <w:r w:rsidR="00493E87" w:rsidRPr="003157B4">
        <w:rPr>
          <w:rFonts w:cs="Times New Roman"/>
          <w:bCs/>
          <w:szCs w:val="26"/>
        </w:rPr>
        <w:t>ở các trường cao đẳng theo tiế</w:t>
      </w:r>
      <w:r w:rsidR="00D4154C" w:rsidRPr="003157B4">
        <w:rPr>
          <w:rFonts w:cs="Times New Roman"/>
          <w:bCs/>
          <w:szCs w:val="26"/>
        </w:rPr>
        <w:t xml:space="preserve">p </w:t>
      </w:r>
      <w:r w:rsidR="00493E87" w:rsidRPr="003157B4">
        <w:rPr>
          <w:rFonts w:cs="Times New Roman"/>
          <w:bCs/>
          <w:szCs w:val="26"/>
        </w:rPr>
        <w:t>cận năng lực</w:t>
      </w:r>
      <w:r w:rsidR="00D4154C" w:rsidRPr="003157B4">
        <w:rPr>
          <w:rFonts w:cs="Times New Roman"/>
          <w:bCs/>
          <w:szCs w:val="26"/>
        </w:rPr>
        <w:t xml:space="preserve">. </w:t>
      </w:r>
      <w:r w:rsidR="000B7614" w:rsidRPr="003157B4">
        <w:rPr>
          <w:rFonts w:cs="Times New Roman"/>
          <w:bCs/>
          <w:szCs w:val="26"/>
        </w:rPr>
        <w:t>Thực nghiệm và đánh giá kết quả thực nghiệm</w:t>
      </w:r>
      <w:r w:rsidR="0008379E" w:rsidRPr="003157B4">
        <w:rPr>
          <w:rFonts w:cs="Times New Roman"/>
          <w:bCs/>
          <w:szCs w:val="26"/>
        </w:rPr>
        <w:t>.</w:t>
      </w:r>
    </w:p>
    <w:p w14:paraId="361AA648" w14:textId="77777777" w:rsidR="00493E87" w:rsidRPr="003157B4" w:rsidRDefault="00FB0CEC" w:rsidP="00802818">
      <w:pPr>
        <w:pStyle w:val="LYDO"/>
      </w:pPr>
      <w:bookmarkStart w:id="43" w:name="_Toc532068207"/>
      <w:bookmarkStart w:id="44" w:name="_Toc532482334"/>
      <w:r w:rsidRPr="003157B4">
        <w:t>7. PHƯƠNG PHÁP LUẬN VÀ PHƯƠNG PHÁP NGHIÊN CỨU</w:t>
      </w:r>
      <w:bookmarkEnd w:id="43"/>
      <w:bookmarkEnd w:id="44"/>
    </w:p>
    <w:p w14:paraId="3769E303" w14:textId="77777777" w:rsidR="00493E87" w:rsidRPr="003157B4" w:rsidRDefault="00BE5E45" w:rsidP="00125828">
      <w:pPr>
        <w:spacing w:after="0" w:line="288" w:lineRule="auto"/>
        <w:jc w:val="both"/>
        <w:rPr>
          <w:rFonts w:cs="Times New Roman"/>
          <w:b/>
        </w:rPr>
      </w:pPr>
      <w:bookmarkStart w:id="45" w:name="_Toc536534218"/>
      <w:bookmarkStart w:id="46" w:name="_Toc1141155"/>
      <w:r w:rsidRPr="003157B4">
        <w:rPr>
          <w:rFonts w:cs="Times New Roman"/>
          <w:b/>
        </w:rPr>
        <w:t>7.1</w:t>
      </w:r>
      <w:r w:rsidR="00D4154C" w:rsidRPr="003157B4">
        <w:rPr>
          <w:rFonts w:cs="Times New Roman"/>
          <w:b/>
        </w:rPr>
        <w:t xml:space="preserve"> </w:t>
      </w:r>
      <w:r w:rsidR="00493E87" w:rsidRPr="003157B4">
        <w:rPr>
          <w:rFonts w:cs="Times New Roman"/>
          <w:b/>
        </w:rPr>
        <w:t>Phương pháp tiếp cận</w:t>
      </w:r>
      <w:bookmarkEnd w:id="45"/>
      <w:bookmarkEnd w:id="46"/>
    </w:p>
    <w:p w14:paraId="7436AF2C" w14:textId="5C38450D" w:rsidR="00493E87" w:rsidRPr="003157B4" w:rsidRDefault="00493E87" w:rsidP="00125828">
      <w:pPr>
        <w:spacing w:after="0" w:line="288" w:lineRule="auto"/>
        <w:ind w:firstLine="720"/>
        <w:jc w:val="both"/>
        <w:rPr>
          <w:rFonts w:cs="Times New Roman"/>
          <w:szCs w:val="26"/>
        </w:rPr>
      </w:pPr>
      <w:r w:rsidRPr="003157B4">
        <w:rPr>
          <w:rFonts w:cs="Times New Roman"/>
          <w:i/>
          <w:szCs w:val="26"/>
        </w:rPr>
        <w:t>- Tiếp cận hệ thống</w:t>
      </w:r>
      <w:r w:rsidRPr="003157B4">
        <w:rPr>
          <w:rFonts w:cs="Times New Roman"/>
          <w:szCs w:val="26"/>
        </w:rPr>
        <w:t xml:space="preserve"> </w:t>
      </w:r>
    </w:p>
    <w:p w14:paraId="70EB16F4" w14:textId="668231A0" w:rsidR="00493E87" w:rsidRPr="003157B4" w:rsidRDefault="00493E87" w:rsidP="00125828">
      <w:pPr>
        <w:autoSpaceDE w:val="0"/>
        <w:autoSpaceDN w:val="0"/>
        <w:adjustRightInd w:val="0"/>
        <w:spacing w:after="0" w:line="288" w:lineRule="auto"/>
        <w:ind w:firstLine="720"/>
        <w:jc w:val="both"/>
        <w:rPr>
          <w:rFonts w:cs="Times New Roman"/>
          <w:bCs/>
          <w:szCs w:val="26"/>
        </w:rPr>
      </w:pPr>
      <w:r w:rsidRPr="003157B4">
        <w:rPr>
          <w:rFonts w:cs="Times New Roman"/>
          <w:szCs w:val="26"/>
        </w:rPr>
        <w:t xml:space="preserve">Nghiên cứu việc đánh giá </w:t>
      </w:r>
      <w:r w:rsidRPr="003157B4">
        <w:rPr>
          <w:rFonts w:cs="Times New Roman"/>
          <w:bCs/>
          <w:szCs w:val="26"/>
        </w:rPr>
        <w:t xml:space="preserve">kết quả học tập của sinh viên </w:t>
      </w:r>
      <w:r w:rsidR="00CD5F79" w:rsidRPr="003157B4">
        <w:rPr>
          <w:rFonts w:cs="Times New Roman"/>
          <w:bCs/>
          <w:szCs w:val="26"/>
        </w:rPr>
        <w:t>tiếp cận năng lực</w:t>
      </w:r>
      <w:r w:rsidRPr="003157B4">
        <w:rPr>
          <w:rFonts w:cs="Times New Roman"/>
          <w:bCs/>
          <w:szCs w:val="26"/>
        </w:rPr>
        <w:t xml:space="preserve"> trong dạy học các chuyên ngành </w:t>
      </w:r>
      <w:r w:rsidR="000B55AD">
        <w:rPr>
          <w:rFonts w:cs="Times New Roman"/>
          <w:bCs/>
          <w:szCs w:val="26"/>
        </w:rPr>
        <w:t>công nghệ kỹ thuật cơ khí</w:t>
      </w:r>
      <w:r w:rsidR="00AC4EF2">
        <w:rPr>
          <w:rFonts w:cs="Times New Roman"/>
          <w:bCs/>
          <w:szCs w:val="26"/>
        </w:rPr>
        <w:t xml:space="preserve"> </w:t>
      </w:r>
      <w:r w:rsidRPr="003157B4">
        <w:rPr>
          <w:rFonts w:cs="Times New Roman"/>
          <w:bCs/>
          <w:szCs w:val="26"/>
        </w:rPr>
        <w:t xml:space="preserve">ở các trường cao đẳng tại Việt Nam với quan điểm là một hệ thống </w:t>
      </w:r>
      <w:r w:rsidR="009D28E5" w:rsidRPr="003157B4">
        <w:rPr>
          <w:rFonts w:cs="Times New Roman"/>
          <w:bCs/>
          <w:szCs w:val="26"/>
        </w:rPr>
        <w:t xml:space="preserve">dạy học </w:t>
      </w:r>
      <w:r w:rsidRPr="003157B4">
        <w:rPr>
          <w:rFonts w:cs="Times New Roman"/>
          <w:bCs/>
          <w:szCs w:val="26"/>
        </w:rPr>
        <w:t>gồm các thành tố cơ bản có mối quan hệ biện chứng và thống nhất</w:t>
      </w:r>
      <w:r w:rsidR="009D28E5" w:rsidRPr="003157B4">
        <w:rPr>
          <w:rFonts w:cs="Times New Roman"/>
          <w:bCs/>
          <w:szCs w:val="26"/>
        </w:rPr>
        <w:t xml:space="preserve"> của quá trình dạy học và đánh giá kết quả học tập trong quá trình dạy học</w:t>
      </w:r>
      <w:r w:rsidR="000D7ACA" w:rsidRPr="003157B4">
        <w:rPr>
          <w:rFonts w:cs="Times New Roman"/>
          <w:bCs/>
          <w:szCs w:val="26"/>
        </w:rPr>
        <w:t>.</w:t>
      </w:r>
    </w:p>
    <w:p w14:paraId="05DC851B" w14:textId="77777777" w:rsidR="00493E87" w:rsidRPr="003157B4" w:rsidRDefault="00493E87" w:rsidP="00125828">
      <w:pPr>
        <w:spacing w:after="0" w:line="288" w:lineRule="auto"/>
        <w:ind w:firstLine="720"/>
        <w:jc w:val="both"/>
        <w:rPr>
          <w:rFonts w:cs="Times New Roman"/>
          <w:bCs/>
          <w:szCs w:val="26"/>
        </w:rPr>
      </w:pPr>
      <w:r w:rsidRPr="003157B4">
        <w:rPr>
          <w:rFonts w:cs="Times New Roman"/>
          <w:szCs w:val="26"/>
        </w:rPr>
        <w:t xml:space="preserve">Việc đánh giá </w:t>
      </w:r>
      <w:r w:rsidRPr="003157B4">
        <w:rPr>
          <w:rFonts w:cs="Times New Roman"/>
          <w:bCs/>
          <w:szCs w:val="26"/>
        </w:rPr>
        <w:t xml:space="preserve">kết quả học tập của sinh viên </w:t>
      </w:r>
      <w:r w:rsidR="00CD5F79" w:rsidRPr="003157B4">
        <w:rPr>
          <w:rFonts w:cs="Times New Roman"/>
          <w:bCs/>
          <w:szCs w:val="26"/>
        </w:rPr>
        <w:t>tiếp cận năng lực</w:t>
      </w:r>
      <w:r w:rsidRPr="003157B4">
        <w:rPr>
          <w:rFonts w:cs="Times New Roman"/>
          <w:bCs/>
          <w:szCs w:val="26"/>
        </w:rPr>
        <w:t xml:space="preserve"> đáp ứng với đổi mới căn bản và toàn diện giáo dục Việt Nam.</w:t>
      </w:r>
    </w:p>
    <w:p w14:paraId="77EB1706" w14:textId="77777777" w:rsidR="00493E87" w:rsidRPr="003157B4" w:rsidRDefault="00493E87" w:rsidP="00125828">
      <w:pPr>
        <w:autoSpaceDE w:val="0"/>
        <w:autoSpaceDN w:val="0"/>
        <w:adjustRightInd w:val="0"/>
        <w:spacing w:after="0" w:line="288" w:lineRule="auto"/>
        <w:ind w:firstLine="720"/>
        <w:jc w:val="both"/>
        <w:rPr>
          <w:rFonts w:cs="Times New Roman"/>
          <w:bCs/>
          <w:i/>
          <w:szCs w:val="26"/>
        </w:rPr>
      </w:pPr>
      <w:r w:rsidRPr="003157B4">
        <w:rPr>
          <w:rFonts w:cs="Times New Roman"/>
          <w:bCs/>
          <w:i/>
          <w:szCs w:val="26"/>
        </w:rPr>
        <w:t>- Tiếp cận theo năng lự</w:t>
      </w:r>
      <w:r w:rsidR="000020EF" w:rsidRPr="003157B4">
        <w:rPr>
          <w:rFonts w:cs="Times New Roman"/>
          <w:bCs/>
          <w:i/>
          <w:szCs w:val="26"/>
        </w:rPr>
        <w:t xml:space="preserve">c </w:t>
      </w:r>
    </w:p>
    <w:p w14:paraId="10DF468E" w14:textId="77777777" w:rsidR="00493E87" w:rsidRPr="003157B4" w:rsidRDefault="00493E87" w:rsidP="00125828">
      <w:pPr>
        <w:autoSpaceDE w:val="0"/>
        <w:autoSpaceDN w:val="0"/>
        <w:adjustRightInd w:val="0"/>
        <w:spacing w:after="0" w:line="288" w:lineRule="auto"/>
        <w:ind w:firstLine="720"/>
        <w:jc w:val="both"/>
        <w:rPr>
          <w:rFonts w:cs="Times New Roman"/>
          <w:szCs w:val="26"/>
          <w:lang w:val="it-IT"/>
        </w:rPr>
      </w:pPr>
      <w:r w:rsidRPr="003157B4">
        <w:rPr>
          <w:rFonts w:cs="Times New Roman"/>
          <w:szCs w:val="26"/>
          <w:lang w:val="it-IT"/>
        </w:rPr>
        <w:t>Tiếp cận theo năng lự</w:t>
      </w:r>
      <w:r w:rsidR="000020EF" w:rsidRPr="003157B4">
        <w:rPr>
          <w:rFonts w:cs="Times New Roman"/>
          <w:szCs w:val="26"/>
          <w:lang w:val="it-IT"/>
        </w:rPr>
        <w:t>c</w:t>
      </w:r>
      <w:r w:rsidRPr="003157B4">
        <w:rPr>
          <w:rFonts w:cs="Times New Roman"/>
          <w:iCs/>
          <w:szCs w:val="26"/>
          <w:lang w:val="it-IT"/>
        </w:rPr>
        <w:t xml:space="preserve"> </w:t>
      </w:r>
      <w:r w:rsidRPr="003157B4">
        <w:rPr>
          <w:rFonts w:cs="Times New Roman"/>
          <w:szCs w:val="26"/>
          <w:lang w:val="it-IT"/>
        </w:rPr>
        <w:t>nhằm đảm bảo chất lượng đầu ra của việc dạy học, thực hiện mục tiêu phát triển toàn diện các phẩm chất nhân cách, chú trọng năng lực vận dụng tri thức trong những tình huống thực tiễn nhằm chuẩn bị cho con người năng lực giải quyết các tình huống của cuộc sống và nghề nghiệp.</w:t>
      </w:r>
    </w:p>
    <w:p w14:paraId="60A27559" w14:textId="77777777" w:rsidR="000020EF" w:rsidRPr="003157B4" w:rsidRDefault="00493E87" w:rsidP="00125828">
      <w:pPr>
        <w:autoSpaceDE w:val="0"/>
        <w:autoSpaceDN w:val="0"/>
        <w:adjustRightInd w:val="0"/>
        <w:spacing w:after="0" w:line="288" w:lineRule="auto"/>
        <w:ind w:firstLine="720"/>
        <w:jc w:val="both"/>
        <w:rPr>
          <w:rFonts w:cs="Times New Roman"/>
          <w:szCs w:val="26"/>
          <w:lang w:val="it-IT"/>
        </w:rPr>
      </w:pPr>
      <w:r w:rsidRPr="003157B4">
        <w:rPr>
          <w:rFonts w:cs="Times New Roman"/>
          <w:szCs w:val="26"/>
          <w:lang w:val="it-IT"/>
        </w:rPr>
        <w:t xml:space="preserve">Tiếp cận theo năng lực </w:t>
      </w:r>
      <w:r w:rsidRPr="003157B4">
        <w:rPr>
          <w:rFonts w:cs="Times New Roman"/>
          <w:iCs/>
          <w:szCs w:val="26"/>
          <w:lang w:val="it-IT"/>
        </w:rPr>
        <w:t xml:space="preserve">định hướng kết quả đầu ra </w:t>
      </w:r>
      <w:r w:rsidRPr="003157B4">
        <w:rPr>
          <w:rFonts w:cs="Times New Roman"/>
          <w:szCs w:val="26"/>
          <w:lang w:val="it-IT"/>
        </w:rPr>
        <w:t xml:space="preserve">quy định những kết quả đầu ra </w:t>
      </w:r>
      <w:r w:rsidR="009D28E5" w:rsidRPr="003157B4">
        <w:rPr>
          <w:rFonts w:cs="Times New Roman"/>
          <w:szCs w:val="26"/>
          <w:lang w:val="it-IT"/>
        </w:rPr>
        <w:t xml:space="preserve">về năng lực theo </w:t>
      </w:r>
      <w:r w:rsidRPr="003157B4">
        <w:rPr>
          <w:rFonts w:cs="Times New Roman"/>
          <w:szCs w:val="26"/>
          <w:lang w:val="it-IT"/>
        </w:rPr>
        <w:t>mong muốn của quá trình đào tạo, trên c</w:t>
      </w:r>
      <w:r w:rsidR="009D28E5" w:rsidRPr="003157B4">
        <w:rPr>
          <w:rFonts w:cs="Times New Roman"/>
          <w:szCs w:val="26"/>
          <w:lang w:val="it-IT"/>
        </w:rPr>
        <w:t>ơ</w:t>
      </w:r>
      <w:r w:rsidRPr="003157B4">
        <w:rPr>
          <w:rFonts w:cs="Times New Roman"/>
          <w:szCs w:val="26"/>
          <w:lang w:val="it-IT"/>
        </w:rPr>
        <w:t xml:space="preserve"> sở đó đưa ra những hướng dẫn chung về việc lựa chọn nội dung, phương pháp, tổ chức và đánh giá kết quả dạy học nhằm đảm bảo thực hiện được mục tiêu dạy học tức là đạt được kết quả đầu ra mong đợi.</w:t>
      </w:r>
    </w:p>
    <w:p w14:paraId="74F5B081" w14:textId="77777777" w:rsidR="00493E87" w:rsidRPr="003157B4" w:rsidRDefault="00493E87" w:rsidP="00125828">
      <w:pPr>
        <w:autoSpaceDE w:val="0"/>
        <w:autoSpaceDN w:val="0"/>
        <w:adjustRightInd w:val="0"/>
        <w:spacing w:after="0" w:line="288" w:lineRule="auto"/>
        <w:ind w:firstLine="720"/>
        <w:jc w:val="both"/>
        <w:rPr>
          <w:rFonts w:cs="Times New Roman"/>
          <w:i/>
          <w:szCs w:val="26"/>
          <w:lang w:val="it-IT"/>
        </w:rPr>
      </w:pPr>
      <w:r w:rsidRPr="003157B4">
        <w:rPr>
          <w:rFonts w:cs="Times New Roman"/>
          <w:szCs w:val="26"/>
          <w:lang w:val="it-IT"/>
        </w:rPr>
        <w:t xml:space="preserve">- </w:t>
      </w:r>
      <w:r w:rsidRPr="003157B4">
        <w:rPr>
          <w:rFonts w:cs="Times New Roman"/>
          <w:i/>
          <w:szCs w:val="26"/>
          <w:lang w:val="it-IT"/>
        </w:rPr>
        <w:t>Tiếp cậ</w:t>
      </w:r>
      <w:r w:rsidR="00450E58" w:rsidRPr="003157B4">
        <w:rPr>
          <w:rFonts w:cs="Times New Roman"/>
          <w:i/>
          <w:szCs w:val="26"/>
          <w:lang w:val="it-IT"/>
        </w:rPr>
        <w:t>n</w:t>
      </w:r>
      <w:r w:rsidRPr="003157B4">
        <w:rPr>
          <w:rFonts w:cs="Times New Roman"/>
          <w:i/>
          <w:szCs w:val="26"/>
          <w:lang w:val="it-IT"/>
        </w:rPr>
        <w:t xml:space="preserve"> đào tạo tích hợ</w:t>
      </w:r>
      <w:r w:rsidR="000020EF" w:rsidRPr="003157B4">
        <w:rPr>
          <w:rFonts w:cs="Times New Roman"/>
          <w:i/>
          <w:szCs w:val="26"/>
          <w:lang w:val="it-IT"/>
        </w:rPr>
        <w:t>p</w:t>
      </w:r>
      <w:r w:rsidRPr="003157B4">
        <w:rPr>
          <w:rFonts w:cs="Times New Roman"/>
          <w:i/>
          <w:szCs w:val="26"/>
          <w:lang w:val="it-IT"/>
        </w:rPr>
        <w:t xml:space="preserve"> </w:t>
      </w:r>
    </w:p>
    <w:p w14:paraId="10812A2B" w14:textId="77777777" w:rsidR="000B7614" w:rsidRPr="003157B4" w:rsidRDefault="00493E87" w:rsidP="00125828">
      <w:pPr>
        <w:autoSpaceDE w:val="0"/>
        <w:autoSpaceDN w:val="0"/>
        <w:adjustRightInd w:val="0"/>
        <w:spacing w:after="0" w:line="288" w:lineRule="auto"/>
        <w:ind w:firstLine="720"/>
        <w:jc w:val="both"/>
        <w:rPr>
          <w:rFonts w:cs="Times New Roman"/>
          <w:szCs w:val="26"/>
        </w:rPr>
      </w:pPr>
      <w:r w:rsidRPr="003157B4">
        <w:rPr>
          <w:rFonts w:cs="Times New Roman"/>
          <w:szCs w:val="26"/>
          <w:lang w:val="it-IT"/>
        </w:rPr>
        <w:t>Tiếp cận theo quan điểm đào tạo tích hợp</w:t>
      </w:r>
      <w:r w:rsidRPr="003157B4">
        <w:rPr>
          <w:rFonts w:cs="Times New Roman"/>
          <w:szCs w:val="26"/>
        </w:rPr>
        <w:t xml:space="preserve"> quan điểm đổi mới, là trang bị cho người học các</w:t>
      </w:r>
      <w:r w:rsidR="00517AAD" w:rsidRPr="003157B4">
        <w:rPr>
          <w:rFonts w:cs="Times New Roman"/>
          <w:szCs w:val="26"/>
        </w:rPr>
        <w:t xml:space="preserve"> năng lực</w:t>
      </w:r>
      <w:r w:rsidRPr="003157B4">
        <w:rPr>
          <w:rFonts w:cs="Times New Roman"/>
          <w:szCs w:val="26"/>
        </w:rPr>
        <w:t xml:space="preserve"> nhiều hơn những tri thức có tính tái hiện lại. Để thực hiện được định hướng đổi mới này phải cần đến các phương thức đào tạo có tính hoạt động và có tính giải quyết vấn đề. Người học cần được trang bị một lượng tri thức</w:t>
      </w:r>
      <w:r w:rsidR="009D28E5" w:rsidRPr="003157B4">
        <w:rPr>
          <w:rFonts w:cs="Times New Roman"/>
          <w:szCs w:val="26"/>
        </w:rPr>
        <w:t>, kỹ năng</w:t>
      </w:r>
      <w:r w:rsidRPr="003157B4">
        <w:rPr>
          <w:rFonts w:cs="Times New Roman"/>
          <w:szCs w:val="26"/>
        </w:rPr>
        <w:t xml:space="preserve"> cơ bản</w:t>
      </w:r>
      <w:r w:rsidR="009D28E5" w:rsidRPr="003157B4">
        <w:rPr>
          <w:rFonts w:cs="Times New Roman"/>
          <w:szCs w:val="26"/>
        </w:rPr>
        <w:t xml:space="preserve"> và</w:t>
      </w:r>
      <w:r w:rsidRPr="003157B4">
        <w:rPr>
          <w:rFonts w:cs="Times New Roman"/>
          <w:szCs w:val="26"/>
        </w:rPr>
        <w:t xml:space="preserve"> </w:t>
      </w:r>
      <w:r w:rsidR="009D28E5" w:rsidRPr="003157B4">
        <w:rPr>
          <w:rFonts w:cs="Times New Roman"/>
          <w:szCs w:val="26"/>
        </w:rPr>
        <w:t>hình thành thái độ tích cực để thực hiện được các hoạt động hành nghề theo các tiêu chuẩn phù hợ</w:t>
      </w:r>
      <w:r w:rsidR="00753E3E" w:rsidRPr="003157B4">
        <w:rPr>
          <w:rFonts w:cs="Times New Roman"/>
          <w:szCs w:val="26"/>
        </w:rPr>
        <w:t xml:space="preserve">p </w:t>
      </w:r>
      <w:r w:rsidRPr="003157B4">
        <w:rPr>
          <w:rFonts w:cs="Times New Roman"/>
          <w:szCs w:val="26"/>
        </w:rPr>
        <w:t>đồng thời liên kết và định hướng tới các năng lực</w:t>
      </w:r>
      <w:r w:rsidR="009D28E5" w:rsidRPr="003157B4">
        <w:rPr>
          <w:rFonts w:cs="Times New Roman"/>
          <w:szCs w:val="26"/>
        </w:rPr>
        <w:t xml:space="preserve"> liên quan</w:t>
      </w:r>
      <w:r w:rsidRPr="003157B4">
        <w:rPr>
          <w:rFonts w:cs="Times New Roman"/>
          <w:szCs w:val="26"/>
        </w:rPr>
        <w:t>.</w:t>
      </w:r>
    </w:p>
    <w:p w14:paraId="463B7D47" w14:textId="77777777" w:rsidR="00493E87" w:rsidRPr="003157B4" w:rsidRDefault="00493E87" w:rsidP="00125828">
      <w:pPr>
        <w:autoSpaceDE w:val="0"/>
        <w:autoSpaceDN w:val="0"/>
        <w:adjustRightInd w:val="0"/>
        <w:spacing w:after="0" w:line="288" w:lineRule="auto"/>
        <w:ind w:firstLine="720"/>
        <w:jc w:val="both"/>
        <w:rPr>
          <w:rFonts w:cs="Times New Roman"/>
          <w:i/>
          <w:szCs w:val="26"/>
        </w:rPr>
      </w:pPr>
      <w:r w:rsidRPr="003157B4">
        <w:rPr>
          <w:rFonts w:cs="Times New Roman"/>
          <w:i/>
          <w:szCs w:val="26"/>
        </w:rPr>
        <w:t>- Tiếp cận thực tiễ</w:t>
      </w:r>
      <w:r w:rsidR="000020EF" w:rsidRPr="003157B4">
        <w:rPr>
          <w:rFonts w:cs="Times New Roman"/>
          <w:i/>
          <w:szCs w:val="26"/>
        </w:rPr>
        <w:t>n</w:t>
      </w:r>
      <w:r w:rsidRPr="003157B4">
        <w:rPr>
          <w:rFonts w:cs="Times New Roman"/>
          <w:i/>
          <w:szCs w:val="26"/>
        </w:rPr>
        <w:t xml:space="preserve"> </w:t>
      </w:r>
    </w:p>
    <w:p w14:paraId="7341D578" w14:textId="77777777" w:rsidR="00493E87" w:rsidRPr="003157B4" w:rsidRDefault="00493E87" w:rsidP="00125828">
      <w:pPr>
        <w:autoSpaceDE w:val="0"/>
        <w:autoSpaceDN w:val="0"/>
        <w:adjustRightInd w:val="0"/>
        <w:spacing w:after="0" w:line="288" w:lineRule="auto"/>
        <w:ind w:firstLine="720"/>
        <w:jc w:val="both"/>
        <w:rPr>
          <w:rFonts w:cs="Times New Roman"/>
          <w:szCs w:val="26"/>
          <w:lang w:val="it-IT"/>
        </w:rPr>
      </w:pPr>
      <w:r w:rsidRPr="003157B4">
        <w:rPr>
          <w:rFonts w:cs="Times New Roman"/>
          <w:szCs w:val="26"/>
        </w:rPr>
        <w:lastRenderedPageBreak/>
        <w:t xml:space="preserve">Đánh giá </w:t>
      </w:r>
      <w:r w:rsidRPr="003157B4">
        <w:rPr>
          <w:rFonts w:cs="Times New Roman"/>
          <w:bCs/>
          <w:szCs w:val="26"/>
        </w:rPr>
        <w:t xml:space="preserve">kết quả học tập của sinh viên theo </w:t>
      </w:r>
      <w:r w:rsidR="00CD5F79" w:rsidRPr="003157B4">
        <w:rPr>
          <w:rFonts w:cs="Times New Roman"/>
          <w:bCs/>
          <w:szCs w:val="26"/>
        </w:rPr>
        <w:t>tiếp cận năng lực</w:t>
      </w:r>
      <w:r w:rsidRPr="003157B4">
        <w:rPr>
          <w:rFonts w:cs="Times New Roman"/>
          <w:bCs/>
          <w:szCs w:val="26"/>
        </w:rPr>
        <w:t xml:space="preserve"> trong dạy học các chuyên ngành kỹ thuật ở các trường cao đẳng với mục tiêu đáp ứng được kỳ vọng của người học và người sử dụng lao động; giả</w:t>
      </w:r>
      <w:r w:rsidR="000B7614" w:rsidRPr="003157B4">
        <w:rPr>
          <w:rFonts w:cs="Times New Roman"/>
          <w:bCs/>
          <w:szCs w:val="26"/>
        </w:rPr>
        <w:t>i q</w:t>
      </w:r>
      <w:r w:rsidRPr="003157B4">
        <w:rPr>
          <w:rFonts w:cs="Times New Roman"/>
          <w:bCs/>
          <w:szCs w:val="26"/>
        </w:rPr>
        <w:t xml:space="preserve">uyết được vấn đề của thực tiễn giáo dục kỹ thuật. Căn cứ quan điểm này, </w:t>
      </w:r>
      <w:r w:rsidR="00C35F4A" w:rsidRPr="003157B4">
        <w:rPr>
          <w:rFonts w:cs="Times New Roman"/>
          <w:bCs/>
          <w:szCs w:val="26"/>
        </w:rPr>
        <w:t>tác giả</w:t>
      </w:r>
      <w:r w:rsidRPr="003157B4">
        <w:rPr>
          <w:rFonts w:cs="Times New Roman"/>
          <w:bCs/>
          <w:szCs w:val="26"/>
        </w:rPr>
        <w:t xml:space="preserve"> làm rõ thực trạng đào tạo đối chiếu với những luận điểm tiên tiến để thấy những vấn đề cần giải quyết, từ đó đề xuất quy trình và tiêu chí đánh giá kết quả học tập của sinh viên theo </w:t>
      </w:r>
      <w:r w:rsidR="00CD5F79" w:rsidRPr="003157B4">
        <w:rPr>
          <w:rFonts w:cs="Times New Roman"/>
          <w:bCs/>
          <w:szCs w:val="26"/>
        </w:rPr>
        <w:t>tiếp cận năng lực</w:t>
      </w:r>
      <w:r w:rsidRPr="003157B4">
        <w:rPr>
          <w:rFonts w:cs="Times New Roman"/>
          <w:bCs/>
          <w:szCs w:val="26"/>
        </w:rPr>
        <w:t xml:space="preserve"> đáp ứng được nhu cầu nghề nghiệp và nhu cầu xã hội.</w:t>
      </w:r>
    </w:p>
    <w:p w14:paraId="3FA76424" w14:textId="77777777" w:rsidR="00B528B6" w:rsidRPr="003157B4" w:rsidRDefault="00493E87" w:rsidP="00125828">
      <w:pPr>
        <w:spacing w:after="0" w:line="288" w:lineRule="auto"/>
        <w:jc w:val="both"/>
        <w:rPr>
          <w:rFonts w:cs="Times New Roman"/>
          <w:b/>
        </w:rPr>
      </w:pPr>
      <w:bookmarkStart w:id="47" w:name="_Toc536534219"/>
      <w:bookmarkStart w:id="48" w:name="_Toc1141156"/>
      <w:r w:rsidRPr="003157B4">
        <w:rPr>
          <w:rFonts w:cs="Times New Roman"/>
          <w:b/>
        </w:rPr>
        <w:t>7.2. Phương pháp nghiên cứu</w:t>
      </w:r>
      <w:bookmarkStart w:id="49" w:name="_Toc536534220"/>
      <w:bookmarkStart w:id="50" w:name="_Toc1141157"/>
      <w:bookmarkEnd w:id="47"/>
      <w:bookmarkEnd w:id="48"/>
    </w:p>
    <w:p w14:paraId="13B9832F" w14:textId="77777777" w:rsidR="00493E87" w:rsidRPr="003157B4" w:rsidRDefault="00B528B6" w:rsidP="00125828">
      <w:pPr>
        <w:spacing w:after="0" w:line="288" w:lineRule="auto"/>
        <w:ind w:firstLine="567"/>
        <w:jc w:val="both"/>
        <w:rPr>
          <w:rFonts w:cs="Times New Roman"/>
          <w:b/>
          <w:szCs w:val="26"/>
        </w:rPr>
      </w:pPr>
      <w:r w:rsidRPr="003157B4">
        <w:rPr>
          <w:rFonts w:cs="Times New Roman"/>
          <w:b/>
          <w:szCs w:val="26"/>
        </w:rPr>
        <w:t xml:space="preserve">- </w:t>
      </w:r>
      <w:r w:rsidR="00493E87" w:rsidRPr="003157B4">
        <w:rPr>
          <w:rFonts w:cs="Times New Roman"/>
          <w:i/>
          <w:szCs w:val="26"/>
        </w:rPr>
        <w:t>Nhóm các phương pháp nghiên cứu lý luận</w:t>
      </w:r>
      <w:bookmarkEnd w:id="49"/>
      <w:bookmarkEnd w:id="50"/>
    </w:p>
    <w:p w14:paraId="4EEA6E33" w14:textId="77777777" w:rsidR="00B528B6" w:rsidRPr="003157B4" w:rsidRDefault="00493E87" w:rsidP="00125828">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Phân tích, so sánh, khái quát, hệ thống các tài liệu nghiên cứu trong và ngoài nước về đánh giá </w:t>
      </w:r>
      <w:r w:rsidRPr="003157B4">
        <w:rPr>
          <w:rFonts w:cs="Times New Roman"/>
          <w:bCs/>
          <w:szCs w:val="26"/>
        </w:rPr>
        <w:t xml:space="preserve">kết quả học tập của sinh viên theo </w:t>
      </w:r>
      <w:r w:rsidR="00CD5F79" w:rsidRPr="003157B4">
        <w:rPr>
          <w:rFonts w:cs="Times New Roman"/>
          <w:bCs/>
          <w:szCs w:val="26"/>
        </w:rPr>
        <w:t>tiếp cận năng lực</w:t>
      </w:r>
      <w:r w:rsidRPr="003157B4">
        <w:rPr>
          <w:rFonts w:cs="Times New Roman"/>
          <w:bCs/>
          <w:szCs w:val="26"/>
        </w:rPr>
        <w:t xml:space="preserve"> trong dạy học các chuyên ngành kỹ thuật ở các trường cao đẳng làm cơ sở pháp lý để người nghiên cứu xây dựng lý thuyết và thực tiễn của vấn đề nghiên cứu.</w:t>
      </w:r>
      <w:bookmarkStart w:id="51" w:name="_Toc536534221"/>
      <w:bookmarkStart w:id="52" w:name="_Toc1141158"/>
    </w:p>
    <w:p w14:paraId="12928959" w14:textId="77777777" w:rsidR="00493E87" w:rsidRPr="003157B4" w:rsidRDefault="00B528B6" w:rsidP="00125828">
      <w:pPr>
        <w:autoSpaceDE w:val="0"/>
        <w:autoSpaceDN w:val="0"/>
        <w:adjustRightInd w:val="0"/>
        <w:spacing w:after="0" w:line="288" w:lineRule="auto"/>
        <w:ind w:firstLine="720"/>
        <w:jc w:val="both"/>
        <w:rPr>
          <w:rFonts w:cs="Times New Roman"/>
          <w:i/>
          <w:szCs w:val="26"/>
        </w:rPr>
      </w:pPr>
      <w:r w:rsidRPr="003157B4">
        <w:rPr>
          <w:rFonts w:cs="Times New Roman"/>
          <w:szCs w:val="26"/>
        </w:rPr>
        <w:t xml:space="preserve">- </w:t>
      </w:r>
      <w:r w:rsidR="00493E87" w:rsidRPr="003157B4">
        <w:rPr>
          <w:rFonts w:cs="Times New Roman"/>
          <w:i/>
          <w:szCs w:val="26"/>
        </w:rPr>
        <w:t>Nhóm các phương pháp nghiên cứu thực tiễn</w:t>
      </w:r>
      <w:bookmarkEnd w:id="51"/>
      <w:bookmarkEnd w:id="52"/>
    </w:p>
    <w:p w14:paraId="1AABE79D" w14:textId="5575E264" w:rsidR="00493E87" w:rsidRPr="003157B4" w:rsidRDefault="005C44B8" w:rsidP="00125828">
      <w:pPr>
        <w:autoSpaceDE w:val="0"/>
        <w:autoSpaceDN w:val="0"/>
        <w:adjustRightInd w:val="0"/>
        <w:spacing w:after="0" w:line="288" w:lineRule="auto"/>
        <w:ind w:firstLine="720"/>
        <w:jc w:val="both"/>
        <w:rPr>
          <w:rFonts w:cs="Times New Roman"/>
          <w:szCs w:val="26"/>
        </w:rPr>
      </w:pPr>
      <w:r>
        <w:rPr>
          <w:rFonts w:cs="Times New Roman"/>
          <w:szCs w:val="26"/>
        </w:rPr>
        <w:t>Điều tra bằng phiếu, phỏng vấn và phỏng vấn sâu, quan sát, …nhằm phát hiện và phân tích thực trạng</w:t>
      </w:r>
      <w:r w:rsidR="00493E87" w:rsidRPr="003157B4">
        <w:rPr>
          <w:rFonts w:cs="Times New Roman"/>
          <w:bCs/>
          <w:szCs w:val="26"/>
        </w:rPr>
        <w:t xml:space="preserve"> </w:t>
      </w:r>
      <w:r>
        <w:rPr>
          <w:rFonts w:cs="Times New Roman"/>
          <w:bCs/>
          <w:szCs w:val="26"/>
        </w:rPr>
        <w:t xml:space="preserve">kiểm tra đánh giá </w:t>
      </w:r>
      <w:r w:rsidR="00493E87" w:rsidRPr="003157B4">
        <w:rPr>
          <w:rFonts w:cs="Times New Roman"/>
          <w:bCs/>
          <w:szCs w:val="26"/>
        </w:rPr>
        <w:t xml:space="preserve">ở trường Cao đẳng Lý Tự Trọng </w:t>
      </w:r>
      <w:r w:rsidR="000D7ACA" w:rsidRPr="003157B4">
        <w:rPr>
          <w:rFonts w:cs="Times New Roman"/>
          <w:bCs/>
          <w:szCs w:val="26"/>
        </w:rPr>
        <w:t>thành ph</w:t>
      </w:r>
      <w:r w:rsidR="000D7ACA" w:rsidRPr="005C44B8">
        <w:rPr>
          <w:rFonts w:cs="Times New Roman"/>
          <w:bCs/>
          <w:szCs w:val="26"/>
        </w:rPr>
        <w:t>ố</w:t>
      </w:r>
      <w:r w:rsidR="000D7ACA" w:rsidRPr="005C44B8">
        <w:rPr>
          <w:rFonts w:cs="Times New Roman"/>
          <w:bCs/>
          <w:i/>
          <w:iCs/>
          <w:szCs w:val="26"/>
        </w:rPr>
        <w:t xml:space="preserve"> </w:t>
      </w:r>
      <w:r w:rsidR="000D7ACA" w:rsidRPr="005C44B8">
        <w:rPr>
          <w:rFonts w:cs="Times New Roman"/>
          <w:bCs/>
          <w:szCs w:val="26"/>
        </w:rPr>
        <w:t>Hồ</w:t>
      </w:r>
      <w:r w:rsidR="004E1160" w:rsidRPr="005C44B8">
        <w:rPr>
          <w:rFonts w:cs="Times New Roman"/>
          <w:bCs/>
          <w:szCs w:val="26"/>
        </w:rPr>
        <w:t xml:space="preserve"> Chí Minh</w:t>
      </w:r>
      <w:r w:rsidR="00450E58" w:rsidRPr="005C44B8">
        <w:rPr>
          <w:rFonts w:cs="Times New Roman"/>
          <w:bCs/>
          <w:szCs w:val="26"/>
        </w:rPr>
        <w:t xml:space="preserve"> </w:t>
      </w:r>
      <w:r w:rsidR="000D7ACA" w:rsidRPr="005C44B8">
        <w:rPr>
          <w:rFonts w:cs="Times New Roman"/>
          <w:bCs/>
          <w:szCs w:val="26"/>
        </w:rPr>
        <w:t>(</w:t>
      </w:r>
      <w:r w:rsidR="00493E87" w:rsidRPr="005C44B8">
        <w:rPr>
          <w:rFonts w:cs="Times New Roman"/>
          <w:bCs/>
          <w:szCs w:val="26"/>
        </w:rPr>
        <w:t>TP. HCM</w:t>
      </w:r>
      <w:r w:rsidR="000D7ACA" w:rsidRPr="005C44B8">
        <w:rPr>
          <w:rFonts w:cs="Times New Roman"/>
          <w:bCs/>
          <w:szCs w:val="26"/>
        </w:rPr>
        <w:t>) và các trường cao đẳng đóng trên địa bàn TP. HCM</w:t>
      </w:r>
      <w:r w:rsidR="00493E87" w:rsidRPr="005C44B8">
        <w:rPr>
          <w:rFonts w:cs="Times New Roman"/>
          <w:bCs/>
          <w:szCs w:val="26"/>
        </w:rPr>
        <w:t xml:space="preserve"> nói riêng.</w:t>
      </w:r>
      <w:r>
        <w:rPr>
          <w:rFonts w:cs="Times New Roman"/>
          <w:bCs/>
          <w:szCs w:val="26"/>
        </w:rPr>
        <w:t xml:space="preserve"> Kiểm nghiệm đánh giá kết quả nghiên cứu thông qua lấy ý kiến chuyên gia về tính khả thi, sự cần thiết và ý nghĩa của phương pháp kiểm tra đánh giá theo năng lực.</w:t>
      </w:r>
    </w:p>
    <w:p w14:paraId="4FE12210" w14:textId="77777777" w:rsidR="00493E87" w:rsidRPr="003157B4" w:rsidRDefault="00D4154C" w:rsidP="00125828">
      <w:pPr>
        <w:spacing w:after="0" w:line="288" w:lineRule="auto"/>
        <w:ind w:firstLine="720"/>
        <w:jc w:val="both"/>
        <w:rPr>
          <w:rFonts w:cs="Times New Roman"/>
          <w:i/>
          <w:szCs w:val="26"/>
        </w:rPr>
      </w:pPr>
      <w:bookmarkStart w:id="53" w:name="_Toc536534222"/>
      <w:bookmarkStart w:id="54" w:name="_Toc1141159"/>
      <w:r w:rsidRPr="003157B4">
        <w:rPr>
          <w:rFonts w:cs="Times New Roman"/>
          <w:i/>
          <w:szCs w:val="26"/>
        </w:rPr>
        <w:t>-</w:t>
      </w:r>
      <w:r w:rsidR="00493E87" w:rsidRPr="003157B4">
        <w:rPr>
          <w:rFonts w:cs="Times New Roman"/>
          <w:i/>
          <w:szCs w:val="26"/>
        </w:rPr>
        <w:t xml:space="preserve"> Nhóm các phương pháp thống kê toán học</w:t>
      </w:r>
      <w:bookmarkEnd w:id="53"/>
      <w:bookmarkEnd w:id="54"/>
    </w:p>
    <w:p w14:paraId="0AE4AA37" w14:textId="21DCBD8A" w:rsidR="00493E87" w:rsidRDefault="00493E87" w:rsidP="00125828">
      <w:pPr>
        <w:autoSpaceDE w:val="0"/>
        <w:autoSpaceDN w:val="0"/>
        <w:adjustRightInd w:val="0"/>
        <w:spacing w:after="0" w:line="288" w:lineRule="auto"/>
        <w:ind w:firstLine="720"/>
        <w:jc w:val="both"/>
        <w:rPr>
          <w:rFonts w:cs="Times New Roman"/>
          <w:szCs w:val="26"/>
        </w:rPr>
      </w:pPr>
      <w:r w:rsidRPr="003157B4">
        <w:rPr>
          <w:rFonts w:cs="Times New Roman"/>
          <w:szCs w:val="26"/>
        </w:rPr>
        <w:t>Phương pháp thống kê toán học để thu thập dữ liệu bằng thống kê, đồng thời xử lý số liệu thực nghiệm bằng các phần mềm MS.Excel,</w:t>
      </w:r>
      <w:r w:rsidR="00247189" w:rsidRPr="003157B4">
        <w:rPr>
          <w:rFonts w:cs="Times New Roman"/>
          <w:szCs w:val="26"/>
        </w:rPr>
        <w:t xml:space="preserve"> </w:t>
      </w:r>
      <w:r w:rsidR="00D4154C" w:rsidRPr="003157B4">
        <w:rPr>
          <w:rFonts w:cs="Times New Roman"/>
          <w:szCs w:val="26"/>
        </w:rPr>
        <w:t>SPSS</w:t>
      </w:r>
      <w:r w:rsidRPr="003157B4">
        <w:rPr>
          <w:rFonts w:cs="Times New Roman"/>
          <w:szCs w:val="26"/>
        </w:rPr>
        <w:t>…</w:t>
      </w:r>
      <w:r w:rsidR="00D4154C" w:rsidRPr="003157B4">
        <w:rPr>
          <w:rFonts w:cs="Times New Roman"/>
          <w:szCs w:val="26"/>
        </w:rPr>
        <w:t xml:space="preserve"> </w:t>
      </w:r>
      <w:r w:rsidRPr="003157B4">
        <w:rPr>
          <w:rFonts w:cs="Times New Roman"/>
          <w:szCs w:val="26"/>
        </w:rPr>
        <w:t>nhằm đảm bảo cho kết quả nghiên cứu chính xác, có độ tin cậy cao.</w:t>
      </w:r>
    </w:p>
    <w:p w14:paraId="2C602968" w14:textId="0AE6885C" w:rsidR="007430A3" w:rsidRPr="00BB7A7A" w:rsidRDefault="00BB7A7A" w:rsidP="00BB7A7A">
      <w:pPr>
        <w:spacing w:after="0" w:line="288" w:lineRule="auto"/>
        <w:ind w:firstLine="720"/>
        <w:jc w:val="both"/>
        <w:rPr>
          <w:rFonts w:cs="Times New Roman"/>
          <w:szCs w:val="26"/>
        </w:rPr>
      </w:pPr>
      <w:r>
        <w:rPr>
          <w:rFonts w:cs="Times New Roman"/>
          <w:i/>
          <w:szCs w:val="26"/>
        </w:rPr>
        <w:t xml:space="preserve">- </w:t>
      </w:r>
      <w:r w:rsidR="007430A3" w:rsidRPr="00BB7A7A">
        <w:rPr>
          <w:rFonts w:cs="Times New Roman"/>
          <w:i/>
          <w:szCs w:val="26"/>
        </w:rPr>
        <w:t>Sử dụng phương pháp nghiên cứu sản phẩm hoạt động</w:t>
      </w:r>
    </w:p>
    <w:p w14:paraId="51967A76" w14:textId="0D08AF66" w:rsidR="000840CF" w:rsidRPr="000840CF" w:rsidRDefault="000840CF" w:rsidP="000840CF">
      <w:pPr>
        <w:autoSpaceDE w:val="0"/>
        <w:autoSpaceDN w:val="0"/>
        <w:adjustRightInd w:val="0"/>
        <w:spacing w:after="0" w:line="288" w:lineRule="auto"/>
        <w:ind w:firstLine="720"/>
        <w:jc w:val="both"/>
        <w:rPr>
          <w:szCs w:val="26"/>
        </w:rPr>
      </w:pPr>
      <w:r>
        <w:rPr>
          <w:szCs w:val="26"/>
        </w:rPr>
        <w:t>Thông qua các sản phảm mà đối tượng được nghiên cứu tạo ra để tìm hiểu tính chất hoạt động tạo ra các sản phẩm đó.</w:t>
      </w:r>
    </w:p>
    <w:p w14:paraId="7634F0AC" w14:textId="73F15B7E" w:rsidR="00953E39" w:rsidRPr="003157B4" w:rsidRDefault="00493E87" w:rsidP="00125828">
      <w:pPr>
        <w:spacing w:after="0" w:line="288" w:lineRule="auto"/>
        <w:ind w:firstLine="864"/>
        <w:jc w:val="both"/>
        <w:rPr>
          <w:rFonts w:cs="Times New Roman"/>
          <w:szCs w:val="26"/>
          <w:lang w:val="pt-BR"/>
        </w:rPr>
      </w:pPr>
      <w:r w:rsidRPr="003157B4">
        <w:rPr>
          <w:rFonts w:cs="Times New Roman"/>
          <w:szCs w:val="26"/>
        </w:rPr>
        <w:t xml:space="preserve">Trên cơ sở các kết quả  nghiên cứu lý luận, luận cứ khoa học và thực tiễn và đề xuất các giải pháp </w:t>
      </w:r>
      <w:r w:rsidRPr="003157B4">
        <w:rPr>
          <w:rFonts w:cs="Times New Roman"/>
          <w:bCs/>
          <w:szCs w:val="26"/>
        </w:rPr>
        <w:t xml:space="preserve">đánh giá kết quả học tập theo </w:t>
      </w:r>
      <w:r w:rsidR="00CD5F79" w:rsidRPr="003157B4">
        <w:rPr>
          <w:rFonts w:cs="Times New Roman"/>
          <w:bCs/>
          <w:szCs w:val="26"/>
        </w:rPr>
        <w:t>tiếp cận năng lực</w:t>
      </w:r>
      <w:r w:rsidRPr="003157B4">
        <w:rPr>
          <w:rFonts w:cs="Times New Roman"/>
          <w:bCs/>
          <w:szCs w:val="26"/>
        </w:rPr>
        <w:t xml:space="preserve"> trong dạy học các ngành kỹ thuật ở các trường cao đẳng</w:t>
      </w:r>
      <w:r w:rsidR="00247189" w:rsidRPr="003157B4">
        <w:rPr>
          <w:rFonts w:cs="Times New Roman"/>
          <w:bCs/>
          <w:szCs w:val="26"/>
        </w:rPr>
        <w:t xml:space="preserve"> </w:t>
      </w:r>
      <w:r w:rsidRPr="003157B4">
        <w:rPr>
          <w:rFonts w:cs="Times New Roman"/>
          <w:szCs w:val="26"/>
        </w:rPr>
        <w:t>tại TP H</w:t>
      </w:r>
      <w:r w:rsidR="004E1160" w:rsidRPr="003157B4">
        <w:rPr>
          <w:rFonts w:cs="Times New Roman"/>
          <w:szCs w:val="26"/>
        </w:rPr>
        <w:t>CM</w:t>
      </w:r>
      <w:r w:rsidRPr="003157B4">
        <w:rPr>
          <w:rFonts w:cs="Times New Roman"/>
          <w:szCs w:val="26"/>
        </w:rPr>
        <w:t>, luận án sẽ triển khai lấy ý ki</w:t>
      </w:r>
      <w:r w:rsidR="00FD7D14">
        <w:rPr>
          <w:rFonts w:cs="Times New Roman"/>
          <w:szCs w:val="26"/>
        </w:rPr>
        <w:t>ế</w:t>
      </w:r>
      <w:r w:rsidRPr="003157B4">
        <w:rPr>
          <w:rFonts w:cs="Times New Roman"/>
          <w:szCs w:val="26"/>
        </w:rPr>
        <w:t xml:space="preserve">n chuyên gia và thực nghiệm một số giải pháp đã đề xuất về quy trình và </w:t>
      </w:r>
      <w:r w:rsidRPr="003157B4">
        <w:rPr>
          <w:rFonts w:cs="Times New Roman"/>
          <w:bCs/>
          <w:szCs w:val="26"/>
        </w:rPr>
        <w:t xml:space="preserve">tiêu chí đánh giá kết quả học tập của sinh viên theo các chuyên ngành kỹ thuật </w:t>
      </w:r>
      <w:r w:rsidRPr="003157B4">
        <w:rPr>
          <w:rFonts w:cs="Times New Roman"/>
          <w:szCs w:val="26"/>
          <w:lang w:val="pt-BR"/>
        </w:rPr>
        <w:t>tại trường Cao đẳng Lý Tự Trọng thành phố Hồ</w:t>
      </w:r>
      <w:r w:rsidR="005D179C" w:rsidRPr="003157B4">
        <w:rPr>
          <w:rFonts w:cs="Times New Roman"/>
          <w:szCs w:val="26"/>
          <w:lang w:val="pt-BR"/>
        </w:rPr>
        <w:t xml:space="preserve"> Chí Minh</w:t>
      </w:r>
      <w:r w:rsidR="004E1160" w:rsidRPr="003157B4">
        <w:rPr>
          <w:rFonts w:cs="Times New Roman"/>
          <w:szCs w:val="26"/>
          <w:lang w:val="pt-BR"/>
        </w:rPr>
        <w:t xml:space="preserve"> và</w:t>
      </w:r>
      <w:r w:rsidR="004E1160" w:rsidRPr="003157B4">
        <w:rPr>
          <w:rFonts w:cs="Times New Roman"/>
          <w:bCs/>
          <w:szCs w:val="26"/>
        </w:rPr>
        <w:t xml:space="preserve"> các trường cao đẳng đóng trên địa bàn TP. HCM</w:t>
      </w:r>
      <w:r w:rsidR="004E1160" w:rsidRPr="003157B4">
        <w:rPr>
          <w:rFonts w:cs="Times New Roman"/>
          <w:szCs w:val="26"/>
          <w:lang w:val="pt-BR"/>
        </w:rPr>
        <w:t>.</w:t>
      </w:r>
    </w:p>
    <w:p w14:paraId="6801E90C" w14:textId="77777777" w:rsidR="00493E87" w:rsidRPr="003157B4" w:rsidRDefault="00C16E58" w:rsidP="00802818">
      <w:pPr>
        <w:pStyle w:val="LYDO"/>
      </w:pPr>
      <w:r w:rsidRPr="003157B4">
        <w:t xml:space="preserve">8. </w:t>
      </w:r>
      <w:bookmarkStart w:id="55" w:name="_Toc532068208"/>
      <w:bookmarkStart w:id="56" w:name="_Toc532482335"/>
      <w:r w:rsidR="00FB0CEC" w:rsidRPr="003157B4">
        <w:t>CẤU TRÚC LUẬN ÁN</w:t>
      </w:r>
      <w:bookmarkEnd w:id="55"/>
      <w:bookmarkEnd w:id="56"/>
    </w:p>
    <w:p w14:paraId="2C566739" w14:textId="77777777" w:rsidR="00493E87" w:rsidRPr="003157B4" w:rsidRDefault="00493E87" w:rsidP="00125828">
      <w:pPr>
        <w:spacing w:after="0" w:line="288" w:lineRule="auto"/>
        <w:ind w:firstLine="357"/>
        <w:jc w:val="both"/>
        <w:rPr>
          <w:rFonts w:cs="Times New Roman"/>
          <w:szCs w:val="26"/>
        </w:rPr>
      </w:pPr>
      <w:r w:rsidRPr="003157B4">
        <w:rPr>
          <w:rFonts w:cs="Times New Roman"/>
          <w:szCs w:val="26"/>
        </w:rPr>
        <w:t>Bố cục của luậ</w:t>
      </w:r>
      <w:r w:rsidR="000020EF" w:rsidRPr="003157B4">
        <w:rPr>
          <w:rFonts w:cs="Times New Roman"/>
          <w:szCs w:val="26"/>
        </w:rPr>
        <w:t>n án bao</w:t>
      </w:r>
      <w:r w:rsidRPr="003157B4">
        <w:rPr>
          <w:rFonts w:cs="Times New Roman"/>
          <w:szCs w:val="26"/>
        </w:rPr>
        <w:t xml:space="preserve"> gồm các phần </w:t>
      </w:r>
      <w:r w:rsidR="005D179C" w:rsidRPr="003157B4">
        <w:rPr>
          <w:rFonts w:cs="Times New Roman"/>
          <w:szCs w:val="26"/>
        </w:rPr>
        <w:t xml:space="preserve">chính </w:t>
      </w:r>
      <w:r w:rsidRPr="003157B4">
        <w:rPr>
          <w:rFonts w:cs="Times New Roman"/>
          <w:szCs w:val="26"/>
        </w:rPr>
        <w:t>như sau:</w:t>
      </w:r>
    </w:p>
    <w:p w14:paraId="09C2C4D6" w14:textId="77777777" w:rsidR="00493E87" w:rsidRPr="003157B4" w:rsidRDefault="00D52D98" w:rsidP="00D52D98">
      <w:pPr>
        <w:spacing w:after="0" w:line="288" w:lineRule="auto"/>
        <w:jc w:val="both"/>
        <w:rPr>
          <w:rFonts w:cs="Times New Roman"/>
          <w:szCs w:val="26"/>
        </w:rPr>
      </w:pPr>
      <w:r w:rsidRPr="003157B4">
        <w:rPr>
          <w:rFonts w:cs="Times New Roman"/>
          <w:szCs w:val="26"/>
        </w:rPr>
        <w:t>MỞ ĐẦU</w:t>
      </w:r>
    </w:p>
    <w:p w14:paraId="1005F207" w14:textId="77777777" w:rsidR="00FB595F" w:rsidRPr="003157B4" w:rsidRDefault="006E6AAE" w:rsidP="00125828">
      <w:pPr>
        <w:spacing w:after="0" w:line="288" w:lineRule="auto"/>
        <w:ind w:firstLine="357"/>
        <w:jc w:val="both"/>
        <w:rPr>
          <w:rFonts w:cs="Times New Roman"/>
          <w:szCs w:val="26"/>
        </w:rPr>
      </w:pPr>
      <w:r w:rsidRPr="003157B4">
        <w:rPr>
          <w:rFonts w:cs="Times New Roman"/>
          <w:szCs w:val="26"/>
        </w:rPr>
        <w:t>Nội dung</w:t>
      </w:r>
      <w:r w:rsidR="00450E58" w:rsidRPr="003157B4">
        <w:rPr>
          <w:rFonts w:cs="Times New Roman"/>
          <w:szCs w:val="26"/>
        </w:rPr>
        <w:t xml:space="preserve"> </w:t>
      </w:r>
      <w:r w:rsidR="00493E87" w:rsidRPr="003157B4">
        <w:rPr>
          <w:rFonts w:cs="Times New Roman"/>
          <w:szCs w:val="26"/>
        </w:rPr>
        <w:t>gồ</w:t>
      </w:r>
      <w:r w:rsidR="00450E58" w:rsidRPr="003157B4">
        <w:rPr>
          <w:rFonts w:cs="Times New Roman"/>
          <w:szCs w:val="26"/>
        </w:rPr>
        <w:t>m 3 chương</w:t>
      </w:r>
    </w:p>
    <w:p w14:paraId="4F22B76E" w14:textId="45F36E51" w:rsidR="00FB595F" w:rsidRPr="003157B4" w:rsidRDefault="00062A39" w:rsidP="00125828">
      <w:pPr>
        <w:pStyle w:val="TOC1"/>
        <w:spacing w:after="0" w:line="288" w:lineRule="auto"/>
        <w:jc w:val="both"/>
        <w:rPr>
          <w:b w:val="0"/>
          <w:szCs w:val="26"/>
        </w:rPr>
      </w:pPr>
      <w:hyperlink w:anchor="_Toc532480125" w:history="1">
        <w:r w:rsidR="00B528B6" w:rsidRPr="003157B4">
          <w:rPr>
            <w:rStyle w:val="Hyperlink"/>
            <w:b w:val="0"/>
            <w:color w:val="auto"/>
            <w:szCs w:val="26"/>
            <w:u w:val="none"/>
          </w:rPr>
          <w:t>CHƯƠNG</w:t>
        </w:r>
        <w:r w:rsidR="00FB595F" w:rsidRPr="003157B4">
          <w:rPr>
            <w:rStyle w:val="Hyperlink"/>
            <w:b w:val="0"/>
            <w:color w:val="auto"/>
            <w:szCs w:val="26"/>
            <w:u w:val="none"/>
          </w:rPr>
          <w:t xml:space="preserve"> 1</w:t>
        </w:r>
      </w:hyperlink>
      <w:r w:rsidR="00B528B6" w:rsidRPr="003157B4">
        <w:rPr>
          <w:b w:val="0"/>
        </w:rPr>
        <w:t xml:space="preserve">. </w:t>
      </w:r>
      <w:hyperlink w:anchor="_Toc532480126" w:history="1">
        <w:bookmarkStart w:id="57" w:name="_Toc1141161"/>
        <w:bookmarkStart w:id="58" w:name="_Toc1199499"/>
        <w:r w:rsidR="00FB595F" w:rsidRPr="003157B4">
          <w:rPr>
            <w:rStyle w:val="Hyperlink"/>
            <w:b w:val="0"/>
            <w:color w:val="auto"/>
            <w:szCs w:val="26"/>
            <w:u w:val="none"/>
          </w:rPr>
          <w:t>CƠ SỞ LÝ LUẬ</w:t>
        </w:r>
        <w:r w:rsidR="007A3646" w:rsidRPr="003157B4">
          <w:rPr>
            <w:rStyle w:val="Hyperlink"/>
            <w:b w:val="0"/>
            <w:color w:val="auto"/>
            <w:szCs w:val="26"/>
            <w:u w:val="none"/>
          </w:rPr>
          <w:t>N</w:t>
        </w:r>
        <w:r w:rsidR="00FB595F" w:rsidRPr="003157B4">
          <w:rPr>
            <w:rStyle w:val="Hyperlink"/>
            <w:b w:val="0"/>
            <w:color w:val="auto"/>
            <w:szCs w:val="26"/>
            <w:u w:val="none"/>
          </w:rPr>
          <w:t xml:space="preserve"> </w:t>
        </w:r>
        <w:r w:rsidR="00FD7D14">
          <w:rPr>
            <w:rStyle w:val="Hyperlink"/>
            <w:b w:val="0"/>
            <w:color w:val="auto"/>
            <w:szCs w:val="26"/>
            <w:u w:val="none"/>
          </w:rPr>
          <w:t xml:space="preserve">VỀ </w:t>
        </w:r>
        <w:r w:rsidR="000020EF" w:rsidRPr="003157B4">
          <w:rPr>
            <w:rStyle w:val="Hyperlink"/>
            <w:b w:val="0"/>
            <w:color w:val="auto"/>
            <w:szCs w:val="26"/>
            <w:u w:val="none"/>
          </w:rPr>
          <w:t xml:space="preserve">KIỂM TRA </w:t>
        </w:r>
        <w:r w:rsidR="00FB595F" w:rsidRPr="003157B4">
          <w:rPr>
            <w:rStyle w:val="Hyperlink"/>
            <w:b w:val="0"/>
            <w:color w:val="auto"/>
            <w:szCs w:val="26"/>
            <w:u w:val="none"/>
          </w:rPr>
          <w:t xml:space="preserve">ĐÁNH GIÁ KẾT QUẢ HỌC TẬP </w:t>
        </w:r>
      </w:hyperlink>
      <w:r w:rsidR="000020EF" w:rsidRPr="003157B4">
        <w:rPr>
          <w:b w:val="0"/>
          <w:szCs w:val="26"/>
        </w:rPr>
        <w:t>CỦA SINH VIÊN THEO TIẾP CẬN NĂNG LỰC TRONG DẠY HỌC</w:t>
      </w:r>
      <w:r w:rsidR="00662933" w:rsidRPr="003157B4">
        <w:rPr>
          <w:b w:val="0"/>
          <w:szCs w:val="26"/>
        </w:rPr>
        <w:t>.</w:t>
      </w:r>
      <w:r w:rsidR="000020EF" w:rsidRPr="003157B4">
        <w:rPr>
          <w:b w:val="0"/>
          <w:szCs w:val="26"/>
        </w:rPr>
        <w:t xml:space="preserve"> </w:t>
      </w:r>
      <w:bookmarkEnd w:id="57"/>
      <w:bookmarkEnd w:id="58"/>
    </w:p>
    <w:p w14:paraId="01E3DC58" w14:textId="5C476972" w:rsidR="00A80D5B" w:rsidRPr="003157B4" w:rsidRDefault="00062A39" w:rsidP="00125828">
      <w:pPr>
        <w:pStyle w:val="TOC1"/>
        <w:spacing w:after="0" w:line="288" w:lineRule="auto"/>
        <w:jc w:val="both"/>
        <w:rPr>
          <w:b w:val="0"/>
          <w:szCs w:val="26"/>
        </w:rPr>
      </w:pPr>
      <w:hyperlink w:anchor="_Toc532480201" w:history="1">
        <w:r w:rsidR="00B528B6" w:rsidRPr="003157B4">
          <w:rPr>
            <w:rStyle w:val="Hyperlink"/>
            <w:b w:val="0"/>
            <w:color w:val="auto"/>
            <w:szCs w:val="26"/>
            <w:u w:val="none"/>
          </w:rPr>
          <w:t>CHƯƠNG</w:t>
        </w:r>
        <w:r w:rsidR="00FB595F" w:rsidRPr="003157B4">
          <w:rPr>
            <w:rStyle w:val="Hyperlink"/>
            <w:b w:val="0"/>
            <w:color w:val="auto"/>
            <w:szCs w:val="26"/>
            <w:u w:val="none"/>
          </w:rPr>
          <w:t xml:space="preserve"> 2.</w:t>
        </w:r>
      </w:hyperlink>
      <w:r w:rsidR="00FB595F" w:rsidRPr="003157B4">
        <w:rPr>
          <w:rFonts w:eastAsiaTheme="minorEastAsia"/>
          <w:b w:val="0"/>
          <w:szCs w:val="26"/>
        </w:rPr>
        <w:t xml:space="preserve"> </w:t>
      </w:r>
      <w:bookmarkStart w:id="59" w:name="_Toc536534224"/>
      <w:bookmarkStart w:id="60" w:name="_Toc1141162"/>
      <w:bookmarkStart w:id="61" w:name="_Toc1199500"/>
      <w:r w:rsidR="00A80D5B" w:rsidRPr="003157B4">
        <w:rPr>
          <w:b w:val="0"/>
          <w:szCs w:val="26"/>
        </w:rPr>
        <w:t xml:space="preserve">THỰC TRẠNG KIỂM TRA ĐÁNH GIÁ KẾT QUẢ HỌC TẬP CỦA SINH VIÊN </w:t>
      </w:r>
      <w:bookmarkEnd w:id="59"/>
      <w:r w:rsidR="007B0847" w:rsidRPr="003157B4">
        <w:rPr>
          <w:b w:val="0"/>
          <w:szCs w:val="26"/>
        </w:rPr>
        <w:t xml:space="preserve">THEO TIẾP CẬN NĂNG LỰC TRONG DẠY HỌC NGÀNH </w:t>
      </w:r>
      <w:r w:rsidR="000020EF" w:rsidRPr="003157B4">
        <w:rPr>
          <w:b w:val="0"/>
          <w:szCs w:val="26"/>
        </w:rPr>
        <w:t xml:space="preserve">CÔNG NGHỆ </w:t>
      </w:r>
      <w:r w:rsidR="000B55AD">
        <w:rPr>
          <w:b w:val="0"/>
          <w:szCs w:val="26"/>
        </w:rPr>
        <w:t>KỸ THUẬT CƠ KHÍ</w:t>
      </w:r>
      <w:r w:rsidR="00FD7D14">
        <w:rPr>
          <w:b w:val="0"/>
          <w:szCs w:val="26"/>
        </w:rPr>
        <w:t xml:space="preserve"> </w:t>
      </w:r>
      <w:r w:rsidR="007B0847" w:rsidRPr="003157B4">
        <w:rPr>
          <w:b w:val="0"/>
          <w:szCs w:val="26"/>
        </w:rPr>
        <w:t>Ở</w:t>
      </w:r>
      <w:r w:rsidR="007A3646" w:rsidRPr="003157B4">
        <w:rPr>
          <w:b w:val="0"/>
          <w:szCs w:val="26"/>
        </w:rPr>
        <w:t xml:space="preserve"> TRƯỜNG</w:t>
      </w:r>
      <w:r w:rsidR="007B0847" w:rsidRPr="003157B4">
        <w:rPr>
          <w:b w:val="0"/>
          <w:szCs w:val="26"/>
        </w:rPr>
        <w:t xml:space="preserve"> CAO ĐẲNG</w:t>
      </w:r>
      <w:bookmarkEnd w:id="60"/>
      <w:bookmarkEnd w:id="61"/>
      <w:r w:rsidR="00662933" w:rsidRPr="003157B4">
        <w:rPr>
          <w:b w:val="0"/>
          <w:szCs w:val="26"/>
        </w:rPr>
        <w:t>.</w:t>
      </w:r>
    </w:p>
    <w:p w14:paraId="1D88C63B" w14:textId="6DA469A4" w:rsidR="0012470F" w:rsidRPr="003157B4" w:rsidRDefault="00062A39" w:rsidP="00125828">
      <w:pPr>
        <w:pStyle w:val="TOC1"/>
        <w:spacing w:after="0" w:line="288" w:lineRule="auto"/>
        <w:jc w:val="both"/>
        <w:rPr>
          <w:b w:val="0"/>
          <w:szCs w:val="26"/>
        </w:rPr>
      </w:pPr>
      <w:hyperlink w:anchor="_Toc532480211" w:history="1">
        <w:r w:rsidR="00B528B6" w:rsidRPr="003157B4">
          <w:rPr>
            <w:rStyle w:val="Hyperlink"/>
            <w:b w:val="0"/>
            <w:color w:val="auto"/>
            <w:szCs w:val="26"/>
            <w:u w:val="none"/>
          </w:rPr>
          <w:t>CHƯƠNG</w:t>
        </w:r>
        <w:r w:rsidR="00FB595F" w:rsidRPr="003157B4">
          <w:rPr>
            <w:rStyle w:val="Hyperlink"/>
            <w:b w:val="0"/>
            <w:color w:val="auto"/>
            <w:szCs w:val="26"/>
            <w:u w:val="none"/>
          </w:rPr>
          <w:t xml:space="preserve"> 3</w:t>
        </w:r>
      </w:hyperlink>
      <w:r w:rsidR="00B528B6" w:rsidRPr="003157B4">
        <w:rPr>
          <w:b w:val="0"/>
        </w:rPr>
        <w:t>.</w:t>
      </w:r>
      <w:bookmarkStart w:id="62" w:name="_Toc536534225"/>
      <w:bookmarkStart w:id="63" w:name="_Toc1141163"/>
      <w:bookmarkStart w:id="64" w:name="_Toc1199501"/>
      <w:r w:rsidR="00B528B6" w:rsidRPr="003157B4">
        <w:rPr>
          <w:b w:val="0"/>
        </w:rPr>
        <w:t xml:space="preserve"> </w:t>
      </w:r>
      <w:r w:rsidR="00E56F3D" w:rsidRPr="003157B4">
        <w:rPr>
          <w:b w:val="0"/>
          <w:szCs w:val="26"/>
        </w:rPr>
        <w:t>THIẾT KẾ BÀI KIỂM TRA ĐÁNH GIÁ KẾT QUẢ HỌC TẬP</w:t>
      </w:r>
      <w:r w:rsidR="000020EF" w:rsidRPr="003157B4">
        <w:rPr>
          <w:b w:val="0"/>
          <w:szCs w:val="26"/>
        </w:rPr>
        <w:t xml:space="preserve"> CỦA SINH VIÊN</w:t>
      </w:r>
      <w:r w:rsidR="00E56F3D" w:rsidRPr="003157B4">
        <w:rPr>
          <w:b w:val="0"/>
          <w:szCs w:val="26"/>
        </w:rPr>
        <w:t xml:space="preserve"> THEO </w:t>
      </w:r>
      <w:r w:rsidR="000020EF" w:rsidRPr="003157B4">
        <w:rPr>
          <w:b w:val="0"/>
          <w:szCs w:val="26"/>
        </w:rPr>
        <w:t xml:space="preserve">TIẾP CẬN </w:t>
      </w:r>
      <w:r w:rsidR="00E56F3D" w:rsidRPr="003157B4">
        <w:rPr>
          <w:b w:val="0"/>
          <w:szCs w:val="26"/>
        </w:rPr>
        <w:t>NĂNG LỰ</w:t>
      </w:r>
      <w:r w:rsidR="000020EF" w:rsidRPr="003157B4">
        <w:rPr>
          <w:b w:val="0"/>
          <w:szCs w:val="26"/>
        </w:rPr>
        <w:t>C TRONG DẠY HỌC</w:t>
      </w:r>
      <w:bookmarkEnd w:id="62"/>
      <w:r w:rsidR="0012470F" w:rsidRPr="003157B4">
        <w:rPr>
          <w:b w:val="0"/>
          <w:szCs w:val="26"/>
        </w:rPr>
        <w:t xml:space="preserve"> NGÀNH CÔNG NGHỆ </w:t>
      </w:r>
      <w:r w:rsidR="000B55AD">
        <w:rPr>
          <w:b w:val="0"/>
          <w:szCs w:val="26"/>
        </w:rPr>
        <w:t>KỸ THUẬT CƠ KHÍ</w:t>
      </w:r>
      <w:r w:rsidR="00FD7D14">
        <w:rPr>
          <w:b w:val="0"/>
          <w:szCs w:val="26"/>
        </w:rPr>
        <w:t xml:space="preserve"> </w:t>
      </w:r>
      <w:r w:rsidR="0012470F" w:rsidRPr="003157B4">
        <w:rPr>
          <w:b w:val="0"/>
          <w:szCs w:val="26"/>
        </w:rPr>
        <w:t>Ở</w:t>
      </w:r>
      <w:r w:rsidR="007A3646" w:rsidRPr="003157B4">
        <w:rPr>
          <w:b w:val="0"/>
          <w:szCs w:val="26"/>
        </w:rPr>
        <w:t xml:space="preserve"> </w:t>
      </w:r>
      <w:r w:rsidR="00450E58" w:rsidRPr="003157B4">
        <w:rPr>
          <w:b w:val="0"/>
          <w:szCs w:val="26"/>
        </w:rPr>
        <w:t>TRƯỜNG</w:t>
      </w:r>
      <w:r w:rsidR="0012470F" w:rsidRPr="003157B4">
        <w:rPr>
          <w:b w:val="0"/>
          <w:szCs w:val="26"/>
        </w:rPr>
        <w:t xml:space="preserve"> CAO ĐẲNG</w:t>
      </w:r>
      <w:bookmarkEnd w:id="63"/>
      <w:bookmarkEnd w:id="64"/>
      <w:r w:rsidR="00662933" w:rsidRPr="003157B4">
        <w:rPr>
          <w:b w:val="0"/>
          <w:szCs w:val="26"/>
        </w:rPr>
        <w:t>.</w:t>
      </w:r>
    </w:p>
    <w:p w14:paraId="232989FF" w14:textId="77777777" w:rsidR="00FB595F" w:rsidRPr="003157B4" w:rsidRDefault="00062A39" w:rsidP="00125828">
      <w:pPr>
        <w:pStyle w:val="TOC1"/>
        <w:spacing w:after="0" w:line="288" w:lineRule="auto"/>
        <w:jc w:val="both"/>
        <w:rPr>
          <w:rFonts w:eastAsiaTheme="minorEastAsia"/>
          <w:b w:val="0"/>
          <w:szCs w:val="26"/>
        </w:rPr>
      </w:pPr>
      <w:hyperlink w:anchor="_Toc532480246" w:history="1">
        <w:r w:rsidR="00FB595F" w:rsidRPr="003157B4">
          <w:rPr>
            <w:rStyle w:val="Hyperlink"/>
            <w:b w:val="0"/>
            <w:color w:val="auto"/>
            <w:szCs w:val="26"/>
            <w:u w:val="none"/>
          </w:rPr>
          <w:t>KẾT LUẬN VÀ KIẾN NGHỊ</w:t>
        </w:r>
      </w:hyperlink>
    </w:p>
    <w:p w14:paraId="0B9FCDD6" w14:textId="77777777" w:rsidR="00AE36B0" w:rsidRPr="003157B4" w:rsidRDefault="00AE36B0" w:rsidP="00125828">
      <w:pPr>
        <w:spacing w:after="0" w:line="288" w:lineRule="auto"/>
        <w:jc w:val="both"/>
        <w:rPr>
          <w:rFonts w:cs="Times New Roman"/>
          <w:szCs w:val="26"/>
        </w:rPr>
      </w:pPr>
      <w:r w:rsidRPr="003157B4">
        <w:rPr>
          <w:rFonts w:cs="Times New Roman"/>
          <w:szCs w:val="26"/>
        </w:rPr>
        <w:t>TÀI LIỆU THAM KHẢO</w:t>
      </w:r>
      <w:r w:rsidR="000F5FD4" w:rsidRPr="003157B4">
        <w:rPr>
          <w:rFonts w:cs="Times New Roman"/>
          <w:szCs w:val="26"/>
        </w:rPr>
        <w:t>.</w:t>
      </w:r>
    </w:p>
    <w:p w14:paraId="0CA84830" w14:textId="77777777" w:rsidR="007C0D79" w:rsidRPr="003157B4" w:rsidRDefault="00AE36B0" w:rsidP="00125828">
      <w:pPr>
        <w:spacing w:after="0" w:line="288" w:lineRule="auto"/>
        <w:jc w:val="both"/>
        <w:rPr>
          <w:rFonts w:cs="Times New Roman"/>
          <w:szCs w:val="26"/>
        </w:rPr>
      </w:pPr>
      <w:r w:rsidRPr="003157B4">
        <w:rPr>
          <w:rFonts w:cs="Times New Roman"/>
          <w:szCs w:val="26"/>
        </w:rPr>
        <w:t>PHỤ</w:t>
      </w:r>
      <w:r w:rsidR="008265DD" w:rsidRPr="003157B4">
        <w:rPr>
          <w:rFonts w:cs="Times New Roman"/>
          <w:szCs w:val="26"/>
        </w:rPr>
        <w:t xml:space="preserve"> LỤC</w:t>
      </w:r>
    </w:p>
    <w:p w14:paraId="2EE60AD1" w14:textId="1931FED0" w:rsidR="00F17054" w:rsidRPr="003157B4" w:rsidRDefault="007C0D79" w:rsidP="00125828">
      <w:pPr>
        <w:pStyle w:val="CHUONG"/>
        <w:rPr>
          <w:rFonts w:ascii="Times New Roman" w:hAnsi="Times New Roman" w:cs="Times New Roman"/>
          <w:sz w:val="26"/>
          <w:szCs w:val="26"/>
        </w:rPr>
      </w:pPr>
      <w:r w:rsidRPr="003157B4">
        <w:rPr>
          <w:rFonts w:ascii="Times New Roman" w:hAnsi="Times New Roman" w:cs="Times New Roman"/>
          <w:sz w:val="26"/>
          <w:szCs w:val="26"/>
        </w:rPr>
        <w:br w:type="page"/>
      </w:r>
      <w:bookmarkStart w:id="65" w:name="_Toc532482336"/>
      <w:bookmarkStart w:id="66" w:name="_Toc4446745"/>
      <w:bookmarkStart w:id="67" w:name="_Hlk4833075"/>
      <w:bookmarkEnd w:id="10"/>
      <w:r w:rsidR="00DD1CD4">
        <w:rPr>
          <w:rFonts w:ascii="Times New Roman" w:hAnsi="Times New Roman" w:cs="Times New Roman"/>
          <w:sz w:val="26"/>
          <w:szCs w:val="26"/>
        </w:rPr>
        <w:lastRenderedPageBreak/>
        <w:t xml:space="preserve">                                                                                                                                                                                                                                                                                                                                                                                                                                                                                                                                                                                                                                                                                                                                                                                                                                                                                                                                                                                                                                                                                                                                                                                                                                                                                                                                                             </w:t>
      </w:r>
      <w:r w:rsidR="00654AB5" w:rsidRPr="003157B4">
        <w:rPr>
          <w:rFonts w:ascii="Times New Roman" w:hAnsi="Times New Roman" w:cs="Times New Roman"/>
          <w:sz w:val="26"/>
          <w:szCs w:val="26"/>
        </w:rPr>
        <w:t>C</w:t>
      </w:r>
      <w:r w:rsidR="000F6A74" w:rsidRPr="003157B4">
        <w:rPr>
          <w:rFonts w:ascii="Times New Roman" w:hAnsi="Times New Roman" w:cs="Times New Roman"/>
          <w:sz w:val="26"/>
          <w:szCs w:val="26"/>
        </w:rPr>
        <w:t>huơng</w:t>
      </w:r>
      <w:r w:rsidR="00C343E3" w:rsidRPr="003157B4">
        <w:rPr>
          <w:rFonts w:ascii="Times New Roman" w:hAnsi="Times New Roman" w:cs="Times New Roman"/>
          <w:sz w:val="26"/>
          <w:szCs w:val="26"/>
        </w:rPr>
        <w:t xml:space="preserve"> </w:t>
      </w:r>
      <w:r w:rsidR="00654AB5" w:rsidRPr="003157B4">
        <w:rPr>
          <w:rFonts w:ascii="Times New Roman" w:hAnsi="Times New Roman" w:cs="Times New Roman"/>
          <w:sz w:val="26"/>
          <w:szCs w:val="26"/>
        </w:rPr>
        <w:t>1</w:t>
      </w:r>
      <w:bookmarkStart w:id="68" w:name="_Hlk531336997"/>
      <w:bookmarkEnd w:id="65"/>
      <w:r w:rsidR="00125828" w:rsidRPr="003157B4">
        <w:rPr>
          <w:rFonts w:ascii="Times New Roman" w:hAnsi="Times New Roman" w:cs="Times New Roman"/>
          <w:sz w:val="26"/>
          <w:szCs w:val="26"/>
        </w:rPr>
        <w:t xml:space="preserve">. </w:t>
      </w:r>
      <w:r w:rsidR="00F17054" w:rsidRPr="003157B4">
        <w:rPr>
          <w:rFonts w:ascii="Times New Roman" w:hAnsi="Times New Roman" w:cs="Times New Roman"/>
          <w:sz w:val="26"/>
          <w:szCs w:val="26"/>
        </w:rPr>
        <w:t xml:space="preserve">CƠ SỞ LÝ LUẬN </w:t>
      </w:r>
      <w:r w:rsidR="00DA1EE9" w:rsidRPr="003157B4">
        <w:rPr>
          <w:rFonts w:ascii="Times New Roman" w:hAnsi="Times New Roman" w:cs="Times New Roman"/>
          <w:sz w:val="26"/>
          <w:szCs w:val="26"/>
        </w:rPr>
        <w:t xml:space="preserve">VỀ </w:t>
      </w:r>
      <w:r w:rsidR="00F17054" w:rsidRPr="003157B4">
        <w:rPr>
          <w:rFonts w:ascii="Times New Roman" w:hAnsi="Times New Roman" w:cs="Times New Roman"/>
          <w:sz w:val="26"/>
          <w:szCs w:val="26"/>
        </w:rPr>
        <w:t xml:space="preserve">ĐÁNH GIÁ KẾT QUẢ HỌC </w:t>
      </w:r>
      <w:r w:rsidR="00675507" w:rsidRPr="003157B4">
        <w:rPr>
          <w:rFonts w:ascii="Times New Roman" w:hAnsi="Times New Roman" w:cs="Times New Roman"/>
          <w:sz w:val="26"/>
          <w:szCs w:val="26"/>
        </w:rPr>
        <w:t>T</w:t>
      </w:r>
      <w:r w:rsidR="00F17054" w:rsidRPr="003157B4">
        <w:rPr>
          <w:rFonts w:ascii="Times New Roman" w:hAnsi="Times New Roman" w:cs="Times New Roman"/>
          <w:sz w:val="26"/>
          <w:szCs w:val="26"/>
        </w:rPr>
        <w:t>ẬP CỦA SINH VIÊN THEO TIẾP CẬN NĂNG LỰC TRONG DẠY HỌ</w:t>
      </w:r>
      <w:r w:rsidR="00C71EA4" w:rsidRPr="003157B4">
        <w:rPr>
          <w:rFonts w:ascii="Times New Roman" w:hAnsi="Times New Roman" w:cs="Times New Roman"/>
          <w:sz w:val="26"/>
          <w:szCs w:val="26"/>
        </w:rPr>
        <w:t>C</w:t>
      </w:r>
      <w:bookmarkEnd w:id="66"/>
      <w:r w:rsidR="00C71EA4" w:rsidRPr="003157B4">
        <w:rPr>
          <w:rFonts w:ascii="Times New Roman" w:hAnsi="Times New Roman" w:cs="Times New Roman"/>
          <w:sz w:val="26"/>
          <w:szCs w:val="26"/>
        </w:rPr>
        <w:t xml:space="preserve"> </w:t>
      </w:r>
    </w:p>
    <w:p w14:paraId="4A39C24D" w14:textId="77777777" w:rsidR="00EC674D" w:rsidRPr="003157B4" w:rsidRDefault="0092211B" w:rsidP="00D6778D">
      <w:pPr>
        <w:pStyle w:val="MUC1"/>
        <w:rPr>
          <w:rFonts w:ascii="Times New Roman" w:hAnsi="Times New Roman" w:cs="Times New Roman"/>
          <w:sz w:val="26"/>
          <w:szCs w:val="26"/>
        </w:rPr>
      </w:pPr>
      <w:bookmarkStart w:id="69" w:name="_Toc532482338"/>
      <w:bookmarkStart w:id="70" w:name="_Toc4446746"/>
      <w:r w:rsidRPr="003157B4">
        <w:rPr>
          <w:rFonts w:ascii="Times New Roman" w:hAnsi="Times New Roman" w:cs="Times New Roman"/>
          <w:sz w:val="26"/>
          <w:szCs w:val="26"/>
        </w:rPr>
        <w:t>1.1. Tổ</w:t>
      </w:r>
      <w:r w:rsidR="000801E2" w:rsidRPr="003157B4">
        <w:rPr>
          <w:rFonts w:ascii="Times New Roman" w:hAnsi="Times New Roman" w:cs="Times New Roman"/>
          <w:sz w:val="26"/>
          <w:szCs w:val="26"/>
        </w:rPr>
        <w:t xml:space="preserve">ng quan </w:t>
      </w:r>
      <w:r w:rsidRPr="003157B4">
        <w:rPr>
          <w:rFonts w:ascii="Times New Roman" w:hAnsi="Times New Roman" w:cs="Times New Roman"/>
          <w:sz w:val="26"/>
          <w:szCs w:val="26"/>
        </w:rPr>
        <w:t>nghiên cứu</w:t>
      </w:r>
      <w:bookmarkEnd w:id="69"/>
      <w:r w:rsidR="000801E2" w:rsidRPr="003157B4">
        <w:rPr>
          <w:rFonts w:ascii="Times New Roman" w:hAnsi="Times New Roman" w:cs="Times New Roman"/>
          <w:sz w:val="26"/>
          <w:szCs w:val="26"/>
        </w:rPr>
        <w:t xml:space="preserve"> về đánh giá kết quả học tập theo năng lực</w:t>
      </w:r>
      <w:bookmarkEnd w:id="70"/>
      <w:r w:rsidR="000801E2" w:rsidRPr="003157B4">
        <w:rPr>
          <w:rFonts w:ascii="Times New Roman" w:hAnsi="Times New Roman" w:cs="Times New Roman"/>
          <w:sz w:val="26"/>
          <w:szCs w:val="26"/>
        </w:rPr>
        <w:t xml:space="preserve"> </w:t>
      </w:r>
    </w:p>
    <w:p w14:paraId="24DFDDAA" w14:textId="77777777" w:rsidR="00EC674D" w:rsidRPr="003157B4" w:rsidRDefault="0092211B" w:rsidP="00D6778D">
      <w:pPr>
        <w:pStyle w:val="MUC2"/>
        <w:rPr>
          <w:rFonts w:ascii="Times New Roman" w:hAnsi="Times New Roman" w:cs="Times New Roman"/>
        </w:rPr>
      </w:pPr>
      <w:bookmarkStart w:id="71" w:name="_Toc532482339"/>
      <w:bookmarkStart w:id="72" w:name="_Toc4446747"/>
      <w:bookmarkEnd w:id="68"/>
      <w:r w:rsidRPr="003157B4">
        <w:rPr>
          <w:rFonts w:ascii="Times New Roman" w:hAnsi="Times New Roman" w:cs="Times New Roman"/>
        </w:rPr>
        <w:t>1.1.1. Nhữ</w:t>
      </w:r>
      <w:r w:rsidR="000726BB" w:rsidRPr="003157B4">
        <w:rPr>
          <w:rFonts w:ascii="Times New Roman" w:hAnsi="Times New Roman" w:cs="Times New Roman"/>
        </w:rPr>
        <w:t>ng</w:t>
      </w:r>
      <w:r w:rsidR="000801E2" w:rsidRPr="003157B4">
        <w:rPr>
          <w:rFonts w:ascii="Times New Roman" w:hAnsi="Times New Roman" w:cs="Times New Roman"/>
        </w:rPr>
        <w:t xml:space="preserve"> </w:t>
      </w:r>
      <w:r w:rsidRPr="003157B4">
        <w:rPr>
          <w:rFonts w:ascii="Times New Roman" w:hAnsi="Times New Roman" w:cs="Times New Roman"/>
        </w:rPr>
        <w:t>nghiên cứu</w:t>
      </w:r>
      <w:bookmarkStart w:id="73" w:name="_Toc532480129"/>
      <w:bookmarkStart w:id="74" w:name="_Toc532482340"/>
      <w:bookmarkStart w:id="75" w:name="_Toc533172979"/>
      <w:bookmarkStart w:id="76" w:name="_Toc536534233"/>
      <w:bookmarkStart w:id="77" w:name="_Toc1141168"/>
      <w:bookmarkEnd w:id="71"/>
      <w:r w:rsidR="000801E2" w:rsidRPr="003157B4">
        <w:rPr>
          <w:rFonts w:ascii="Times New Roman" w:hAnsi="Times New Roman" w:cs="Times New Roman"/>
        </w:rPr>
        <w:t xml:space="preserve"> </w:t>
      </w:r>
      <w:bookmarkEnd w:id="73"/>
      <w:bookmarkEnd w:id="74"/>
      <w:bookmarkEnd w:id="75"/>
      <w:bookmarkEnd w:id="76"/>
      <w:bookmarkEnd w:id="77"/>
      <w:r w:rsidR="00B1248B" w:rsidRPr="003157B4">
        <w:rPr>
          <w:rFonts w:ascii="Times New Roman" w:hAnsi="Times New Roman" w:cs="Times New Roman"/>
        </w:rPr>
        <w:t>ở</w:t>
      </w:r>
      <w:r w:rsidR="000801E2" w:rsidRPr="003157B4">
        <w:rPr>
          <w:rFonts w:ascii="Times New Roman" w:hAnsi="Times New Roman" w:cs="Times New Roman"/>
        </w:rPr>
        <w:t xml:space="preserve"> nước ngoài</w:t>
      </w:r>
      <w:bookmarkEnd w:id="72"/>
    </w:p>
    <w:bookmarkEnd w:id="67"/>
    <w:p w14:paraId="3B47867E" w14:textId="77777777" w:rsidR="00EC674D" w:rsidRPr="003157B4" w:rsidRDefault="00EC674D"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Kiểm tra đánh giá kết quả học tập của người học đóng vai trò </w:t>
      </w:r>
      <w:r w:rsidR="006F13F5" w:rsidRPr="003157B4">
        <w:rPr>
          <w:sz w:val="26"/>
          <w:szCs w:val="26"/>
        </w:rPr>
        <w:t>cực kỳ</w:t>
      </w:r>
      <w:r w:rsidRPr="003157B4">
        <w:rPr>
          <w:sz w:val="26"/>
          <w:szCs w:val="26"/>
        </w:rPr>
        <w:t xml:space="preserve"> quan trọng trong </w:t>
      </w:r>
      <w:r w:rsidR="00057017" w:rsidRPr="003157B4">
        <w:rPr>
          <w:sz w:val="26"/>
          <w:szCs w:val="26"/>
        </w:rPr>
        <w:t xml:space="preserve">công </w:t>
      </w:r>
      <w:r w:rsidRPr="003157B4">
        <w:rPr>
          <w:sz w:val="26"/>
          <w:szCs w:val="26"/>
        </w:rPr>
        <w:t xml:space="preserve">việc nâng cao chất lượng đào tạo và giảng dạy </w:t>
      </w:r>
      <w:r w:rsidR="00394A1C" w:rsidRPr="003157B4">
        <w:rPr>
          <w:sz w:val="26"/>
          <w:szCs w:val="26"/>
        </w:rPr>
        <w:t>ở</w:t>
      </w:r>
      <w:r w:rsidR="00662933" w:rsidRPr="003157B4">
        <w:rPr>
          <w:sz w:val="26"/>
          <w:szCs w:val="26"/>
        </w:rPr>
        <w:t xml:space="preserve"> nhà trường. </w:t>
      </w:r>
      <w:r w:rsidRPr="003157B4">
        <w:rPr>
          <w:bCs/>
          <w:sz w:val="26"/>
          <w:szCs w:val="26"/>
        </w:rPr>
        <w:t>Kết quả của kiểm tra đánh giá là cơ sở, là luận cứ khoa học để điều chỉnh hoạt động dạy của người Thầy, hoạt động học của người học và phương pháp quản lý giáo dục của nhà trường.</w:t>
      </w:r>
    </w:p>
    <w:p w14:paraId="41FF7168" w14:textId="77777777" w:rsidR="00EC674D" w:rsidRPr="003157B4" w:rsidRDefault="00EC674D" w:rsidP="00D6778D">
      <w:pPr>
        <w:autoSpaceDE w:val="0"/>
        <w:autoSpaceDN w:val="0"/>
        <w:adjustRightInd w:val="0"/>
        <w:spacing w:after="0" w:line="288" w:lineRule="auto"/>
        <w:ind w:firstLine="720"/>
        <w:jc w:val="both"/>
        <w:rPr>
          <w:rFonts w:cs="Times New Roman"/>
          <w:szCs w:val="26"/>
          <w:lang w:val="it-IT"/>
        </w:rPr>
      </w:pPr>
      <w:r w:rsidRPr="003157B4">
        <w:rPr>
          <w:rFonts w:cs="Times New Roman"/>
          <w:szCs w:val="26"/>
        </w:rPr>
        <w:t>Kiểm tra đánh giá kết quả học tập của người học là một khâu quan trọng của dạy học, các phương pháp dạy học khác nhau đều có mức độ ảnh hưởng nhất định đến sự</w:t>
      </w:r>
      <w:r w:rsidR="00C71EA4" w:rsidRPr="003157B4">
        <w:rPr>
          <w:rFonts w:cs="Times New Roman"/>
          <w:szCs w:val="26"/>
        </w:rPr>
        <w:t xml:space="preserve"> </w:t>
      </w:r>
      <w:r w:rsidRPr="003157B4">
        <w:rPr>
          <w:rFonts w:cs="Times New Roman"/>
          <w:szCs w:val="26"/>
        </w:rPr>
        <w:t xml:space="preserve">kiểm tra đánh giá của phương pháp đó. Trước những năm 1990 của thế </w:t>
      </w:r>
      <w:r w:rsidR="00972B60" w:rsidRPr="003157B4">
        <w:rPr>
          <w:rFonts w:cs="Times New Roman"/>
          <w:szCs w:val="26"/>
        </w:rPr>
        <w:t xml:space="preserve">kỷ </w:t>
      </w:r>
      <w:r w:rsidRPr="003157B4">
        <w:rPr>
          <w:rFonts w:cs="Times New Roman"/>
          <w:szCs w:val="26"/>
        </w:rPr>
        <w:t xml:space="preserve">XX, </w:t>
      </w:r>
      <w:r w:rsidRPr="003157B4">
        <w:rPr>
          <w:rFonts w:cs="Times New Roman"/>
          <w:szCs w:val="26"/>
          <w:lang w:val="it-IT"/>
        </w:rPr>
        <w:t xml:space="preserve">chương trình dạy học theo đường hướng hàn lâm kinh viện hay thường gọi </w:t>
      </w:r>
      <w:r w:rsidRPr="003157B4">
        <w:rPr>
          <w:rFonts w:cs="Times New Roman"/>
          <w:iCs/>
          <w:szCs w:val="26"/>
          <w:lang w:val="it-IT"/>
        </w:rPr>
        <w:t>giáo dục</w:t>
      </w:r>
      <w:r w:rsidRPr="003157B4">
        <w:rPr>
          <w:rFonts w:cs="Times New Roman"/>
          <w:i/>
          <w:iCs/>
          <w:szCs w:val="26"/>
          <w:lang w:val="it-IT"/>
        </w:rPr>
        <w:t xml:space="preserve"> </w:t>
      </w:r>
      <w:r w:rsidRPr="003157B4">
        <w:rPr>
          <w:rFonts w:cs="Times New Roman"/>
          <w:iCs/>
          <w:szCs w:val="26"/>
          <w:lang w:val="it-IT"/>
        </w:rPr>
        <w:t>“định hướng nộ</w:t>
      </w:r>
      <w:r w:rsidR="00C71EA4" w:rsidRPr="003157B4">
        <w:rPr>
          <w:rFonts w:cs="Times New Roman"/>
          <w:iCs/>
          <w:szCs w:val="26"/>
          <w:lang w:val="it-IT"/>
        </w:rPr>
        <w:t>i dung” đã được</w:t>
      </w:r>
      <w:r w:rsidRPr="003157B4">
        <w:rPr>
          <w:rFonts w:cs="Times New Roman"/>
          <w:iCs/>
          <w:szCs w:val="26"/>
          <w:lang w:val="it-IT"/>
        </w:rPr>
        <w:t xml:space="preserve"> áp dụng</w:t>
      </w:r>
      <w:r w:rsidR="00C71EA4" w:rsidRPr="003157B4">
        <w:rPr>
          <w:rFonts w:cs="Times New Roman"/>
          <w:iCs/>
          <w:szCs w:val="26"/>
          <w:lang w:val="it-IT"/>
        </w:rPr>
        <w:t xml:space="preserve"> phổ biến</w:t>
      </w:r>
      <w:r w:rsidRPr="003157B4">
        <w:rPr>
          <w:rFonts w:cs="Times New Roman"/>
          <w:szCs w:val="26"/>
          <w:lang w:val="it-IT"/>
        </w:rPr>
        <w:t xml:space="preserve">. Đặc điểm cơ bản của </w:t>
      </w:r>
      <w:r w:rsidR="00C71EA4" w:rsidRPr="003157B4">
        <w:rPr>
          <w:rFonts w:cs="Times New Roman"/>
          <w:szCs w:val="26"/>
          <w:lang w:val="it-IT"/>
        </w:rPr>
        <w:t xml:space="preserve">phương thức </w:t>
      </w:r>
      <w:r w:rsidRPr="003157B4">
        <w:rPr>
          <w:rFonts w:cs="Times New Roman"/>
          <w:szCs w:val="26"/>
          <w:lang w:val="it-IT"/>
        </w:rPr>
        <w:t xml:space="preserve">giáo dục này </w:t>
      </w:r>
      <w:r w:rsidR="00C71EA4" w:rsidRPr="003157B4">
        <w:rPr>
          <w:rFonts w:cs="Times New Roman"/>
          <w:szCs w:val="26"/>
          <w:lang w:val="it-IT"/>
        </w:rPr>
        <w:t xml:space="preserve">là </w:t>
      </w:r>
      <w:r w:rsidR="00644285" w:rsidRPr="003157B4">
        <w:rPr>
          <w:rFonts w:cs="Times New Roman"/>
          <w:szCs w:val="26"/>
          <w:lang w:val="it-IT"/>
        </w:rPr>
        <w:t>luôn quan tâm</w:t>
      </w:r>
      <w:r w:rsidRPr="003157B4">
        <w:rPr>
          <w:rFonts w:cs="Times New Roman"/>
          <w:szCs w:val="26"/>
          <w:lang w:val="it-IT"/>
        </w:rPr>
        <w:t xml:space="preserve"> việc truyền đạt hệ thống tri thức khoa học đến người học theo chương trình giảng dạy đã được quy định. Nội dung tri thức được truyền đạt dựa vào các môn học thuộc các khoa học chuyên ngành tương ứng. Ở đó, người học được trang bị hệ thống tri thức khoa học khách quan khác nhau về nhiều lĩnh vực. Tuy nhiên, chương trình giáo dục theo hàn lâm kinh viện chưa chú trọng một cách tường minh đến chủ thể người học cũng như đến khả năng ứng dụng tri thức khoa học đã học vào những tình huống thực tiễn cuộc sống. </w:t>
      </w:r>
    </w:p>
    <w:p w14:paraId="7FAE7041" w14:textId="77777777" w:rsidR="00EC674D" w:rsidRPr="003157B4" w:rsidRDefault="00EC674D" w:rsidP="00D6778D">
      <w:pPr>
        <w:autoSpaceDE w:val="0"/>
        <w:autoSpaceDN w:val="0"/>
        <w:adjustRightInd w:val="0"/>
        <w:spacing w:after="0" w:line="288" w:lineRule="auto"/>
        <w:ind w:firstLine="720"/>
        <w:jc w:val="both"/>
        <w:rPr>
          <w:rFonts w:cs="Times New Roman"/>
          <w:szCs w:val="26"/>
          <w:lang w:val="it-IT"/>
        </w:rPr>
      </w:pPr>
      <w:r w:rsidRPr="003157B4">
        <w:rPr>
          <w:rFonts w:cs="Times New Roman"/>
          <w:szCs w:val="26"/>
          <w:lang w:val="it-IT"/>
        </w:rPr>
        <w:t xml:space="preserve">Các hình thức kiểm tra đánh giá kết quả học tập của SV theo </w:t>
      </w:r>
      <w:r w:rsidR="006F13F5" w:rsidRPr="003157B4">
        <w:rPr>
          <w:rFonts w:cs="Times New Roman"/>
          <w:szCs w:val="26"/>
          <w:lang w:val="it-IT"/>
        </w:rPr>
        <w:t xml:space="preserve">đường </w:t>
      </w:r>
      <w:r w:rsidRPr="003157B4">
        <w:rPr>
          <w:rFonts w:cs="Times New Roman"/>
          <w:szCs w:val="26"/>
          <w:lang w:val="it-IT"/>
        </w:rPr>
        <w:t>hướng tiếp cận nội dung trong hoạt động dạy – học thiên về kiểu đánh giá giá trị</w:t>
      </w:r>
      <w:r w:rsidR="00C71EA4" w:rsidRPr="003157B4">
        <w:rPr>
          <w:rFonts w:cs="Times New Roman"/>
          <w:szCs w:val="26"/>
          <w:lang w:val="it-IT"/>
        </w:rPr>
        <w:t xml:space="preserve"> tri</w:t>
      </w:r>
      <w:r w:rsidRPr="003157B4">
        <w:rPr>
          <w:rFonts w:cs="Times New Roman"/>
          <w:szCs w:val="26"/>
          <w:lang w:val="it-IT"/>
        </w:rPr>
        <w:t xml:space="preserve"> thức, chủ yếu kiểm tra đánh giá khả năng ghi nhớ, tái hiện tri thức của bài học cũ đã và đang bộc lộ nhiều hạn chế trong việc nâng cao tính tích cực học tập và khả năng vận dụng tri thức linh hoạt, sáng tạo về thái độ, kiến thức và kỹ năng, kỹ xảo của SV trong các tình huống thực tế đa dạng.</w:t>
      </w:r>
    </w:p>
    <w:p w14:paraId="621566C5" w14:textId="77777777" w:rsidR="00EC674D" w:rsidRPr="003157B4" w:rsidRDefault="00C71EA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Để khắc phục các hạn chế trên, các chương trình giáo dục hướng tới phát triển năng lực người học đã được nghiên cứu và ứng dụng đặc biệt trong lĩnh vực đào tạo nhân lực kỹ thuật-nghề nghiệp. </w:t>
      </w:r>
      <w:r w:rsidR="00EC674D" w:rsidRPr="003157B4">
        <w:rPr>
          <w:sz w:val="26"/>
          <w:szCs w:val="26"/>
        </w:rPr>
        <w:t>Đào tạo theo năng lực là quá trình có hệ thống nhằm mục đích nuôi dưỡng việc tích lũy kiến thức, kỹ năng, kỹ xảo, những quy tắc, hành vi hay thái độ và kinh nghiệm với sự sẵn sàng hành động, có trách nhiệm và hiệu quả mong đợi.</w:t>
      </w:r>
    </w:p>
    <w:p w14:paraId="6A1488D4" w14:textId="77777777" w:rsidR="00EC674D" w:rsidRPr="003157B4" w:rsidRDefault="00EC674D" w:rsidP="00D6778D">
      <w:pPr>
        <w:pStyle w:val="para"/>
        <w:shd w:val="clear" w:color="auto" w:fill="FFFFFF"/>
        <w:spacing w:before="0" w:beforeAutospacing="0" w:after="0" w:afterAutospacing="0" w:line="288" w:lineRule="auto"/>
        <w:ind w:firstLine="720"/>
        <w:jc w:val="both"/>
        <w:rPr>
          <w:sz w:val="26"/>
          <w:szCs w:val="26"/>
        </w:rPr>
      </w:pPr>
      <w:bookmarkStart w:id="78" w:name="_Hlk4833897"/>
      <w:r w:rsidRPr="003157B4">
        <w:rPr>
          <w:sz w:val="26"/>
          <w:szCs w:val="26"/>
        </w:rPr>
        <w:t>Kiểm tra đánh giá kết quả học tập của sinh viên (người học) là nhiệm vụ quan trọng đã được các nhà nghiên cứu lý luận dạy học ở các trường cao đẳng, đại học trên thế giới tìm kiếm và hoàn thiện. Các công trình nghiên cứu đến kiểm tra đánh giá kết quả học tập của sinh viên đã được phản ánh theo nhiều hướng:</w:t>
      </w:r>
    </w:p>
    <w:p w14:paraId="30D2111F" w14:textId="77777777" w:rsidR="00EC674D" w:rsidRPr="003157B4" w:rsidRDefault="00EC674D"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lastRenderedPageBreak/>
        <w:t xml:space="preserve"> - </w:t>
      </w:r>
      <w:r w:rsidR="001718BC" w:rsidRPr="003157B4">
        <w:rPr>
          <w:sz w:val="26"/>
          <w:szCs w:val="26"/>
        </w:rPr>
        <w:t>Rất nhiều công trình khoa học giáo dục n</w:t>
      </w:r>
      <w:r w:rsidRPr="003157B4">
        <w:rPr>
          <w:sz w:val="26"/>
          <w:szCs w:val="26"/>
        </w:rPr>
        <w:t xml:space="preserve">ghiên cứu lý thuyết về kiểm tra đánh giá </w:t>
      </w:r>
      <w:r w:rsidR="001718BC" w:rsidRPr="003157B4">
        <w:rPr>
          <w:sz w:val="26"/>
          <w:szCs w:val="26"/>
        </w:rPr>
        <w:t xml:space="preserve">kết quả học tập </w:t>
      </w:r>
      <w:r w:rsidRPr="003157B4">
        <w:rPr>
          <w:sz w:val="26"/>
          <w:szCs w:val="26"/>
        </w:rPr>
        <w:t>trong lớp học</w:t>
      </w:r>
      <w:r w:rsidR="001718BC" w:rsidRPr="003157B4">
        <w:rPr>
          <w:sz w:val="26"/>
          <w:szCs w:val="26"/>
        </w:rPr>
        <w:t>; trong đó,</w:t>
      </w:r>
      <w:r w:rsidR="00ED1B74" w:rsidRPr="003157B4">
        <w:rPr>
          <w:sz w:val="26"/>
          <w:szCs w:val="26"/>
        </w:rPr>
        <w:t xml:space="preserve"> </w:t>
      </w:r>
      <w:r w:rsidRPr="003157B4">
        <w:rPr>
          <w:sz w:val="26"/>
          <w:szCs w:val="26"/>
        </w:rPr>
        <w:t>có sự đóng góp tích cực của</w:t>
      </w:r>
      <w:r w:rsidR="001718BC" w:rsidRPr="003157B4">
        <w:rPr>
          <w:sz w:val="26"/>
          <w:szCs w:val="26"/>
        </w:rPr>
        <w:t xml:space="preserve"> nhà </w:t>
      </w:r>
      <w:r w:rsidR="00E607C8" w:rsidRPr="003157B4">
        <w:rPr>
          <w:sz w:val="26"/>
          <w:szCs w:val="26"/>
        </w:rPr>
        <w:t>sư phạm</w:t>
      </w:r>
      <w:r w:rsidRPr="003157B4">
        <w:rPr>
          <w:sz w:val="26"/>
          <w:szCs w:val="26"/>
        </w:rPr>
        <w:t xml:space="preserve"> C.A. Paloma với nhiều công trình liên quan</w:t>
      </w:r>
      <w:r w:rsidR="00667A76" w:rsidRPr="003157B4">
        <w:rPr>
          <w:sz w:val="26"/>
          <w:szCs w:val="26"/>
        </w:rPr>
        <w:t xml:space="preserve"> </w:t>
      </w:r>
      <w:r w:rsidR="00424EA7" w:rsidRPr="003157B4">
        <w:rPr>
          <w:sz w:val="26"/>
          <w:szCs w:val="26"/>
        </w:rPr>
        <w:t>(theo</w:t>
      </w:r>
      <w:r w:rsidR="008265DD" w:rsidRPr="003157B4">
        <w:rPr>
          <w:sz w:val="26"/>
          <w:szCs w:val="26"/>
        </w:rPr>
        <w:t xml:space="preserve"> </w:t>
      </w:r>
      <w:sdt>
        <w:sdtPr>
          <w:rPr>
            <w:sz w:val="26"/>
            <w:szCs w:val="26"/>
          </w:rPr>
          <w:id w:val="478479"/>
          <w:citation/>
        </w:sdtPr>
        <w:sdtEndPr/>
        <w:sdtContent>
          <w:r w:rsidR="0020060D" w:rsidRPr="003157B4">
            <w:rPr>
              <w:sz w:val="26"/>
              <w:szCs w:val="26"/>
            </w:rPr>
            <w:fldChar w:fldCharType="begin"/>
          </w:r>
          <w:r w:rsidR="006C7C0A" w:rsidRPr="003157B4">
            <w:rPr>
              <w:sz w:val="26"/>
              <w:szCs w:val="26"/>
            </w:rPr>
            <w:instrText xml:space="preserve"> CITATION 105 \l 1033  </w:instrText>
          </w:r>
          <w:r w:rsidR="0020060D" w:rsidRPr="003157B4">
            <w:rPr>
              <w:sz w:val="26"/>
              <w:szCs w:val="26"/>
            </w:rPr>
            <w:fldChar w:fldCharType="separate"/>
          </w:r>
          <w:r w:rsidR="00755F78" w:rsidRPr="003157B4">
            <w:rPr>
              <w:noProof/>
              <w:sz w:val="26"/>
              <w:szCs w:val="26"/>
            </w:rPr>
            <w:t>[1]</w:t>
          </w:r>
          <w:r w:rsidR="0020060D" w:rsidRPr="003157B4">
            <w:rPr>
              <w:sz w:val="26"/>
              <w:szCs w:val="26"/>
            </w:rPr>
            <w:fldChar w:fldCharType="end"/>
          </w:r>
        </w:sdtContent>
      </w:sdt>
      <w:r w:rsidR="00F43AD6" w:rsidRPr="003157B4">
        <w:rPr>
          <w:sz w:val="26"/>
          <w:szCs w:val="26"/>
        </w:rPr>
        <w:t>)</w:t>
      </w:r>
      <w:r w:rsidRPr="003157B4">
        <w:rPr>
          <w:sz w:val="26"/>
          <w:szCs w:val="26"/>
        </w:rPr>
        <w:t xml:space="preserve"> </w:t>
      </w:r>
    </w:p>
    <w:p w14:paraId="05E79F84" w14:textId="77777777" w:rsidR="00EC674D" w:rsidRPr="003157B4" w:rsidRDefault="00EC674D"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Nghi</w:t>
      </w:r>
      <w:r w:rsidR="00662933" w:rsidRPr="003157B4">
        <w:rPr>
          <w:sz w:val="26"/>
          <w:szCs w:val="26"/>
        </w:rPr>
        <w:t xml:space="preserve">ên cứu về các mô hình đánh giá, </w:t>
      </w:r>
      <w:r w:rsidRPr="003157B4">
        <w:rPr>
          <w:sz w:val="26"/>
          <w:szCs w:val="26"/>
        </w:rPr>
        <w:t>trong đó điển hình là mô hình đánh giá kết quả học tập của sinh viên ở các trường cao đẳng, đại học</w:t>
      </w:r>
      <w:r w:rsidR="00667A76" w:rsidRPr="003157B4">
        <w:rPr>
          <w:sz w:val="26"/>
          <w:szCs w:val="26"/>
        </w:rPr>
        <w:t xml:space="preserve"> </w:t>
      </w:r>
      <w:sdt>
        <w:sdtPr>
          <w:rPr>
            <w:sz w:val="26"/>
            <w:szCs w:val="26"/>
          </w:rPr>
          <w:id w:val="1400404871"/>
          <w:citation/>
        </w:sdtPr>
        <w:sdtEndPr/>
        <w:sdtContent>
          <w:r w:rsidR="0020060D" w:rsidRPr="003157B4">
            <w:rPr>
              <w:sz w:val="26"/>
              <w:szCs w:val="26"/>
            </w:rPr>
            <w:fldChar w:fldCharType="begin"/>
          </w:r>
          <w:r w:rsidR="0060626D" w:rsidRPr="003157B4">
            <w:rPr>
              <w:sz w:val="26"/>
              <w:szCs w:val="26"/>
            </w:rPr>
            <w:instrText xml:space="preserve"> CITATION Lam03 \l 1033  </w:instrText>
          </w:r>
          <w:r w:rsidR="0020060D" w:rsidRPr="003157B4">
            <w:rPr>
              <w:sz w:val="26"/>
              <w:szCs w:val="26"/>
            </w:rPr>
            <w:fldChar w:fldCharType="separate"/>
          </w:r>
          <w:r w:rsidR="00755F78" w:rsidRPr="003157B4">
            <w:rPr>
              <w:noProof/>
              <w:sz w:val="26"/>
              <w:szCs w:val="26"/>
            </w:rPr>
            <w:t>[2]</w:t>
          </w:r>
          <w:r w:rsidR="0020060D" w:rsidRPr="003157B4">
            <w:rPr>
              <w:sz w:val="26"/>
              <w:szCs w:val="26"/>
            </w:rPr>
            <w:fldChar w:fldCharType="end"/>
          </w:r>
        </w:sdtContent>
      </w:sdt>
      <w:r w:rsidR="00F43AD6" w:rsidRPr="003157B4">
        <w:rPr>
          <w:sz w:val="26"/>
          <w:szCs w:val="26"/>
        </w:rPr>
        <w:t>.</w:t>
      </w:r>
    </w:p>
    <w:p w14:paraId="21DF48D9" w14:textId="77777777" w:rsidR="00EC674D" w:rsidRPr="003157B4" w:rsidRDefault="00EC674D"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Nghiên cứu về các phương pháp kiểm tra đánh giá như: phương pháp đánh giá xác định, phương pháp đánh giá kết quả học tập, phương pháp đánh giá quá trình, đánh giá khích lệ việc học tập và phươ</w:t>
      </w:r>
      <w:r w:rsidR="00B528B6" w:rsidRPr="003157B4">
        <w:rPr>
          <w:sz w:val="26"/>
          <w:szCs w:val="26"/>
        </w:rPr>
        <w:t>ng pháp đánh giá theo năng lực,</w:t>
      </w:r>
      <w:r w:rsidRPr="003157B4">
        <w:rPr>
          <w:sz w:val="26"/>
          <w:szCs w:val="26"/>
        </w:rPr>
        <w:t>…</w:t>
      </w:r>
      <w:sdt>
        <w:sdtPr>
          <w:rPr>
            <w:sz w:val="26"/>
            <w:szCs w:val="26"/>
          </w:rPr>
          <w:id w:val="478481"/>
          <w:citation/>
        </w:sdtPr>
        <w:sdtEndPr/>
        <w:sdtContent>
          <w:r w:rsidR="0020060D" w:rsidRPr="003157B4">
            <w:rPr>
              <w:sz w:val="26"/>
              <w:szCs w:val="26"/>
            </w:rPr>
            <w:fldChar w:fldCharType="begin"/>
          </w:r>
          <w:r w:rsidR="006C7C0A" w:rsidRPr="003157B4">
            <w:rPr>
              <w:sz w:val="26"/>
              <w:szCs w:val="26"/>
            </w:rPr>
            <w:instrText xml:space="preserve"> CITATION 105 \l 1033  </w:instrText>
          </w:r>
          <w:r w:rsidR="0020060D" w:rsidRPr="003157B4">
            <w:rPr>
              <w:sz w:val="26"/>
              <w:szCs w:val="26"/>
            </w:rPr>
            <w:fldChar w:fldCharType="separate"/>
          </w:r>
          <w:r w:rsidR="00755F78" w:rsidRPr="003157B4">
            <w:rPr>
              <w:noProof/>
              <w:sz w:val="26"/>
              <w:szCs w:val="26"/>
            </w:rPr>
            <w:t xml:space="preserve"> [1]</w:t>
          </w:r>
          <w:r w:rsidR="0020060D" w:rsidRPr="003157B4">
            <w:rPr>
              <w:sz w:val="26"/>
              <w:szCs w:val="26"/>
            </w:rPr>
            <w:fldChar w:fldCharType="end"/>
          </w:r>
        </w:sdtContent>
      </w:sdt>
      <w:r w:rsidR="00CB652B" w:rsidRPr="003157B4">
        <w:rPr>
          <w:sz w:val="26"/>
          <w:szCs w:val="26"/>
        </w:rPr>
        <w:t xml:space="preserve">, </w:t>
      </w:r>
      <w:sdt>
        <w:sdtPr>
          <w:rPr>
            <w:sz w:val="26"/>
            <w:szCs w:val="26"/>
          </w:rPr>
          <w:id w:val="-1381781457"/>
          <w:citation/>
        </w:sdtPr>
        <w:sdtEndPr/>
        <w:sdtContent>
          <w:r w:rsidR="0020060D" w:rsidRPr="003157B4">
            <w:rPr>
              <w:sz w:val="26"/>
              <w:szCs w:val="26"/>
            </w:rPr>
            <w:fldChar w:fldCharType="begin"/>
          </w:r>
          <w:r w:rsidR="006C7C0A" w:rsidRPr="003157B4">
            <w:rPr>
              <w:sz w:val="26"/>
              <w:szCs w:val="26"/>
            </w:rPr>
            <w:instrText xml:space="preserve"> CITATION Doo01 \l 1033  </w:instrText>
          </w:r>
          <w:r w:rsidR="0020060D" w:rsidRPr="003157B4">
            <w:rPr>
              <w:sz w:val="26"/>
              <w:szCs w:val="26"/>
            </w:rPr>
            <w:fldChar w:fldCharType="separate"/>
          </w:r>
          <w:r w:rsidR="00755F78" w:rsidRPr="003157B4">
            <w:rPr>
              <w:noProof/>
              <w:sz w:val="26"/>
              <w:szCs w:val="26"/>
            </w:rPr>
            <w:t>[3]</w:t>
          </w:r>
          <w:r w:rsidR="0020060D" w:rsidRPr="003157B4">
            <w:rPr>
              <w:sz w:val="26"/>
              <w:szCs w:val="26"/>
            </w:rPr>
            <w:fldChar w:fldCharType="end"/>
          </w:r>
        </w:sdtContent>
      </w:sdt>
      <w:r w:rsidR="00CB652B" w:rsidRPr="003157B4">
        <w:rPr>
          <w:sz w:val="26"/>
          <w:szCs w:val="26"/>
        </w:rPr>
        <w:t xml:space="preserve"> và</w:t>
      </w:r>
      <w:r w:rsidR="009938D2" w:rsidRPr="003157B4">
        <w:rPr>
          <w:sz w:val="26"/>
          <w:szCs w:val="26"/>
        </w:rPr>
        <w:t xml:space="preserve"> </w:t>
      </w:r>
      <w:sdt>
        <w:sdtPr>
          <w:rPr>
            <w:sz w:val="26"/>
            <w:szCs w:val="26"/>
          </w:rPr>
          <w:id w:val="-1381781456"/>
          <w:citation/>
        </w:sdtPr>
        <w:sdtEndPr/>
        <w:sdtContent>
          <w:r w:rsidR="0020060D" w:rsidRPr="003157B4">
            <w:rPr>
              <w:sz w:val="26"/>
              <w:szCs w:val="26"/>
            </w:rPr>
            <w:fldChar w:fldCharType="begin"/>
          </w:r>
          <w:r w:rsidR="0060626D" w:rsidRPr="003157B4">
            <w:rPr>
              <w:sz w:val="26"/>
              <w:szCs w:val="26"/>
            </w:rPr>
            <w:instrText xml:space="preserve"> CITATION Lam03 \l 1033  </w:instrText>
          </w:r>
          <w:r w:rsidR="0020060D" w:rsidRPr="003157B4">
            <w:rPr>
              <w:sz w:val="26"/>
              <w:szCs w:val="26"/>
            </w:rPr>
            <w:fldChar w:fldCharType="separate"/>
          </w:r>
          <w:r w:rsidR="00755F78" w:rsidRPr="003157B4">
            <w:rPr>
              <w:noProof/>
              <w:sz w:val="26"/>
              <w:szCs w:val="26"/>
            </w:rPr>
            <w:t>[2]</w:t>
          </w:r>
          <w:r w:rsidR="0020060D" w:rsidRPr="003157B4">
            <w:rPr>
              <w:sz w:val="26"/>
              <w:szCs w:val="26"/>
            </w:rPr>
            <w:fldChar w:fldCharType="end"/>
          </w:r>
        </w:sdtContent>
      </w:sdt>
      <w:r w:rsidRPr="003157B4">
        <w:rPr>
          <w:sz w:val="26"/>
          <w:szCs w:val="26"/>
        </w:rPr>
        <w:t xml:space="preserve">; </w:t>
      </w:r>
    </w:p>
    <w:p w14:paraId="0DFA61A9" w14:textId="77777777" w:rsidR="00EC674D" w:rsidRPr="003157B4" w:rsidRDefault="00EC674D"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 Nghiên cứu </w:t>
      </w:r>
      <w:r w:rsidR="001E2326" w:rsidRPr="003157B4">
        <w:rPr>
          <w:sz w:val="26"/>
          <w:szCs w:val="26"/>
        </w:rPr>
        <w:t>theo</w:t>
      </w:r>
      <w:r w:rsidR="00D56B1A" w:rsidRPr="003157B4">
        <w:rPr>
          <w:sz w:val="26"/>
          <w:szCs w:val="26"/>
        </w:rPr>
        <w:t xml:space="preserve"> đường hướng</w:t>
      </w:r>
      <w:r w:rsidRPr="003157B4">
        <w:rPr>
          <w:sz w:val="26"/>
          <w:szCs w:val="26"/>
        </w:rPr>
        <w:t xml:space="preserve"> kỹ thuật kiểm tra đánh giá kết quả học tập có các tác giả tiên phong như K. Patricia Cross</w:t>
      </w:r>
      <w:r w:rsidR="00571927" w:rsidRPr="003157B4">
        <w:rPr>
          <w:sz w:val="26"/>
          <w:szCs w:val="26"/>
        </w:rPr>
        <w:t xml:space="preserve"> </w:t>
      </w:r>
      <w:sdt>
        <w:sdtPr>
          <w:rPr>
            <w:sz w:val="26"/>
            <w:szCs w:val="26"/>
          </w:rPr>
          <w:id w:val="-1381781455"/>
          <w:citation/>
        </w:sdtPr>
        <w:sdtEndPr/>
        <w:sdtContent>
          <w:r w:rsidR="0020060D" w:rsidRPr="003157B4">
            <w:rPr>
              <w:sz w:val="26"/>
              <w:szCs w:val="26"/>
            </w:rPr>
            <w:fldChar w:fldCharType="begin"/>
          </w:r>
          <w:r w:rsidR="006C7C0A" w:rsidRPr="003157B4">
            <w:rPr>
              <w:sz w:val="26"/>
              <w:szCs w:val="26"/>
            </w:rPr>
            <w:instrText xml:space="preserve"> CITATION Placeholder1 \n  \y  \t  \l 1033  </w:instrText>
          </w:r>
          <w:r w:rsidR="0020060D" w:rsidRPr="003157B4">
            <w:rPr>
              <w:sz w:val="26"/>
              <w:szCs w:val="26"/>
            </w:rPr>
            <w:fldChar w:fldCharType="separate"/>
          </w:r>
          <w:r w:rsidR="00755F78" w:rsidRPr="003157B4">
            <w:rPr>
              <w:noProof/>
              <w:sz w:val="26"/>
              <w:szCs w:val="26"/>
            </w:rPr>
            <w:t>[4]</w:t>
          </w:r>
          <w:r w:rsidR="0020060D" w:rsidRPr="003157B4">
            <w:rPr>
              <w:sz w:val="26"/>
              <w:szCs w:val="26"/>
            </w:rPr>
            <w:fldChar w:fldCharType="end"/>
          </w:r>
        </w:sdtContent>
      </w:sdt>
      <w:r w:rsidRPr="003157B4">
        <w:rPr>
          <w:sz w:val="26"/>
          <w:szCs w:val="26"/>
        </w:rPr>
        <w:t>,</w:t>
      </w:r>
      <w:r w:rsidR="00ED1B74" w:rsidRPr="003157B4">
        <w:rPr>
          <w:sz w:val="26"/>
          <w:szCs w:val="26"/>
        </w:rPr>
        <w:t xml:space="preserve"> </w:t>
      </w:r>
      <w:r w:rsidRPr="003157B4">
        <w:rPr>
          <w:sz w:val="26"/>
          <w:szCs w:val="26"/>
        </w:rPr>
        <w:t xml:space="preserve">tác giả </w:t>
      </w:r>
      <w:r w:rsidR="00F8745C" w:rsidRPr="003157B4">
        <w:rPr>
          <w:sz w:val="26"/>
          <w:szCs w:val="26"/>
        </w:rPr>
        <w:t>Paprok K.E</w:t>
      </w:r>
      <w:r w:rsidR="00415B69" w:rsidRPr="003157B4">
        <w:rPr>
          <w:sz w:val="26"/>
          <w:szCs w:val="26"/>
        </w:rPr>
        <w:t xml:space="preserve"> </w:t>
      </w:r>
      <w:sdt>
        <w:sdtPr>
          <w:rPr>
            <w:sz w:val="26"/>
            <w:szCs w:val="26"/>
          </w:rPr>
          <w:id w:val="-1381781449"/>
          <w:citation/>
        </w:sdtPr>
        <w:sdtEndPr/>
        <w:sdtContent>
          <w:r w:rsidR="0020060D" w:rsidRPr="003157B4">
            <w:rPr>
              <w:sz w:val="26"/>
              <w:szCs w:val="26"/>
            </w:rPr>
            <w:fldChar w:fldCharType="begin"/>
          </w:r>
          <w:r w:rsidR="006C7C0A" w:rsidRPr="003157B4">
            <w:rPr>
              <w:sz w:val="26"/>
              <w:szCs w:val="26"/>
            </w:rPr>
            <w:instrText xml:space="preserve"> CITATION Pap \l 1033  </w:instrText>
          </w:r>
          <w:r w:rsidR="0020060D" w:rsidRPr="003157B4">
            <w:rPr>
              <w:sz w:val="26"/>
              <w:szCs w:val="26"/>
            </w:rPr>
            <w:fldChar w:fldCharType="separate"/>
          </w:r>
          <w:r w:rsidR="00755F78" w:rsidRPr="003157B4">
            <w:rPr>
              <w:noProof/>
              <w:sz w:val="26"/>
              <w:szCs w:val="26"/>
            </w:rPr>
            <w:t>[5]</w:t>
          </w:r>
          <w:r w:rsidR="0020060D" w:rsidRPr="003157B4">
            <w:rPr>
              <w:sz w:val="26"/>
              <w:szCs w:val="26"/>
            </w:rPr>
            <w:fldChar w:fldCharType="end"/>
          </w:r>
        </w:sdtContent>
      </w:sdt>
      <w:r w:rsidR="00571927" w:rsidRPr="003157B4">
        <w:rPr>
          <w:sz w:val="26"/>
          <w:szCs w:val="26"/>
        </w:rPr>
        <w:t xml:space="preserve"> </w:t>
      </w:r>
      <w:r w:rsidRPr="003157B4">
        <w:rPr>
          <w:sz w:val="26"/>
          <w:szCs w:val="26"/>
        </w:rPr>
        <w:t xml:space="preserve">và </w:t>
      </w:r>
      <w:r w:rsidR="00F8745C" w:rsidRPr="003157B4">
        <w:rPr>
          <w:sz w:val="26"/>
          <w:szCs w:val="26"/>
        </w:rPr>
        <w:t>Cizek G.J.</w:t>
      </w:r>
      <w:sdt>
        <w:sdtPr>
          <w:rPr>
            <w:sz w:val="26"/>
            <w:szCs w:val="26"/>
          </w:rPr>
          <w:id w:val="-1381781447"/>
          <w:citation/>
        </w:sdtPr>
        <w:sdtEndPr/>
        <w:sdtContent>
          <w:r w:rsidR="0020060D" w:rsidRPr="003157B4">
            <w:rPr>
              <w:sz w:val="26"/>
              <w:szCs w:val="26"/>
            </w:rPr>
            <w:fldChar w:fldCharType="begin"/>
          </w:r>
          <w:r w:rsidR="006C7C0A" w:rsidRPr="003157B4">
            <w:rPr>
              <w:sz w:val="26"/>
              <w:szCs w:val="26"/>
            </w:rPr>
            <w:instrText xml:space="preserve"> CITATION Dij \l 1033  </w:instrText>
          </w:r>
          <w:r w:rsidR="0020060D" w:rsidRPr="003157B4">
            <w:rPr>
              <w:sz w:val="26"/>
              <w:szCs w:val="26"/>
            </w:rPr>
            <w:fldChar w:fldCharType="separate"/>
          </w:r>
          <w:r w:rsidR="00755F78" w:rsidRPr="003157B4">
            <w:rPr>
              <w:noProof/>
              <w:sz w:val="26"/>
              <w:szCs w:val="26"/>
            </w:rPr>
            <w:t xml:space="preserve"> [6]</w:t>
          </w:r>
          <w:r w:rsidR="0020060D" w:rsidRPr="003157B4">
            <w:rPr>
              <w:sz w:val="26"/>
              <w:szCs w:val="26"/>
            </w:rPr>
            <w:fldChar w:fldCharType="end"/>
          </w:r>
        </w:sdtContent>
      </w:sdt>
      <w:r w:rsidRPr="003157B4">
        <w:rPr>
          <w:sz w:val="26"/>
          <w:szCs w:val="26"/>
        </w:rPr>
        <w:t xml:space="preserve">,…; </w:t>
      </w:r>
      <w:r w:rsidR="00D56B1A" w:rsidRPr="003157B4">
        <w:rPr>
          <w:sz w:val="26"/>
          <w:szCs w:val="26"/>
        </w:rPr>
        <w:t>theo trường phái này, các tác giả tổng hợp các đáp ứng của kỹ thuật về tính xác thực của kiểm tra, đánh giá.</w:t>
      </w:r>
    </w:p>
    <w:p w14:paraId="5981460B" w14:textId="77777777" w:rsidR="00EC674D" w:rsidRPr="003157B4" w:rsidRDefault="00EC674D"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Nghiên cứu theo đường hướng bình luận phê phán</w:t>
      </w:r>
      <w:r w:rsidR="00656394" w:rsidRPr="003157B4">
        <w:rPr>
          <w:sz w:val="26"/>
          <w:szCs w:val="26"/>
        </w:rPr>
        <w:t>,</w:t>
      </w:r>
      <w:r w:rsidRPr="003157B4">
        <w:rPr>
          <w:sz w:val="26"/>
          <w:szCs w:val="26"/>
        </w:rPr>
        <w:t xml:space="preserve"> </w:t>
      </w:r>
      <w:r w:rsidR="00656394" w:rsidRPr="003157B4">
        <w:rPr>
          <w:sz w:val="26"/>
          <w:szCs w:val="26"/>
          <w:shd w:val="clear" w:color="auto" w:fill="FFFFFF"/>
        </w:rPr>
        <w:t>đây là một lý thuyết và thực tiễn giúp người học đạt được </w:t>
      </w:r>
      <w:hyperlink r:id="rId16" w:tooltip="Nhận thức phê phán (trang chưa được viết)" w:history="1">
        <w:r w:rsidR="00656394" w:rsidRPr="003157B4">
          <w:rPr>
            <w:rStyle w:val="Hyperlink"/>
            <w:rFonts w:eastAsiaTheme="majorEastAsia"/>
            <w:color w:val="auto"/>
            <w:sz w:val="26"/>
            <w:szCs w:val="26"/>
            <w:u w:val="none"/>
            <w:shd w:val="clear" w:color="auto" w:fill="FFFFFF"/>
          </w:rPr>
          <w:t>nhận thức phê phán</w:t>
        </w:r>
      </w:hyperlink>
      <w:r w:rsidR="00042507" w:rsidRPr="003157B4">
        <w:rPr>
          <w:sz w:val="26"/>
          <w:szCs w:val="26"/>
          <w:shd w:val="clear" w:color="auto" w:fill="FFFFFF"/>
        </w:rPr>
        <w:t>, về n</w:t>
      </w:r>
      <w:r w:rsidRPr="003157B4">
        <w:rPr>
          <w:sz w:val="26"/>
          <w:szCs w:val="26"/>
        </w:rPr>
        <w:t xml:space="preserve">hững ưu điểm và </w:t>
      </w:r>
      <w:r w:rsidR="009C26BB" w:rsidRPr="003157B4">
        <w:rPr>
          <w:sz w:val="26"/>
          <w:szCs w:val="26"/>
        </w:rPr>
        <w:t>nh</w:t>
      </w:r>
      <w:r w:rsidR="002828B8" w:rsidRPr="003157B4">
        <w:rPr>
          <w:sz w:val="26"/>
          <w:szCs w:val="26"/>
        </w:rPr>
        <w:t>ược</w:t>
      </w:r>
      <w:r w:rsidR="009C26BB" w:rsidRPr="003157B4">
        <w:rPr>
          <w:sz w:val="26"/>
          <w:szCs w:val="26"/>
        </w:rPr>
        <w:t xml:space="preserve"> điểm</w:t>
      </w:r>
      <w:r w:rsidRPr="003157B4">
        <w:rPr>
          <w:sz w:val="26"/>
          <w:szCs w:val="26"/>
        </w:rPr>
        <w:t xml:space="preserve"> của các phương pháp kiểm tra đánh giá khác nhau, qua đó làm sáng tỏ các vấn đề nghiên cứu và đưa đến hướng tiếp cận của các </w:t>
      </w:r>
      <w:r w:rsidR="002828B8" w:rsidRPr="003157B4">
        <w:rPr>
          <w:sz w:val="26"/>
          <w:szCs w:val="26"/>
        </w:rPr>
        <w:t>phương pháp</w:t>
      </w:r>
      <w:r w:rsidRPr="003157B4">
        <w:rPr>
          <w:sz w:val="26"/>
          <w:szCs w:val="26"/>
        </w:rPr>
        <w:t xml:space="preserve"> đánh giá này trong thực tế.</w:t>
      </w:r>
    </w:p>
    <w:bookmarkEnd w:id="78"/>
    <w:p w14:paraId="4F68EFEF" w14:textId="77777777" w:rsidR="00EC674D" w:rsidRPr="003157B4" w:rsidRDefault="000D085B"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Từ những năm 30 - 40 của thế kỷ trước, ở</w:t>
      </w:r>
      <w:r w:rsidR="00EC674D" w:rsidRPr="003157B4">
        <w:rPr>
          <w:sz w:val="26"/>
          <w:szCs w:val="26"/>
        </w:rPr>
        <w:t xml:space="preserve"> các nước thuộc Liên Xô cũ, nhiều công trình nghiên cứu về</w:t>
      </w:r>
      <w:r w:rsidRPr="003157B4">
        <w:rPr>
          <w:sz w:val="26"/>
          <w:szCs w:val="26"/>
        </w:rPr>
        <w:t xml:space="preserve"> kiểm tra</w:t>
      </w:r>
      <w:r w:rsidR="00195141" w:rsidRPr="003157B4">
        <w:rPr>
          <w:sz w:val="26"/>
          <w:szCs w:val="26"/>
        </w:rPr>
        <w:t xml:space="preserve"> đánh giá tri</w:t>
      </w:r>
      <w:r w:rsidR="00EC674D" w:rsidRPr="003157B4">
        <w:rPr>
          <w:sz w:val="26"/>
          <w:szCs w:val="26"/>
        </w:rPr>
        <w:t xml:space="preserve"> thức của </w:t>
      </w:r>
      <w:r w:rsidRPr="003157B4">
        <w:rPr>
          <w:sz w:val="26"/>
          <w:szCs w:val="26"/>
        </w:rPr>
        <w:t>người học</w:t>
      </w:r>
      <w:r w:rsidR="00EC674D" w:rsidRPr="003157B4">
        <w:rPr>
          <w:sz w:val="26"/>
          <w:szCs w:val="26"/>
        </w:rPr>
        <w:t xml:space="preserve"> ra đời</w:t>
      </w:r>
      <w:r w:rsidRPr="003157B4">
        <w:rPr>
          <w:sz w:val="26"/>
          <w:szCs w:val="26"/>
        </w:rPr>
        <w:t>; Cụ thể</w:t>
      </w:r>
      <w:r w:rsidR="00B6494B" w:rsidRPr="003157B4">
        <w:rPr>
          <w:sz w:val="26"/>
          <w:szCs w:val="26"/>
        </w:rPr>
        <w:t>,</w:t>
      </w:r>
      <w:r w:rsidRPr="003157B4">
        <w:rPr>
          <w:sz w:val="26"/>
          <w:szCs w:val="26"/>
        </w:rPr>
        <w:t xml:space="preserve"> n</w:t>
      </w:r>
      <w:r w:rsidR="00EC674D" w:rsidRPr="003157B4">
        <w:rPr>
          <w:sz w:val="26"/>
          <w:szCs w:val="26"/>
        </w:rPr>
        <w:t xml:space="preserve">ăm 1938 N. P. Arkhalghelxki </w:t>
      </w:r>
      <w:sdt>
        <w:sdtPr>
          <w:rPr>
            <w:sz w:val="26"/>
            <w:szCs w:val="26"/>
          </w:rPr>
          <w:id w:val="-1381781446"/>
          <w:citation/>
        </w:sdtPr>
        <w:sdtEndPr/>
        <w:sdtContent>
          <w:r w:rsidR="0020060D" w:rsidRPr="003157B4">
            <w:rPr>
              <w:sz w:val="26"/>
              <w:szCs w:val="26"/>
            </w:rPr>
            <w:fldChar w:fldCharType="begin"/>
          </w:r>
          <w:r w:rsidR="006C7C0A" w:rsidRPr="003157B4">
            <w:rPr>
              <w:sz w:val="26"/>
              <w:szCs w:val="26"/>
            </w:rPr>
            <w:instrText xml:space="preserve"> CITATION Lưu \l 1033  </w:instrText>
          </w:r>
          <w:r w:rsidR="0020060D" w:rsidRPr="003157B4">
            <w:rPr>
              <w:sz w:val="26"/>
              <w:szCs w:val="26"/>
            </w:rPr>
            <w:fldChar w:fldCharType="separate"/>
          </w:r>
          <w:r w:rsidR="00755F78" w:rsidRPr="003157B4">
            <w:rPr>
              <w:noProof/>
              <w:sz w:val="26"/>
              <w:szCs w:val="26"/>
            </w:rPr>
            <w:t>[7]</w:t>
          </w:r>
          <w:r w:rsidR="0020060D" w:rsidRPr="003157B4">
            <w:rPr>
              <w:sz w:val="26"/>
              <w:szCs w:val="26"/>
            </w:rPr>
            <w:fldChar w:fldCharType="end"/>
          </w:r>
        </w:sdtContent>
      </w:sdt>
      <w:r w:rsidR="00EC674D" w:rsidRPr="003157B4">
        <w:rPr>
          <w:sz w:val="26"/>
          <w:szCs w:val="26"/>
        </w:rPr>
        <w:t xml:space="preserve"> cho xuất bản cuốn “Kiểm tra và đánh giá tri thức học sinh cá</w:t>
      </w:r>
      <w:r w:rsidR="001964AB" w:rsidRPr="003157B4">
        <w:rPr>
          <w:sz w:val="26"/>
          <w:szCs w:val="26"/>
        </w:rPr>
        <w:t>c trường tiểu học và trung học”. N</w:t>
      </w:r>
      <w:r w:rsidR="00EC674D" w:rsidRPr="003157B4">
        <w:rPr>
          <w:sz w:val="26"/>
          <w:szCs w:val="26"/>
        </w:rPr>
        <w:t>ội dung quan trọng đã được tác giả xây dựng là hệ thống phương pháp đánh giá tri thức của học sinh liên quan trực tiếp đến vấn đề đánh giá chất lượng. Cũng năm đó, X.V. Ivanov</w:t>
      </w:r>
      <w:r w:rsidR="00415B69" w:rsidRPr="003157B4">
        <w:rPr>
          <w:sz w:val="26"/>
          <w:szCs w:val="26"/>
        </w:rPr>
        <w:t xml:space="preserve"> </w:t>
      </w:r>
      <w:sdt>
        <w:sdtPr>
          <w:rPr>
            <w:sz w:val="26"/>
            <w:szCs w:val="26"/>
          </w:rPr>
          <w:id w:val="-1381781445"/>
          <w:citation/>
        </w:sdtPr>
        <w:sdtEndPr/>
        <w:sdtContent>
          <w:r w:rsidR="0020060D" w:rsidRPr="003157B4">
            <w:rPr>
              <w:sz w:val="26"/>
              <w:szCs w:val="26"/>
            </w:rPr>
            <w:fldChar w:fldCharType="begin"/>
          </w:r>
          <w:r w:rsidR="006C7C0A" w:rsidRPr="003157B4">
            <w:rPr>
              <w:sz w:val="26"/>
              <w:szCs w:val="26"/>
            </w:rPr>
            <w:instrText xml:space="preserve"> CITATION Ngu \l 1033  </w:instrText>
          </w:r>
          <w:r w:rsidR="0020060D" w:rsidRPr="003157B4">
            <w:rPr>
              <w:sz w:val="26"/>
              <w:szCs w:val="26"/>
            </w:rPr>
            <w:fldChar w:fldCharType="separate"/>
          </w:r>
          <w:r w:rsidR="00755F78" w:rsidRPr="003157B4">
            <w:rPr>
              <w:noProof/>
              <w:sz w:val="26"/>
              <w:szCs w:val="26"/>
            </w:rPr>
            <w:t>[8]</w:t>
          </w:r>
          <w:r w:rsidR="0020060D" w:rsidRPr="003157B4">
            <w:rPr>
              <w:sz w:val="26"/>
              <w:szCs w:val="26"/>
            </w:rPr>
            <w:fldChar w:fldCharType="end"/>
          </w:r>
        </w:sdtContent>
      </w:sdt>
      <w:r w:rsidR="005D2D27" w:rsidRPr="003157B4">
        <w:rPr>
          <w:sz w:val="26"/>
          <w:szCs w:val="26"/>
        </w:rPr>
        <w:t xml:space="preserve"> và </w:t>
      </w:r>
      <w:sdt>
        <w:sdtPr>
          <w:rPr>
            <w:sz w:val="26"/>
            <w:szCs w:val="26"/>
          </w:rPr>
          <w:id w:val="-1381781444"/>
          <w:citation/>
        </w:sdtPr>
        <w:sdtEndPr/>
        <w:sdtContent>
          <w:r w:rsidR="0020060D" w:rsidRPr="003157B4">
            <w:rPr>
              <w:sz w:val="26"/>
              <w:szCs w:val="26"/>
            </w:rPr>
            <w:fldChar w:fldCharType="begin"/>
          </w:r>
          <w:r w:rsidR="0060626D" w:rsidRPr="003157B4">
            <w:rPr>
              <w:sz w:val="26"/>
              <w:szCs w:val="26"/>
            </w:rPr>
            <w:instrText xml:space="preserve"> CITATION Ngu1 \l 1033  </w:instrText>
          </w:r>
          <w:r w:rsidR="0020060D" w:rsidRPr="003157B4">
            <w:rPr>
              <w:sz w:val="26"/>
              <w:szCs w:val="26"/>
            </w:rPr>
            <w:fldChar w:fldCharType="separate"/>
          </w:r>
          <w:r w:rsidR="00755F78" w:rsidRPr="003157B4">
            <w:rPr>
              <w:noProof/>
              <w:sz w:val="26"/>
              <w:szCs w:val="26"/>
            </w:rPr>
            <w:t>[9]</w:t>
          </w:r>
          <w:r w:rsidR="0020060D" w:rsidRPr="003157B4">
            <w:rPr>
              <w:sz w:val="26"/>
              <w:szCs w:val="26"/>
            </w:rPr>
            <w:fldChar w:fldCharType="end"/>
          </w:r>
        </w:sdtContent>
      </w:sdt>
      <w:r w:rsidR="00F43AD6" w:rsidRPr="003157B4">
        <w:rPr>
          <w:sz w:val="26"/>
          <w:szCs w:val="26"/>
        </w:rPr>
        <w:t>,</w:t>
      </w:r>
      <w:r w:rsidR="005D2D27" w:rsidRPr="003157B4">
        <w:rPr>
          <w:sz w:val="26"/>
          <w:szCs w:val="26"/>
        </w:rPr>
        <w:t xml:space="preserve"> </w:t>
      </w:r>
      <w:r w:rsidR="00EC674D" w:rsidRPr="003157B4">
        <w:rPr>
          <w:sz w:val="26"/>
          <w:szCs w:val="26"/>
        </w:rPr>
        <w:t>đã đưa ra những tiêu chuẩn, chuẩn mực chung về việc đánh giá tri thức, trong đó nỗi bật là vị trí và tầm quan trọng của việc đánh giá kiến thức, kỹ năng và kỹ xảo của người học trong cuốn “Kiểm tra và đánh giá kết quả học tập của học sinh”.</w:t>
      </w:r>
    </w:p>
    <w:p w14:paraId="07C978CC" w14:textId="77777777" w:rsidR="00EF132C" w:rsidRPr="003157B4" w:rsidRDefault="00EC674D" w:rsidP="00D6778D">
      <w:pPr>
        <w:spacing w:after="0" w:line="288" w:lineRule="auto"/>
        <w:ind w:firstLine="720"/>
        <w:jc w:val="both"/>
        <w:rPr>
          <w:rFonts w:cs="Times New Roman"/>
          <w:szCs w:val="26"/>
        </w:rPr>
      </w:pPr>
      <w:r w:rsidRPr="003157B4">
        <w:rPr>
          <w:rFonts w:cs="Times New Roman"/>
          <w:szCs w:val="26"/>
        </w:rPr>
        <w:t>L.D.Stufflebean vào năm 1966 đã xây dựng mô hình CIPP dựa trên sự kết hợp giữa</w:t>
      </w:r>
      <w:r w:rsidR="002828B8" w:rsidRPr="003157B4">
        <w:rPr>
          <w:rFonts w:cs="Times New Roman"/>
          <w:szCs w:val="26"/>
        </w:rPr>
        <w:t xml:space="preserve"> các</w:t>
      </w:r>
      <w:r w:rsidRPr="003157B4">
        <w:rPr>
          <w:rFonts w:cs="Times New Roman"/>
          <w:szCs w:val="26"/>
        </w:rPr>
        <w:t xml:space="preserve"> đánh giá</w:t>
      </w:r>
      <w:r w:rsidR="002828B8" w:rsidRPr="003157B4">
        <w:rPr>
          <w:rFonts w:cs="Times New Roman"/>
          <w:szCs w:val="26"/>
        </w:rPr>
        <w:t xml:space="preserve"> cụ thể như:</w:t>
      </w:r>
      <w:r w:rsidRPr="003157B4">
        <w:rPr>
          <w:rFonts w:cs="Times New Roman"/>
          <w:szCs w:val="26"/>
        </w:rPr>
        <w:t xml:space="preserve"> đánh giá đầu vào</w:t>
      </w:r>
      <w:r w:rsidR="002828B8" w:rsidRPr="003157B4">
        <w:rPr>
          <w:rFonts w:cs="Times New Roman"/>
          <w:szCs w:val="26"/>
        </w:rPr>
        <w:t xml:space="preserve">, </w:t>
      </w:r>
      <w:r w:rsidRPr="003157B4">
        <w:rPr>
          <w:rFonts w:cs="Times New Roman"/>
          <w:szCs w:val="26"/>
        </w:rPr>
        <w:t>đánh giá kết quả</w:t>
      </w:r>
      <w:r w:rsidR="002828B8" w:rsidRPr="003157B4">
        <w:rPr>
          <w:rFonts w:cs="Times New Roman"/>
          <w:szCs w:val="26"/>
        </w:rPr>
        <w:t>, đánh giá bối cảnh và đánh giá quá trình</w:t>
      </w:r>
      <w:r w:rsidR="00662933" w:rsidRPr="003157B4">
        <w:rPr>
          <w:rFonts w:cs="Times New Roman"/>
          <w:szCs w:val="26"/>
        </w:rPr>
        <w:t>.</w:t>
      </w:r>
    </w:p>
    <w:p w14:paraId="572BDCD6" w14:textId="77777777" w:rsidR="00EC674D" w:rsidRPr="003157B4" w:rsidRDefault="00EC674D" w:rsidP="00D6778D">
      <w:pPr>
        <w:spacing w:after="0" w:line="288" w:lineRule="auto"/>
        <w:ind w:firstLine="360"/>
        <w:jc w:val="both"/>
        <w:rPr>
          <w:rFonts w:cs="Times New Roman"/>
          <w:szCs w:val="26"/>
        </w:rPr>
      </w:pPr>
      <w:r w:rsidRPr="003157B4">
        <w:rPr>
          <w:rFonts w:cs="Times New Roman"/>
          <w:szCs w:val="26"/>
        </w:rPr>
        <w:t xml:space="preserve">     Ở thập niên 1970, một lý thuyết trắc nghiệm mới ra đời; lý thuyết này đã minh chứng tính hiện đại của nó bằng việc nâng cao độ chính xác của phép đo lường trong tâm lý và giáo dục so với lý thuyết trắc nghiệm cổ điển đó là nhờ khả năng tính toán bằng máy tính điện tử dựa trên Lý thuyết đáp ứng câu hỏi. Căn cứ vào luận cứ này, các nhà chuyên môn tiến hành thiết kế các qui trình xây dựng ngân hàn</w:t>
      </w:r>
      <w:r w:rsidR="00EA589D" w:rsidRPr="003157B4">
        <w:rPr>
          <w:rFonts w:cs="Times New Roman"/>
          <w:szCs w:val="26"/>
        </w:rPr>
        <w:t>g</w:t>
      </w:r>
      <w:r w:rsidRPr="003157B4">
        <w:rPr>
          <w:rFonts w:cs="Times New Roman"/>
          <w:szCs w:val="26"/>
        </w:rPr>
        <w:t xml:space="preserve"> câu hỏi, xây dựng các phương pháp trắc nghiệm khách quan theo mục tiêu môn học để đánh giá đúng năng lực của sinh viên</w:t>
      </w:r>
      <w:r w:rsidR="00953EAC" w:rsidRPr="003157B4">
        <w:rPr>
          <w:rFonts w:cs="Times New Roman"/>
          <w:szCs w:val="26"/>
        </w:rPr>
        <w:t xml:space="preserve"> </w:t>
      </w:r>
      <w:sdt>
        <w:sdtPr>
          <w:rPr>
            <w:rFonts w:cs="Times New Roman"/>
            <w:szCs w:val="26"/>
          </w:rPr>
          <w:id w:val="46812643"/>
          <w:citation/>
        </w:sdtPr>
        <w:sdtEndPr/>
        <w:sdtContent>
          <w:r w:rsidR="0020060D" w:rsidRPr="003157B4">
            <w:rPr>
              <w:rFonts w:cs="Times New Roman"/>
              <w:szCs w:val="26"/>
            </w:rPr>
            <w:fldChar w:fldCharType="begin"/>
          </w:r>
          <w:r w:rsidR="006C7C0A" w:rsidRPr="003157B4">
            <w:rPr>
              <w:rFonts w:cs="Times New Roman"/>
              <w:szCs w:val="26"/>
            </w:rPr>
            <w:instrText xml:space="preserve"> CITATION 83Đ \l 1033  </w:instrText>
          </w:r>
          <w:r w:rsidR="0020060D" w:rsidRPr="003157B4">
            <w:rPr>
              <w:rFonts w:cs="Times New Roman"/>
              <w:szCs w:val="26"/>
            </w:rPr>
            <w:fldChar w:fldCharType="separate"/>
          </w:r>
          <w:r w:rsidR="00755F78" w:rsidRPr="003157B4">
            <w:rPr>
              <w:rFonts w:cs="Times New Roman"/>
              <w:noProof/>
              <w:szCs w:val="26"/>
            </w:rPr>
            <w:t>[10]</w:t>
          </w:r>
          <w:r w:rsidR="0020060D" w:rsidRPr="003157B4">
            <w:rPr>
              <w:rFonts w:cs="Times New Roman"/>
              <w:szCs w:val="26"/>
            </w:rPr>
            <w:fldChar w:fldCharType="end"/>
          </w:r>
        </w:sdtContent>
      </w:sdt>
      <w:r w:rsidR="004033C7" w:rsidRPr="003157B4">
        <w:rPr>
          <w:rFonts w:cs="Times New Roman"/>
          <w:szCs w:val="26"/>
        </w:rPr>
        <w:t>,</w:t>
      </w:r>
      <w:r w:rsidR="00F8745C" w:rsidRPr="003157B4">
        <w:rPr>
          <w:rFonts w:cs="Times New Roman"/>
          <w:szCs w:val="26"/>
        </w:rPr>
        <w:t xml:space="preserve"> </w:t>
      </w:r>
      <w:sdt>
        <w:sdtPr>
          <w:rPr>
            <w:rFonts w:cs="Times New Roman"/>
            <w:szCs w:val="26"/>
          </w:rPr>
          <w:id w:val="46812644"/>
          <w:citation/>
        </w:sdtPr>
        <w:sdtEndPr/>
        <w:sdtContent>
          <w:r w:rsidR="0020060D" w:rsidRPr="003157B4">
            <w:rPr>
              <w:rFonts w:cs="Times New Roman"/>
              <w:szCs w:val="26"/>
            </w:rPr>
            <w:fldChar w:fldCharType="begin"/>
          </w:r>
          <w:r w:rsidR="0060626D" w:rsidRPr="003157B4">
            <w:rPr>
              <w:rFonts w:cs="Times New Roman"/>
              <w:szCs w:val="26"/>
            </w:rPr>
            <w:instrText xml:space="preserve"> CITATION Dươ3 \l 1033  </w:instrText>
          </w:r>
          <w:r w:rsidR="0020060D" w:rsidRPr="003157B4">
            <w:rPr>
              <w:rFonts w:cs="Times New Roman"/>
              <w:szCs w:val="26"/>
            </w:rPr>
            <w:fldChar w:fldCharType="separate"/>
          </w:r>
          <w:r w:rsidR="00755F78" w:rsidRPr="003157B4">
            <w:rPr>
              <w:rFonts w:cs="Times New Roman"/>
              <w:noProof/>
              <w:szCs w:val="26"/>
            </w:rPr>
            <w:t>[11]</w:t>
          </w:r>
          <w:r w:rsidR="0020060D" w:rsidRPr="003157B4">
            <w:rPr>
              <w:rFonts w:cs="Times New Roman"/>
              <w:szCs w:val="26"/>
            </w:rPr>
            <w:fldChar w:fldCharType="end"/>
          </w:r>
        </w:sdtContent>
      </w:sdt>
      <w:r w:rsidR="00B61E19" w:rsidRPr="003157B4">
        <w:rPr>
          <w:rFonts w:cs="Times New Roman"/>
          <w:szCs w:val="26"/>
        </w:rPr>
        <w:t>,</w:t>
      </w:r>
      <w:sdt>
        <w:sdtPr>
          <w:rPr>
            <w:rFonts w:cs="Times New Roman"/>
            <w:szCs w:val="26"/>
          </w:rPr>
          <w:id w:val="-1381780878"/>
          <w:citation/>
        </w:sdtPr>
        <w:sdtEndPr/>
        <w:sdtContent>
          <w:r w:rsidR="0020060D" w:rsidRPr="003157B4">
            <w:rPr>
              <w:rFonts w:cs="Times New Roman"/>
              <w:szCs w:val="26"/>
            </w:rPr>
            <w:fldChar w:fldCharType="begin"/>
          </w:r>
          <w:r w:rsidR="0060626D" w:rsidRPr="003157B4">
            <w:rPr>
              <w:rFonts w:cs="Times New Roman"/>
              <w:szCs w:val="26"/>
            </w:rPr>
            <w:instrText xml:space="preserve"> CITATION Dươ1 \l 1033  </w:instrText>
          </w:r>
          <w:r w:rsidR="0020060D" w:rsidRPr="003157B4">
            <w:rPr>
              <w:rFonts w:cs="Times New Roman"/>
              <w:szCs w:val="26"/>
            </w:rPr>
            <w:fldChar w:fldCharType="separate"/>
          </w:r>
          <w:r w:rsidR="00755F78" w:rsidRPr="003157B4">
            <w:rPr>
              <w:rFonts w:cs="Times New Roman"/>
              <w:noProof/>
              <w:szCs w:val="26"/>
            </w:rPr>
            <w:t xml:space="preserve"> [12]</w:t>
          </w:r>
          <w:r w:rsidR="0020060D" w:rsidRPr="003157B4">
            <w:rPr>
              <w:rFonts w:cs="Times New Roman"/>
              <w:szCs w:val="26"/>
            </w:rPr>
            <w:fldChar w:fldCharType="end"/>
          </w:r>
        </w:sdtContent>
      </w:sdt>
      <w:r w:rsidR="009F5198" w:rsidRPr="003157B4">
        <w:rPr>
          <w:rFonts w:cs="Times New Roman"/>
          <w:szCs w:val="26"/>
        </w:rPr>
        <w:t>,</w:t>
      </w:r>
      <w:sdt>
        <w:sdtPr>
          <w:rPr>
            <w:rFonts w:cs="Times New Roman"/>
            <w:szCs w:val="26"/>
          </w:rPr>
          <w:id w:val="-1381780946"/>
          <w:citation/>
        </w:sdtPr>
        <w:sdtEndPr/>
        <w:sdtContent>
          <w:r w:rsidR="0020060D" w:rsidRPr="003157B4">
            <w:rPr>
              <w:rFonts w:cs="Times New Roman"/>
              <w:szCs w:val="26"/>
            </w:rPr>
            <w:fldChar w:fldCharType="begin"/>
          </w:r>
          <w:r w:rsidR="0060626D" w:rsidRPr="003157B4">
            <w:rPr>
              <w:rFonts w:cs="Times New Roman"/>
              <w:szCs w:val="26"/>
            </w:rPr>
            <w:instrText xml:space="preserve"> CITATION Dươ \l 1033  </w:instrText>
          </w:r>
          <w:r w:rsidR="0020060D" w:rsidRPr="003157B4">
            <w:rPr>
              <w:rFonts w:cs="Times New Roman"/>
              <w:szCs w:val="26"/>
            </w:rPr>
            <w:fldChar w:fldCharType="separate"/>
          </w:r>
          <w:r w:rsidR="00755F78" w:rsidRPr="003157B4">
            <w:rPr>
              <w:rFonts w:cs="Times New Roman"/>
              <w:noProof/>
              <w:szCs w:val="26"/>
            </w:rPr>
            <w:t xml:space="preserve"> [13]</w:t>
          </w:r>
          <w:r w:rsidR="0020060D" w:rsidRPr="003157B4">
            <w:rPr>
              <w:rFonts w:cs="Times New Roman"/>
              <w:szCs w:val="26"/>
            </w:rPr>
            <w:fldChar w:fldCharType="end"/>
          </w:r>
        </w:sdtContent>
      </w:sdt>
      <w:r w:rsidR="004033C7" w:rsidRPr="003157B4">
        <w:rPr>
          <w:rFonts w:cs="Times New Roman"/>
          <w:szCs w:val="26"/>
        </w:rPr>
        <w:t xml:space="preserve"> và</w:t>
      </w:r>
      <w:r w:rsidR="00953EAC" w:rsidRPr="003157B4">
        <w:rPr>
          <w:rFonts w:cs="Times New Roman"/>
          <w:szCs w:val="26"/>
        </w:rPr>
        <w:t xml:space="preserve"> </w:t>
      </w:r>
      <w:sdt>
        <w:sdtPr>
          <w:rPr>
            <w:rFonts w:cs="Times New Roman"/>
            <w:szCs w:val="26"/>
          </w:rPr>
          <w:id w:val="-1381780879"/>
          <w:citation/>
        </w:sdtPr>
        <w:sdtEndPr/>
        <w:sdtContent>
          <w:r w:rsidR="0020060D" w:rsidRPr="003157B4">
            <w:rPr>
              <w:rFonts w:cs="Times New Roman"/>
              <w:szCs w:val="26"/>
            </w:rPr>
            <w:fldChar w:fldCharType="begin"/>
          </w:r>
          <w:r w:rsidR="006C7C0A" w:rsidRPr="003157B4">
            <w:rPr>
              <w:rFonts w:cs="Times New Roman"/>
              <w:szCs w:val="26"/>
            </w:rPr>
            <w:instrText xml:space="preserve"> CITATION Boy \l 1033  </w:instrText>
          </w:r>
          <w:r w:rsidR="0020060D" w:rsidRPr="003157B4">
            <w:rPr>
              <w:rFonts w:cs="Times New Roman"/>
              <w:szCs w:val="26"/>
            </w:rPr>
            <w:fldChar w:fldCharType="separate"/>
          </w:r>
          <w:r w:rsidR="00755F78" w:rsidRPr="003157B4">
            <w:rPr>
              <w:rFonts w:cs="Times New Roman"/>
              <w:noProof/>
              <w:szCs w:val="26"/>
            </w:rPr>
            <w:t>[14]</w:t>
          </w:r>
          <w:r w:rsidR="0020060D" w:rsidRPr="003157B4">
            <w:rPr>
              <w:rFonts w:cs="Times New Roman"/>
              <w:szCs w:val="26"/>
            </w:rPr>
            <w:fldChar w:fldCharType="end"/>
          </w:r>
        </w:sdtContent>
      </w:sdt>
      <w:r w:rsidR="00F43AD6" w:rsidRPr="003157B4">
        <w:rPr>
          <w:rFonts w:cs="Times New Roman"/>
          <w:szCs w:val="26"/>
        </w:rPr>
        <w:t>.</w:t>
      </w:r>
    </w:p>
    <w:p w14:paraId="48C3D675" w14:textId="77777777" w:rsidR="00C41C8B" w:rsidRPr="003157B4" w:rsidRDefault="00EC674D" w:rsidP="00D6778D">
      <w:pPr>
        <w:spacing w:after="0" w:line="288" w:lineRule="auto"/>
        <w:ind w:firstLine="720"/>
        <w:jc w:val="both"/>
        <w:rPr>
          <w:rFonts w:cs="Times New Roman"/>
          <w:szCs w:val="26"/>
        </w:rPr>
      </w:pPr>
      <w:r w:rsidRPr="003157B4">
        <w:rPr>
          <w:rFonts w:cs="Times New Roman"/>
          <w:szCs w:val="26"/>
        </w:rPr>
        <w:t xml:space="preserve">Một số tác giả đi sâu về đánh giá, đo lường kết quả học tập bằng cách sử dụng trắc nghiệm để đo lường các lĩnh vực của mục tiêu giáo dục như công trình của </w:t>
      </w:r>
      <w:r w:rsidR="003B298B" w:rsidRPr="003157B4">
        <w:rPr>
          <w:rFonts w:cs="Times New Roman"/>
          <w:szCs w:val="26"/>
        </w:rPr>
        <w:t>Boyatzi</w:t>
      </w:r>
      <w:r w:rsidR="009F2975" w:rsidRPr="003157B4">
        <w:rPr>
          <w:rFonts w:cs="Times New Roman"/>
          <w:szCs w:val="26"/>
        </w:rPr>
        <w:t>s</w:t>
      </w:r>
      <w:r w:rsidR="00B00235" w:rsidRPr="003157B4">
        <w:rPr>
          <w:rFonts w:cs="Times New Roman"/>
          <w:szCs w:val="26"/>
        </w:rPr>
        <w:t>;</w:t>
      </w:r>
      <w:r w:rsidR="009F2975" w:rsidRPr="003157B4">
        <w:rPr>
          <w:rFonts w:cs="Times New Roman"/>
          <w:szCs w:val="26"/>
        </w:rPr>
        <w:t xml:space="preserve"> R.E.</w:t>
      </w:r>
      <w:sdt>
        <w:sdtPr>
          <w:rPr>
            <w:rFonts w:cs="Times New Roman"/>
            <w:szCs w:val="26"/>
          </w:rPr>
          <w:id w:val="-1381780948"/>
          <w:citation/>
        </w:sdtPr>
        <w:sdtEndPr/>
        <w:sdtContent>
          <w:r w:rsidR="0020060D" w:rsidRPr="003157B4">
            <w:rPr>
              <w:rFonts w:cs="Times New Roman"/>
              <w:szCs w:val="26"/>
            </w:rPr>
            <w:fldChar w:fldCharType="begin"/>
          </w:r>
          <w:r w:rsidR="006C7C0A" w:rsidRPr="003157B4">
            <w:rPr>
              <w:rFonts w:cs="Times New Roman"/>
              <w:szCs w:val="26"/>
            </w:rPr>
            <w:instrText xml:space="preserve"> CITATION Boy \l 1033  </w:instrText>
          </w:r>
          <w:r w:rsidR="0020060D" w:rsidRPr="003157B4">
            <w:rPr>
              <w:rFonts w:cs="Times New Roman"/>
              <w:szCs w:val="26"/>
            </w:rPr>
            <w:fldChar w:fldCharType="separate"/>
          </w:r>
          <w:r w:rsidR="00755F78" w:rsidRPr="003157B4">
            <w:rPr>
              <w:rFonts w:cs="Times New Roman"/>
              <w:noProof/>
              <w:szCs w:val="26"/>
            </w:rPr>
            <w:t xml:space="preserve"> [14]</w:t>
          </w:r>
          <w:r w:rsidR="0020060D" w:rsidRPr="003157B4">
            <w:rPr>
              <w:rFonts w:cs="Times New Roman"/>
              <w:szCs w:val="26"/>
            </w:rPr>
            <w:fldChar w:fldCharType="end"/>
          </w:r>
        </w:sdtContent>
      </w:sdt>
      <w:r w:rsidR="009F2975" w:rsidRPr="003157B4">
        <w:rPr>
          <w:rFonts w:cs="Times New Roman"/>
          <w:szCs w:val="26"/>
        </w:rPr>
        <w:t xml:space="preserve">, Paprock K.E. </w:t>
      </w:r>
      <w:sdt>
        <w:sdtPr>
          <w:rPr>
            <w:rFonts w:cs="Times New Roman"/>
            <w:szCs w:val="26"/>
          </w:rPr>
          <w:id w:val="-1381780778"/>
          <w:citation/>
        </w:sdtPr>
        <w:sdtEndPr/>
        <w:sdtContent>
          <w:r w:rsidR="0020060D" w:rsidRPr="003157B4">
            <w:rPr>
              <w:rFonts w:cs="Times New Roman"/>
              <w:szCs w:val="26"/>
            </w:rPr>
            <w:fldChar w:fldCharType="begin"/>
          </w:r>
          <w:r w:rsidR="006C7C0A" w:rsidRPr="003157B4">
            <w:rPr>
              <w:rFonts w:cs="Times New Roman"/>
              <w:szCs w:val="26"/>
            </w:rPr>
            <w:instrText xml:space="preserve"> CITATION Pap \l 1033  </w:instrText>
          </w:r>
          <w:r w:rsidR="0020060D" w:rsidRPr="003157B4">
            <w:rPr>
              <w:rFonts w:cs="Times New Roman"/>
              <w:szCs w:val="26"/>
            </w:rPr>
            <w:fldChar w:fldCharType="separate"/>
          </w:r>
          <w:r w:rsidR="00755F78" w:rsidRPr="003157B4">
            <w:rPr>
              <w:rFonts w:cs="Times New Roman"/>
              <w:noProof/>
              <w:szCs w:val="26"/>
            </w:rPr>
            <w:t>[5]</w:t>
          </w:r>
          <w:r w:rsidR="0020060D" w:rsidRPr="003157B4">
            <w:rPr>
              <w:rFonts w:cs="Times New Roman"/>
              <w:szCs w:val="26"/>
            </w:rPr>
            <w:fldChar w:fldCharType="end"/>
          </w:r>
        </w:sdtContent>
      </w:sdt>
      <w:r w:rsidR="00B00235" w:rsidRPr="003157B4">
        <w:rPr>
          <w:rFonts w:cs="Times New Roman"/>
          <w:szCs w:val="26"/>
        </w:rPr>
        <w:t>;</w:t>
      </w:r>
      <w:r w:rsidR="009F2975" w:rsidRPr="003157B4">
        <w:rPr>
          <w:rFonts w:cs="Times New Roman"/>
          <w:szCs w:val="26"/>
        </w:rPr>
        <w:t xml:space="preserve"> </w:t>
      </w:r>
      <w:r w:rsidRPr="003157B4">
        <w:rPr>
          <w:rFonts w:cs="Times New Roman"/>
          <w:szCs w:val="26"/>
        </w:rPr>
        <w:t>W. A. Mehrens</w:t>
      </w:r>
      <w:r w:rsidR="0039481B" w:rsidRPr="003157B4">
        <w:rPr>
          <w:rFonts w:cs="Times New Roman"/>
          <w:szCs w:val="26"/>
        </w:rPr>
        <w:t xml:space="preserve"> </w:t>
      </w:r>
      <w:sdt>
        <w:sdtPr>
          <w:rPr>
            <w:rFonts w:cs="Times New Roman"/>
            <w:szCs w:val="26"/>
          </w:rPr>
          <w:id w:val="-1381780777"/>
          <w:citation/>
        </w:sdtPr>
        <w:sdtEndPr/>
        <w:sdtContent>
          <w:r w:rsidR="0020060D" w:rsidRPr="003157B4">
            <w:rPr>
              <w:rFonts w:cs="Times New Roman"/>
              <w:szCs w:val="26"/>
            </w:rPr>
            <w:fldChar w:fldCharType="begin"/>
          </w:r>
          <w:r w:rsidR="006C7C0A" w:rsidRPr="003157B4">
            <w:rPr>
              <w:rFonts w:cs="Times New Roman"/>
              <w:szCs w:val="26"/>
            </w:rPr>
            <w:instrText xml:space="preserve"> CITATION Meh \l 1033  </w:instrText>
          </w:r>
          <w:r w:rsidR="0020060D" w:rsidRPr="003157B4">
            <w:rPr>
              <w:rFonts w:cs="Times New Roman"/>
              <w:szCs w:val="26"/>
            </w:rPr>
            <w:fldChar w:fldCharType="separate"/>
          </w:r>
          <w:r w:rsidR="00755F78" w:rsidRPr="003157B4">
            <w:rPr>
              <w:rFonts w:cs="Times New Roman"/>
              <w:noProof/>
              <w:szCs w:val="26"/>
            </w:rPr>
            <w:t>[15]</w:t>
          </w:r>
          <w:r w:rsidR="0020060D" w:rsidRPr="003157B4">
            <w:rPr>
              <w:rFonts w:cs="Times New Roman"/>
              <w:szCs w:val="26"/>
            </w:rPr>
            <w:fldChar w:fldCharType="end"/>
          </w:r>
        </w:sdtContent>
      </w:sdt>
      <w:r w:rsidR="004033C7" w:rsidRPr="003157B4">
        <w:rPr>
          <w:rFonts w:cs="Times New Roman"/>
          <w:szCs w:val="26"/>
        </w:rPr>
        <w:t xml:space="preserve"> </w:t>
      </w:r>
      <w:r w:rsidRPr="003157B4">
        <w:rPr>
          <w:rFonts w:cs="Times New Roman"/>
          <w:szCs w:val="26"/>
        </w:rPr>
        <w:t xml:space="preserve">và I. J. Lehmann, của T. D. Erwin, của </w:t>
      </w:r>
      <w:r w:rsidRPr="003157B4">
        <w:rPr>
          <w:rFonts w:cs="Times New Roman"/>
          <w:szCs w:val="26"/>
        </w:rPr>
        <w:lastRenderedPageBreak/>
        <w:t>K. D. Hopkins và J. C. Stanley</w:t>
      </w:r>
      <w:r w:rsidR="0039481B" w:rsidRPr="003157B4">
        <w:rPr>
          <w:rFonts w:cs="Times New Roman"/>
          <w:szCs w:val="26"/>
        </w:rPr>
        <w:t xml:space="preserve"> </w:t>
      </w:r>
      <w:sdt>
        <w:sdtPr>
          <w:rPr>
            <w:rFonts w:cs="Times New Roman"/>
            <w:szCs w:val="26"/>
          </w:rPr>
          <w:id w:val="-1381780776"/>
          <w:citation/>
        </w:sdtPr>
        <w:sdtEndPr/>
        <w:sdtContent>
          <w:r w:rsidR="0020060D" w:rsidRPr="003157B4">
            <w:rPr>
              <w:rFonts w:cs="Times New Roman"/>
              <w:szCs w:val="26"/>
            </w:rPr>
            <w:fldChar w:fldCharType="begin"/>
          </w:r>
          <w:r w:rsidR="006C7C0A" w:rsidRPr="003157B4">
            <w:rPr>
              <w:rFonts w:cs="Times New Roman"/>
              <w:szCs w:val="26"/>
            </w:rPr>
            <w:instrText xml:space="preserve"> CITATION Hop \l 1033  </w:instrText>
          </w:r>
          <w:r w:rsidR="0020060D" w:rsidRPr="003157B4">
            <w:rPr>
              <w:rFonts w:cs="Times New Roman"/>
              <w:szCs w:val="26"/>
            </w:rPr>
            <w:fldChar w:fldCharType="separate"/>
          </w:r>
          <w:r w:rsidR="00755F78" w:rsidRPr="003157B4">
            <w:rPr>
              <w:rFonts w:cs="Times New Roman"/>
              <w:noProof/>
              <w:szCs w:val="26"/>
            </w:rPr>
            <w:t>[16]</w:t>
          </w:r>
          <w:r w:rsidR="0020060D" w:rsidRPr="003157B4">
            <w:rPr>
              <w:rFonts w:cs="Times New Roman"/>
              <w:szCs w:val="26"/>
            </w:rPr>
            <w:fldChar w:fldCharType="end"/>
          </w:r>
        </w:sdtContent>
      </w:sdt>
      <w:r w:rsidR="00952BFF" w:rsidRPr="003157B4">
        <w:rPr>
          <w:rFonts w:cs="Times New Roman"/>
          <w:szCs w:val="26"/>
        </w:rPr>
        <w:t xml:space="preserve"> </w:t>
      </w:r>
      <w:r w:rsidR="002631D7" w:rsidRPr="003157B4">
        <w:rPr>
          <w:rFonts w:cs="Times New Roman"/>
          <w:szCs w:val="26"/>
        </w:rPr>
        <w:t xml:space="preserve"> </w:t>
      </w:r>
      <w:r w:rsidRPr="003157B4">
        <w:rPr>
          <w:rFonts w:cs="Times New Roman"/>
          <w:szCs w:val="26"/>
        </w:rPr>
        <w:t>ở đó, các tác giả đã xây dựng</w:t>
      </w:r>
      <w:r w:rsidR="002828B8" w:rsidRPr="003157B4">
        <w:rPr>
          <w:rFonts w:cs="Times New Roman"/>
          <w:szCs w:val="26"/>
        </w:rPr>
        <w:t xml:space="preserve"> nền tảng lý thuyết mới với</w:t>
      </w:r>
      <w:r w:rsidRPr="003157B4">
        <w:rPr>
          <w:rFonts w:cs="Times New Roman"/>
          <w:szCs w:val="26"/>
        </w:rPr>
        <w:t xml:space="preserve"> những nguyên tắc, </w:t>
      </w:r>
      <w:r w:rsidR="002828B8" w:rsidRPr="003157B4">
        <w:rPr>
          <w:rFonts w:cs="Times New Roman"/>
          <w:szCs w:val="26"/>
        </w:rPr>
        <w:t>phương pháp</w:t>
      </w:r>
      <w:r w:rsidRPr="003157B4">
        <w:rPr>
          <w:rFonts w:cs="Times New Roman"/>
          <w:szCs w:val="26"/>
        </w:rPr>
        <w:t xml:space="preserve"> xác định và sử dụng </w:t>
      </w:r>
      <w:r w:rsidR="00007D7A" w:rsidRPr="003157B4">
        <w:rPr>
          <w:rFonts w:cs="Times New Roman"/>
          <w:szCs w:val="26"/>
        </w:rPr>
        <w:t xml:space="preserve">xây dựng </w:t>
      </w:r>
      <w:r w:rsidRPr="003157B4">
        <w:rPr>
          <w:rFonts w:cs="Times New Roman"/>
          <w:szCs w:val="26"/>
        </w:rPr>
        <w:t xml:space="preserve">toán học thống kê để phân tích giá trị </w:t>
      </w:r>
      <w:r w:rsidR="002828B8" w:rsidRPr="003157B4">
        <w:rPr>
          <w:rFonts w:cs="Times New Roman"/>
          <w:szCs w:val="26"/>
        </w:rPr>
        <w:t xml:space="preserve">của </w:t>
      </w:r>
      <w:r w:rsidRPr="003157B4">
        <w:rPr>
          <w:rFonts w:cs="Times New Roman"/>
          <w:szCs w:val="26"/>
        </w:rPr>
        <w:t xml:space="preserve">các </w:t>
      </w:r>
      <w:r w:rsidR="002828B8" w:rsidRPr="003157B4">
        <w:rPr>
          <w:rFonts w:cs="Times New Roman"/>
          <w:szCs w:val="26"/>
        </w:rPr>
        <w:t xml:space="preserve">kết quả </w:t>
      </w:r>
      <w:r w:rsidRPr="003157B4">
        <w:rPr>
          <w:rFonts w:cs="Times New Roman"/>
          <w:szCs w:val="26"/>
        </w:rPr>
        <w:t>thu được</w:t>
      </w:r>
      <w:r w:rsidR="002828B8" w:rsidRPr="003157B4">
        <w:rPr>
          <w:rFonts w:cs="Times New Roman"/>
          <w:szCs w:val="26"/>
        </w:rPr>
        <w:t xml:space="preserve"> và thống kê cụ thể đáp ứng khả dĩ yêu cầu mong đợi</w:t>
      </w:r>
      <w:r w:rsidRPr="003157B4">
        <w:rPr>
          <w:rFonts w:cs="Times New Roman"/>
          <w:szCs w:val="26"/>
        </w:rPr>
        <w:t xml:space="preserve"> nhằm giúp cho đánh giá </w:t>
      </w:r>
      <w:r w:rsidR="002828B8" w:rsidRPr="003157B4">
        <w:rPr>
          <w:rFonts w:cs="Times New Roman"/>
          <w:szCs w:val="26"/>
        </w:rPr>
        <w:t xml:space="preserve">điểm số </w:t>
      </w:r>
      <w:r w:rsidRPr="003157B4">
        <w:rPr>
          <w:rFonts w:cs="Times New Roman"/>
          <w:szCs w:val="26"/>
        </w:rPr>
        <w:t>học tập được chính xác</w:t>
      </w:r>
      <w:r w:rsidR="00C41C8B" w:rsidRPr="003157B4">
        <w:rPr>
          <w:rFonts w:cs="Times New Roman"/>
          <w:szCs w:val="26"/>
        </w:rPr>
        <w:t xml:space="preserve">; </w:t>
      </w:r>
      <w:r w:rsidR="00D45258" w:rsidRPr="003157B4">
        <w:rPr>
          <w:rFonts w:cs="Times New Roman"/>
          <w:szCs w:val="26"/>
        </w:rPr>
        <w:t>ngoài ra,</w:t>
      </w:r>
      <w:r w:rsidR="00C41C8B" w:rsidRPr="003157B4">
        <w:rPr>
          <w:rFonts w:cs="Times New Roman"/>
          <w:szCs w:val="26"/>
        </w:rPr>
        <w:t xml:space="preserve"> một số công trình nghiên cứu về trắc nghiệm </w:t>
      </w:r>
      <w:r w:rsidR="00D45258" w:rsidRPr="003157B4">
        <w:rPr>
          <w:rFonts w:cs="Times New Roman"/>
          <w:szCs w:val="26"/>
        </w:rPr>
        <w:t>tối ưu</w:t>
      </w:r>
      <w:r w:rsidR="00C41C8B" w:rsidRPr="003157B4">
        <w:rPr>
          <w:rFonts w:cs="Times New Roman"/>
          <w:szCs w:val="26"/>
        </w:rPr>
        <w:t xml:space="preserve"> và được nhiều </w:t>
      </w:r>
      <w:r w:rsidR="00D45258" w:rsidRPr="003157B4">
        <w:rPr>
          <w:rFonts w:cs="Times New Roman"/>
          <w:szCs w:val="26"/>
        </w:rPr>
        <w:t>nhà nghi</w:t>
      </w:r>
      <w:r w:rsidR="00B6494B" w:rsidRPr="003157B4">
        <w:rPr>
          <w:rFonts w:cs="Times New Roman"/>
          <w:szCs w:val="26"/>
        </w:rPr>
        <w:t>ê</w:t>
      </w:r>
      <w:r w:rsidR="00D45258" w:rsidRPr="003157B4">
        <w:rPr>
          <w:rFonts w:cs="Times New Roman"/>
          <w:szCs w:val="26"/>
        </w:rPr>
        <w:t>n cứu thuộc lĩnh vực giáo dục</w:t>
      </w:r>
      <w:r w:rsidR="00C41C8B" w:rsidRPr="003157B4">
        <w:rPr>
          <w:rFonts w:cs="Times New Roman"/>
          <w:szCs w:val="26"/>
        </w:rPr>
        <w:t xml:space="preserve"> biết đến là công trình của </w:t>
      </w:r>
      <w:r w:rsidR="009155BB" w:rsidRPr="003157B4">
        <w:rPr>
          <w:rFonts w:cs="Times New Roman"/>
          <w:szCs w:val="26"/>
        </w:rPr>
        <w:t xml:space="preserve">Marzano R.J </w:t>
      </w:r>
      <w:sdt>
        <w:sdtPr>
          <w:rPr>
            <w:rFonts w:cs="Times New Roman"/>
            <w:szCs w:val="26"/>
          </w:rPr>
          <w:id w:val="-1381780775"/>
          <w:citation/>
        </w:sdtPr>
        <w:sdtEndPr/>
        <w:sdtContent>
          <w:r w:rsidR="0020060D" w:rsidRPr="003157B4">
            <w:rPr>
              <w:rFonts w:cs="Times New Roman"/>
              <w:szCs w:val="26"/>
            </w:rPr>
            <w:fldChar w:fldCharType="begin"/>
          </w:r>
          <w:r w:rsidR="006C7C0A" w:rsidRPr="003157B4">
            <w:rPr>
              <w:rFonts w:cs="Times New Roman"/>
              <w:szCs w:val="26"/>
            </w:rPr>
            <w:instrText xml:space="preserve"> CITATION Mar \l 1033  </w:instrText>
          </w:r>
          <w:r w:rsidR="0020060D" w:rsidRPr="003157B4">
            <w:rPr>
              <w:rFonts w:cs="Times New Roman"/>
              <w:szCs w:val="26"/>
            </w:rPr>
            <w:fldChar w:fldCharType="separate"/>
          </w:r>
          <w:r w:rsidR="00755F78" w:rsidRPr="003157B4">
            <w:rPr>
              <w:rFonts w:cs="Times New Roman"/>
              <w:noProof/>
              <w:szCs w:val="26"/>
            </w:rPr>
            <w:t>[17]</w:t>
          </w:r>
          <w:r w:rsidR="0020060D" w:rsidRPr="003157B4">
            <w:rPr>
              <w:rFonts w:cs="Times New Roman"/>
              <w:szCs w:val="26"/>
            </w:rPr>
            <w:fldChar w:fldCharType="end"/>
          </w:r>
        </w:sdtContent>
      </w:sdt>
      <w:r w:rsidR="00C41C8B" w:rsidRPr="003157B4">
        <w:rPr>
          <w:rFonts w:cs="Times New Roman"/>
          <w:szCs w:val="26"/>
        </w:rPr>
        <w:t>; R. L. Ebel</w:t>
      </w:r>
      <w:r w:rsidR="0039481B" w:rsidRPr="003157B4">
        <w:rPr>
          <w:rFonts w:cs="Times New Roman"/>
          <w:szCs w:val="26"/>
        </w:rPr>
        <w:t xml:space="preserve"> </w:t>
      </w:r>
      <w:sdt>
        <w:sdtPr>
          <w:rPr>
            <w:rFonts w:cs="Times New Roman"/>
            <w:szCs w:val="26"/>
          </w:rPr>
          <w:id w:val="-1381780774"/>
          <w:citation/>
        </w:sdtPr>
        <w:sdtEndPr/>
        <w:sdtContent>
          <w:r w:rsidR="0020060D" w:rsidRPr="003157B4">
            <w:rPr>
              <w:rFonts w:cs="Times New Roman"/>
              <w:szCs w:val="26"/>
            </w:rPr>
            <w:fldChar w:fldCharType="begin"/>
          </w:r>
          <w:r w:rsidR="006C7C0A" w:rsidRPr="003157B4">
            <w:rPr>
              <w:rFonts w:cs="Times New Roman"/>
              <w:szCs w:val="26"/>
            </w:rPr>
            <w:instrText xml:space="preserve"> CITATION Ebe \l 1033  </w:instrText>
          </w:r>
          <w:r w:rsidR="0020060D" w:rsidRPr="003157B4">
            <w:rPr>
              <w:rFonts w:cs="Times New Roman"/>
              <w:szCs w:val="26"/>
            </w:rPr>
            <w:fldChar w:fldCharType="separate"/>
          </w:r>
          <w:r w:rsidR="00755F78" w:rsidRPr="003157B4">
            <w:rPr>
              <w:rFonts w:cs="Times New Roman"/>
              <w:noProof/>
              <w:szCs w:val="26"/>
            </w:rPr>
            <w:t>[18]</w:t>
          </w:r>
          <w:r w:rsidR="0020060D" w:rsidRPr="003157B4">
            <w:rPr>
              <w:rFonts w:cs="Times New Roman"/>
              <w:szCs w:val="26"/>
            </w:rPr>
            <w:fldChar w:fldCharType="end"/>
          </w:r>
        </w:sdtContent>
      </w:sdt>
      <w:r w:rsidR="00C41C8B" w:rsidRPr="003157B4">
        <w:rPr>
          <w:rFonts w:cs="Times New Roman"/>
          <w:szCs w:val="26"/>
        </w:rPr>
        <w:t xml:space="preserve"> ; B. L. Howard </w:t>
      </w:r>
      <w:sdt>
        <w:sdtPr>
          <w:rPr>
            <w:rFonts w:cs="Times New Roman"/>
            <w:szCs w:val="26"/>
          </w:rPr>
          <w:id w:val="-1381780773"/>
          <w:citation/>
        </w:sdtPr>
        <w:sdtEndPr/>
        <w:sdtContent>
          <w:r w:rsidR="0020060D" w:rsidRPr="003157B4">
            <w:rPr>
              <w:rFonts w:cs="Times New Roman"/>
              <w:szCs w:val="26"/>
            </w:rPr>
            <w:fldChar w:fldCharType="begin"/>
          </w:r>
          <w:r w:rsidR="0060626D" w:rsidRPr="003157B4">
            <w:rPr>
              <w:rFonts w:cs="Times New Roman"/>
              <w:szCs w:val="26"/>
            </w:rPr>
            <w:instrText xml:space="preserve"> CITATION How \l 1033  </w:instrText>
          </w:r>
          <w:r w:rsidR="0020060D" w:rsidRPr="003157B4">
            <w:rPr>
              <w:rFonts w:cs="Times New Roman"/>
              <w:szCs w:val="26"/>
            </w:rPr>
            <w:fldChar w:fldCharType="separate"/>
          </w:r>
          <w:r w:rsidR="00755F78" w:rsidRPr="003157B4">
            <w:rPr>
              <w:rFonts w:cs="Times New Roman"/>
              <w:noProof/>
              <w:szCs w:val="26"/>
            </w:rPr>
            <w:t>[19]</w:t>
          </w:r>
          <w:r w:rsidR="0020060D" w:rsidRPr="003157B4">
            <w:rPr>
              <w:rFonts w:cs="Times New Roman"/>
              <w:szCs w:val="26"/>
            </w:rPr>
            <w:fldChar w:fldCharType="end"/>
          </w:r>
        </w:sdtContent>
      </w:sdt>
      <w:r w:rsidR="000F6A74" w:rsidRPr="003157B4">
        <w:rPr>
          <w:rFonts w:cs="Times New Roman"/>
          <w:szCs w:val="26"/>
        </w:rPr>
        <w:t xml:space="preserve">; L. L. Moris, C. </w:t>
      </w:r>
      <w:r w:rsidR="00C41C8B" w:rsidRPr="003157B4">
        <w:rPr>
          <w:rFonts w:cs="Times New Roman"/>
          <w:szCs w:val="26"/>
        </w:rPr>
        <w:t xml:space="preserve">Taylor, F. Gibbon </w:t>
      </w:r>
      <w:sdt>
        <w:sdtPr>
          <w:rPr>
            <w:rFonts w:cs="Times New Roman"/>
            <w:szCs w:val="26"/>
          </w:rPr>
          <w:id w:val="-1381780772"/>
          <w:citation/>
        </w:sdtPr>
        <w:sdtEndPr/>
        <w:sdtContent>
          <w:r w:rsidR="0020060D" w:rsidRPr="003157B4">
            <w:rPr>
              <w:rFonts w:cs="Times New Roman"/>
              <w:szCs w:val="26"/>
            </w:rPr>
            <w:fldChar w:fldCharType="begin"/>
          </w:r>
          <w:r w:rsidR="006C7C0A" w:rsidRPr="003157B4">
            <w:rPr>
              <w:rFonts w:cs="Times New Roman"/>
              <w:szCs w:val="26"/>
            </w:rPr>
            <w:instrText xml:space="preserve"> CITATION Mor \l 1033  </w:instrText>
          </w:r>
          <w:r w:rsidR="0020060D" w:rsidRPr="003157B4">
            <w:rPr>
              <w:rFonts w:cs="Times New Roman"/>
              <w:szCs w:val="26"/>
            </w:rPr>
            <w:fldChar w:fldCharType="separate"/>
          </w:r>
          <w:r w:rsidR="00755F78" w:rsidRPr="003157B4">
            <w:rPr>
              <w:rFonts w:cs="Times New Roman"/>
              <w:noProof/>
              <w:szCs w:val="26"/>
            </w:rPr>
            <w:t>[20]</w:t>
          </w:r>
          <w:r w:rsidR="0020060D" w:rsidRPr="003157B4">
            <w:rPr>
              <w:rFonts w:cs="Times New Roman"/>
              <w:szCs w:val="26"/>
            </w:rPr>
            <w:fldChar w:fldCharType="end"/>
          </w:r>
        </w:sdtContent>
      </w:sdt>
      <w:r w:rsidR="00C41C8B" w:rsidRPr="003157B4">
        <w:rPr>
          <w:rFonts w:cs="Times New Roman"/>
          <w:szCs w:val="26"/>
        </w:rPr>
        <w:t xml:space="preserve">; Q. Stodola và K. Stordahl </w:t>
      </w:r>
      <w:sdt>
        <w:sdtPr>
          <w:rPr>
            <w:rFonts w:cs="Times New Roman"/>
            <w:szCs w:val="26"/>
          </w:rPr>
          <w:id w:val="-1381780771"/>
          <w:citation/>
        </w:sdtPr>
        <w:sdtEndPr/>
        <w:sdtContent>
          <w:r w:rsidR="0020060D" w:rsidRPr="003157B4">
            <w:rPr>
              <w:rFonts w:cs="Times New Roman"/>
              <w:szCs w:val="26"/>
            </w:rPr>
            <w:fldChar w:fldCharType="begin"/>
          </w:r>
          <w:r w:rsidR="006C7C0A" w:rsidRPr="003157B4">
            <w:rPr>
              <w:rFonts w:cs="Times New Roman"/>
              <w:szCs w:val="26"/>
            </w:rPr>
            <w:instrText xml:space="preserve"> CITATION Sto \l 1033  </w:instrText>
          </w:r>
          <w:r w:rsidR="0020060D" w:rsidRPr="003157B4">
            <w:rPr>
              <w:rFonts w:cs="Times New Roman"/>
              <w:szCs w:val="26"/>
            </w:rPr>
            <w:fldChar w:fldCharType="separate"/>
          </w:r>
          <w:r w:rsidR="00755F78" w:rsidRPr="003157B4">
            <w:rPr>
              <w:rFonts w:cs="Times New Roman"/>
              <w:noProof/>
              <w:szCs w:val="26"/>
            </w:rPr>
            <w:t>[21]</w:t>
          </w:r>
          <w:r w:rsidR="0020060D" w:rsidRPr="003157B4">
            <w:rPr>
              <w:rFonts w:cs="Times New Roman"/>
              <w:szCs w:val="26"/>
            </w:rPr>
            <w:fldChar w:fldCharType="end"/>
          </w:r>
        </w:sdtContent>
      </w:sdt>
      <w:r w:rsidR="00DF62CF" w:rsidRPr="003157B4">
        <w:rPr>
          <w:rFonts w:cs="Times New Roman"/>
          <w:szCs w:val="26"/>
        </w:rPr>
        <w:t xml:space="preserve"> </w:t>
      </w:r>
      <w:r w:rsidR="00B00235" w:rsidRPr="003157B4">
        <w:rPr>
          <w:rFonts w:cs="Times New Roman"/>
          <w:szCs w:val="26"/>
        </w:rPr>
        <w:t xml:space="preserve">Boyatzis, R.E. </w:t>
      </w:r>
      <w:sdt>
        <w:sdtPr>
          <w:rPr>
            <w:rFonts w:cs="Times New Roman"/>
            <w:szCs w:val="26"/>
          </w:rPr>
          <w:id w:val="-1381780770"/>
          <w:citation/>
        </w:sdtPr>
        <w:sdtEndPr/>
        <w:sdtContent>
          <w:r w:rsidR="0020060D" w:rsidRPr="003157B4">
            <w:rPr>
              <w:rFonts w:cs="Times New Roman"/>
              <w:szCs w:val="26"/>
            </w:rPr>
            <w:fldChar w:fldCharType="begin"/>
          </w:r>
          <w:r w:rsidR="006C7C0A" w:rsidRPr="003157B4">
            <w:rPr>
              <w:rFonts w:cs="Times New Roman"/>
              <w:szCs w:val="26"/>
            </w:rPr>
            <w:instrText xml:space="preserve"> CITATION Boy \l 1033  </w:instrText>
          </w:r>
          <w:r w:rsidR="0020060D" w:rsidRPr="003157B4">
            <w:rPr>
              <w:rFonts w:cs="Times New Roman"/>
              <w:szCs w:val="26"/>
            </w:rPr>
            <w:fldChar w:fldCharType="separate"/>
          </w:r>
          <w:r w:rsidR="00755F78" w:rsidRPr="003157B4">
            <w:rPr>
              <w:rFonts w:cs="Times New Roman"/>
              <w:noProof/>
              <w:szCs w:val="26"/>
            </w:rPr>
            <w:t>[14]</w:t>
          </w:r>
          <w:r w:rsidR="0020060D" w:rsidRPr="003157B4">
            <w:rPr>
              <w:rFonts w:cs="Times New Roman"/>
              <w:szCs w:val="26"/>
            </w:rPr>
            <w:fldChar w:fldCharType="end"/>
          </w:r>
        </w:sdtContent>
      </w:sdt>
      <w:r w:rsidR="00B00235" w:rsidRPr="003157B4">
        <w:rPr>
          <w:rFonts w:cs="Times New Roman"/>
          <w:szCs w:val="26"/>
        </w:rPr>
        <w:t xml:space="preserve">; Paprock K.E. </w:t>
      </w:r>
      <w:sdt>
        <w:sdtPr>
          <w:rPr>
            <w:rFonts w:cs="Times New Roman"/>
            <w:szCs w:val="26"/>
          </w:rPr>
          <w:id w:val="-1381780769"/>
          <w:citation/>
        </w:sdtPr>
        <w:sdtEndPr/>
        <w:sdtContent>
          <w:r w:rsidR="0020060D" w:rsidRPr="003157B4">
            <w:rPr>
              <w:rFonts w:cs="Times New Roman"/>
              <w:szCs w:val="26"/>
            </w:rPr>
            <w:fldChar w:fldCharType="begin"/>
          </w:r>
          <w:r w:rsidR="006C7C0A" w:rsidRPr="003157B4">
            <w:rPr>
              <w:rFonts w:cs="Times New Roman"/>
              <w:szCs w:val="26"/>
            </w:rPr>
            <w:instrText xml:space="preserve"> CITATION Pap \l 1033  </w:instrText>
          </w:r>
          <w:r w:rsidR="0020060D" w:rsidRPr="003157B4">
            <w:rPr>
              <w:rFonts w:cs="Times New Roman"/>
              <w:szCs w:val="26"/>
            </w:rPr>
            <w:fldChar w:fldCharType="separate"/>
          </w:r>
          <w:r w:rsidR="00755F78" w:rsidRPr="003157B4">
            <w:rPr>
              <w:rFonts w:cs="Times New Roman"/>
              <w:noProof/>
              <w:szCs w:val="26"/>
            </w:rPr>
            <w:t>[5]</w:t>
          </w:r>
          <w:r w:rsidR="0020060D" w:rsidRPr="003157B4">
            <w:rPr>
              <w:rFonts w:cs="Times New Roman"/>
              <w:szCs w:val="26"/>
            </w:rPr>
            <w:fldChar w:fldCharType="end"/>
          </w:r>
        </w:sdtContent>
      </w:sdt>
      <w:r w:rsidR="00DF62CF" w:rsidRPr="003157B4">
        <w:rPr>
          <w:rFonts w:cs="Times New Roman"/>
          <w:szCs w:val="26"/>
        </w:rPr>
        <w:t xml:space="preserve">; </w:t>
      </w:r>
      <w:r w:rsidR="00C41C8B" w:rsidRPr="003157B4">
        <w:rPr>
          <w:rFonts w:cs="Times New Roman"/>
          <w:szCs w:val="26"/>
        </w:rPr>
        <w:t>Các công trình này đi vào nghiên cứu những kỹ thuật cơ bản về đo lường kết quả học tập bằng trắc nghiệm,</w:t>
      </w:r>
      <w:r w:rsidR="00654B4E" w:rsidRPr="003157B4">
        <w:rPr>
          <w:rFonts w:cs="Times New Roman"/>
          <w:szCs w:val="26"/>
        </w:rPr>
        <w:t xml:space="preserve"> trình bày những </w:t>
      </w:r>
      <w:r w:rsidR="00C41C8B" w:rsidRPr="003157B4">
        <w:rPr>
          <w:rFonts w:cs="Times New Roman"/>
          <w:szCs w:val="26"/>
        </w:rPr>
        <w:t>ưu điểm và nhược điểm của chúng</w:t>
      </w:r>
      <w:r w:rsidR="00654B4E" w:rsidRPr="003157B4">
        <w:rPr>
          <w:rFonts w:cs="Times New Roman"/>
          <w:szCs w:val="26"/>
        </w:rPr>
        <w:t xml:space="preserve"> trong đánh giá và đo lường</w:t>
      </w:r>
      <w:r w:rsidR="00C41C8B" w:rsidRPr="003157B4">
        <w:rPr>
          <w:rFonts w:cs="Times New Roman"/>
          <w:szCs w:val="26"/>
        </w:rPr>
        <w:t xml:space="preserve">. </w:t>
      </w:r>
    </w:p>
    <w:p w14:paraId="1C0722BE" w14:textId="77777777" w:rsidR="00EC674D" w:rsidRPr="003157B4" w:rsidRDefault="00EC674D" w:rsidP="00D6778D">
      <w:pPr>
        <w:spacing w:after="0" w:line="288" w:lineRule="auto"/>
        <w:ind w:firstLine="360"/>
        <w:jc w:val="both"/>
        <w:rPr>
          <w:rFonts w:cs="Times New Roman"/>
          <w:szCs w:val="26"/>
        </w:rPr>
      </w:pPr>
      <w:r w:rsidRPr="003157B4">
        <w:rPr>
          <w:rFonts w:cs="Times New Roman"/>
          <w:szCs w:val="26"/>
        </w:rPr>
        <w:t xml:space="preserve">   </w:t>
      </w:r>
      <w:r w:rsidRPr="003157B4">
        <w:rPr>
          <w:rFonts w:cs="Times New Roman"/>
          <w:szCs w:val="26"/>
        </w:rPr>
        <w:tab/>
        <w:t xml:space="preserve">Năm 1971, B.S.Bloom </w:t>
      </w:r>
      <w:sdt>
        <w:sdtPr>
          <w:rPr>
            <w:rFonts w:cs="Times New Roman"/>
            <w:szCs w:val="26"/>
          </w:rPr>
          <w:id w:val="-1381780768"/>
          <w:citation/>
        </w:sdtPr>
        <w:sdtEndPr/>
        <w:sdtContent>
          <w:r w:rsidR="0020060D" w:rsidRPr="003157B4">
            <w:rPr>
              <w:rFonts w:cs="Times New Roman"/>
              <w:szCs w:val="26"/>
            </w:rPr>
            <w:fldChar w:fldCharType="begin"/>
          </w:r>
          <w:r w:rsidR="006C7C0A" w:rsidRPr="003157B4">
            <w:rPr>
              <w:rFonts w:cs="Times New Roman"/>
              <w:szCs w:val="26"/>
            </w:rPr>
            <w:instrText xml:space="preserve"> CITATION Blo \l 1033  </w:instrText>
          </w:r>
          <w:r w:rsidR="0020060D" w:rsidRPr="003157B4">
            <w:rPr>
              <w:rFonts w:cs="Times New Roman"/>
              <w:szCs w:val="26"/>
            </w:rPr>
            <w:fldChar w:fldCharType="separate"/>
          </w:r>
          <w:r w:rsidR="00755F78" w:rsidRPr="003157B4">
            <w:rPr>
              <w:rFonts w:cs="Times New Roman"/>
              <w:noProof/>
              <w:szCs w:val="26"/>
            </w:rPr>
            <w:t>[22]</w:t>
          </w:r>
          <w:r w:rsidR="0020060D" w:rsidRPr="003157B4">
            <w:rPr>
              <w:rFonts w:cs="Times New Roman"/>
              <w:szCs w:val="26"/>
            </w:rPr>
            <w:fldChar w:fldCharType="end"/>
          </w:r>
        </w:sdtContent>
      </w:sdt>
      <w:r w:rsidR="00CB652B" w:rsidRPr="003157B4">
        <w:rPr>
          <w:rFonts w:cs="Times New Roman"/>
          <w:szCs w:val="26"/>
        </w:rPr>
        <w:t xml:space="preserve"> </w:t>
      </w:r>
      <w:r w:rsidRPr="003157B4">
        <w:rPr>
          <w:rFonts w:cs="Times New Roman"/>
          <w:szCs w:val="26"/>
        </w:rPr>
        <w:t>một nhà sư phạm, nhà giáo dục lỗi lạc đã cùng với các</w:t>
      </w:r>
      <w:r w:rsidR="00B6494B" w:rsidRPr="003157B4">
        <w:rPr>
          <w:rFonts w:cs="Times New Roman"/>
          <w:szCs w:val="26"/>
        </w:rPr>
        <w:t xml:space="preserve"> </w:t>
      </w:r>
      <w:r w:rsidRPr="003157B4">
        <w:rPr>
          <w:rFonts w:cs="Times New Roman"/>
          <w:szCs w:val="26"/>
        </w:rPr>
        <w:t xml:space="preserve">cộng sự của mình hình thành cuốn “Nguyên tắc phân loại mục tiêu giáo dục - </w:t>
      </w:r>
      <w:r w:rsidR="00EA589D" w:rsidRPr="003157B4">
        <w:rPr>
          <w:rFonts w:cs="Times New Roman"/>
          <w:szCs w:val="26"/>
        </w:rPr>
        <w:t>l</w:t>
      </w:r>
      <w:r w:rsidRPr="003157B4">
        <w:rPr>
          <w:rFonts w:cs="Times New Roman"/>
          <w:szCs w:val="26"/>
        </w:rPr>
        <w:t>ãnh vực nhận thức” căn cứ vào đặc tính</w:t>
      </w:r>
      <w:r w:rsidR="00BC4337" w:rsidRPr="003157B4">
        <w:rPr>
          <w:rFonts w:cs="Times New Roman"/>
          <w:szCs w:val="26"/>
        </w:rPr>
        <w:t>,</w:t>
      </w:r>
      <w:r w:rsidRPr="003157B4">
        <w:rPr>
          <w:rFonts w:cs="Times New Roman"/>
          <w:szCs w:val="26"/>
        </w:rPr>
        <w:t xml:space="preserve"> ý nghĩa </w:t>
      </w:r>
      <w:r w:rsidR="00BC4337" w:rsidRPr="003157B4">
        <w:rPr>
          <w:rFonts w:cs="Times New Roman"/>
          <w:szCs w:val="26"/>
        </w:rPr>
        <w:t xml:space="preserve">và khả năng </w:t>
      </w:r>
      <w:r w:rsidRPr="003157B4">
        <w:rPr>
          <w:rFonts w:cs="Times New Roman"/>
          <w:szCs w:val="26"/>
        </w:rPr>
        <w:t>của lĩnh vực tri thức, Ông đã</w:t>
      </w:r>
      <w:r w:rsidR="00BC4337" w:rsidRPr="003157B4">
        <w:rPr>
          <w:rFonts w:cs="Times New Roman"/>
          <w:szCs w:val="26"/>
        </w:rPr>
        <w:t xml:space="preserve"> xây dựng </w:t>
      </w:r>
      <w:r w:rsidRPr="003157B4">
        <w:rPr>
          <w:rFonts w:cs="Times New Roman"/>
          <w:szCs w:val="26"/>
        </w:rPr>
        <w:t xml:space="preserve">các cấp độ </w:t>
      </w:r>
      <w:r w:rsidR="00BC4337" w:rsidRPr="003157B4">
        <w:rPr>
          <w:rFonts w:cs="Times New Roman"/>
          <w:szCs w:val="26"/>
        </w:rPr>
        <w:t xml:space="preserve">về </w:t>
      </w:r>
      <w:r w:rsidRPr="003157B4">
        <w:rPr>
          <w:rFonts w:cs="Times New Roman"/>
          <w:szCs w:val="26"/>
        </w:rPr>
        <w:t>nhận thức</w:t>
      </w:r>
      <w:r w:rsidR="00BC4337" w:rsidRPr="003157B4">
        <w:rPr>
          <w:rFonts w:cs="Times New Roman"/>
          <w:szCs w:val="26"/>
        </w:rPr>
        <w:t xml:space="preserve"> đó là</w:t>
      </w:r>
      <w:r w:rsidRPr="003157B4">
        <w:rPr>
          <w:rFonts w:cs="Times New Roman"/>
          <w:szCs w:val="26"/>
        </w:rPr>
        <w:t>: biết, hiểu, áp dụng, tổng hợ</w:t>
      </w:r>
      <w:r w:rsidR="00195141" w:rsidRPr="003157B4">
        <w:rPr>
          <w:rFonts w:cs="Times New Roman"/>
          <w:szCs w:val="26"/>
        </w:rPr>
        <w:t>p, đánh giá. Các đề xuất của ông</w:t>
      </w:r>
      <w:r w:rsidRPr="003157B4">
        <w:rPr>
          <w:rFonts w:cs="Times New Roman"/>
          <w:szCs w:val="26"/>
        </w:rPr>
        <w:t xml:space="preserve"> đã có đóng góp to lớn cho nền giáo dục thế giới</w:t>
      </w:r>
      <w:r w:rsidR="00BC4337" w:rsidRPr="003157B4">
        <w:rPr>
          <w:rFonts w:cs="Times New Roman"/>
          <w:szCs w:val="26"/>
        </w:rPr>
        <w:t>; và đến nay vẫn còn nguyên giá trị của nó</w:t>
      </w:r>
      <w:r w:rsidRPr="003157B4">
        <w:rPr>
          <w:rFonts w:cs="Times New Roman"/>
          <w:szCs w:val="26"/>
        </w:rPr>
        <w:t>.</w:t>
      </w:r>
    </w:p>
    <w:p w14:paraId="58CC9D80" w14:textId="77777777" w:rsidR="00EC674D" w:rsidRPr="003157B4" w:rsidRDefault="00EC674D" w:rsidP="00D6778D">
      <w:pPr>
        <w:spacing w:after="0" w:line="288" w:lineRule="auto"/>
        <w:ind w:firstLine="720"/>
        <w:jc w:val="both"/>
        <w:rPr>
          <w:rFonts w:cs="Times New Roman"/>
          <w:szCs w:val="26"/>
        </w:rPr>
      </w:pPr>
      <w:r w:rsidRPr="003157B4">
        <w:rPr>
          <w:rFonts w:cs="Times New Roman"/>
          <w:szCs w:val="26"/>
        </w:rPr>
        <w:t>D.S. Frith và H.G. Macintosh trong cuốn “A teacher’s Guide to Assessment” đã phát triển những lý luận cơ bản về</w:t>
      </w:r>
      <w:r w:rsidR="006F479C" w:rsidRPr="003157B4">
        <w:rPr>
          <w:rFonts w:cs="Times New Roman"/>
          <w:szCs w:val="26"/>
        </w:rPr>
        <w:t xml:space="preserve"> phương pháp</w:t>
      </w:r>
      <w:r w:rsidRPr="003157B4">
        <w:rPr>
          <w:rFonts w:cs="Times New Roman"/>
          <w:szCs w:val="26"/>
        </w:rPr>
        <w:t xml:space="preserve"> đánh giá </w:t>
      </w:r>
      <w:r w:rsidR="006F479C" w:rsidRPr="003157B4">
        <w:rPr>
          <w:rFonts w:cs="Times New Roman"/>
          <w:szCs w:val="26"/>
        </w:rPr>
        <w:t>ở</w:t>
      </w:r>
      <w:r w:rsidRPr="003157B4">
        <w:rPr>
          <w:rFonts w:cs="Times New Roman"/>
          <w:szCs w:val="26"/>
        </w:rPr>
        <w:t xml:space="preserve"> lớp học, </w:t>
      </w:r>
      <w:r w:rsidR="006F479C" w:rsidRPr="003157B4">
        <w:rPr>
          <w:rFonts w:cs="Times New Roman"/>
          <w:szCs w:val="26"/>
        </w:rPr>
        <w:t>nguyên tắc</w:t>
      </w:r>
      <w:r w:rsidRPr="003157B4">
        <w:rPr>
          <w:rFonts w:cs="Times New Roman"/>
          <w:szCs w:val="26"/>
        </w:rPr>
        <w:t xml:space="preserve"> lập kế hoạch trong đánh giá, </w:t>
      </w:r>
      <w:r w:rsidR="006F479C" w:rsidRPr="003157B4">
        <w:rPr>
          <w:rFonts w:cs="Times New Roman"/>
          <w:szCs w:val="26"/>
        </w:rPr>
        <w:t>kỹ thuật</w:t>
      </w:r>
      <w:r w:rsidRPr="003157B4">
        <w:rPr>
          <w:rFonts w:cs="Times New Roman"/>
          <w:szCs w:val="26"/>
        </w:rPr>
        <w:t xml:space="preserve"> kiểm tra đánh giá và </w:t>
      </w:r>
      <w:r w:rsidR="006F479C" w:rsidRPr="003157B4">
        <w:rPr>
          <w:rFonts w:cs="Times New Roman"/>
          <w:szCs w:val="26"/>
        </w:rPr>
        <w:t>phương thức</w:t>
      </w:r>
      <w:r w:rsidRPr="003157B4">
        <w:rPr>
          <w:rFonts w:cs="Times New Roman"/>
          <w:szCs w:val="26"/>
        </w:rPr>
        <w:t xml:space="preserve"> cho điểm</w:t>
      </w:r>
      <w:r w:rsidR="006F479C" w:rsidRPr="003157B4">
        <w:rPr>
          <w:rFonts w:cs="Times New Roman"/>
          <w:szCs w:val="26"/>
        </w:rPr>
        <w:t xml:space="preserve"> một bài kiểm tra</w:t>
      </w:r>
      <w:r w:rsidRPr="003157B4">
        <w:rPr>
          <w:rFonts w:cs="Times New Roman"/>
          <w:szCs w:val="26"/>
        </w:rPr>
        <w:t>,…</w:t>
      </w:r>
      <w:sdt>
        <w:sdtPr>
          <w:rPr>
            <w:rFonts w:cs="Times New Roman"/>
            <w:szCs w:val="26"/>
          </w:rPr>
          <w:id w:val="-1381780767"/>
          <w:citation/>
        </w:sdtPr>
        <w:sdtEndPr/>
        <w:sdtContent>
          <w:r w:rsidR="0020060D" w:rsidRPr="003157B4">
            <w:rPr>
              <w:rFonts w:cs="Times New Roman"/>
              <w:szCs w:val="26"/>
            </w:rPr>
            <w:fldChar w:fldCharType="begin"/>
          </w:r>
          <w:r w:rsidR="006C7C0A" w:rsidRPr="003157B4">
            <w:rPr>
              <w:rFonts w:cs="Times New Roman"/>
              <w:szCs w:val="26"/>
            </w:rPr>
            <w:instrText xml:space="preserve"> CITATION DSF \l 1033  </w:instrText>
          </w:r>
          <w:r w:rsidR="0020060D" w:rsidRPr="003157B4">
            <w:rPr>
              <w:rFonts w:cs="Times New Roman"/>
              <w:szCs w:val="26"/>
            </w:rPr>
            <w:fldChar w:fldCharType="separate"/>
          </w:r>
          <w:r w:rsidR="00755F78" w:rsidRPr="003157B4">
            <w:rPr>
              <w:rFonts w:cs="Times New Roman"/>
              <w:noProof/>
              <w:szCs w:val="26"/>
            </w:rPr>
            <w:t xml:space="preserve"> [23]</w:t>
          </w:r>
          <w:r w:rsidR="0020060D" w:rsidRPr="003157B4">
            <w:rPr>
              <w:rFonts w:cs="Times New Roman"/>
              <w:szCs w:val="26"/>
            </w:rPr>
            <w:fldChar w:fldCharType="end"/>
          </w:r>
        </w:sdtContent>
      </w:sdt>
      <w:r w:rsidR="00DF62CF" w:rsidRPr="003157B4">
        <w:rPr>
          <w:rFonts w:cs="Times New Roman"/>
          <w:szCs w:val="26"/>
        </w:rPr>
        <w:t>.</w:t>
      </w:r>
    </w:p>
    <w:p w14:paraId="3CC32678" w14:textId="77777777" w:rsidR="00EC674D" w:rsidRPr="003157B4" w:rsidRDefault="00EC674D" w:rsidP="00D6778D">
      <w:pPr>
        <w:spacing w:after="0" w:line="288" w:lineRule="auto"/>
        <w:ind w:firstLine="720"/>
        <w:jc w:val="both"/>
        <w:rPr>
          <w:rFonts w:cs="Times New Roman"/>
          <w:szCs w:val="26"/>
        </w:rPr>
      </w:pPr>
      <w:r w:rsidRPr="003157B4">
        <w:rPr>
          <w:rFonts w:cs="Times New Roman"/>
          <w:szCs w:val="26"/>
        </w:rPr>
        <w:t>Norman E.Gronlund đưa ra nguyên tắc và qui trình đánh giá khả dĩ về hiệu quả dạy học trong cuốn “Measuement and Evaluation in Teaching”; trong cuốn “Measuring Educational Achievement” của Robert L.Ebel đã nêu một cách chi tiết về đo lường đánh giá kết quả học tập của người học bằng định lượng, đây là một bước tiến thành công trong việc kiểm tra đánh giá kết quả học tập của người học</w:t>
      </w:r>
      <w:r w:rsidR="00952BFF" w:rsidRPr="003157B4">
        <w:rPr>
          <w:rFonts w:cs="Times New Roman"/>
          <w:szCs w:val="26"/>
        </w:rPr>
        <w:t xml:space="preserve"> </w:t>
      </w:r>
      <w:sdt>
        <w:sdtPr>
          <w:rPr>
            <w:rFonts w:cs="Times New Roman"/>
            <w:szCs w:val="26"/>
          </w:rPr>
          <w:id w:val="-1381780766"/>
          <w:citation/>
        </w:sdtPr>
        <w:sdtEndPr/>
        <w:sdtContent>
          <w:r w:rsidR="0020060D" w:rsidRPr="003157B4">
            <w:rPr>
              <w:rFonts w:cs="Times New Roman"/>
              <w:szCs w:val="26"/>
            </w:rPr>
            <w:fldChar w:fldCharType="begin"/>
          </w:r>
          <w:r w:rsidR="006C7C0A" w:rsidRPr="003157B4">
            <w:rPr>
              <w:rFonts w:cs="Times New Roman"/>
              <w:szCs w:val="26"/>
            </w:rPr>
            <w:instrText xml:space="preserve"> CITATION Ebe \l 1033  </w:instrText>
          </w:r>
          <w:r w:rsidR="0020060D" w:rsidRPr="003157B4">
            <w:rPr>
              <w:rFonts w:cs="Times New Roman"/>
              <w:szCs w:val="26"/>
            </w:rPr>
            <w:fldChar w:fldCharType="separate"/>
          </w:r>
          <w:r w:rsidR="00755F78" w:rsidRPr="003157B4">
            <w:rPr>
              <w:rFonts w:cs="Times New Roman"/>
              <w:noProof/>
              <w:szCs w:val="26"/>
            </w:rPr>
            <w:t>[18]</w:t>
          </w:r>
          <w:r w:rsidR="0020060D" w:rsidRPr="003157B4">
            <w:rPr>
              <w:rFonts w:cs="Times New Roman"/>
              <w:szCs w:val="26"/>
            </w:rPr>
            <w:fldChar w:fldCharType="end"/>
          </w:r>
        </w:sdtContent>
      </w:sdt>
      <w:r w:rsidR="00DF62CF" w:rsidRPr="003157B4">
        <w:rPr>
          <w:rFonts w:cs="Times New Roman"/>
          <w:szCs w:val="26"/>
        </w:rPr>
        <w:t>.</w:t>
      </w:r>
    </w:p>
    <w:p w14:paraId="25A7A3CF" w14:textId="77777777" w:rsidR="00EC674D" w:rsidRPr="003157B4" w:rsidRDefault="00EC674D" w:rsidP="00D6778D">
      <w:pPr>
        <w:spacing w:after="0" w:line="288" w:lineRule="auto"/>
        <w:ind w:firstLine="720"/>
        <w:jc w:val="both"/>
        <w:rPr>
          <w:rFonts w:cs="Times New Roman"/>
          <w:szCs w:val="26"/>
        </w:rPr>
      </w:pPr>
      <w:r w:rsidRPr="003157B4">
        <w:rPr>
          <w:rFonts w:cs="Times New Roman"/>
          <w:szCs w:val="26"/>
        </w:rPr>
        <w:t>Tiếp đến là Anthony J.Nitko, ở đại học Arizona của Mỹ đã xây dựng nội dung đánh giá hiện đại về kết quả học tập của sinh viên đại học. Trong đó, nội dung trọng tâm gồm phương pháp phát triển các kế hoạch giảng dạy kết hợp với đánh giá, cách đánh giá về mục tiêu đào tạo, đánh giá hiệu quả học tập, đánh giá tổng thể sinh viên và các bài kiểm tra thành tích đạt chuẩ</w:t>
      </w:r>
      <w:r w:rsidR="00195141" w:rsidRPr="003157B4">
        <w:rPr>
          <w:rFonts w:cs="Times New Roman"/>
          <w:szCs w:val="26"/>
        </w:rPr>
        <w:t xml:space="preserve">n </w:t>
      </w:r>
      <w:r w:rsidRPr="003157B4">
        <w:rPr>
          <w:rFonts w:cs="Times New Roman"/>
          <w:szCs w:val="26"/>
        </w:rPr>
        <w:t>thông qua cuốn “Educational Assessment of Students”</w:t>
      </w:r>
      <w:r w:rsidR="006F0605" w:rsidRPr="003157B4">
        <w:rPr>
          <w:rFonts w:cs="Times New Roman"/>
          <w:szCs w:val="26"/>
        </w:rPr>
        <w:t xml:space="preserve"> </w:t>
      </w:r>
      <w:sdt>
        <w:sdtPr>
          <w:rPr>
            <w:rFonts w:cs="Times New Roman"/>
            <w:szCs w:val="26"/>
          </w:rPr>
          <w:id w:val="-1381780765"/>
          <w:citation/>
        </w:sdtPr>
        <w:sdtEndPr/>
        <w:sdtContent>
          <w:r w:rsidR="0020060D" w:rsidRPr="003157B4">
            <w:rPr>
              <w:rFonts w:cs="Times New Roman"/>
              <w:szCs w:val="26"/>
            </w:rPr>
            <w:fldChar w:fldCharType="begin"/>
          </w:r>
          <w:r w:rsidR="006C7C0A" w:rsidRPr="003157B4">
            <w:rPr>
              <w:rFonts w:cs="Times New Roman"/>
              <w:szCs w:val="26"/>
            </w:rPr>
            <w:instrText xml:space="preserve"> CITATION Nit \l 1033  </w:instrText>
          </w:r>
          <w:r w:rsidR="0020060D" w:rsidRPr="003157B4">
            <w:rPr>
              <w:rFonts w:cs="Times New Roman"/>
              <w:szCs w:val="26"/>
            </w:rPr>
            <w:fldChar w:fldCharType="separate"/>
          </w:r>
          <w:r w:rsidR="00755F78" w:rsidRPr="003157B4">
            <w:rPr>
              <w:rFonts w:cs="Times New Roman"/>
              <w:noProof/>
              <w:szCs w:val="26"/>
            </w:rPr>
            <w:t>[24]</w:t>
          </w:r>
          <w:r w:rsidR="0020060D" w:rsidRPr="003157B4">
            <w:rPr>
              <w:rFonts w:cs="Times New Roman"/>
              <w:szCs w:val="26"/>
            </w:rPr>
            <w:fldChar w:fldCharType="end"/>
          </w:r>
        </w:sdtContent>
      </w:sdt>
      <w:r w:rsidRPr="003157B4">
        <w:rPr>
          <w:rFonts w:cs="Times New Roman"/>
          <w:szCs w:val="26"/>
        </w:rPr>
        <w:t>.</w:t>
      </w:r>
    </w:p>
    <w:p w14:paraId="2B440A5A" w14:textId="77777777" w:rsidR="00EC674D" w:rsidRPr="003157B4" w:rsidRDefault="00EC674D" w:rsidP="00D6778D">
      <w:pPr>
        <w:spacing w:after="0" w:line="288" w:lineRule="auto"/>
        <w:ind w:firstLine="720"/>
        <w:jc w:val="both"/>
        <w:rPr>
          <w:rFonts w:cs="Times New Roman"/>
          <w:szCs w:val="26"/>
        </w:rPr>
      </w:pPr>
      <w:r w:rsidRPr="003157B4">
        <w:rPr>
          <w:rFonts w:cs="Times New Roman"/>
          <w:szCs w:val="26"/>
        </w:rPr>
        <w:t xml:space="preserve">Mặc dù các công trình nghiên cứu về kiểm tra đánh giá kết quả học tập của sinh viên trước những năm 1990 của thế kỷ XX rất nhiều và đa dạng. </w:t>
      </w:r>
      <w:r w:rsidRPr="003157B4">
        <w:rPr>
          <w:rFonts w:cs="Times New Roman"/>
          <w:szCs w:val="26"/>
          <w:lang w:val="it-IT"/>
        </w:rPr>
        <w:t>Các hình thức kiểm tra đánh giá kết quả học tập của SV theo hướng  tiếp cận nội dung trong hoạt động dạy – học thiên về kiểu đánh giá giá trị</w:t>
      </w:r>
      <w:r w:rsidR="00195141" w:rsidRPr="003157B4">
        <w:rPr>
          <w:rFonts w:cs="Times New Roman"/>
          <w:szCs w:val="26"/>
          <w:lang w:val="it-IT"/>
        </w:rPr>
        <w:t xml:space="preserve"> trí</w:t>
      </w:r>
      <w:r w:rsidRPr="003157B4">
        <w:rPr>
          <w:rFonts w:cs="Times New Roman"/>
          <w:szCs w:val="26"/>
          <w:lang w:val="it-IT"/>
        </w:rPr>
        <w:t xml:space="preserve"> thức, chủ yếu kiểm tra đánh giá khả năng ghi nhớ, tái hiện tri thức của bài học cũ đã và đang bộc lộ nhiều hạn chế trong việc nâng cao tính tích cực học tập và khả năng vận dụng tri thức linh hoạt, sáng tạo về thái độ, kiến thức và kỹ năng, kỹ xảo của SV trong các tình huống thực tế đa dạng</w:t>
      </w:r>
      <w:r w:rsidRPr="003157B4">
        <w:rPr>
          <w:rFonts w:cs="Times New Roman"/>
          <w:szCs w:val="26"/>
        </w:rPr>
        <w:t xml:space="preserve">. Đó cũng chính là nhược </w:t>
      </w:r>
      <w:r w:rsidRPr="003157B4">
        <w:rPr>
          <w:rFonts w:cs="Times New Roman"/>
          <w:szCs w:val="26"/>
        </w:rPr>
        <w:lastRenderedPageBreak/>
        <w:t xml:space="preserve">điểm lớn nhất của dạy học theo tiếp cận nội dung, thường mang tính “hàn lâm” nặng về lý thuyết. </w:t>
      </w:r>
    </w:p>
    <w:p w14:paraId="6C4DE37A"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Tiên phong trong đào tạo theo năng lực được xây dựng và phát triển ở Hoa kỳ vào những năm 1970; thời ấy, dạy học dựa vào năng lực người học đã phát triển trên toàn nước Mỹ, được áp dụng trong giáo dục nghề nghiệp và giáo dục đại học; mục tiêu của phương pháp đào tạo này là thực hiện những nhiệm vụ đã được đặt ra đối với người học. Nghĩa là sau khi học xong một đơn vị học tập/ngành học, người học có khả năng thực hiện được những gì mà nhiệm vụ học tập đã công bố trong mục tiêu đào tạo.</w:t>
      </w:r>
    </w:p>
    <w:p w14:paraId="031CB5C9"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Đáp ứng với việc đào tạo theo phương pháp mới, đào tạo theo năng lực người học; các nhà quản lý giáo dục, những nhà sư phạm tiếp tục tìm tòi, nghiên cứu tìm ra phương pháp kiểm tra đánh giá cho phù hợp với phương pháp giảng dạy theo năng lực; đó là đánh giá năng lực thông qua sự thực hiện trách nhiệm, nhiệm vụ được giao của người học. Đầu những năm 1990 của thế kỷ XX trở lại đây mới được hoàn thiện.</w:t>
      </w:r>
    </w:p>
    <w:p w14:paraId="7F769A3C"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Đánh giá theo tiếp cận năng lực, còn được gọi là đánh giá dựa vào năng lực (competence – based assesment), được coi là một cách tiếp cận, một quan niệm mới về đánh giá kết quả học tập. Đánh giá theo tiếp cận năng lực là đánh giá hệ thống năng lực mà người học cần đạt được khi căn cứ vào kết quả đầu ra của quá trình. Từ đó, xác định mức độ năng lực của người học thông qua việc học phải thực hiện các nhiệm vụ học tập có tính thực tiễn cao. Việc đánh giá được kết hợp giữa đánh giá thường xuyên quá trình học tập với đánh giá kết quả cuối cùng, chú trọng vào khả năng vận dụng tri thức trong các tình huống cụ thể. Quan điểm này đã phát triển trở thành một xu hướng mới trong lĩnh vực đánh giá kết quả học tập của người học. Các tác giả coi đây là một loại hình đánh giá KQHT mới – tối ưu, và gọi là loại hình đánh giá phi truyền thống (non – traditional assessment) nhằm phân biệt với loại hình đánh giá truyền thống chủ yếu đánh giá tri thức thiếu gắn kết với kỹ năng.</w:t>
      </w:r>
    </w:p>
    <w:p w14:paraId="0407F52D" w14:textId="4D500B9B" w:rsidR="000801E2" w:rsidRPr="003157B4" w:rsidRDefault="000801E2" w:rsidP="00D6778D">
      <w:pPr>
        <w:tabs>
          <w:tab w:val="left" w:pos="630"/>
        </w:tabs>
        <w:spacing w:after="0" w:line="288" w:lineRule="auto"/>
        <w:jc w:val="both"/>
        <w:rPr>
          <w:rFonts w:cs="Times New Roman"/>
          <w:szCs w:val="26"/>
        </w:rPr>
      </w:pPr>
      <w:r w:rsidRPr="003157B4">
        <w:rPr>
          <w:rFonts w:cs="Times New Roman"/>
          <w:szCs w:val="26"/>
        </w:rPr>
        <w:tab/>
        <w:t xml:space="preserve">Đánh giá tiếp cận năng lực là phương pháp đánh giá cần bám sát mục tiêu </w:t>
      </w:r>
      <w:r w:rsidR="00C35F4A" w:rsidRPr="003157B4">
        <w:rPr>
          <w:rFonts w:cs="Times New Roman"/>
          <w:szCs w:val="26"/>
        </w:rPr>
        <w:t xml:space="preserve">và </w:t>
      </w:r>
      <w:r w:rsidRPr="003157B4">
        <w:rPr>
          <w:rFonts w:cs="Times New Roman"/>
          <w:szCs w:val="26"/>
        </w:rPr>
        <w:t>chuẩn đầu ra của từng môn học/ngành học, để xây dựng hệ thống mục tiêu và nội dung cần đánh giá; hướng tới xây dựng phương pháp đánh giá năng lực là vận dụng tổng hợp các kiến thức, k</w:t>
      </w:r>
      <w:r w:rsidR="00CE54A3">
        <w:rPr>
          <w:rFonts w:cs="Times New Roman"/>
          <w:szCs w:val="26"/>
        </w:rPr>
        <w:t>ỹ</w:t>
      </w:r>
      <w:r w:rsidRPr="003157B4">
        <w:rPr>
          <w:rFonts w:cs="Times New Roman"/>
          <w:szCs w:val="26"/>
        </w:rPr>
        <w:t xml:space="preserve"> năng và thái độ của người học vào giải quyết các vấn đề cơ bản của cuộc sống. </w:t>
      </w:r>
    </w:p>
    <w:p w14:paraId="40556FD4" w14:textId="77777777" w:rsidR="000801E2" w:rsidRPr="003157B4" w:rsidRDefault="000801E2" w:rsidP="00D6778D">
      <w:pPr>
        <w:tabs>
          <w:tab w:val="left" w:pos="630"/>
        </w:tabs>
        <w:spacing w:after="0" w:line="288" w:lineRule="auto"/>
        <w:jc w:val="both"/>
        <w:rPr>
          <w:rFonts w:cs="Times New Roman"/>
          <w:szCs w:val="26"/>
        </w:rPr>
      </w:pPr>
      <w:r w:rsidRPr="003157B4">
        <w:rPr>
          <w:rFonts w:cs="Times New Roman"/>
          <w:szCs w:val="26"/>
        </w:rPr>
        <w:tab/>
        <w:t xml:space="preserve">Năng lực cần tiếp cận được hình thành trên cơ sở hội tụ đầy đủ về trí thức, thông qua giá trị, thiết lập mối quan hệ hữu cơ như các khả năng; các năng lực đó được hình thành qua trải nghiệm và cũng cố, đúc kết qua kinh nghiệm. Như vậy, đánh giá theo tiếp cận năng lực là đánh giá tổng thể gồm khả năng hiện hữu và khả năng tiềm ẩn của người học. Trong đó, đánh giá năng lực tiền ẩn của người học là khâu vô cùng khó khăn; Cần phải được xây dựng tường minh về cơ sở lý thuyết và toán học để qui hoạch thực nghiệm một cách tối ưu. Đặc trưng của việc đánh giá năng lực là sử dụng nhiều phương pháp </w:t>
      </w:r>
      <w:r w:rsidRPr="003157B4">
        <w:rPr>
          <w:rFonts w:cs="Times New Roman"/>
          <w:szCs w:val="26"/>
        </w:rPr>
        <w:lastRenderedPageBreak/>
        <w:t xml:space="preserve">đánh giá khác nhau để đồng qui năng lực người học vào những tiêu chí mong đợi của tất cả các bên liên quan. </w:t>
      </w:r>
    </w:p>
    <w:p w14:paraId="28AFDF80"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Nghiên cứu sâu về kiểm tra đánh giá kết quả học tập của người học tiếp cận năng lực, đó chính là kiểm tra đánh giá năng lực có nghĩa là xem người học thực hiện năng lực theo yêu như thế nào và đánh giá sự thực hiện năng lực đó. Các tác giả như Gary Borich; Peter. W. Airasian  và W. Jame Popham</w:t>
      </w:r>
      <w:r w:rsidR="006F0605" w:rsidRPr="003157B4">
        <w:rPr>
          <w:rFonts w:cs="Times New Roman"/>
          <w:szCs w:val="26"/>
        </w:rPr>
        <w:t xml:space="preserve"> </w:t>
      </w:r>
      <w:sdt>
        <w:sdtPr>
          <w:rPr>
            <w:rFonts w:cs="Times New Roman"/>
            <w:szCs w:val="26"/>
          </w:rPr>
          <w:id w:val="-1381780764"/>
          <w:citation/>
        </w:sdtPr>
        <w:sdtEndPr/>
        <w:sdtContent>
          <w:r w:rsidR="0020060D" w:rsidRPr="003157B4">
            <w:rPr>
              <w:rFonts w:cs="Times New Roman"/>
              <w:szCs w:val="26"/>
            </w:rPr>
            <w:fldChar w:fldCharType="begin"/>
          </w:r>
          <w:r w:rsidR="006C7C0A" w:rsidRPr="003157B4">
            <w:rPr>
              <w:rFonts w:cs="Times New Roman"/>
              <w:szCs w:val="26"/>
            </w:rPr>
            <w:instrText xml:space="preserve"> CITATION Pop \l 1033  </w:instrText>
          </w:r>
          <w:r w:rsidR="0020060D" w:rsidRPr="003157B4">
            <w:rPr>
              <w:rFonts w:cs="Times New Roman"/>
              <w:szCs w:val="26"/>
            </w:rPr>
            <w:fldChar w:fldCharType="separate"/>
          </w:r>
          <w:r w:rsidR="00755F78" w:rsidRPr="003157B4">
            <w:rPr>
              <w:rFonts w:cs="Times New Roman"/>
              <w:noProof/>
              <w:szCs w:val="26"/>
            </w:rPr>
            <w:t>[25]</w:t>
          </w:r>
          <w:r w:rsidR="0020060D" w:rsidRPr="003157B4">
            <w:rPr>
              <w:rFonts w:cs="Times New Roman"/>
              <w:szCs w:val="26"/>
            </w:rPr>
            <w:fldChar w:fldCharType="end"/>
          </w:r>
        </w:sdtContent>
      </w:sdt>
      <w:r w:rsidRPr="003157B4">
        <w:rPr>
          <w:rFonts w:cs="Times New Roman"/>
          <w:szCs w:val="26"/>
        </w:rPr>
        <w:t xml:space="preserve">; Tom Kubiszyn </w:t>
      </w:r>
      <w:sdt>
        <w:sdtPr>
          <w:rPr>
            <w:rFonts w:cs="Times New Roman"/>
            <w:szCs w:val="26"/>
          </w:rPr>
          <w:id w:val="-1381780763"/>
          <w:citation/>
        </w:sdtPr>
        <w:sdtEndPr/>
        <w:sdtContent>
          <w:r w:rsidR="0020060D" w:rsidRPr="003157B4">
            <w:rPr>
              <w:rFonts w:cs="Times New Roman"/>
              <w:szCs w:val="26"/>
            </w:rPr>
            <w:fldChar w:fldCharType="begin"/>
          </w:r>
          <w:r w:rsidR="006C7C0A" w:rsidRPr="003157B4">
            <w:rPr>
              <w:rFonts w:cs="Times New Roman"/>
              <w:szCs w:val="26"/>
            </w:rPr>
            <w:instrText xml:space="preserve"> CITATION Kub \l 1033  </w:instrText>
          </w:r>
          <w:r w:rsidR="0020060D" w:rsidRPr="003157B4">
            <w:rPr>
              <w:rFonts w:cs="Times New Roman"/>
              <w:szCs w:val="26"/>
            </w:rPr>
            <w:fldChar w:fldCharType="separate"/>
          </w:r>
          <w:r w:rsidR="00755F78" w:rsidRPr="003157B4">
            <w:rPr>
              <w:rFonts w:cs="Times New Roman"/>
              <w:noProof/>
              <w:szCs w:val="26"/>
            </w:rPr>
            <w:t>[26]</w:t>
          </w:r>
          <w:r w:rsidR="0020060D" w:rsidRPr="003157B4">
            <w:rPr>
              <w:rFonts w:cs="Times New Roman"/>
              <w:szCs w:val="26"/>
            </w:rPr>
            <w:fldChar w:fldCharType="end"/>
          </w:r>
        </w:sdtContent>
      </w:sdt>
      <w:r w:rsidR="000857C2" w:rsidRPr="003157B4">
        <w:rPr>
          <w:rFonts w:cs="Times New Roman"/>
          <w:szCs w:val="26"/>
        </w:rPr>
        <w:t xml:space="preserve"> </w:t>
      </w:r>
      <w:r w:rsidRPr="003157B4">
        <w:rPr>
          <w:rFonts w:cs="Times New Roman"/>
          <w:szCs w:val="26"/>
        </w:rPr>
        <w:t xml:space="preserve">trong các cuốn sách của mình đã giải thích tường minh về cấu trúc, đặc điểm và vai trò của một bài kiểm tra năng lực rõ thế nào là bài kiểm tra sự thực hiện, phương pháp luận và qui trình các bước cơ bản khi tiến hành đánh giá sự thực hiện. Thực chất phương pháp đánh giá này có xuất xứ từ lâu và ngày nay được các nhà sư phạm, nhà quản lý giáo dục cỗ vũ và đề cao theo phong trào dạy học theo tiếp cận năng lực trên toàn nước Mỹ. </w:t>
      </w:r>
    </w:p>
    <w:p w14:paraId="7E1DEFE9" w14:textId="77777777" w:rsidR="000801E2" w:rsidRPr="003157B4" w:rsidRDefault="000801E2" w:rsidP="00D6778D">
      <w:pPr>
        <w:tabs>
          <w:tab w:val="left" w:pos="284"/>
        </w:tabs>
        <w:spacing w:after="0" w:line="288" w:lineRule="auto"/>
        <w:jc w:val="both"/>
        <w:rPr>
          <w:rFonts w:cs="Times New Roman"/>
          <w:szCs w:val="26"/>
        </w:rPr>
      </w:pPr>
      <w:r w:rsidRPr="003157B4">
        <w:rPr>
          <w:rFonts w:cs="Times New Roman"/>
          <w:szCs w:val="26"/>
        </w:rPr>
        <w:tab/>
      </w:r>
      <w:r w:rsidRPr="003157B4">
        <w:rPr>
          <w:rFonts w:cs="Times New Roman"/>
          <w:szCs w:val="26"/>
        </w:rPr>
        <w:tab/>
        <w:t>Ở Anh, cơ sở khoa học để tiến hành kiểm định chất lượng các trường CĐ, ĐH là 15 tiêu chí gồm: quy định, quy trình; quyền hạn, trách nhiệm của các bộ phận, cá nhân liên quan; việc ph</w:t>
      </w:r>
      <w:r w:rsidR="003F45F9" w:rsidRPr="003157B4">
        <w:rPr>
          <w:rFonts w:cs="Times New Roman"/>
          <w:szCs w:val="26"/>
        </w:rPr>
        <w:t>ổ</w:t>
      </w:r>
      <w:r w:rsidRPr="003157B4">
        <w:rPr>
          <w:rFonts w:cs="Times New Roman"/>
          <w:szCs w:val="26"/>
        </w:rPr>
        <w:t xml:space="preserve"> biến quy định và các thông tin liên quan đến cán bộ và SV; việc lưu giữ thông tin, dữ liệu; việc công bố điểm cho SV nhằm đảm bảo</w:t>
      </w:r>
      <w:r w:rsidR="00767FE5" w:rsidRPr="003157B4">
        <w:rPr>
          <w:rFonts w:cs="Times New Roman"/>
          <w:szCs w:val="26"/>
        </w:rPr>
        <w:t xml:space="preserve"> đánh giá(</w:t>
      </w:r>
      <w:r w:rsidRPr="003157B4">
        <w:rPr>
          <w:rFonts w:cs="Times New Roman"/>
          <w:szCs w:val="26"/>
        </w:rPr>
        <w:t xml:space="preserve"> ĐG</w:t>
      </w:r>
      <w:r w:rsidR="00767FE5" w:rsidRPr="003157B4">
        <w:rPr>
          <w:rFonts w:cs="Times New Roman"/>
          <w:szCs w:val="26"/>
        </w:rPr>
        <w:t>)</w:t>
      </w:r>
      <w:r w:rsidRPr="003157B4">
        <w:rPr>
          <w:rFonts w:cs="Times New Roman"/>
          <w:szCs w:val="26"/>
        </w:rPr>
        <w:t xml:space="preserve"> hiệu quả</w:t>
      </w:r>
      <w:r w:rsidR="00767FE5" w:rsidRPr="003157B4">
        <w:rPr>
          <w:rFonts w:cs="Times New Roman"/>
          <w:szCs w:val="26"/>
        </w:rPr>
        <w:t xml:space="preserve"> kết quả học tập</w:t>
      </w:r>
      <w:r w:rsidRPr="003157B4">
        <w:rPr>
          <w:rFonts w:cs="Times New Roman"/>
          <w:szCs w:val="26"/>
        </w:rPr>
        <w:t xml:space="preserve"> </w:t>
      </w:r>
      <w:r w:rsidR="00767FE5" w:rsidRPr="003157B4">
        <w:rPr>
          <w:rFonts w:cs="Times New Roman"/>
          <w:szCs w:val="26"/>
        </w:rPr>
        <w:t>(</w:t>
      </w:r>
      <w:r w:rsidRPr="003157B4">
        <w:rPr>
          <w:rFonts w:cs="Times New Roman"/>
          <w:szCs w:val="26"/>
        </w:rPr>
        <w:t>KQHT</w:t>
      </w:r>
      <w:r w:rsidR="00767FE5" w:rsidRPr="003157B4">
        <w:rPr>
          <w:rFonts w:cs="Times New Roman"/>
          <w:szCs w:val="26"/>
        </w:rPr>
        <w:t>)</w:t>
      </w:r>
      <w:r w:rsidRPr="003157B4">
        <w:rPr>
          <w:rFonts w:cs="Times New Roman"/>
          <w:szCs w:val="26"/>
        </w:rPr>
        <w:t xml:space="preserve"> của SV; phương pháp ĐG; số lượng và thời gian ĐG; cơ chế chấm điểm và xử lý điểm; ngôn ngữ dùng trong ĐG; khuyến khích được SV nâng cao thành tích của mình đồng thời phải cung cấp thông tin phản hồi kịp thời cho SV và không gây áp lực cho SV; đảm bảo tính chính xác, công bằng, minh bạch, trung thực và an toàn </w:t>
      </w:r>
      <w:sdt>
        <w:sdtPr>
          <w:rPr>
            <w:rFonts w:cs="Times New Roman"/>
            <w:szCs w:val="26"/>
          </w:rPr>
          <w:id w:val="-1381780762"/>
          <w:citation/>
        </w:sdtPr>
        <w:sdtEndPr/>
        <w:sdtContent>
          <w:r w:rsidR="0020060D" w:rsidRPr="003157B4">
            <w:rPr>
              <w:rFonts w:cs="Times New Roman"/>
              <w:szCs w:val="26"/>
            </w:rPr>
            <w:fldChar w:fldCharType="begin"/>
          </w:r>
          <w:r w:rsidR="0060626D" w:rsidRPr="003157B4">
            <w:rPr>
              <w:rFonts w:cs="Times New Roman"/>
              <w:szCs w:val="26"/>
            </w:rPr>
            <w:instrText xml:space="preserve"> CITATION Lam03 \l 1033  </w:instrText>
          </w:r>
          <w:r w:rsidR="0020060D" w:rsidRPr="003157B4">
            <w:rPr>
              <w:rFonts w:cs="Times New Roman"/>
              <w:szCs w:val="26"/>
            </w:rPr>
            <w:fldChar w:fldCharType="separate"/>
          </w:r>
          <w:r w:rsidR="00755F78" w:rsidRPr="003157B4">
            <w:rPr>
              <w:rFonts w:cs="Times New Roman"/>
              <w:noProof/>
              <w:szCs w:val="26"/>
            </w:rPr>
            <w:t>[2]</w:t>
          </w:r>
          <w:r w:rsidR="0020060D" w:rsidRPr="003157B4">
            <w:rPr>
              <w:rFonts w:cs="Times New Roman"/>
              <w:szCs w:val="26"/>
            </w:rPr>
            <w:fldChar w:fldCharType="end"/>
          </w:r>
        </w:sdtContent>
      </w:sdt>
      <w:r w:rsidRPr="003157B4">
        <w:rPr>
          <w:rFonts w:cs="Times New Roman"/>
          <w:szCs w:val="26"/>
        </w:rPr>
        <w:t xml:space="preserve">. </w:t>
      </w:r>
      <w:r w:rsidR="003F45F9" w:rsidRPr="003157B4">
        <w:rPr>
          <w:rFonts w:cs="Times New Roman"/>
          <w:szCs w:val="26"/>
        </w:rPr>
        <w:t>B</w:t>
      </w:r>
      <w:r w:rsidRPr="003157B4">
        <w:rPr>
          <w:rFonts w:cs="Times New Roman"/>
          <w:szCs w:val="26"/>
        </w:rPr>
        <w:t>ộ tiêu chí kiểm tra</w:t>
      </w:r>
      <w:r w:rsidR="003F45F9" w:rsidRPr="003157B4">
        <w:rPr>
          <w:rFonts w:cs="Times New Roman"/>
          <w:szCs w:val="26"/>
        </w:rPr>
        <w:t xml:space="preserve"> </w:t>
      </w:r>
      <w:r w:rsidR="00E6289A" w:rsidRPr="003157B4">
        <w:rPr>
          <w:rFonts w:cs="Times New Roman"/>
          <w:szCs w:val="26"/>
        </w:rPr>
        <w:t>đánh giá kết quả học tập</w:t>
      </w:r>
      <w:r w:rsidR="00D1191A" w:rsidRPr="003157B4">
        <w:rPr>
          <w:rFonts w:cs="Times New Roman"/>
          <w:szCs w:val="26"/>
        </w:rPr>
        <w:t xml:space="preserve"> </w:t>
      </w:r>
      <w:r w:rsidR="00E6289A" w:rsidRPr="003157B4">
        <w:rPr>
          <w:rFonts w:cs="Times New Roman"/>
          <w:szCs w:val="26"/>
        </w:rPr>
        <w:t>(</w:t>
      </w:r>
      <w:r w:rsidRPr="003157B4">
        <w:rPr>
          <w:rFonts w:cs="Times New Roman"/>
          <w:szCs w:val="26"/>
        </w:rPr>
        <w:t>ĐGKQHT</w:t>
      </w:r>
      <w:r w:rsidR="00E6289A" w:rsidRPr="003157B4">
        <w:rPr>
          <w:rFonts w:cs="Times New Roman"/>
          <w:szCs w:val="26"/>
        </w:rPr>
        <w:t xml:space="preserve">) do </w:t>
      </w:r>
      <w:r w:rsidRPr="003157B4">
        <w:rPr>
          <w:rFonts w:cs="Times New Roman"/>
          <w:szCs w:val="26"/>
        </w:rPr>
        <w:t>cơ quan quản lý chất lượng</w:t>
      </w:r>
      <w:r w:rsidR="00E6289A" w:rsidRPr="003157B4">
        <w:rPr>
          <w:rFonts w:cs="Times New Roman"/>
          <w:szCs w:val="26"/>
        </w:rPr>
        <w:t xml:space="preserve"> giáo dục đại học</w:t>
      </w:r>
      <w:r w:rsidR="00D1191A" w:rsidRPr="003157B4">
        <w:rPr>
          <w:rFonts w:cs="Times New Roman"/>
          <w:szCs w:val="26"/>
        </w:rPr>
        <w:t xml:space="preserve"> </w:t>
      </w:r>
      <w:r w:rsidR="00E6289A" w:rsidRPr="003157B4">
        <w:rPr>
          <w:rFonts w:cs="Times New Roman"/>
          <w:szCs w:val="26"/>
        </w:rPr>
        <w:t>(</w:t>
      </w:r>
      <w:r w:rsidRPr="003157B4">
        <w:rPr>
          <w:rFonts w:cs="Times New Roman"/>
          <w:szCs w:val="26"/>
        </w:rPr>
        <w:t>GDĐH</w:t>
      </w:r>
      <w:r w:rsidR="00E6289A" w:rsidRPr="003157B4">
        <w:rPr>
          <w:rFonts w:cs="Times New Roman"/>
          <w:szCs w:val="26"/>
        </w:rPr>
        <w:t>)</w:t>
      </w:r>
      <w:r w:rsidRPr="003157B4">
        <w:rPr>
          <w:rFonts w:cs="Times New Roman"/>
          <w:szCs w:val="26"/>
        </w:rPr>
        <w:t xml:space="preserve"> tiến hành xây dựng. </w:t>
      </w:r>
    </w:p>
    <w:p w14:paraId="5D89C99C"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 xml:space="preserve">Đối với W.J.Popham </w:t>
      </w:r>
      <w:sdt>
        <w:sdtPr>
          <w:rPr>
            <w:rFonts w:cs="Times New Roman"/>
            <w:szCs w:val="26"/>
          </w:rPr>
          <w:id w:val="-1381780746"/>
          <w:citation/>
        </w:sdtPr>
        <w:sdtEndPr/>
        <w:sdtContent>
          <w:r w:rsidR="0020060D" w:rsidRPr="003157B4">
            <w:rPr>
              <w:rFonts w:cs="Times New Roman"/>
              <w:szCs w:val="26"/>
            </w:rPr>
            <w:fldChar w:fldCharType="begin"/>
          </w:r>
          <w:r w:rsidR="006C7C0A" w:rsidRPr="003157B4">
            <w:rPr>
              <w:rFonts w:cs="Times New Roman"/>
              <w:szCs w:val="26"/>
            </w:rPr>
            <w:instrText xml:space="preserve"> CITATION Pop \l 1033  </w:instrText>
          </w:r>
          <w:r w:rsidR="0020060D" w:rsidRPr="003157B4">
            <w:rPr>
              <w:rFonts w:cs="Times New Roman"/>
              <w:szCs w:val="26"/>
            </w:rPr>
            <w:fldChar w:fldCharType="separate"/>
          </w:r>
          <w:r w:rsidR="00755F78" w:rsidRPr="003157B4">
            <w:rPr>
              <w:rFonts w:cs="Times New Roman"/>
              <w:noProof/>
              <w:szCs w:val="26"/>
            </w:rPr>
            <w:t>[25]</w:t>
          </w:r>
          <w:r w:rsidR="0020060D" w:rsidRPr="003157B4">
            <w:rPr>
              <w:rFonts w:cs="Times New Roman"/>
              <w:szCs w:val="26"/>
            </w:rPr>
            <w:fldChar w:fldCharType="end"/>
          </w:r>
        </w:sdtContent>
      </w:sdt>
      <w:r w:rsidRPr="003157B4">
        <w:rPr>
          <w:rFonts w:cs="Times New Roman"/>
          <w:szCs w:val="26"/>
        </w:rPr>
        <w:t xml:space="preserve">, tác giả không nghiên cứu theo đường hướng đã nghiên cứu của các tác giả đi trước. </w:t>
      </w:r>
      <w:r w:rsidR="00C75FDF" w:rsidRPr="003157B4">
        <w:rPr>
          <w:rFonts w:cs="Times New Roman"/>
          <w:szCs w:val="26"/>
        </w:rPr>
        <w:t>T</w:t>
      </w:r>
      <w:r w:rsidRPr="003157B4">
        <w:rPr>
          <w:rFonts w:cs="Times New Roman"/>
          <w:szCs w:val="26"/>
        </w:rPr>
        <w:t xml:space="preserve">rong nghiên cứu của mình, tác giả chú tâm làm lộ rõ những lỗi trong đánh giá mà giáo viên hay thường gặp, từ đó tác giả đưa ra những lưu ý, chú ý và những biện pháp khắc phục hữu hiệu để người dạy sử dụng việc đánh giá một cách hiệu quả. </w:t>
      </w:r>
    </w:p>
    <w:p w14:paraId="0A084B34"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R.J.Marzano</w:t>
      </w:r>
      <w:r w:rsidR="00F846FC" w:rsidRPr="003157B4">
        <w:rPr>
          <w:rFonts w:cs="Times New Roman"/>
          <w:szCs w:val="26"/>
        </w:rPr>
        <w:t xml:space="preserve"> </w:t>
      </w:r>
      <w:sdt>
        <w:sdtPr>
          <w:rPr>
            <w:rFonts w:cs="Times New Roman"/>
            <w:szCs w:val="26"/>
          </w:rPr>
          <w:id w:val="46829734"/>
          <w:citation/>
        </w:sdtPr>
        <w:sdtEndPr/>
        <w:sdtContent>
          <w:r w:rsidR="0020060D" w:rsidRPr="003157B4">
            <w:rPr>
              <w:rFonts w:cs="Times New Roman"/>
              <w:szCs w:val="26"/>
            </w:rPr>
            <w:fldChar w:fldCharType="begin"/>
          </w:r>
          <w:r w:rsidR="006C7C0A" w:rsidRPr="003157B4">
            <w:rPr>
              <w:rFonts w:cs="Times New Roman"/>
              <w:szCs w:val="26"/>
            </w:rPr>
            <w:instrText xml:space="preserve"> CITATION Mar \l 1033  </w:instrText>
          </w:r>
          <w:r w:rsidR="0020060D" w:rsidRPr="003157B4">
            <w:rPr>
              <w:rFonts w:cs="Times New Roman"/>
              <w:szCs w:val="26"/>
            </w:rPr>
            <w:fldChar w:fldCharType="separate"/>
          </w:r>
          <w:r w:rsidR="00755F78" w:rsidRPr="003157B4">
            <w:rPr>
              <w:rFonts w:cs="Times New Roman"/>
              <w:noProof/>
              <w:szCs w:val="26"/>
            </w:rPr>
            <w:t>[17]</w:t>
          </w:r>
          <w:r w:rsidR="0020060D" w:rsidRPr="003157B4">
            <w:rPr>
              <w:rFonts w:cs="Times New Roman"/>
              <w:szCs w:val="26"/>
            </w:rPr>
            <w:fldChar w:fldCharType="end"/>
          </w:r>
        </w:sdtContent>
      </w:sdt>
      <w:r w:rsidRPr="003157B4">
        <w:rPr>
          <w:rFonts w:cs="Times New Roman"/>
          <w:szCs w:val="26"/>
        </w:rPr>
        <w:t xml:space="preserve"> và A.J.Nitko </w:t>
      </w:r>
      <w:sdt>
        <w:sdtPr>
          <w:rPr>
            <w:rFonts w:cs="Times New Roman"/>
            <w:szCs w:val="26"/>
          </w:rPr>
          <w:id w:val="46829732"/>
          <w:citation/>
        </w:sdtPr>
        <w:sdtEndPr/>
        <w:sdtContent>
          <w:r w:rsidR="0020060D" w:rsidRPr="003157B4">
            <w:rPr>
              <w:rFonts w:cs="Times New Roman"/>
              <w:szCs w:val="26"/>
            </w:rPr>
            <w:fldChar w:fldCharType="begin"/>
          </w:r>
          <w:r w:rsidR="006C7C0A" w:rsidRPr="003157B4">
            <w:rPr>
              <w:rFonts w:cs="Times New Roman"/>
              <w:szCs w:val="26"/>
            </w:rPr>
            <w:instrText xml:space="preserve"> CITATION Nit \l 1033  </w:instrText>
          </w:r>
          <w:r w:rsidR="0020060D" w:rsidRPr="003157B4">
            <w:rPr>
              <w:rFonts w:cs="Times New Roman"/>
              <w:szCs w:val="26"/>
            </w:rPr>
            <w:fldChar w:fldCharType="separate"/>
          </w:r>
          <w:r w:rsidR="00755F78" w:rsidRPr="003157B4">
            <w:rPr>
              <w:rFonts w:cs="Times New Roman"/>
              <w:noProof/>
              <w:szCs w:val="26"/>
            </w:rPr>
            <w:t>[24]</w:t>
          </w:r>
          <w:r w:rsidR="0020060D" w:rsidRPr="003157B4">
            <w:rPr>
              <w:rFonts w:cs="Times New Roman"/>
              <w:szCs w:val="26"/>
            </w:rPr>
            <w:fldChar w:fldCharType="end"/>
          </w:r>
        </w:sdtContent>
      </w:sdt>
      <w:r w:rsidRPr="003157B4">
        <w:rPr>
          <w:rFonts w:cs="Times New Roman"/>
          <w:szCs w:val="26"/>
        </w:rPr>
        <w:t xml:space="preserve"> kết luận: Đánh giá sự thực hiện năng lực là phương pháp đánh giá rất thích hợp và tối ưu khi đánh giá các loại tư duy hay nói cách khác đánh giá hệ thống tư duy. </w:t>
      </w:r>
    </w:p>
    <w:p w14:paraId="7B39C215"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 xml:space="preserve">Tư duy gồm có các loại sau: </w:t>
      </w:r>
    </w:p>
    <w:p w14:paraId="71D7A8AC"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 xml:space="preserve">- Phân loại theo thể hiện; </w:t>
      </w:r>
    </w:p>
    <w:p w14:paraId="796EB0DD"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 xml:space="preserve">- Phân loại theo vận hành gồm: </w:t>
      </w:r>
      <w:r w:rsidR="003F45F9" w:rsidRPr="003157B4">
        <w:rPr>
          <w:rFonts w:cs="Times New Roman"/>
          <w:szCs w:val="26"/>
        </w:rPr>
        <w:t>t</w:t>
      </w:r>
      <w:r w:rsidRPr="003157B4">
        <w:rPr>
          <w:rFonts w:cs="Times New Roman"/>
          <w:szCs w:val="26"/>
        </w:rPr>
        <w:t xml:space="preserve">ư duy kinh nghiệm, </w:t>
      </w:r>
      <w:r w:rsidR="003F45F9" w:rsidRPr="003157B4">
        <w:rPr>
          <w:rFonts w:cs="Times New Roman"/>
          <w:szCs w:val="26"/>
        </w:rPr>
        <w:t>t</w:t>
      </w:r>
      <w:r w:rsidRPr="003157B4">
        <w:rPr>
          <w:rFonts w:cs="Times New Roman"/>
          <w:szCs w:val="26"/>
        </w:rPr>
        <w:t xml:space="preserve">ư duy sáng tạo, </w:t>
      </w:r>
      <w:r w:rsidR="003F45F9" w:rsidRPr="003157B4">
        <w:rPr>
          <w:rFonts w:cs="Times New Roman"/>
          <w:szCs w:val="26"/>
        </w:rPr>
        <w:t>t</w:t>
      </w:r>
      <w:r w:rsidRPr="003157B4">
        <w:rPr>
          <w:rFonts w:cs="Times New Roman"/>
          <w:szCs w:val="26"/>
        </w:rPr>
        <w:t xml:space="preserve">ư duy trí tuệ, </w:t>
      </w:r>
      <w:r w:rsidR="003F45F9" w:rsidRPr="003157B4">
        <w:rPr>
          <w:rFonts w:cs="Times New Roman"/>
          <w:szCs w:val="26"/>
        </w:rPr>
        <w:t>t</w:t>
      </w:r>
      <w:r w:rsidRPr="003157B4">
        <w:rPr>
          <w:rFonts w:cs="Times New Roman"/>
          <w:szCs w:val="26"/>
        </w:rPr>
        <w:t xml:space="preserve">ư duy phân tích và </w:t>
      </w:r>
      <w:r w:rsidR="003F45F9" w:rsidRPr="003157B4">
        <w:rPr>
          <w:rFonts w:cs="Times New Roman"/>
          <w:szCs w:val="26"/>
        </w:rPr>
        <w:t>t</w:t>
      </w:r>
      <w:r w:rsidRPr="003157B4">
        <w:rPr>
          <w:rFonts w:cs="Times New Roman"/>
          <w:szCs w:val="26"/>
        </w:rPr>
        <w:t xml:space="preserve">ư duy tổng hợp; </w:t>
      </w:r>
      <w:r w:rsidRPr="003157B4">
        <w:rPr>
          <w:rFonts w:cs="Times New Roman"/>
          <w:szCs w:val="26"/>
          <w:shd w:val="clear" w:color="auto" w:fill="FFFFFF"/>
        </w:rPr>
        <w:t xml:space="preserve">Trong các loại tư duy </w:t>
      </w:r>
      <w:r w:rsidR="003F45F9" w:rsidRPr="003157B4">
        <w:rPr>
          <w:rFonts w:cs="Times New Roman"/>
          <w:szCs w:val="26"/>
        </w:rPr>
        <w:t>t</w:t>
      </w:r>
      <w:r w:rsidRPr="003157B4">
        <w:rPr>
          <w:rFonts w:cs="Times New Roman"/>
          <w:szCs w:val="26"/>
        </w:rPr>
        <w:t xml:space="preserve">ư duy kinh nghiệm, </w:t>
      </w:r>
      <w:r w:rsidR="003F45F9" w:rsidRPr="003157B4">
        <w:rPr>
          <w:rFonts w:cs="Times New Roman"/>
          <w:szCs w:val="26"/>
        </w:rPr>
        <w:t>t</w:t>
      </w:r>
      <w:r w:rsidRPr="003157B4">
        <w:rPr>
          <w:rFonts w:cs="Times New Roman"/>
          <w:szCs w:val="26"/>
        </w:rPr>
        <w:t xml:space="preserve">ư duy sáng tạo, </w:t>
      </w:r>
      <w:r w:rsidR="003F45F9" w:rsidRPr="003157B4">
        <w:rPr>
          <w:rFonts w:cs="Times New Roman"/>
          <w:szCs w:val="26"/>
        </w:rPr>
        <w:t>t</w:t>
      </w:r>
      <w:r w:rsidRPr="003157B4">
        <w:rPr>
          <w:rFonts w:cs="Times New Roman"/>
          <w:szCs w:val="26"/>
        </w:rPr>
        <w:t>ư duy trí tuệ</w:t>
      </w:r>
      <w:r w:rsidRPr="003157B4">
        <w:rPr>
          <w:rFonts w:cs="Times New Roman"/>
          <w:szCs w:val="26"/>
          <w:shd w:val="clear" w:color="auto" w:fill="FFFFFF"/>
        </w:rPr>
        <w:t xml:space="preserve"> mang tính cá thể, chúng thể hiện cho năng lực cá nhân và mang tính bẩm sinh. Chúng không lệ thuộc vào kinh nghiệm hay lượng tri thức được tích luỹ. Kinh nghiệm và tri thức mà hệ thần kinh tích luỹ được chỉ là cơ hội cho chúng được thực hiện…; </w:t>
      </w:r>
      <w:r w:rsidRPr="003157B4">
        <w:rPr>
          <w:rFonts w:cs="Times New Roman"/>
          <w:szCs w:val="26"/>
        </w:rPr>
        <w:t xml:space="preserve">Tư duy phân tích và </w:t>
      </w:r>
      <w:r w:rsidR="003F45F9" w:rsidRPr="003157B4">
        <w:rPr>
          <w:rFonts w:cs="Times New Roman"/>
          <w:szCs w:val="26"/>
        </w:rPr>
        <w:t>t</w:t>
      </w:r>
      <w:r w:rsidRPr="003157B4">
        <w:rPr>
          <w:rFonts w:cs="Times New Roman"/>
          <w:szCs w:val="26"/>
        </w:rPr>
        <w:t>ư duy tổng hợp</w:t>
      </w:r>
      <w:r w:rsidRPr="003157B4">
        <w:rPr>
          <w:rFonts w:cs="Times New Roman"/>
          <w:szCs w:val="26"/>
          <w:shd w:val="clear" w:color="auto" w:fill="FFFFFF"/>
        </w:rPr>
        <w:t xml:space="preserve"> vừa chứa đựng yếu tố thuộc về </w:t>
      </w:r>
      <w:r w:rsidRPr="003157B4">
        <w:rPr>
          <w:rFonts w:cs="Times New Roman"/>
          <w:szCs w:val="26"/>
          <w:shd w:val="clear" w:color="auto" w:fill="FFFFFF"/>
        </w:rPr>
        <w:lastRenderedPageBreak/>
        <w:t>cá nhân, vừa chứa đựng các yếu tố thuộc về môi trường sống (và chủ yếu là môi trường văn hoá giáo dục). </w:t>
      </w:r>
      <w:r w:rsidRPr="003157B4">
        <w:rPr>
          <w:rFonts w:cs="Times New Roman"/>
          <w:szCs w:val="26"/>
        </w:rPr>
        <w:t xml:space="preserve"> </w:t>
      </w:r>
    </w:p>
    <w:p w14:paraId="2683FB28"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 Phân loại theo tính chất gồm: Tư duy rộng hay hẹp</w:t>
      </w:r>
      <w:r w:rsidR="00ED75B3" w:rsidRPr="003157B4">
        <w:rPr>
          <w:rFonts w:cs="Times New Roman"/>
          <w:szCs w:val="26"/>
        </w:rPr>
        <w:t>, t</w:t>
      </w:r>
      <w:r w:rsidRPr="003157B4">
        <w:rPr>
          <w:rFonts w:cs="Times New Roman"/>
          <w:szCs w:val="26"/>
        </w:rPr>
        <w:t xml:space="preserve">ư duy sâu hay nông, </w:t>
      </w:r>
      <w:r w:rsidR="009F7D4B" w:rsidRPr="003157B4">
        <w:rPr>
          <w:rFonts w:cs="Times New Roman"/>
          <w:szCs w:val="26"/>
        </w:rPr>
        <w:t>t</w:t>
      </w:r>
      <w:r w:rsidRPr="003157B4">
        <w:rPr>
          <w:rFonts w:cs="Times New Roman"/>
          <w:szCs w:val="26"/>
        </w:rPr>
        <w:t xml:space="preserve">ư duy logic, </w:t>
      </w:r>
      <w:r w:rsidR="009F7D4B" w:rsidRPr="003157B4">
        <w:rPr>
          <w:rFonts w:cs="Times New Roman"/>
          <w:szCs w:val="26"/>
        </w:rPr>
        <w:t>t</w:t>
      </w:r>
      <w:r w:rsidRPr="003157B4">
        <w:rPr>
          <w:rFonts w:cs="Times New Roman"/>
          <w:szCs w:val="26"/>
        </w:rPr>
        <w:t xml:space="preserve">ư duy phi logic, </w:t>
      </w:r>
      <w:r w:rsidR="009F7D4B" w:rsidRPr="003157B4">
        <w:rPr>
          <w:rFonts w:cs="Times New Roman"/>
          <w:szCs w:val="26"/>
        </w:rPr>
        <w:t>t</w:t>
      </w:r>
      <w:r w:rsidRPr="003157B4">
        <w:rPr>
          <w:rFonts w:cs="Times New Roman"/>
          <w:szCs w:val="26"/>
        </w:rPr>
        <w:t>ư duy đơn giản hay phức tạp và tư duy lý luận.</w:t>
      </w:r>
    </w:p>
    <w:p w14:paraId="30470486"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 xml:space="preserve">- Phân loại theo nội dung gồm: Tư duy khoa học, </w:t>
      </w:r>
      <w:r w:rsidR="009F7D4B" w:rsidRPr="003157B4">
        <w:rPr>
          <w:rFonts w:cs="Times New Roman"/>
          <w:szCs w:val="26"/>
        </w:rPr>
        <w:t>t</w:t>
      </w:r>
      <w:r w:rsidRPr="003157B4">
        <w:rPr>
          <w:rFonts w:cs="Times New Roman"/>
          <w:szCs w:val="26"/>
        </w:rPr>
        <w:t xml:space="preserve">ư duy nghệ thuật, </w:t>
      </w:r>
      <w:r w:rsidR="009F7D4B" w:rsidRPr="003157B4">
        <w:rPr>
          <w:rFonts w:cs="Times New Roman"/>
          <w:szCs w:val="26"/>
        </w:rPr>
        <w:t>t</w:t>
      </w:r>
      <w:r w:rsidRPr="003157B4">
        <w:rPr>
          <w:rFonts w:cs="Times New Roman"/>
          <w:szCs w:val="26"/>
        </w:rPr>
        <w:t>ư duy triết học và tư duy tín ngưỡng.</w:t>
      </w:r>
    </w:p>
    <w:p w14:paraId="2F855E19"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 xml:space="preserve">R.J.Mazano </w:t>
      </w:r>
      <w:sdt>
        <w:sdtPr>
          <w:rPr>
            <w:rFonts w:cs="Times New Roman"/>
            <w:szCs w:val="26"/>
          </w:rPr>
          <w:id w:val="46833320"/>
          <w:citation/>
        </w:sdtPr>
        <w:sdtEndPr/>
        <w:sdtContent>
          <w:r w:rsidR="0020060D" w:rsidRPr="003157B4">
            <w:rPr>
              <w:rFonts w:cs="Times New Roman"/>
              <w:szCs w:val="26"/>
            </w:rPr>
            <w:fldChar w:fldCharType="begin"/>
          </w:r>
          <w:r w:rsidR="006C7C0A" w:rsidRPr="003157B4">
            <w:rPr>
              <w:rFonts w:cs="Times New Roman"/>
              <w:szCs w:val="26"/>
            </w:rPr>
            <w:instrText xml:space="preserve"> CITATION Mar \l 1033  </w:instrText>
          </w:r>
          <w:r w:rsidR="0020060D" w:rsidRPr="003157B4">
            <w:rPr>
              <w:rFonts w:cs="Times New Roman"/>
              <w:szCs w:val="26"/>
            </w:rPr>
            <w:fldChar w:fldCharType="separate"/>
          </w:r>
          <w:r w:rsidR="00755F78" w:rsidRPr="003157B4">
            <w:rPr>
              <w:rFonts w:cs="Times New Roman"/>
              <w:noProof/>
              <w:szCs w:val="26"/>
            </w:rPr>
            <w:t>[17]</w:t>
          </w:r>
          <w:r w:rsidR="0020060D" w:rsidRPr="003157B4">
            <w:rPr>
              <w:rFonts w:cs="Times New Roman"/>
              <w:szCs w:val="26"/>
            </w:rPr>
            <w:fldChar w:fldCharType="end"/>
          </w:r>
        </w:sdtContent>
      </w:sdt>
      <w:r w:rsidR="000857C2" w:rsidRPr="003157B4">
        <w:rPr>
          <w:rFonts w:cs="Times New Roman"/>
          <w:szCs w:val="26"/>
        </w:rPr>
        <w:t xml:space="preserve"> </w:t>
      </w:r>
      <w:r w:rsidRPr="003157B4">
        <w:rPr>
          <w:rFonts w:cs="Times New Roman"/>
          <w:szCs w:val="26"/>
        </w:rPr>
        <w:t>và các đồng nghiệp xây dựng qui trình đánh giá kết quả học tập của người học phải có mối quan hệ biện chứng hữu cơ với năm định hướng học tập (the five dimensions of learning)</w:t>
      </w:r>
      <w:r w:rsidR="0074110B" w:rsidRPr="003157B4">
        <w:rPr>
          <w:rFonts w:cs="Times New Roman"/>
          <w:szCs w:val="26"/>
        </w:rPr>
        <w:t>; Ngoài ra các tác giả Boyatzis, R.E.</w:t>
      </w:r>
      <w:sdt>
        <w:sdtPr>
          <w:rPr>
            <w:rFonts w:cs="Times New Roman"/>
            <w:szCs w:val="26"/>
          </w:rPr>
          <w:id w:val="-1381780213"/>
          <w:citation/>
        </w:sdtPr>
        <w:sdtEndPr/>
        <w:sdtContent>
          <w:r w:rsidR="0020060D" w:rsidRPr="003157B4">
            <w:rPr>
              <w:rFonts w:cs="Times New Roman"/>
              <w:szCs w:val="26"/>
            </w:rPr>
            <w:fldChar w:fldCharType="begin"/>
          </w:r>
          <w:r w:rsidR="006C7C0A" w:rsidRPr="003157B4">
            <w:rPr>
              <w:rFonts w:cs="Times New Roman"/>
              <w:szCs w:val="26"/>
            </w:rPr>
            <w:instrText xml:space="preserve"> CITATION Boy \l 1033  </w:instrText>
          </w:r>
          <w:r w:rsidR="0020060D" w:rsidRPr="003157B4">
            <w:rPr>
              <w:rFonts w:cs="Times New Roman"/>
              <w:szCs w:val="26"/>
            </w:rPr>
            <w:fldChar w:fldCharType="separate"/>
          </w:r>
          <w:r w:rsidR="00755F78" w:rsidRPr="003157B4">
            <w:rPr>
              <w:rFonts w:cs="Times New Roman"/>
              <w:noProof/>
              <w:szCs w:val="26"/>
            </w:rPr>
            <w:t xml:space="preserve"> [14]</w:t>
          </w:r>
          <w:r w:rsidR="0020060D" w:rsidRPr="003157B4">
            <w:rPr>
              <w:rFonts w:cs="Times New Roman"/>
              <w:szCs w:val="26"/>
            </w:rPr>
            <w:fldChar w:fldCharType="end"/>
          </w:r>
        </w:sdtContent>
      </w:sdt>
      <w:r w:rsidR="000857C2" w:rsidRPr="003157B4">
        <w:rPr>
          <w:rFonts w:cs="Times New Roman"/>
          <w:szCs w:val="26"/>
        </w:rPr>
        <w:t>,</w:t>
      </w:r>
      <w:r w:rsidR="0074110B" w:rsidRPr="003157B4">
        <w:rPr>
          <w:rFonts w:cs="Times New Roman"/>
          <w:szCs w:val="26"/>
        </w:rPr>
        <w:t xml:space="preserve"> Paprock K.E. </w:t>
      </w:r>
      <w:sdt>
        <w:sdtPr>
          <w:rPr>
            <w:rFonts w:cs="Times New Roman"/>
            <w:szCs w:val="26"/>
          </w:rPr>
          <w:id w:val="-1381780212"/>
          <w:citation/>
        </w:sdtPr>
        <w:sdtEndPr/>
        <w:sdtContent>
          <w:r w:rsidR="0020060D" w:rsidRPr="003157B4">
            <w:rPr>
              <w:rFonts w:cs="Times New Roman"/>
              <w:szCs w:val="26"/>
            </w:rPr>
            <w:fldChar w:fldCharType="begin"/>
          </w:r>
          <w:r w:rsidR="006C7C0A" w:rsidRPr="003157B4">
            <w:rPr>
              <w:rFonts w:cs="Times New Roman"/>
              <w:szCs w:val="26"/>
            </w:rPr>
            <w:instrText xml:space="preserve"> CITATION Pap \l 1033  </w:instrText>
          </w:r>
          <w:r w:rsidR="0020060D" w:rsidRPr="003157B4">
            <w:rPr>
              <w:rFonts w:cs="Times New Roman"/>
              <w:szCs w:val="26"/>
            </w:rPr>
            <w:fldChar w:fldCharType="separate"/>
          </w:r>
          <w:r w:rsidR="00755F78" w:rsidRPr="003157B4">
            <w:rPr>
              <w:rFonts w:cs="Times New Roman"/>
              <w:noProof/>
              <w:szCs w:val="26"/>
            </w:rPr>
            <w:t>[5]</w:t>
          </w:r>
          <w:r w:rsidR="0020060D" w:rsidRPr="003157B4">
            <w:rPr>
              <w:rFonts w:cs="Times New Roman"/>
              <w:szCs w:val="26"/>
            </w:rPr>
            <w:fldChar w:fldCharType="end"/>
          </w:r>
        </w:sdtContent>
      </w:sdt>
      <w:r w:rsidR="000857C2" w:rsidRPr="003157B4">
        <w:rPr>
          <w:rFonts w:cs="Times New Roman"/>
          <w:szCs w:val="26"/>
        </w:rPr>
        <w:t xml:space="preserve"> </w:t>
      </w:r>
      <w:r w:rsidR="0074110B" w:rsidRPr="003157B4">
        <w:rPr>
          <w:rFonts w:cs="Times New Roman"/>
          <w:szCs w:val="26"/>
        </w:rPr>
        <w:t xml:space="preserve">cũng có đường hướng như </w:t>
      </w:r>
      <w:r w:rsidR="005103F5" w:rsidRPr="003157B4">
        <w:rPr>
          <w:rFonts w:cs="Times New Roman"/>
          <w:szCs w:val="26"/>
        </w:rPr>
        <w:t>R.J.Mazano</w:t>
      </w:r>
      <w:r w:rsidRPr="003157B4">
        <w:rPr>
          <w:rFonts w:cs="Times New Roman"/>
          <w:szCs w:val="26"/>
        </w:rPr>
        <w:t>. Ông định nghĩa năm định hướng học tập là không mục tiêu chung cho dạy – học và đánh giá. Hai định hướng đầu là đường hướng giới thiệu về các loại tư duy cần thiết để người học học tập tốt; Ở định hướng thứ ba “mở rộng và chọn lọc kiến thức” là nơi hữu hiệu và quan trọng cho việc đánh giá sự thực hiện, thể hiện đầy đủ qua các quá trình như: so sánh, phân loại, phân tích lỗi, suy luận, phê phán, sáng tạo; Ở định hướng thứ tư “sử dụng kiến thức có ý nghĩa” đây là loại tư duy phức hợp, người học vận dụng tường minh phương pháp lập luận để đưa ra quyết định và trả</w:t>
      </w:r>
      <w:r w:rsidR="00195141" w:rsidRPr="003157B4">
        <w:rPr>
          <w:rFonts w:cs="Times New Roman"/>
          <w:szCs w:val="26"/>
        </w:rPr>
        <w:t xml:space="preserve"> lời</w:t>
      </w:r>
      <w:r w:rsidRPr="003157B4">
        <w:rPr>
          <w:rFonts w:cs="Times New Roman"/>
          <w:szCs w:val="26"/>
        </w:rPr>
        <w:t xml:space="preserve"> dựa trên nền tảng khoa học nghiên cứu và giải quyết vấn đề.</w:t>
      </w:r>
    </w:p>
    <w:p w14:paraId="2A77C19F" w14:textId="77777777" w:rsidR="000726BB" w:rsidRPr="003157B4" w:rsidRDefault="000801E2" w:rsidP="00D6778D">
      <w:pPr>
        <w:spacing w:after="0" w:line="288" w:lineRule="auto"/>
        <w:ind w:firstLine="720"/>
        <w:jc w:val="both"/>
        <w:rPr>
          <w:rFonts w:cs="Times New Roman"/>
          <w:szCs w:val="26"/>
        </w:rPr>
      </w:pPr>
      <w:r w:rsidRPr="003157B4">
        <w:rPr>
          <w:rFonts w:cs="Times New Roman"/>
          <w:szCs w:val="26"/>
        </w:rPr>
        <w:t>Qua những nghiên cứ</w:t>
      </w:r>
      <w:r w:rsidR="00C75FDF" w:rsidRPr="003157B4">
        <w:rPr>
          <w:rFonts w:cs="Times New Roman"/>
          <w:szCs w:val="26"/>
        </w:rPr>
        <w:t>u và tìm</w:t>
      </w:r>
      <w:r w:rsidRPr="003157B4">
        <w:rPr>
          <w:rFonts w:cs="Times New Roman"/>
          <w:szCs w:val="26"/>
        </w:rPr>
        <w:t xml:space="preserve"> hiểu ở trên có thể thấy đánh giá sự thực hiện là một hình thức đánh giá mới cơ bản, hướng đánh giá theo tiếp cận năng lực. Là công cụ tối ưu đánh giá tiếp cận năng lực của người học, trong đó ưu tiên đánh giá cho các mục tiêu kỹ năng tư duy bậc cao và kiến tạo sản phẩm. Về tổng quan, các tác giả</w:t>
      </w:r>
      <w:r w:rsidR="00C75FDF" w:rsidRPr="003157B4">
        <w:rPr>
          <w:rFonts w:cs="Times New Roman"/>
          <w:szCs w:val="26"/>
        </w:rPr>
        <w:t xml:space="preserve"> đã </w:t>
      </w:r>
      <w:r w:rsidRPr="003157B4">
        <w:rPr>
          <w:rFonts w:cs="Times New Roman"/>
          <w:szCs w:val="26"/>
        </w:rPr>
        <w:t>nêu được những phương pháp luận cơ bản về đánh giá sự thực hiện và được đáp ứng cụ thể ở thực tế. Những luận điểm được cập đến hình thức đánh giá này mới ở mức độ khái quát chung, chưa đề cập việc vận dụng đánh giá sự thực hiện nói riêng hay đánh giá KQHT theo tiếp cận năng lực nói chung ở một ngành học/môn học cụ thể.</w:t>
      </w:r>
    </w:p>
    <w:p w14:paraId="4F4BB0C0" w14:textId="77777777" w:rsidR="000801E2" w:rsidRPr="003157B4" w:rsidRDefault="0092211B" w:rsidP="00D6778D">
      <w:pPr>
        <w:pStyle w:val="MUC2"/>
      </w:pPr>
      <w:bookmarkStart w:id="79" w:name="_Toc532482342"/>
      <w:bookmarkStart w:id="80" w:name="_Toc4446748"/>
      <w:r w:rsidRPr="003157B4">
        <w:t>1.1.2. Nhữ</w:t>
      </w:r>
      <w:r w:rsidR="000726BB" w:rsidRPr="003157B4">
        <w:t>ng</w:t>
      </w:r>
      <w:r w:rsidR="000801E2" w:rsidRPr="003157B4">
        <w:t xml:space="preserve"> </w:t>
      </w:r>
      <w:r w:rsidRPr="003157B4">
        <w:t xml:space="preserve">nghiên cứu </w:t>
      </w:r>
      <w:bookmarkEnd w:id="79"/>
      <w:r w:rsidR="000801E2" w:rsidRPr="003157B4">
        <w:t>ở trong nước</w:t>
      </w:r>
      <w:bookmarkEnd w:id="80"/>
      <w:r w:rsidR="000801E2" w:rsidRPr="003157B4">
        <w:t xml:space="preserve"> </w:t>
      </w:r>
    </w:p>
    <w:p w14:paraId="25C8943D" w14:textId="77777777" w:rsidR="00F80996" w:rsidRPr="003157B4" w:rsidRDefault="000801E2" w:rsidP="00D6778D">
      <w:pPr>
        <w:spacing w:after="0" w:line="288" w:lineRule="auto"/>
        <w:ind w:firstLine="720"/>
        <w:jc w:val="both"/>
        <w:rPr>
          <w:rFonts w:cs="Times New Roman"/>
          <w:szCs w:val="26"/>
        </w:rPr>
      </w:pPr>
      <w:bookmarkStart w:id="81" w:name="_Hlk4834128"/>
      <w:r w:rsidRPr="003157B4">
        <w:rPr>
          <w:rFonts w:cs="Times New Roman"/>
          <w:szCs w:val="26"/>
        </w:rPr>
        <w:t>Việt Nam đã tiếp thu và triển khai những thành tựu về khoa học giáo dục và đào tạo của các nước xã hội chủ nghĩa tiên tiến từ rất sớm vào những năm 60 của thế kỷ XX. Các nhà sư phạm, nhà quản lý giáo dục Việt Nam đã tiếp cận với những vấn đề lý luận chung của giáo dục đào tạo, trong đó lý luận về kiểm tra và đánh giá kết quả học tập của người học được các nhà giáo dục Việt Nam quan tâm nhiều nhất.</w:t>
      </w:r>
      <w:r w:rsidR="00F80996" w:rsidRPr="003157B4">
        <w:rPr>
          <w:rFonts w:cs="Times New Roman"/>
          <w:szCs w:val="26"/>
        </w:rPr>
        <w:t xml:space="preserve"> </w:t>
      </w:r>
      <w:bookmarkEnd w:id="81"/>
      <w:r w:rsidR="00F80996" w:rsidRPr="003157B4">
        <w:rPr>
          <w:rFonts w:cs="Times New Roman"/>
          <w:szCs w:val="26"/>
        </w:rPr>
        <w:t>Đã có nhiều tác giả nghiên cứu về đánh giá trong giáo dụ</w:t>
      </w:r>
      <w:r w:rsidR="00195141" w:rsidRPr="003157B4">
        <w:rPr>
          <w:rFonts w:cs="Times New Roman"/>
          <w:szCs w:val="26"/>
        </w:rPr>
        <w:t>c như:</w:t>
      </w:r>
      <w:r w:rsidR="00F80996" w:rsidRPr="003157B4">
        <w:rPr>
          <w:rFonts w:cs="Times New Roman"/>
          <w:szCs w:val="26"/>
        </w:rPr>
        <w:t>Trần Bá Hoành (1995, 1997) với “</w:t>
      </w:r>
      <w:r w:rsidR="00F80996" w:rsidRPr="003157B4">
        <w:rPr>
          <w:rFonts w:cs="Times New Roman"/>
          <w:i/>
          <w:szCs w:val="26"/>
        </w:rPr>
        <w:t>Đánh giá trong giáo dục”</w:t>
      </w:r>
      <w:r w:rsidR="00F80996" w:rsidRPr="003157B4">
        <w:rPr>
          <w:rFonts w:cs="Times New Roman"/>
          <w:szCs w:val="26"/>
        </w:rPr>
        <w:t xml:space="preserve"> </w:t>
      </w:r>
      <w:sdt>
        <w:sdtPr>
          <w:rPr>
            <w:rFonts w:cs="Times New Roman"/>
            <w:szCs w:val="26"/>
          </w:rPr>
          <w:id w:val="263720"/>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 \l 1033  </w:instrText>
          </w:r>
          <w:r w:rsidR="0020060D" w:rsidRPr="003157B4">
            <w:rPr>
              <w:rFonts w:cs="Times New Roman"/>
              <w:szCs w:val="26"/>
            </w:rPr>
            <w:fldChar w:fldCharType="separate"/>
          </w:r>
          <w:r w:rsidR="00755F78" w:rsidRPr="003157B4">
            <w:rPr>
              <w:rFonts w:cs="Times New Roman"/>
              <w:noProof/>
              <w:szCs w:val="26"/>
            </w:rPr>
            <w:t>[27]</w:t>
          </w:r>
          <w:r w:rsidR="0020060D" w:rsidRPr="003157B4">
            <w:rPr>
              <w:rFonts w:cs="Times New Roman"/>
              <w:szCs w:val="26"/>
            </w:rPr>
            <w:fldChar w:fldCharType="end"/>
          </w:r>
        </w:sdtContent>
      </w:sdt>
      <w:r w:rsidR="00F80996" w:rsidRPr="003157B4">
        <w:rPr>
          <w:rFonts w:cs="Times New Roman"/>
          <w:szCs w:val="26"/>
        </w:rPr>
        <w:t>; Lưu Xuân Mới (1999), “</w:t>
      </w:r>
      <w:r w:rsidR="00F80996" w:rsidRPr="003157B4">
        <w:rPr>
          <w:rFonts w:cs="Times New Roman"/>
          <w:i/>
          <w:szCs w:val="26"/>
        </w:rPr>
        <w:t>Kiểm tra, thanh tra, đánh giá trong giáo dục</w:t>
      </w:r>
      <w:r w:rsidR="00F80996" w:rsidRPr="003157B4">
        <w:rPr>
          <w:rFonts w:cs="Times New Roman"/>
          <w:szCs w:val="26"/>
        </w:rPr>
        <w:t>”</w:t>
      </w:r>
      <w:sdt>
        <w:sdtPr>
          <w:rPr>
            <w:rFonts w:cs="Times New Roman"/>
            <w:szCs w:val="26"/>
          </w:rPr>
          <w:id w:val="263721"/>
          <w:citation/>
        </w:sdtPr>
        <w:sdtEndPr/>
        <w:sdtContent>
          <w:r w:rsidR="0020060D" w:rsidRPr="003157B4">
            <w:rPr>
              <w:rFonts w:cs="Times New Roman"/>
              <w:szCs w:val="26"/>
            </w:rPr>
            <w:fldChar w:fldCharType="begin"/>
          </w:r>
          <w:r w:rsidR="006C7C0A" w:rsidRPr="003157B4">
            <w:rPr>
              <w:rFonts w:cs="Times New Roman"/>
              <w:szCs w:val="26"/>
            </w:rPr>
            <w:instrText xml:space="preserve"> CITATION Lưu1 \l 1033  </w:instrText>
          </w:r>
          <w:r w:rsidR="0020060D" w:rsidRPr="003157B4">
            <w:rPr>
              <w:rFonts w:cs="Times New Roman"/>
              <w:szCs w:val="26"/>
            </w:rPr>
            <w:fldChar w:fldCharType="separate"/>
          </w:r>
          <w:r w:rsidR="00755F78" w:rsidRPr="003157B4">
            <w:rPr>
              <w:rFonts w:cs="Times New Roman"/>
              <w:noProof/>
              <w:szCs w:val="26"/>
            </w:rPr>
            <w:t xml:space="preserve"> [28]</w:t>
          </w:r>
          <w:r w:rsidR="0020060D" w:rsidRPr="003157B4">
            <w:rPr>
              <w:rFonts w:cs="Times New Roman"/>
              <w:szCs w:val="26"/>
            </w:rPr>
            <w:fldChar w:fldCharType="end"/>
          </w:r>
        </w:sdtContent>
      </w:sdt>
      <w:r w:rsidR="00F80996" w:rsidRPr="003157B4">
        <w:rPr>
          <w:rFonts w:cs="Times New Roman"/>
          <w:szCs w:val="26"/>
        </w:rPr>
        <w:t>; Trần Thị tuyết Oanh (2007) về “</w:t>
      </w:r>
      <w:r w:rsidR="00F80996" w:rsidRPr="003157B4">
        <w:rPr>
          <w:rFonts w:cs="Times New Roman"/>
          <w:i/>
          <w:szCs w:val="26"/>
        </w:rPr>
        <w:t xml:space="preserve">Đánh giá và đo lượng kết quả học tập </w:t>
      </w:r>
      <w:r w:rsidR="00F80996" w:rsidRPr="003157B4">
        <w:rPr>
          <w:rFonts w:cs="Times New Roman"/>
          <w:szCs w:val="26"/>
        </w:rPr>
        <w:t>”</w:t>
      </w:r>
      <w:r w:rsidR="0036272C" w:rsidRPr="003157B4">
        <w:rPr>
          <w:rFonts w:cs="Times New Roman"/>
          <w:szCs w:val="26"/>
        </w:rPr>
        <w:t xml:space="preserve"> </w:t>
      </w:r>
      <w:sdt>
        <w:sdtPr>
          <w:rPr>
            <w:rFonts w:cs="Times New Roman"/>
            <w:szCs w:val="26"/>
          </w:rPr>
          <w:id w:val="263722"/>
          <w:citation/>
        </w:sdtPr>
        <w:sdtEndPr/>
        <w:sdtContent>
          <w:r w:rsidR="0020060D" w:rsidRPr="003157B4">
            <w:rPr>
              <w:rFonts w:cs="Times New Roman"/>
              <w:szCs w:val="26"/>
            </w:rPr>
            <w:fldChar w:fldCharType="begin"/>
          </w:r>
          <w:r w:rsidR="0060626D" w:rsidRPr="003157B4">
            <w:rPr>
              <w:rFonts w:cs="Times New Roman"/>
              <w:szCs w:val="26"/>
            </w:rPr>
            <w:instrText xml:space="preserve"> CITATION Trầ1 \l 1033  </w:instrText>
          </w:r>
          <w:r w:rsidR="0020060D" w:rsidRPr="003157B4">
            <w:rPr>
              <w:rFonts w:cs="Times New Roman"/>
              <w:szCs w:val="26"/>
            </w:rPr>
            <w:fldChar w:fldCharType="separate"/>
          </w:r>
          <w:r w:rsidR="00755F78" w:rsidRPr="003157B4">
            <w:rPr>
              <w:rFonts w:cs="Times New Roman"/>
              <w:noProof/>
              <w:szCs w:val="26"/>
            </w:rPr>
            <w:t>[29]</w:t>
          </w:r>
          <w:r w:rsidR="0020060D" w:rsidRPr="003157B4">
            <w:rPr>
              <w:rFonts w:cs="Times New Roman"/>
              <w:szCs w:val="26"/>
            </w:rPr>
            <w:fldChar w:fldCharType="end"/>
          </w:r>
        </w:sdtContent>
      </w:sdt>
      <w:r w:rsidR="000857C2" w:rsidRPr="003157B4">
        <w:rPr>
          <w:rFonts w:cs="Times New Roman"/>
          <w:szCs w:val="26"/>
        </w:rPr>
        <w:t>,</w:t>
      </w:r>
      <w:r w:rsidR="00F80996" w:rsidRPr="003157B4">
        <w:rPr>
          <w:rFonts w:cs="Times New Roman"/>
          <w:szCs w:val="26"/>
        </w:rPr>
        <w:t xml:space="preserve"> </w:t>
      </w:r>
      <w:sdt>
        <w:sdtPr>
          <w:rPr>
            <w:rFonts w:cs="Times New Roman"/>
            <w:szCs w:val="26"/>
          </w:rPr>
          <w:id w:val="263723"/>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Trầ2 \l 1033  </w:instrText>
          </w:r>
          <w:r w:rsidR="0020060D" w:rsidRPr="003157B4">
            <w:rPr>
              <w:rFonts w:cs="Times New Roman"/>
              <w:szCs w:val="26"/>
            </w:rPr>
            <w:fldChar w:fldCharType="separate"/>
          </w:r>
          <w:r w:rsidR="00755F78" w:rsidRPr="003157B4">
            <w:rPr>
              <w:rFonts w:cs="Times New Roman"/>
              <w:noProof/>
              <w:szCs w:val="26"/>
            </w:rPr>
            <w:t>[30]</w:t>
          </w:r>
          <w:r w:rsidR="0020060D" w:rsidRPr="003157B4">
            <w:rPr>
              <w:rFonts w:cs="Times New Roman"/>
              <w:szCs w:val="26"/>
            </w:rPr>
            <w:fldChar w:fldCharType="end"/>
          </w:r>
        </w:sdtContent>
      </w:sdt>
      <w:r w:rsidR="006B36CB" w:rsidRPr="003157B4">
        <w:rPr>
          <w:rFonts w:cs="Times New Roman"/>
          <w:szCs w:val="26"/>
        </w:rPr>
        <w:t>,</w:t>
      </w:r>
      <w:r w:rsidR="0036272C" w:rsidRPr="003157B4">
        <w:rPr>
          <w:rFonts w:cs="Times New Roman"/>
          <w:szCs w:val="26"/>
        </w:rPr>
        <w:t xml:space="preserve"> </w:t>
      </w:r>
      <w:sdt>
        <w:sdtPr>
          <w:rPr>
            <w:rFonts w:cs="Times New Roman"/>
            <w:szCs w:val="26"/>
          </w:rPr>
          <w:id w:val="263724"/>
          <w:citation/>
        </w:sdtPr>
        <w:sdtEndPr/>
        <w:sdtContent>
          <w:r w:rsidR="0020060D" w:rsidRPr="003157B4">
            <w:rPr>
              <w:rFonts w:cs="Times New Roman"/>
              <w:szCs w:val="26"/>
            </w:rPr>
            <w:fldChar w:fldCharType="begin"/>
          </w:r>
          <w:r w:rsidR="0060626D" w:rsidRPr="003157B4">
            <w:rPr>
              <w:rFonts w:cs="Times New Roman"/>
              <w:szCs w:val="26"/>
            </w:rPr>
            <w:instrText xml:space="preserve"> CITATION Trầ3 \l 1033  </w:instrText>
          </w:r>
          <w:r w:rsidR="0020060D" w:rsidRPr="003157B4">
            <w:rPr>
              <w:rFonts w:cs="Times New Roman"/>
              <w:szCs w:val="26"/>
            </w:rPr>
            <w:fldChar w:fldCharType="separate"/>
          </w:r>
          <w:r w:rsidR="00755F78" w:rsidRPr="003157B4">
            <w:rPr>
              <w:rFonts w:cs="Times New Roman"/>
              <w:noProof/>
              <w:szCs w:val="26"/>
            </w:rPr>
            <w:t>[31]</w:t>
          </w:r>
          <w:r w:rsidR="0020060D" w:rsidRPr="003157B4">
            <w:rPr>
              <w:rFonts w:cs="Times New Roman"/>
              <w:szCs w:val="26"/>
            </w:rPr>
            <w:fldChar w:fldCharType="end"/>
          </w:r>
        </w:sdtContent>
      </w:sdt>
      <w:r w:rsidR="000857C2" w:rsidRPr="003157B4">
        <w:rPr>
          <w:rFonts w:cs="Times New Roman"/>
          <w:szCs w:val="26"/>
        </w:rPr>
        <w:t xml:space="preserve"> </w:t>
      </w:r>
      <w:r w:rsidR="006B36CB" w:rsidRPr="003157B4">
        <w:rPr>
          <w:rFonts w:cs="Times New Roman"/>
          <w:szCs w:val="26"/>
        </w:rPr>
        <w:t>và</w:t>
      </w:r>
      <w:r w:rsidR="0036272C" w:rsidRPr="003157B4">
        <w:rPr>
          <w:rFonts w:cs="Times New Roman"/>
          <w:szCs w:val="26"/>
        </w:rPr>
        <w:t xml:space="preserve"> </w:t>
      </w:r>
      <w:sdt>
        <w:sdtPr>
          <w:rPr>
            <w:rFonts w:cs="Times New Roman"/>
            <w:szCs w:val="26"/>
          </w:rPr>
          <w:id w:val="263725"/>
          <w:citation/>
        </w:sdtPr>
        <w:sdtEndPr/>
        <w:sdtContent>
          <w:r w:rsidR="0020060D" w:rsidRPr="003157B4">
            <w:rPr>
              <w:rFonts w:cs="Times New Roman"/>
              <w:szCs w:val="26"/>
            </w:rPr>
            <w:fldChar w:fldCharType="begin"/>
          </w:r>
          <w:r w:rsidR="0060626D" w:rsidRPr="003157B4">
            <w:rPr>
              <w:rFonts w:cs="Times New Roman"/>
              <w:szCs w:val="26"/>
            </w:rPr>
            <w:instrText xml:space="preserve"> CITATION Trầ4 \l 1033  </w:instrText>
          </w:r>
          <w:r w:rsidR="0020060D" w:rsidRPr="003157B4">
            <w:rPr>
              <w:rFonts w:cs="Times New Roman"/>
              <w:szCs w:val="26"/>
            </w:rPr>
            <w:fldChar w:fldCharType="separate"/>
          </w:r>
          <w:r w:rsidR="00755F78" w:rsidRPr="003157B4">
            <w:rPr>
              <w:rFonts w:cs="Times New Roman"/>
              <w:noProof/>
              <w:szCs w:val="26"/>
            </w:rPr>
            <w:t>[32]</w:t>
          </w:r>
          <w:r w:rsidR="0020060D" w:rsidRPr="003157B4">
            <w:rPr>
              <w:rFonts w:cs="Times New Roman"/>
              <w:szCs w:val="26"/>
            </w:rPr>
            <w:fldChar w:fldCharType="end"/>
          </w:r>
        </w:sdtContent>
      </w:sdt>
      <w:r w:rsidR="00E81F76" w:rsidRPr="003157B4">
        <w:rPr>
          <w:rFonts w:cs="Times New Roman"/>
          <w:szCs w:val="26"/>
        </w:rPr>
        <w:t>.</w:t>
      </w:r>
    </w:p>
    <w:p w14:paraId="1AEB9D83" w14:textId="77777777" w:rsidR="000801E2" w:rsidRPr="003157B4" w:rsidRDefault="000801E2" w:rsidP="00D6778D">
      <w:pPr>
        <w:spacing w:after="0" w:line="288" w:lineRule="auto"/>
        <w:ind w:firstLine="720"/>
        <w:jc w:val="both"/>
        <w:rPr>
          <w:rFonts w:cs="Times New Roman"/>
          <w:szCs w:val="26"/>
        </w:rPr>
      </w:pPr>
      <w:bookmarkStart w:id="82" w:name="_Hlk4834212"/>
      <w:r w:rsidRPr="003157B4">
        <w:rPr>
          <w:rFonts w:cs="Times New Roman"/>
          <w:szCs w:val="26"/>
        </w:rPr>
        <w:t xml:space="preserve">Trong quá trình tiếp cận đường hướng giáo dục mới có chọn lựa. Nhiều nhà quản lý giáo dục, nhà sư phạm chọn hướng phát triển chương trình đào tạo cho phù hợp với điều kiện hiện tại của nước ta; cũng có những nhà sư phạm xây dựng hệ thống giáo dục </w:t>
      </w:r>
      <w:r w:rsidRPr="003157B4">
        <w:rPr>
          <w:rFonts w:cs="Times New Roman"/>
          <w:szCs w:val="26"/>
        </w:rPr>
        <w:lastRenderedPageBreak/>
        <w:t>khả dĩ mang tính tổng quát hóa. Tuy nhiên, một số nhà quản lý, nhà giáo dục nghiên cứu cụ thể quá trình kiểm tra đánh giá kết quả học tập của người học. Kết quả đánh giá nhiều lúc phụ thuộc vào tâm lý của thầy giáo chấm bài, làm ảnh hưởng tâm lý và sự phấn đấu của người học.</w:t>
      </w:r>
      <w:bookmarkEnd w:id="82"/>
      <w:r w:rsidRPr="003157B4">
        <w:rPr>
          <w:rFonts w:cs="Times New Roman"/>
          <w:szCs w:val="26"/>
        </w:rPr>
        <w:t xml:space="preserve"> Có nhiều công trình về kiểm tra đánh giá tiêu biểu các công trình nghiên cứu về trắc nghiệm khách quan của Dương Thiệu Tống</w:t>
      </w:r>
      <w:r w:rsidR="0036272C" w:rsidRPr="003157B4">
        <w:rPr>
          <w:rFonts w:cs="Times New Roman"/>
          <w:szCs w:val="26"/>
        </w:rPr>
        <w:t xml:space="preserve"> </w:t>
      </w:r>
      <w:sdt>
        <w:sdtPr>
          <w:rPr>
            <w:rFonts w:cs="Times New Roman"/>
            <w:szCs w:val="26"/>
          </w:rPr>
          <w:id w:val="263726"/>
          <w:citation/>
        </w:sdtPr>
        <w:sdtEndPr/>
        <w:sdtContent>
          <w:r w:rsidR="0020060D" w:rsidRPr="003157B4">
            <w:rPr>
              <w:rFonts w:cs="Times New Roman"/>
              <w:szCs w:val="26"/>
            </w:rPr>
            <w:fldChar w:fldCharType="begin"/>
          </w:r>
          <w:r w:rsidR="0060626D" w:rsidRPr="003157B4">
            <w:rPr>
              <w:rFonts w:cs="Times New Roman"/>
              <w:szCs w:val="26"/>
            </w:rPr>
            <w:instrText xml:space="preserve"> CITATION Dươ3 \l 1033  </w:instrText>
          </w:r>
          <w:r w:rsidR="0020060D" w:rsidRPr="003157B4">
            <w:rPr>
              <w:rFonts w:cs="Times New Roman"/>
              <w:szCs w:val="26"/>
            </w:rPr>
            <w:fldChar w:fldCharType="separate"/>
          </w:r>
          <w:r w:rsidR="00755F78" w:rsidRPr="003157B4">
            <w:rPr>
              <w:rFonts w:cs="Times New Roman"/>
              <w:noProof/>
              <w:szCs w:val="26"/>
            </w:rPr>
            <w:t>[11]</w:t>
          </w:r>
          <w:r w:rsidR="0020060D" w:rsidRPr="003157B4">
            <w:rPr>
              <w:rFonts w:cs="Times New Roman"/>
              <w:szCs w:val="26"/>
            </w:rPr>
            <w:fldChar w:fldCharType="end"/>
          </w:r>
        </w:sdtContent>
      </w:sdt>
      <w:r w:rsidRPr="003157B4">
        <w:rPr>
          <w:rFonts w:cs="Times New Roman"/>
          <w:szCs w:val="26"/>
        </w:rPr>
        <w:t xml:space="preserve">, </w:t>
      </w:r>
      <w:sdt>
        <w:sdtPr>
          <w:rPr>
            <w:rFonts w:cs="Times New Roman"/>
            <w:szCs w:val="26"/>
          </w:rPr>
          <w:id w:val="46815702"/>
          <w:citation/>
        </w:sdtPr>
        <w:sdtEndPr/>
        <w:sdtContent>
          <w:r w:rsidR="0020060D" w:rsidRPr="003157B4">
            <w:rPr>
              <w:rFonts w:cs="Times New Roman"/>
              <w:szCs w:val="26"/>
            </w:rPr>
            <w:fldChar w:fldCharType="begin"/>
          </w:r>
          <w:r w:rsidR="0060626D" w:rsidRPr="003157B4">
            <w:rPr>
              <w:rFonts w:cs="Times New Roman"/>
              <w:szCs w:val="26"/>
            </w:rPr>
            <w:instrText xml:space="preserve"> CITATION Dươ1 \l 1033  </w:instrText>
          </w:r>
          <w:r w:rsidR="0020060D" w:rsidRPr="003157B4">
            <w:rPr>
              <w:rFonts w:cs="Times New Roman"/>
              <w:szCs w:val="26"/>
            </w:rPr>
            <w:fldChar w:fldCharType="separate"/>
          </w:r>
          <w:r w:rsidR="00755F78" w:rsidRPr="003157B4">
            <w:rPr>
              <w:rFonts w:cs="Times New Roman"/>
              <w:noProof/>
              <w:szCs w:val="26"/>
            </w:rPr>
            <w:t>[12]</w:t>
          </w:r>
          <w:r w:rsidR="0020060D" w:rsidRPr="003157B4">
            <w:rPr>
              <w:rFonts w:cs="Times New Roman"/>
              <w:szCs w:val="26"/>
            </w:rPr>
            <w:fldChar w:fldCharType="end"/>
          </w:r>
        </w:sdtContent>
      </w:sdt>
      <w:r w:rsidR="000857C2" w:rsidRPr="003157B4">
        <w:rPr>
          <w:rFonts w:cs="Times New Roman"/>
          <w:szCs w:val="26"/>
        </w:rPr>
        <w:t xml:space="preserve"> </w:t>
      </w:r>
      <w:r w:rsidRPr="003157B4">
        <w:rPr>
          <w:rFonts w:cs="Times New Roman"/>
          <w:szCs w:val="26"/>
        </w:rPr>
        <w:t>và</w:t>
      </w:r>
      <w:r w:rsidR="00484F25" w:rsidRPr="003157B4">
        <w:rPr>
          <w:rFonts w:cs="Times New Roman"/>
          <w:szCs w:val="26"/>
        </w:rPr>
        <w:t xml:space="preserve"> </w:t>
      </w:r>
      <w:sdt>
        <w:sdtPr>
          <w:rPr>
            <w:rFonts w:cs="Times New Roman"/>
            <w:szCs w:val="26"/>
          </w:rPr>
          <w:id w:val="46815704"/>
          <w:citation/>
        </w:sdtPr>
        <w:sdtEndPr/>
        <w:sdtContent>
          <w:r w:rsidR="0020060D" w:rsidRPr="003157B4">
            <w:rPr>
              <w:rFonts w:cs="Times New Roman"/>
              <w:szCs w:val="26"/>
            </w:rPr>
            <w:fldChar w:fldCharType="begin"/>
          </w:r>
          <w:r w:rsidR="0060626D" w:rsidRPr="003157B4">
            <w:rPr>
              <w:rFonts w:cs="Times New Roman"/>
              <w:szCs w:val="26"/>
            </w:rPr>
            <w:instrText xml:space="preserve"> CITATION Dươ \l 1033  </w:instrText>
          </w:r>
          <w:r w:rsidR="0020060D" w:rsidRPr="003157B4">
            <w:rPr>
              <w:rFonts w:cs="Times New Roman"/>
              <w:szCs w:val="26"/>
            </w:rPr>
            <w:fldChar w:fldCharType="separate"/>
          </w:r>
          <w:r w:rsidR="00755F78" w:rsidRPr="003157B4">
            <w:rPr>
              <w:rFonts w:cs="Times New Roman"/>
              <w:noProof/>
              <w:szCs w:val="26"/>
            </w:rPr>
            <w:t>[13]</w:t>
          </w:r>
          <w:r w:rsidR="0020060D" w:rsidRPr="003157B4">
            <w:rPr>
              <w:rFonts w:cs="Times New Roman"/>
              <w:szCs w:val="26"/>
            </w:rPr>
            <w:fldChar w:fldCharType="end"/>
          </w:r>
        </w:sdtContent>
      </w:sdt>
      <w:r w:rsidRPr="003157B4">
        <w:rPr>
          <w:rFonts w:cs="Times New Roman"/>
          <w:szCs w:val="26"/>
        </w:rPr>
        <w:t>; Lâm Quang Thiệp</w:t>
      </w:r>
      <w:r w:rsidR="00484F25" w:rsidRPr="003157B4">
        <w:rPr>
          <w:rFonts w:cs="Times New Roman"/>
          <w:szCs w:val="26"/>
        </w:rPr>
        <w:t xml:space="preserve"> </w:t>
      </w:r>
      <w:sdt>
        <w:sdtPr>
          <w:rPr>
            <w:rFonts w:cs="Times New Roman"/>
            <w:szCs w:val="26"/>
          </w:rPr>
          <w:id w:val="263729"/>
          <w:citation/>
        </w:sdtPr>
        <w:sdtEndPr/>
        <w:sdtContent>
          <w:r w:rsidR="0020060D" w:rsidRPr="003157B4">
            <w:rPr>
              <w:rFonts w:cs="Times New Roman"/>
              <w:szCs w:val="26"/>
            </w:rPr>
            <w:fldChar w:fldCharType="begin"/>
          </w:r>
          <w:r w:rsidR="006C7C0A" w:rsidRPr="003157B4">
            <w:rPr>
              <w:rFonts w:cs="Times New Roman"/>
              <w:szCs w:val="26"/>
            </w:rPr>
            <w:instrText xml:space="preserve"> CITATION Lâm \l 1033  </w:instrText>
          </w:r>
          <w:r w:rsidR="0020060D" w:rsidRPr="003157B4">
            <w:rPr>
              <w:rFonts w:cs="Times New Roman"/>
              <w:szCs w:val="26"/>
            </w:rPr>
            <w:fldChar w:fldCharType="separate"/>
          </w:r>
          <w:r w:rsidR="00755F78" w:rsidRPr="003157B4">
            <w:rPr>
              <w:rFonts w:cs="Times New Roman"/>
              <w:noProof/>
              <w:szCs w:val="26"/>
            </w:rPr>
            <w:t>[33]</w:t>
          </w:r>
          <w:r w:rsidR="0020060D" w:rsidRPr="003157B4">
            <w:rPr>
              <w:rFonts w:cs="Times New Roman"/>
              <w:szCs w:val="26"/>
            </w:rPr>
            <w:fldChar w:fldCharType="end"/>
          </w:r>
        </w:sdtContent>
      </w:sdt>
      <w:r w:rsidRPr="003157B4">
        <w:rPr>
          <w:rFonts w:cs="Times New Roman"/>
          <w:szCs w:val="26"/>
        </w:rPr>
        <w:t xml:space="preserve">, </w:t>
      </w:r>
      <w:sdt>
        <w:sdtPr>
          <w:rPr>
            <w:rFonts w:cs="Times New Roman"/>
            <w:szCs w:val="26"/>
          </w:rPr>
          <w:id w:val="263730"/>
          <w:citation/>
        </w:sdtPr>
        <w:sdtEndPr/>
        <w:sdtContent>
          <w:r w:rsidR="0020060D" w:rsidRPr="003157B4">
            <w:rPr>
              <w:rFonts w:cs="Times New Roman"/>
              <w:szCs w:val="26"/>
            </w:rPr>
            <w:fldChar w:fldCharType="begin"/>
          </w:r>
          <w:r w:rsidR="006C7C0A" w:rsidRPr="003157B4">
            <w:rPr>
              <w:rFonts w:cs="Times New Roman"/>
              <w:szCs w:val="26"/>
            </w:rPr>
            <w:instrText xml:space="preserve"> CITATION Lâm1 \l 1033  </w:instrText>
          </w:r>
          <w:r w:rsidR="0020060D" w:rsidRPr="003157B4">
            <w:rPr>
              <w:rFonts w:cs="Times New Roman"/>
              <w:szCs w:val="26"/>
            </w:rPr>
            <w:fldChar w:fldCharType="separate"/>
          </w:r>
          <w:r w:rsidR="00755F78" w:rsidRPr="003157B4">
            <w:rPr>
              <w:rFonts w:cs="Times New Roman"/>
              <w:noProof/>
              <w:szCs w:val="26"/>
            </w:rPr>
            <w:t>[34]</w:t>
          </w:r>
          <w:r w:rsidR="0020060D" w:rsidRPr="003157B4">
            <w:rPr>
              <w:rFonts w:cs="Times New Roman"/>
              <w:szCs w:val="26"/>
            </w:rPr>
            <w:fldChar w:fldCharType="end"/>
          </w:r>
        </w:sdtContent>
      </w:sdt>
      <w:r w:rsidR="000857C2" w:rsidRPr="003157B4">
        <w:rPr>
          <w:rFonts w:cs="Times New Roman"/>
          <w:szCs w:val="26"/>
        </w:rPr>
        <w:t xml:space="preserve"> </w:t>
      </w:r>
      <w:r w:rsidR="000111F5" w:rsidRPr="003157B4">
        <w:rPr>
          <w:rFonts w:cs="Times New Roman"/>
          <w:szCs w:val="26"/>
        </w:rPr>
        <w:t xml:space="preserve">và </w:t>
      </w:r>
      <w:sdt>
        <w:sdtPr>
          <w:rPr>
            <w:rFonts w:cs="Times New Roman"/>
            <w:szCs w:val="26"/>
          </w:rPr>
          <w:id w:val="263731"/>
          <w:citation/>
        </w:sdtPr>
        <w:sdtEndPr/>
        <w:sdtContent>
          <w:r w:rsidR="0020060D" w:rsidRPr="003157B4">
            <w:rPr>
              <w:rFonts w:cs="Times New Roman"/>
              <w:szCs w:val="26"/>
            </w:rPr>
            <w:fldChar w:fldCharType="begin"/>
          </w:r>
          <w:r w:rsidR="0060626D" w:rsidRPr="003157B4">
            <w:rPr>
              <w:rFonts w:cs="Times New Roman"/>
              <w:szCs w:val="26"/>
            </w:rPr>
            <w:instrText xml:space="preserve"> CITATION 82L \l 1033  </w:instrText>
          </w:r>
          <w:r w:rsidR="0020060D" w:rsidRPr="003157B4">
            <w:rPr>
              <w:rFonts w:cs="Times New Roman"/>
              <w:szCs w:val="26"/>
            </w:rPr>
            <w:fldChar w:fldCharType="separate"/>
          </w:r>
          <w:r w:rsidR="00755F78" w:rsidRPr="003157B4">
            <w:rPr>
              <w:rFonts w:cs="Times New Roman"/>
              <w:noProof/>
              <w:szCs w:val="26"/>
            </w:rPr>
            <w:t>[35]</w:t>
          </w:r>
          <w:r w:rsidR="0020060D" w:rsidRPr="003157B4">
            <w:rPr>
              <w:rFonts w:cs="Times New Roman"/>
              <w:szCs w:val="26"/>
            </w:rPr>
            <w:fldChar w:fldCharType="end"/>
          </w:r>
        </w:sdtContent>
      </w:sdt>
      <w:r w:rsidRPr="003157B4">
        <w:rPr>
          <w:rFonts w:cs="Times New Roman"/>
          <w:szCs w:val="26"/>
        </w:rPr>
        <w:t xml:space="preserve">; Nguyễn Công Khanh </w:t>
      </w:r>
      <w:sdt>
        <w:sdtPr>
          <w:rPr>
            <w:rFonts w:cs="Times New Roman"/>
            <w:szCs w:val="26"/>
          </w:rPr>
          <w:id w:val="263732"/>
          <w:citation/>
        </w:sdtPr>
        <w:sdtEndPr/>
        <w:sdtContent>
          <w:r w:rsidR="0020060D" w:rsidRPr="003157B4">
            <w:rPr>
              <w:rFonts w:cs="Times New Roman"/>
              <w:szCs w:val="26"/>
            </w:rPr>
            <w:fldChar w:fldCharType="begin"/>
          </w:r>
          <w:r w:rsidR="006C7C0A" w:rsidRPr="003157B4">
            <w:rPr>
              <w:rFonts w:cs="Times New Roman"/>
              <w:szCs w:val="26"/>
            </w:rPr>
            <w:instrText xml:space="preserve"> CITATION Ngu2 \l 1033  </w:instrText>
          </w:r>
          <w:r w:rsidR="0020060D" w:rsidRPr="003157B4">
            <w:rPr>
              <w:rFonts w:cs="Times New Roman"/>
              <w:szCs w:val="26"/>
            </w:rPr>
            <w:fldChar w:fldCharType="separate"/>
          </w:r>
          <w:r w:rsidR="00755F78" w:rsidRPr="003157B4">
            <w:rPr>
              <w:rFonts w:cs="Times New Roman"/>
              <w:noProof/>
              <w:szCs w:val="26"/>
            </w:rPr>
            <w:t>[36]</w:t>
          </w:r>
          <w:r w:rsidR="0020060D" w:rsidRPr="003157B4">
            <w:rPr>
              <w:rFonts w:cs="Times New Roman"/>
              <w:szCs w:val="26"/>
            </w:rPr>
            <w:fldChar w:fldCharType="end"/>
          </w:r>
        </w:sdtContent>
      </w:sdt>
      <w:r w:rsidR="000857C2" w:rsidRPr="003157B4">
        <w:rPr>
          <w:rFonts w:cs="Times New Roman"/>
          <w:szCs w:val="26"/>
        </w:rPr>
        <w:t xml:space="preserve"> </w:t>
      </w:r>
      <w:r w:rsidR="005673B9" w:rsidRPr="003157B4">
        <w:rPr>
          <w:rFonts w:cs="Times New Roman"/>
          <w:szCs w:val="26"/>
        </w:rPr>
        <w:t>và</w:t>
      </w:r>
      <w:r w:rsidRPr="003157B4">
        <w:rPr>
          <w:rFonts w:cs="Times New Roman"/>
          <w:szCs w:val="26"/>
        </w:rPr>
        <w:t xml:space="preserve"> </w:t>
      </w:r>
      <w:sdt>
        <w:sdtPr>
          <w:rPr>
            <w:rFonts w:cs="Times New Roman"/>
            <w:szCs w:val="26"/>
          </w:rPr>
          <w:id w:val="263733"/>
          <w:citation/>
        </w:sdtPr>
        <w:sdtEndPr/>
        <w:sdtContent>
          <w:r w:rsidR="0020060D" w:rsidRPr="003157B4">
            <w:rPr>
              <w:rFonts w:cs="Times New Roman"/>
              <w:szCs w:val="26"/>
            </w:rPr>
            <w:fldChar w:fldCharType="begin"/>
          </w:r>
          <w:r w:rsidR="006C7C0A" w:rsidRPr="003157B4">
            <w:rPr>
              <w:rFonts w:cs="Times New Roman"/>
              <w:szCs w:val="26"/>
            </w:rPr>
            <w:instrText xml:space="preserve"> CITATION Ngu3 \l 1033  </w:instrText>
          </w:r>
          <w:r w:rsidR="0020060D" w:rsidRPr="003157B4">
            <w:rPr>
              <w:rFonts w:cs="Times New Roman"/>
              <w:szCs w:val="26"/>
            </w:rPr>
            <w:fldChar w:fldCharType="separate"/>
          </w:r>
          <w:r w:rsidR="00755F78" w:rsidRPr="003157B4">
            <w:rPr>
              <w:rFonts w:cs="Times New Roman"/>
              <w:noProof/>
              <w:szCs w:val="26"/>
            </w:rPr>
            <w:t>[37]</w:t>
          </w:r>
          <w:r w:rsidR="0020060D" w:rsidRPr="003157B4">
            <w:rPr>
              <w:rFonts w:cs="Times New Roman"/>
              <w:szCs w:val="26"/>
            </w:rPr>
            <w:fldChar w:fldCharType="end"/>
          </w:r>
        </w:sdtContent>
      </w:sdt>
      <w:r w:rsidRPr="003157B4">
        <w:rPr>
          <w:rFonts w:cs="Times New Roman"/>
          <w:szCs w:val="26"/>
        </w:rPr>
        <w:t xml:space="preserve">; Trần Khánh Đức </w:t>
      </w:r>
      <w:sdt>
        <w:sdtPr>
          <w:rPr>
            <w:rFonts w:cs="Times New Roman"/>
            <w:szCs w:val="26"/>
          </w:rPr>
          <w:id w:val="263734"/>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Trầ5 \l 1033  </w:instrText>
          </w:r>
          <w:r w:rsidR="0020060D" w:rsidRPr="003157B4">
            <w:rPr>
              <w:rFonts w:cs="Times New Roman"/>
              <w:szCs w:val="26"/>
            </w:rPr>
            <w:fldChar w:fldCharType="separate"/>
          </w:r>
          <w:r w:rsidR="00755F78" w:rsidRPr="003157B4">
            <w:rPr>
              <w:rFonts w:cs="Times New Roman"/>
              <w:noProof/>
              <w:szCs w:val="26"/>
            </w:rPr>
            <w:t>[38]</w:t>
          </w:r>
          <w:r w:rsidR="0020060D" w:rsidRPr="003157B4">
            <w:rPr>
              <w:rFonts w:cs="Times New Roman"/>
              <w:szCs w:val="26"/>
            </w:rPr>
            <w:fldChar w:fldCharType="end"/>
          </w:r>
        </w:sdtContent>
      </w:sdt>
      <w:r w:rsidRPr="003157B4">
        <w:rPr>
          <w:rFonts w:cs="Times New Roman"/>
          <w:szCs w:val="26"/>
        </w:rPr>
        <w:t xml:space="preserve">, </w:t>
      </w:r>
      <w:sdt>
        <w:sdtPr>
          <w:rPr>
            <w:rFonts w:cs="Times New Roman"/>
            <w:szCs w:val="26"/>
          </w:rPr>
          <w:id w:val="263735"/>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Trầ6 \l 1033  </w:instrText>
          </w:r>
          <w:r w:rsidR="0020060D" w:rsidRPr="003157B4">
            <w:rPr>
              <w:rFonts w:cs="Times New Roman"/>
              <w:szCs w:val="26"/>
            </w:rPr>
            <w:fldChar w:fldCharType="separate"/>
          </w:r>
          <w:r w:rsidR="00755F78" w:rsidRPr="003157B4">
            <w:rPr>
              <w:rFonts w:cs="Times New Roman"/>
              <w:noProof/>
              <w:szCs w:val="26"/>
            </w:rPr>
            <w:t>[39]</w:t>
          </w:r>
          <w:r w:rsidR="0020060D" w:rsidRPr="003157B4">
            <w:rPr>
              <w:rFonts w:cs="Times New Roman"/>
              <w:szCs w:val="26"/>
            </w:rPr>
            <w:fldChar w:fldCharType="end"/>
          </w:r>
        </w:sdtContent>
      </w:sdt>
      <w:r w:rsidRPr="003157B4">
        <w:rPr>
          <w:rFonts w:cs="Times New Roman"/>
          <w:szCs w:val="26"/>
        </w:rPr>
        <w:t xml:space="preserve">, </w:t>
      </w:r>
      <w:sdt>
        <w:sdtPr>
          <w:rPr>
            <w:rFonts w:cs="Times New Roman"/>
            <w:szCs w:val="26"/>
          </w:rPr>
          <w:id w:val="263736"/>
          <w:citation/>
        </w:sdtPr>
        <w:sdtEndPr/>
        <w:sdtContent>
          <w:r w:rsidR="0020060D" w:rsidRPr="003157B4">
            <w:rPr>
              <w:rFonts w:cs="Times New Roman"/>
              <w:szCs w:val="26"/>
            </w:rPr>
            <w:fldChar w:fldCharType="begin"/>
          </w:r>
          <w:r w:rsidR="0060626D" w:rsidRPr="003157B4">
            <w:rPr>
              <w:rFonts w:cs="Times New Roman"/>
              <w:szCs w:val="26"/>
            </w:rPr>
            <w:instrText xml:space="preserve"> CITATION Trầ7 \l 1033  </w:instrText>
          </w:r>
          <w:r w:rsidR="0020060D" w:rsidRPr="003157B4">
            <w:rPr>
              <w:rFonts w:cs="Times New Roman"/>
              <w:szCs w:val="26"/>
            </w:rPr>
            <w:fldChar w:fldCharType="separate"/>
          </w:r>
          <w:r w:rsidR="00755F78" w:rsidRPr="003157B4">
            <w:rPr>
              <w:rFonts w:cs="Times New Roman"/>
              <w:noProof/>
              <w:szCs w:val="26"/>
            </w:rPr>
            <w:t>[40]</w:t>
          </w:r>
          <w:r w:rsidR="0020060D" w:rsidRPr="003157B4">
            <w:rPr>
              <w:rFonts w:cs="Times New Roman"/>
              <w:szCs w:val="26"/>
            </w:rPr>
            <w:fldChar w:fldCharType="end"/>
          </w:r>
        </w:sdtContent>
      </w:sdt>
      <w:r w:rsidR="00434578" w:rsidRPr="003157B4">
        <w:rPr>
          <w:rFonts w:cs="Times New Roman"/>
          <w:szCs w:val="26"/>
        </w:rPr>
        <w:t xml:space="preserve">, </w:t>
      </w:r>
      <w:sdt>
        <w:sdtPr>
          <w:rPr>
            <w:rFonts w:cs="Times New Roman"/>
            <w:szCs w:val="26"/>
          </w:rPr>
          <w:id w:val="263737"/>
          <w:citation/>
        </w:sdtPr>
        <w:sdtEndPr/>
        <w:sdtContent>
          <w:r w:rsidR="0020060D" w:rsidRPr="003157B4">
            <w:rPr>
              <w:rFonts w:cs="Times New Roman"/>
              <w:szCs w:val="26"/>
            </w:rPr>
            <w:fldChar w:fldCharType="begin"/>
          </w:r>
          <w:r w:rsidR="0060626D" w:rsidRPr="003157B4">
            <w:rPr>
              <w:rFonts w:cs="Times New Roman"/>
              <w:szCs w:val="26"/>
            </w:rPr>
            <w:instrText xml:space="preserve"> CITATION Trầ8 \l 1033  </w:instrText>
          </w:r>
          <w:r w:rsidR="0020060D" w:rsidRPr="003157B4">
            <w:rPr>
              <w:rFonts w:cs="Times New Roman"/>
              <w:szCs w:val="26"/>
            </w:rPr>
            <w:fldChar w:fldCharType="separate"/>
          </w:r>
          <w:r w:rsidR="00755F78" w:rsidRPr="003157B4">
            <w:rPr>
              <w:rFonts w:cs="Times New Roman"/>
              <w:noProof/>
              <w:szCs w:val="26"/>
            </w:rPr>
            <w:t>[41]</w:t>
          </w:r>
          <w:r w:rsidR="0020060D" w:rsidRPr="003157B4">
            <w:rPr>
              <w:rFonts w:cs="Times New Roman"/>
              <w:szCs w:val="26"/>
            </w:rPr>
            <w:fldChar w:fldCharType="end"/>
          </w:r>
        </w:sdtContent>
      </w:sdt>
      <w:r w:rsidR="000111F5" w:rsidRPr="003157B4">
        <w:rPr>
          <w:rFonts w:cs="Times New Roman"/>
          <w:szCs w:val="26"/>
        </w:rPr>
        <w:t xml:space="preserve">, </w:t>
      </w:r>
      <w:sdt>
        <w:sdtPr>
          <w:rPr>
            <w:rFonts w:cs="Times New Roman"/>
            <w:szCs w:val="26"/>
          </w:rPr>
          <w:id w:val="263738"/>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Trầ9 \l 1033  </w:instrText>
          </w:r>
          <w:r w:rsidR="0020060D" w:rsidRPr="003157B4">
            <w:rPr>
              <w:rFonts w:cs="Times New Roman"/>
              <w:szCs w:val="26"/>
            </w:rPr>
            <w:fldChar w:fldCharType="separate"/>
          </w:r>
          <w:r w:rsidR="00755F78" w:rsidRPr="003157B4">
            <w:rPr>
              <w:rFonts w:cs="Times New Roman"/>
              <w:noProof/>
              <w:szCs w:val="26"/>
            </w:rPr>
            <w:t>[42]</w:t>
          </w:r>
          <w:r w:rsidR="0020060D" w:rsidRPr="003157B4">
            <w:rPr>
              <w:rFonts w:cs="Times New Roman"/>
              <w:szCs w:val="26"/>
            </w:rPr>
            <w:fldChar w:fldCharType="end"/>
          </w:r>
        </w:sdtContent>
      </w:sdt>
      <w:r w:rsidR="000111F5" w:rsidRPr="003157B4">
        <w:rPr>
          <w:rFonts w:cs="Times New Roman"/>
          <w:szCs w:val="26"/>
        </w:rPr>
        <w:t xml:space="preserve">, </w:t>
      </w:r>
      <w:sdt>
        <w:sdtPr>
          <w:rPr>
            <w:rFonts w:cs="Times New Roman"/>
            <w:szCs w:val="26"/>
          </w:rPr>
          <w:id w:val="263739"/>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Trầ10 \l 1033  </w:instrText>
          </w:r>
          <w:r w:rsidR="0020060D" w:rsidRPr="003157B4">
            <w:rPr>
              <w:rFonts w:cs="Times New Roman"/>
              <w:szCs w:val="26"/>
            </w:rPr>
            <w:fldChar w:fldCharType="separate"/>
          </w:r>
          <w:r w:rsidR="00755F78" w:rsidRPr="003157B4">
            <w:rPr>
              <w:rFonts w:cs="Times New Roman"/>
              <w:noProof/>
              <w:szCs w:val="26"/>
            </w:rPr>
            <w:t>[43]</w:t>
          </w:r>
          <w:r w:rsidR="0020060D" w:rsidRPr="003157B4">
            <w:rPr>
              <w:rFonts w:cs="Times New Roman"/>
              <w:szCs w:val="26"/>
            </w:rPr>
            <w:fldChar w:fldCharType="end"/>
          </w:r>
        </w:sdtContent>
      </w:sdt>
      <w:r w:rsidR="000111F5" w:rsidRPr="003157B4">
        <w:rPr>
          <w:rFonts w:cs="Times New Roman"/>
          <w:szCs w:val="26"/>
        </w:rPr>
        <w:t xml:space="preserve">, </w:t>
      </w:r>
      <w:sdt>
        <w:sdtPr>
          <w:rPr>
            <w:rFonts w:cs="Times New Roman"/>
            <w:szCs w:val="26"/>
          </w:rPr>
          <w:id w:val="263950"/>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Trầ11 \l 1033  </w:instrText>
          </w:r>
          <w:r w:rsidR="0020060D" w:rsidRPr="003157B4">
            <w:rPr>
              <w:rFonts w:cs="Times New Roman"/>
              <w:szCs w:val="26"/>
            </w:rPr>
            <w:fldChar w:fldCharType="separate"/>
          </w:r>
          <w:r w:rsidR="00755F78" w:rsidRPr="003157B4">
            <w:rPr>
              <w:rFonts w:cs="Times New Roman"/>
              <w:noProof/>
              <w:szCs w:val="26"/>
            </w:rPr>
            <w:t>[44]</w:t>
          </w:r>
          <w:r w:rsidR="0020060D" w:rsidRPr="003157B4">
            <w:rPr>
              <w:rFonts w:cs="Times New Roman"/>
              <w:szCs w:val="26"/>
            </w:rPr>
            <w:fldChar w:fldCharType="end"/>
          </w:r>
        </w:sdtContent>
      </w:sdt>
      <w:r w:rsidR="000111F5" w:rsidRPr="003157B4">
        <w:rPr>
          <w:rFonts w:cs="Times New Roman"/>
          <w:szCs w:val="26"/>
        </w:rPr>
        <w:t>,</w:t>
      </w:r>
      <w:r w:rsidR="00434578" w:rsidRPr="003157B4">
        <w:rPr>
          <w:rFonts w:cs="Times New Roman"/>
          <w:szCs w:val="26"/>
        </w:rPr>
        <w:t xml:space="preserve"> </w:t>
      </w:r>
      <w:sdt>
        <w:sdtPr>
          <w:rPr>
            <w:rFonts w:cs="Times New Roman"/>
            <w:szCs w:val="26"/>
          </w:rPr>
          <w:id w:val="46822535"/>
          <w:citation/>
        </w:sdtPr>
        <w:sdtEndPr/>
        <w:sdtContent>
          <w:r w:rsidR="0020060D" w:rsidRPr="003157B4">
            <w:rPr>
              <w:rFonts w:cs="Times New Roman"/>
              <w:szCs w:val="26"/>
            </w:rPr>
            <w:fldChar w:fldCharType="begin"/>
          </w:r>
          <w:r w:rsidR="006C7C0A" w:rsidRPr="003157B4">
            <w:rPr>
              <w:rFonts w:cs="Times New Roman"/>
              <w:szCs w:val="26"/>
            </w:rPr>
            <w:instrText xml:space="preserve"> CITATION 30T \l 1033  </w:instrText>
          </w:r>
          <w:r w:rsidR="0020060D" w:rsidRPr="003157B4">
            <w:rPr>
              <w:rFonts w:cs="Times New Roman"/>
              <w:szCs w:val="26"/>
            </w:rPr>
            <w:fldChar w:fldCharType="separate"/>
          </w:r>
          <w:r w:rsidR="00755F78" w:rsidRPr="003157B4">
            <w:rPr>
              <w:rFonts w:cs="Times New Roman"/>
              <w:noProof/>
              <w:szCs w:val="26"/>
            </w:rPr>
            <w:t>[45]</w:t>
          </w:r>
          <w:r w:rsidR="0020060D" w:rsidRPr="003157B4">
            <w:rPr>
              <w:rFonts w:cs="Times New Roman"/>
              <w:szCs w:val="26"/>
            </w:rPr>
            <w:fldChar w:fldCharType="end"/>
          </w:r>
        </w:sdtContent>
      </w:sdt>
      <w:r w:rsidRPr="003157B4">
        <w:rPr>
          <w:rFonts w:cs="Times New Roman"/>
          <w:szCs w:val="26"/>
        </w:rPr>
        <w:t xml:space="preserve"> và</w:t>
      </w:r>
      <w:r w:rsidR="008C66C6" w:rsidRPr="003157B4">
        <w:rPr>
          <w:rFonts w:cs="Times New Roman"/>
          <w:szCs w:val="26"/>
        </w:rPr>
        <w:t xml:space="preserve"> </w:t>
      </w:r>
      <w:sdt>
        <w:sdtPr>
          <w:rPr>
            <w:rFonts w:cs="Times New Roman"/>
            <w:szCs w:val="26"/>
          </w:rPr>
          <w:id w:val="46822536"/>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Trầ13 \l 1033  </w:instrText>
          </w:r>
          <w:r w:rsidR="0020060D" w:rsidRPr="003157B4">
            <w:rPr>
              <w:rFonts w:cs="Times New Roman"/>
              <w:szCs w:val="26"/>
            </w:rPr>
            <w:fldChar w:fldCharType="separate"/>
          </w:r>
          <w:r w:rsidR="00755F78" w:rsidRPr="003157B4">
            <w:rPr>
              <w:rFonts w:cs="Times New Roman"/>
              <w:noProof/>
              <w:szCs w:val="26"/>
            </w:rPr>
            <w:t>[46]</w:t>
          </w:r>
          <w:r w:rsidR="0020060D" w:rsidRPr="003157B4">
            <w:rPr>
              <w:rFonts w:cs="Times New Roman"/>
              <w:szCs w:val="26"/>
            </w:rPr>
            <w:fldChar w:fldCharType="end"/>
          </w:r>
        </w:sdtContent>
      </w:sdt>
      <w:r w:rsidRPr="003157B4">
        <w:rPr>
          <w:rFonts w:cs="Times New Roman"/>
          <w:szCs w:val="26"/>
        </w:rPr>
        <w:t xml:space="preserve">… các công trình của các tác giả đã gây tiếng vang lớn trong nền giáo dục nước nhà vì có sự tách bạch giữa người dạy và người chấm thi, kết quả thi không phụ thuộc vào tâm lý người chấm nên phản ánh đúng năng lực người học.Tiếp bước thế hệ đi trước, một số tác giả đã hoàn thành luận án tiến sĩ khi tham gia nghiên cứu lĩnh vực đánh giá kết quả học tập của sinh viên. </w:t>
      </w:r>
    </w:p>
    <w:p w14:paraId="5C066AA7" w14:textId="77777777" w:rsidR="000801E2" w:rsidRPr="003157B4" w:rsidRDefault="000801E2" w:rsidP="00D6778D">
      <w:pPr>
        <w:spacing w:after="0" w:line="288" w:lineRule="auto"/>
        <w:ind w:firstLine="720"/>
        <w:jc w:val="both"/>
        <w:rPr>
          <w:rFonts w:cs="Times New Roman"/>
          <w:szCs w:val="26"/>
        </w:rPr>
      </w:pPr>
      <w:r w:rsidRPr="003157B4">
        <w:rPr>
          <w:rFonts w:cs="Times New Roman"/>
          <w:szCs w:val="26"/>
        </w:rPr>
        <w:t>Từ đây, có thể nhận thấy tổng quan rằng trước những năm 1990 của thế kỷ XX, kiểm tra đánh giá truyền thống giữ vai trò chủ đạo với các hình thức kiểm tra trên giấy bằng bài thi tự luận hay trắc nghiệm khách quan, tập trung chú trọng nhiều vào đánh giá tri thức sách vở, khả năng tái hiện kiến thức. Cách đánh giá đó tuy giúp người học lĩnh hội được nhiều kiến thức nhưng lại thiếu sự liên hệ với thực tiễn cuộc sống, khi ra trường khó đáp ứng được những yêu cầu, mong đợi của công việc và cuộc sống đặt ra. Nhưng trong xã hội hiện đại, người học phải đối mặt với nhiều thách thức của đời sống xã hội, vì thế việc thay đánh giá truyền thống bằng những quan điểm đánh giá mới, trong đó có đánh giá theo tiếp cận năng lực là tất yếu</w:t>
      </w:r>
      <w:r w:rsidR="00BC1CEA" w:rsidRPr="003157B4">
        <w:rPr>
          <w:rFonts w:cs="Times New Roman"/>
          <w:szCs w:val="26"/>
        </w:rPr>
        <w:t>.</w:t>
      </w:r>
    </w:p>
    <w:p w14:paraId="7D366E1E" w14:textId="77777777" w:rsidR="005845C8" w:rsidRPr="003157B4" w:rsidRDefault="005845C8" w:rsidP="00D6778D">
      <w:pPr>
        <w:spacing w:after="0" w:line="288" w:lineRule="auto"/>
        <w:ind w:firstLine="720"/>
        <w:jc w:val="both"/>
        <w:rPr>
          <w:rFonts w:cs="Times New Roman"/>
          <w:szCs w:val="26"/>
        </w:rPr>
      </w:pPr>
      <w:r w:rsidRPr="003157B4">
        <w:rPr>
          <w:rFonts w:cs="Times New Roman"/>
          <w:szCs w:val="26"/>
        </w:rPr>
        <w:t>Khở</w:t>
      </w:r>
      <w:r w:rsidR="001964AB" w:rsidRPr="003157B4">
        <w:rPr>
          <w:rFonts w:cs="Times New Roman"/>
          <w:szCs w:val="26"/>
        </w:rPr>
        <w:t>i đầu</w:t>
      </w:r>
      <w:r w:rsidRPr="003157B4">
        <w:rPr>
          <w:rFonts w:cs="Times New Roman"/>
          <w:szCs w:val="26"/>
        </w:rPr>
        <w:t xml:space="preserve"> củ</w:t>
      </w:r>
      <w:r w:rsidR="001964AB" w:rsidRPr="003157B4">
        <w:rPr>
          <w:rFonts w:cs="Times New Roman"/>
          <w:szCs w:val="26"/>
        </w:rPr>
        <w:t>a xu hướng này là Đ</w:t>
      </w:r>
      <w:r w:rsidRPr="003157B4">
        <w:rPr>
          <w:rFonts w:cs="Times New Roman"/>
          <w:szCs w:val="26"/>
        </w:rPr>
        <w:t>ại học Quốc gia Hà Nội đã tiên phong bằng cuộc hội thảo khoa học về đào tạo nguồn nhân lực về đo lường và kiểm tra đánh giá vào năm 2003; tiếp đến là trường đại học Khoa học Xã hội và Nhân văn Hà Nội năm 2008 và trường đại học Sư phạm Hà Nội năm 2009,</w:t>
      </w:r>
    </w:p>
    <w:p w14:paraId="2C2B72DB" w14:textId="77777777" w:rsidR="002E2E84" w:rsidRPr="003157B4" w:rsidRDefault="006034B1" w:rsidP="00D6778D">
      <w:pPr>
        <w:pStyle w:val="ListParagraph"/>
        <w:spacing w:after="0" w:line="288" w:lineRule="auto"/>
        <w:ind w:left="0" w:firstLine="720"/>
        <w:jc w:val="both"/>
        <w:rPr>
          <w:rFonts w:ascii="Times New Roman" w:hAnsi="Times New Roman"/>
          <w:sz w:val="26"/>
          <w:szCs w:val="26"/>
        </w:rPr>
      </w:pPr>
      <w:r w:rsidRPr="003157B4">
        <w:rPr>
          <w:rFonts w:ascii="Times New Roman" w:hAnsi="Times New Roman"/>
          <w:sz w:val="26"/>
          <w:szCs w:val="26"/>
        </w:rPr>
        <w:t>C</w:t>
      </w:r>
      <w:r w:rsidR="00EC674D" w:rsidRPr="003157B4">
        <w:rPr>
          <w:rFonts w:ascii="Times New Roman" w:hAnsi="Times New Roman"/>
          <w:sz w:val="26"/>
          <w:szCs w:val="26"/>
        </w:rPr>
        <w:t>uối thế kỷ XX, đầu thế kỷ XXI,</w:t>
      </w:r>
      <w:r w:rsidR="0034331C" w:rsidRPr="003157B4">
        <w:rPr>
          <w:rFonts w:ascii="Times New Roman" w:hAnsi="Times New Roman"/>
          <w:sz w:val="26"/>
          <w:szCs w:val="26"/>
        </w:rPr>
        <w:t xml:space="preserve"> Việt Nam hội nhập mạnh mẽ và </w:t>
      </w:r>
      <w:r w:rsidR="00903112" w:rsidRPr="003157B4">
        <w:rPr>
          <w:rFonts w:ascii="Times New Roman" w:hAnsi="Times New Roman"/>
          <w:sz w:val="26"/>
          <w:szCs w:val="26"/>
        </w:rPr>
        <w:t>đa phương</w:t>
      </w:r>
      <w:r w:rsidR="0034331C" w:rsidRPr="003157B4">
        <w:rPr>
          <w:rFonts w:ascii="Times New Roman" w:hAnsi="Times New Roman"/>
          <w:sz w:val="26"/>
          <w:szCs w:val="26"/>
        </w:rPr>
        <w:t xml:space="preserve"> diện</w:t>
      </w:r>
      <w:r w:rsidR="00903112" w:rsidRPr="003157B4">
        <w:rPr>
          <w:rFonts w:ascii="Times New Roman" w:hAnsi="Times New Roman"/>
          <w:sz w:val="26"/>
          <w:szCs w:val="26"/>
        </w:rPr>
        <w:t xml:space="preserve"> với thế giớ</w:t>
      </w:r>
      <w:r w:rsidR="002E2E84" w:rsidRPr="003157B4">
        <w:rPr>
          <w:rFonts w:ascii="Times New Roman" w:hAnsi="Times New Roman"/>
          <w:sz w:val="26"/>
          <w:szCs w:val="26"/>
        </w:rPr>
        <w:t>i.</w:t>
      </w:r>
      <w:r w:rsidR="00903112" w:rsidRPr="003157B4">
        <w:rPr>
          <w:rFonts w:ascii="Times New Roman" w:hAnsi="Times New Roman"/>
          <w:sz w:val="26"/>
          <w:szCs w:val="26"/>
        </w:rPr>
        <w:t xml:space="preserve"> Giáo dục là thành tố quan trọng nằm trong quĩ đạo của sự hội nh</w:t>
      </w:r>
      <w:r w:rsidR="0047395B" w:rsidRPr="003157B4">
        <w:rPr>
          <w:rFonts w:ascii="Times New Roman" w:hAnsi="Times New Roman"/>
          <w:sz w:val="26"/>
          <w:szCs w:val="26"/>
        </w:rPr>
        <w:t>ậ</w:t>
      </w:r>
      <w:r w:rsidR="00903112" w:rsidRPr="003157B4">
        <w:rPr>
          <w:rFonts w:ascii="Times New Roman" w:hAnsi="Times New Roman"/>
          <w:sz w:val="26"/>
          <w:szCs w:val="26"/>
        </w:rPr>
        <w:t xml:space="preserve">p đó. </w:t>
      </w:r>
      <w:r w:rsidR="0047395B" w:rsidRPr="003157B4">
        <w:rPr>
          <w:rFonts w:ascii="Times New Roman" w:hAnsi="Times New Roman"/>
          <w:sz w:val="26"/>
          <w:szCs w:val="26"/>
        </w:rPr>
        <w:t xml:space="preserve">Trong thời gian này, đào tạo theo </w:t>
      </w:r>
      <w:r w:rsidR="00CD5F79" w:rsidRPr="003157B4">
        <w:rPr>
          <w:rFonts w:ascii="Times New Roman" w:hAnsi="Times New Roman"/>
          <w:sz w:val="26"/>
          <w:szCs w:val="26"/>
        </w:rPr>
        <w:t>tiếp cận năng lực</w:t>
      </w:r>
      <w:r w:rsidR="0047395B" w:rsidRPr="003157B4">
        <w:rPr>
          <w:rFonts w:ascii="Times New Roman" w:hAnsi="Times New Roman"/>
          <w:sz w:val="26"/>
          <w:szCs w:val="26"/>
        </w:rPr>
        <w:t xml:space="preserve"> được phát triển rộng khắp. Để đi đến cuối cùng của sự thành công, nhiều nhà sư phạm đã bắt tay vào nghiên cứu </w:t>
      </w:r>
      <w:r w:rsidR="00146BF5" w:rsidRPr="003157B4">
        <w:rPr>
          <w:rFonts w:ascii="Times New Roman" w:hAnsi="Times New Roman"/>
          <w:sz w:val="26"/>
          <w:szCs w:val="26"/>
        </w:rPr>
        <w:t xml:space="preserve">lý thuyết và thực tiễn </w:t>
      </w:r>
      <w:r w:rsidR="0047395B" w:rsidRPr="003157B4">
        <w:rPr>
          <w:rFonts w:ascii="Times New Roman" w:hAnsi="Times New Roman"/>
          <w:sz w:val="26"/>
          <w:szCs w:val="26"/>
        </w:rPr>
        <w:t xml:space="preserve">sâu lĩnh vực kiểm tra đánh giá theo </w:t>
      </w:r>
      <w:r w:rsidR="00CD5F79" w:rsidRPr="003157B4">
        <w:rPr>
          <w:rFonts w:ascii="Times New Roman" w:hAnsi="Times New Roman"/>
          <w:sz w:val="26"/>
          <w:szCs w:val="26"/>
        </w:rPr>
        <w:t>tiếp cận năng lực</w:t>
      </w:r>
      <w:r w:rsidR="00146BF5" w:rsidRPr="003157B4">
        <w:rPr>
          <w:rFonts w:ascii="Times New Roman" w:hAnsi="Times New Roman"/>
          <w:sz w:val="26"/>
          <w:szCs w:val="26"/>
        </w:rPr>
        <w:t xml:space="preserve"> sao cho qui trình đào tạo là tối ưu từ vận dụng chương trình đào tạo đến phương pháp giảng dạy</w:t>
      </w:r>
      <w:r w:rsidR="00B70F39" w:rsidRPr="003157B4">
        <w:rPr>
          <w:rFonts w:ascii="Times New Roman" w:hAnsi="Times New Roman"/>
          <w:sz w:val="26"/>
          <w:szCs w:val="26"/>
        </w:rPr>
        <w:t xml:space="preserve">, trên hai phương diện cần và đủ đó, phương pháp </w:t>
      </w:r>
      <w:r w:rsidR="008E62AA" w:rsidRPr="003157B4">
        <w:rPr>
          <w:rFonts w:ascii="Times New Roman" w:hAnsi="Times New Roman"/>
          <w:sz w:val="26"/>
          <w:szCs w:val="26"/>
        </w:rPr>
        <w:t xml:space="preserve">kiểm tra đánh giá năng lực cần đạt được của người học </w:t>
      </w:r>
      <w:r w:rsidR="00B70F39" w:rsidRPr="003157B4">
        <w:rPr>
          <w:rFonts w:ascii="Times New Roman" w:hAnsi="Times New Roman"/>
          <w:sz w:val="26"/>
          <w:szCs w:val="26"/>
        </w:rPr>
        <w:t xml:space="preserve">giao thoa lại hình thành lõi chung của ba giản đồ ven; đó chính là năng lực người học </w:t>
      </w:r>
      <w:r w:rsidR="008E62AA" w:rsidRPr="003157B4">
        <w:rPr>
          <w:rFonts w:ascii="Times New Roman" w:hAnsi="Times New Roman"/>
          <w:sz w:val="26"/>
          <w:szCs w:val="26"/>
        </w:rPr>
        <w:t>đáp ứng được kỳ vọng của thế giới việc làm.</w:t>
      </w:r>
      <w:r w:rsidR="002E2E84" w:rsidRPr="003157B4">
        <w:rPr>
          <w:rFonts w:ascii="Times New Roman" w:hAnsi="Times New Roman"/>
          <w:sz w:val="26"/>
          <w:szCs w:val="26"/>
        </w:rPr>
        <w:t xml:space="preserve">  </w:t>
      </w:r>
    </w:p>
    <w:p w14:paraId="19E1FC13" w14:textId="77777777" w:rsidR="00F80996" w:rsidRPr="003157B4" w:rsidRDefault="002E2E84" w:rsidP="00D6778D">
      <w:pPr>
        <w:pStyle w:val="ListParagraph"/>
        <w:spacing w:after="0" w:line="288" w:lineRule="auto"/>
        <w:ind w:left="0"/>
        <w:jc w:val="both"/>
        <w:rPr>
          <w:rFonts w:ascii="Times New Roman" w:hAnsi="Times New Roman"/>
          <w:sz w:val="26"/>
          <w:szCs w:val="26"/>
        </w:rPr>
      </w:pPr>
      <w:r w:rsidRPr="003157B4">
        <w:rPr>
          <w:rFonts w:ascii="Times New Roman" w:hAnsi="Times New Roman"/>
          <w:sz w:val="26"/>
          <w:szCs w:val="26"/>
        </w:rPr>
        <w:t xml:space="preserve">           </w:t>
      </w:r>
      <w:r w:rsidR="00EC674D" w:rsidRPr="003157B4">
        <w:rPr>
          <w:rFonts w:ascii="Times New Roman" w:hAnsi="Times New Roman"/>
          <w:sz w:val="26"/>
          <w:szCs w:val="26"/>
        </w:rPr>
        <w:t>Nguyễn Đức Chính trong “</w:t>
      </w:r>
      <w:r w:rsidR="00B70F39" w:rsidRPr="003157B4">
        <w:rPr>
          <w:rFonts w:ascii="Times New Roman" w:hAnsi="Times New Roman"/>
          <w:i/>
          <w:sz w:val="26"/>
          <w:szCs w:val="26"/>
        </w:rPr>
        <w:t>Đo lường – Đánh giá kết quả học tập của học sinh</w:t>
      </w:r>
      <w:r w:rsidR="00EC674D" w:rsidRPr="003157B4">
        <w:rPr>
          <w:rFonts w:ascii="Times New Roman" w:hAnsi="Times New Roman"/>
          <w:sz w:val="26"/>
          <w:szCs w:val="26"/>
        </w:rPr>
        <w:t>”</w:t>
      </w:r>
      <w:r w:rsidR="00B70F39" w:rsidRPr="003157B4">
        <w:rPr>
          <w:rFonts w:ascii="Times New Roman" w:hAnsi="Times New Roman"/>
          <w:sz w:val="26"/>
          <w:szCs w:val="26"/>
        </w:rPr>
        <w:t xml:space="preserve"> </w:t>
      </w:r>
      <w:sdt>
        <w:sdtPr>
          <w:rPr>
            <w:rFonts w:ascii="Times New Roman" w:hAnsi="Times New Roman"/>
            <w:sz w:val="26"/>
            <w:szCs w:val="26"/>
          </w:rPr>
          <w:id w:val="46819108"/>
          <w:citation/>
        </w:sdtPr>
        <w:sdtEndPr/>
        <w:sdtContent>
          <w:r w:rsidR="0020060D" w:rsidRPr="003157B4">
            <w:rPr>
              <w:rFonts w:ascii="Times New Roman" w:hAnsi="Times New Roman"/>
              <w:sz w:val="26"/>
              <w:szCs w:val="26"/>
            </w:rPr>
            <w:fldChar w:fldCharType="begin"/>
          </w:r>
          <w:r w:rsidR="006C7C0A" w:rsidRPr="003157B4">
            <w:rPr>
              <w:rFonts w:ascii="Times New Roman" w:hAnsi="Times New Roman"/>
              <w:sz w:val="26"/>
              <w:szCs w:val="26"/>
            </w:rPr>
            <w:instrText xml:space="preserve"> CITATION Ngu \l 1033  </w:instrText>
          </w:r>
          <w:r w:rsidR="0020060D" w:rsidRPr="003157B4">
            <w:rPr>
              <w:rFonts w:ascii="Times New Roman" w:hAnsi="Times New Roman"/>
              <w:sz w:val="26"/>
              <w:szCs w:val="26"/>
            </w:rPr>
            <w:fldChar w:fldCharType="separate"/>
          </w:r>
          <w:r w:rsidR="00755F78" w:rsidRPr="003157B4">
            <w:rPr>
              <w:rFonts w:ascii="Times New Roman" w:hAnsi="Times New Roman"/>
              <w:noProof/>
              <w:sz w:val="26"/>
              <w:szCs w:val="26"/>
            </w:rPr>
            <w:t>[8]</w:t>
          </w:r>
          <w:r w:rsidR="0020060D" w:rsidRPr="003157B4">
            <w:rPr>
              <w:rFonts w:ascii="Times New Roman" w:hAnsi="Times New Roman"/>
              <w:sz w:val="26"/>
              <w:szCs w:val="26"/>
            </w:rPr>
            <w:fldChar w:fldCharType="end"/>
          </w:r>
        </w:sdtContent>
      </w:sdt>
      <w:r w:rsidR="00EC674D" w:rsidRPr="003157B4">
        <w:rPr>
          <w:rFonts w:ascii="Times New Roman" w:hAnsi="Times New Roman"/>
          <w:sz w:val="26"/>
          <w:szCs w:val="26"/>
        </w:rPr>
        <w:t xml:space="preserve"> </w:t>
      </w:r>
      <w:r w:rsidR="008B2698" w:rsidRPr="003157B4">
        <w:rPr>
          <w:rFonts w:ascii="Times New Roman" w:hAnsi="Times New Roman"/>
          <w:sz w:val="26"/>
          <w:szCs w:val="26"/>
        </w:rPr>
        <w:t>ở đó, tác giả</w:t>
      </w:r>
      <w:r w:rsidR="00EC674D" w:rsidRPr="003157B4">
        <w:rPr>
          <w:rFonts w:ascii="Times New Roman" w:hAnsi="Times New Roman"/>
          <w:sz w:val="26"/>
          <w:szCs w:val="26"/>
        </w:rPr>
        <w:t xml:space="preserve"> phân biệt giữa đánh giá thực và đánh giá truyền thống, các bước cơ bản để xây dựng một bài đánh giá thực bổ sung cho đánh giá truyền thống nhằm thay đổi cách dạy và cách họ.</w:t>
      </w:r>
      <w:r w:rsidR="008B2698" w:rsidRPr="003157B4">
        <w:rPr>
          <w:rFonts w:ascii="Times New Roman" w:hAnsi="Times New Roman"/>
          <w:sz w:val="26"/>
          <w:szCs w:val="26"/>
        </w:rPr>
        <w:t xml:space="preserve"> </w:t>
      </w:r>
    </w:p>
    <w:p w14:paraId="0D902771" w14:textId="77777777" w:rsidR="007F69AD" w:rsidRPr="003157B4" w:rsidRDefault="00F80996" w:rsidP="00D6778D">
      <w:pPr>
        <w:pStyle w:val="ListParagraph"/>
        <w:spacing w:after="0" w:line="288" w:lineRule="auto"/>
        <w:ind w:left="0"/>
        <w:jc w:val="both"/>
        <w:rPr>
          <w:rFonts w:ascii="Times New Roman" w:hAnsi="Times New Roman"/>
          <w:sz w:val="26"/>
          <w:szCs w:val="26"/>
        </w:rPr>
      </w:pPr>
      <w:r w:rsidRPr="003157B4">
        <w:rPr>
          <w:rFonts w:ascii="Times New Roman" w:hAnsi="Times New Roman"/>
          <w:sz w:val="26"/>
          <w:szCs w:val="26"/>
        </w:rPr>
        <w:lastRenderedPageBreak/>
        <w:t xml:space="preserve">           </w:t>
      </w:r>
      <w:r w:rsidR="007F69AD" w:rsidRPr="003157B4">
        <w:rPr>
          <w:rFonts w:ascii="Times New Roman" w:hAnsi="Times New Roman"/>
          <w:sz w:val="26"/>
          <w:szCs w:val="26"/>
        </w:rPr>
        <w:t>Tác giả Đặng Bá Lãm (2003) trong cuốn sách chuyên khảo về</w:t>
      </w:r>
      <w:r w:rsidRPr="003157B4">
        <w:rPr>
          <w:rFonts w:ascii="Times New Roman" w:hAnsi="Times New Roman"/>
          <w:sz w:val="26"/>
          <w:szCs w:val="26"/>
        </w:rPr>
        <w:t xml:space="preserve"> </w:t>
      </w:r>
      <w:r w:rsidR="007F69AD" w:rsidRPr="003157B4">
        <w:rPr>
          <w:rFonts w:ascii="Times New Roman" w:hAnsi="Times New Roman"/>
          <w:sz w:val="26"/>
          <w:szCs w:val="26"/>
        </w:rPr>
        <w:t>“Kiểm tra – đánh</w:t>
      </w:r>
      <w:r w:rsidRPr="003157B4">
        <w:rPr>
          <w:rFonts w:ascii="Times New Roman" w:hAnsi="Times New Roman"/>
          <w:sz w:val="26"/>
          <w:szCs w:val="26"/>
        </w:rPr>
        <w:t xml:space="preserve"> giá </w:t>
      </w:r>
      <w:r w:rsidR="00195141" w:rsidRPr="003157B4">
        <w:rPr>
          <w:rFonts w:ascii="Times New Roman" w:hAnsi="Times New Roman"/>
          <w:sz w:val="26"/>
          <w:szCs w:val="26"/>
        </w:rPr>
        <w:t xml:space="preserve">trong </w:t>
      </w:r>
      <w:r w:rsidR="007F69AD" w:rsidRPr="003157B4">
        <w:rPr>
          <w:rFonts w:ascii="Times New Roman" w:hAnsi="Times New Roman"/>
          <w:sz w:val="26"/>
          <w:szCs w:val="26"/>
        </w:rPr>
        <w:t>dạy học đại học”</w:t>
      </w:r>
      <w:r w:rsidR="00195141" w:rsidRPr="003157B4">
        <w:rPr>
          <w:rFonts w:ascii="Times New Roman" w:hAnsi="Times New Roman"/>
          <w:sz w:val="26"/>
          <w:szCs w:val="26"/>
        </w:rPr>
        <w:t xml:space="preserve"> với nhiều nội dung về quan điểm, mục tiêu, phương pháp, công cụ đánh giá kết quả học tập phù hợp với các kiểu dạy học trong giáo dục đại họ</w:t>
      </w:r>
      <w:r w:rsidR="00BC1CEA" w:rsidRPr="003157B4">
        <w:rPr>
          <w:rFonts w:ascii="Times New Roman" w:hAnsi="Times New Roman"/>
          <w:sz w:val="26"/>
          <w:szCs w:val="26"/>
        </w:rPr>
        <w:t>c</w:t>
      </w:r>
      <w:r w:rsidR="007F69AD" w:rsidRPr="003157B4">
        <w:rPr>
          <w:rFonts w:ascii="Times New Roman" w:hAnsi="Times New Roman"/>
          <w:sz w:val="26"/>
          <w:szCs w:val="26"/>
        </w:rPr>
        <w:t xml:space="preserve">. Tác giả Đặng Bá Lãm </w:t>
      </w:r>
      <w:sdt>
        <w:sdtPr>
          <w:rPr>
            <w:rFonts w:ascii="Times New Roman" w:hAnsi="Times New Roman"/>
            <w:sz w:val="26"/>
            <w:szCs w:val="26"/>
          </w:rPr>
          <w:id w:val="273487"/>
          <w:citation/>
        </w:sdtPr>
        <w:sdtEndPr/>
        <w:sdtContent>
          <w:r w:rsidR="0020060D" w:rsidRPr="003157B4">
            <w:rPr>
              <w:rFonts w:ascii="Times New Roman" w:hAnsi="Times New Roman"/>
              <w:sz w:val="26"/>
              <w:szCs w:val="26"/>
            </w:rPr>
            <w:fldChar w:fldCharType="begin"/>
          </w:r>
          <w:r w:rsidR="006C7C0A" w:rsidRPr="003157B4">
            <w:rPr>
              <w:rFonts w:ascii="Times New Roman" w:hAnsi="Times New Roman"/>
              <w:sz w:val="26"/>
              <w:szCs w:val="26"/>
            </w:rPr>
            <w:instrText xml:space="preserve"> CITATION Đặn \l 1033  </w:instrText>
          </w:r>
          <w:r w:rsidR="0020060D" w:rsidRPr="003157B4">
            <w:rPr>
              <w:rFonts w:ascii="Times New Roman" w:hAnsi="Times New Roman"/>
              <w:sz w:val="26"/>
              <w:szCs w:val="26"/>
            </w:rPr>
            <w:fldChar w:fldCharType="separate"/>
          </w:r>
          <w:r w:rsidR="00755F78" w:rsidRPr="003157B4">
            <w:rPr>
              <w:rFonts w:ascii="Times New Roman" w:hAnsi="Times New Roman"/>
              <w:noProof/>
              <w:sz w:val="26"/>
              <w:szCs w:val="26"/>
            </w:rPr>
            <w:t>[47]</w:t>
          </w:r>
          <w:r w:rsidR="0020060D" w:rsidRPr="003157B4">
            <w:rPr>
              <w:rFonts w:ascii="Times New Roman" w:hAnsi="Times New Roman"/>
              <w:sz w:val="26"/>
              <w:szCs w:val="26"/>
            </w:rPr>
            <w:fldChar w:fldCharType="end"/>
          </w:r>
        </w:sdtContent>
      </w:sdt>
      <w:r w:rsidR="007F69AD" w:rsidRPr="003157B4">
        <w:rPr>
          <w:rFonts w:ascii="Times New Roman" w:hAnsi="Times New Roman"/>
          <w:sz w:val="26"/>
          <w:szCs w:val="26"/>
        </w:rPr>
        <w:t xml:space="preserve"> cũng đã vận dụng quan điểm đánh giá xác thực vào việc đổi mới đánh giá, giảng dạy và học tập theo định hướng phát triển năng lực của người học hiện nay. Trên nền tảng này, tác giả vận dụng quan điểm đánh giá xác thực vào việc xây dựng các tiêu chí đánh giá năng lực của người học; thông qua đó giáo viên tất yếu phải giảng dạy tiếp cận năng lực.</w:t>
      </w:r>
    </w:p>
    <w:p w14:paraId="6E45D8EA" w14:textId="77777777" w:rsidR="007F69AD" w:rsidRPr="003157B4" w:rsidRDefault="007F69AD" w:rsidP="00D6778D">
      <w:pPr>
        <w:spacing w:after="0" w:line="288" w:lineRule="auto"/>
        <w:jc w:val="both"/>
        <w:rPr>
          <w:rFonts w:cs="Times New Roman"/>
          <w:szCs w:val="26"/>
        </w:rPr>
      </w:pPr>
      <w:r w:rsidRPr="003157B4">
        <w:rPr>
          <w:rFonts w:cs="Times New Roman"/>
          <w:szCs w:val="26"/>
        </w:rPr>
        <w:t xml:space="preserve">         Tác giả Trần Khánh Đức với cuốn sách “Giáo dục và phát triển nguồn nhân lực trong thế kỷ XXI” </w:t>
      </w:r>
      <w:sdt>
        <w:sdtPr>
          <w:rPr>
            <w:rFonts w:cs="Times New Roman"/>
            <w:szCs w:val="26"/>
          </w:rPr>
          <w:id w:val="275445"/>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Trầ10 \l 1033  </w:instrText>
          </w:r>
          <w:r w:rsidR="0020060D" w:rsidRPr="003157B4">
            <w:rPr>
              <w:rFonts w:cs="Times New Roman"/>
              <w:szCs w:val="26"/>
            </w:rPr>
            <w:fldChar w:fldCharType="separate"/>
          </w:r>
          <w:r w:rsidR="00755F78" w:rsidRPr="003157B4">
            <w:rPr>
              <w:rFonts w:cs="Times New Roman"/>
              <w:noProof/>
              <w:szCs w:val="26"/>
            </w:rPr>
            <w:t>[43]</w:t>
          </w:r>
          <w:r w:rsidR="0020060D" w:rsidRPr="003157B4">
            <w:rPr>
              <w:rFonts w:cs="Times New Roman"/>
              <w:szCs w:val="26"/>
            </w:rPr>
            <w:fldChar w:fldCharType="end"/>
          </w:r>
        </w:sdtContent>
      </w:sdt>
      <w:r w:rsidRPr="003157B4">
        <w:rPr>
          <w:rFonts w:cs="Times New Roman"/>
          <w:szCs w:val="26"/>
        </w:rPr>
        <w:t xml:space="preserve"> dành nguyên một chương để viết về đo lường và đánh giá kết quả học tậ</w:t>
      </w:r>
      <w:r w:rsidR="006D25BB" w:rsidRPr="003157B4">
        <w:rPr>
          <w:rFonts w:cs="Times New Roman"/>
          <w:szCs w:val="26"/>
        </w:rPr>
        <w:t>p.</w:t>
      </w:r>
      <w:r w:rsidRPr="003157B4">
        <w:rPr>
          <w:rFonts w:cs="Times New Roman"/>
          <w:szCs w:val="26"/>
        </w:rPr>
        <w:t xml:space="preserve"> </w:t>
      </w:r>
      <w:r w:rsidR="006D25BB" w:rsidRPr="003157B4">
        <w:rPr>
          <w:rFonts w:cs="Times New Roman"/>
          <w:szCs w:val="26"/>
        </w:rPr>
        <w:t>Trong chương này,</w:t>
      </w:r>
      <w:r w:rsidRPr="003157B4">
        <w:rPr>
          <w:rFonts w:cs="Times New Roman"/>
          <w:szCs w:val="26"/>
        </w:rPr>
        <w:t xml:space="preserve"> tác giả đã </w:t>
      </w:r>
      <w:r w:rsidR="006D25BB" w:rsidRPr="003157B4">
        <w:rPr>
          <w:rFonts w:cs="Times New Roman"/>
          <w:szCs w:val="26"/>
        </w:rPr>
        <w:t>nêu và phân tích các khái niệm cơ bản về đo lường, kiểm tra và đánh giá</w:t>
      </w:r>
      <w:r w:rsidR="004F407D" w:rsidRPr="003157B4">
        <w:rPr>
          <w:rFonts w:cs="Times New Roman"/>
          <w:szCs w:val="26"/>
        </w:rPr>
        <w:t>,</w:t>
      </w:r>
      <w:r w:rsidR="00D52D98" w:rsidRPr="003157B4">
        <w:rPr>
          <w:rFonts w:cs="Times New Roman"/>
          <w:szCs w:val="26"/>
        </w:rPr>
        <w:t xml:space="preserve"> </w:t>
      </w:r>
      <w:r w:rsidR="004F407D" w:rsidRPr="003157B4">
        <w:rPr>
          <w:rFonts w:cs="Times New Roman"/>
          <w:szCs w:val="26"/>
        </w:rPr>
        <w:t>.</w:t>
      </w:r>
      <w:r w:rsidR="006D25BB" w:rsidRPr="003157B4">
        <w:rPr>
          <w:rFonts w:cs="Times New Roman"/>
          <w:szCs w:val="26"/>
        </w:rPr>
        <w:t>..</w:t>
      </w:r>
      <w:r w:rsidR="004F407D" w:rsidRPr="003157B4">
        <w:rPr>
          <w:rFonts w:cs="Times New Roman"/>
          <w:szCs w:val="26"/>
        </w:rPr>
        <w:t>,</w:t>
      </w:r>
      <w:r w:rsidR="006D25BB" w:rsidRPr="003157B4">
        <w:rPr>
          <w:rFonts w:cs="Times New Roman"/>
          <w:szCs w:val="26"/>
        </w:rPr>
        <w:t xml:space="preserve"> phân tích các mục đích, yêu cầu và hệ thống hóa các phương pháp, tiêu chí </w:t>
      </w:r>
      <w:r w:rsidR="006B2E16" w:rsidRPr="003157B4">
        <w:rPr>
          <w:rFonts w:cs="Times New Roman"/>
          <w:szCs w:val="26"/>
        </w:rPr>
        <w:t xml:space="preserve">và </w:t>
      </w:r>
      <w:r w:rsidR="006D25BB" w:rsidRPr="003157B4">
        <w:rPr>
          <w:rFonts w:cs="Times New Roman"/>
          <w:szCs w:val="26"/>
        </w:rPr>
        <w:t>cấp độ đánh giá kết quả học tập; phát triển các</w:t>
      </w:r>
      <w:r w:rsidR="002E2E84" w:rsidRPr="003157B4">
        <w:rPr>
          <w:rFonts w:cs="Times New Roman"/>
          <w:szCs w:val="26"/>
        </w:rPr>
        <w:t xml:space="preserve"> loại hình</w:t>
      </w:r>
      <w:r w:rsidRPr="003157B4">
        <w:rPr>
          <w:rFonts w:cs="Times New Roman"/>
          <w:szCs w:val="26"/>
        </w:rPr>
        <w:t xml:space="preserve"> kiểm tra đánh giá kết quả học tập của sinh viên theo tiếp cậ</w:t>
      </w:r>
      <w:r w:rsidR="006D25BB" w:rsidRPr="003157B4">
        <w:rPr>
          <w:rFonts w:cs="Times New Roman"/>
          <w:szCs w:val="26"/>
        </w:rPr>
        <w:t>n nă</w:t>
      </w:r>
      <w:r w:rsidRPr="003157B4">
        <w:rPr>
          <w:rFonts w:cs="Times New Roman"/>
          <w:szCs w:val="26"/>
        </w:rPr>
        <w:t xml:space="preserve">ng lực. </w:t>
      </w:r>
    </w:p>
    <w:p w14:paraId="089F7210" w14:textId="77777777" w:rsidR="007F69AD" w:rsidRPr="003157B4" w:rsidRDefault="006D25BB" w:rsidP="00D6778D">
      <w:pPr>
        <w:spacing w:after="0" w:line="288" w:lineRule="auto"/>
        <w:ind w:firstLine="720"/>
        <w:jc w:val="both"/>
        <w:rPr>
          <w:rFonts w:cs="Times New Roman"/>
          <w:szCs w:val="26"/>
        </w:rPr>
      </w:pPr>
      <w:r w:rsidRPr="003157B4">
        <w:rPr>
          <w:rFonts w:cs="Times New Roman"/>
          <w:szCs w:val="26"/>
        </w:rPr>
        <w:t>Cùng t</w:t>
      </w:r>
      <w:r w:rsidR="007F69AD" w:rsidRPr="003157B4">
        <w:rPr>
          <w:rFonts w:cs="Times New Roman"/>
          <w:szCs w:val="26"/>
        </w:rPr>
        <w:t>ác giả Trần Khánh Đức (2015) với cuốn sách “</w:t>
      </w:r>
      <w:r w:rsidR="007F69AD" w:rsidRPr="003157B4">
        <w:rPr>
          <w:rFonts w:cs="Times New Roman"/>
          <w:i/>
          <w:szCs w:val="26"/>
        </w:rPr>
        <w:t>Năng</w:t>
      </w:r>
      <w:r w:rsidR="007F69AD" w:rsidRPr="003157B4">
        <w:rPr>
          <w:rFonts w:cs="Times New Roman"/>
          <w:szCs w:val="26"/>
        </w:rPr>
        <w:t xml:space="preserve"> </w:t>
      </w:r>
      <w:r w:rsidR="007F69AD" w:rsidRPr="003157B4">
        <w:rPr>
          <w:rFonts w:cs="Times New Roman"/>
          <w:i/>
          <w:szCs w:val="26"/>
        </w:rPr>
        <w:t>lực và tư duy sáng tạo trong giáo dục Đại học</w:t>
      </w:r>
      <w:r w:rsidR="007F69AD" w:rsidRPr="003157B4">
        <w:rPr>
          <w:rFonts w:cs="Times New Roman"/>
          <w:szCs w:val="26"/>
        </w:rPr>
        <w:t xml:space="preserve">” </w:t>
      </w:r>
      <w:sdt>
        <w:sdtPr>
          <w:rPr>
            <w:rFonts w:cs="Times New Roman"/>
            <w:szCs w:val="26"/>
          </w:rPr>
          <w:id w:val="275446"/>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Trầ13 \l 1033  </w:instrText>
          </w:r>
          <w:r w:rsidR="0020060D" w:rsidRPr="003157B4">
            <w:rPr>
              <w:rFonts w:cs="Times New Roman"/>
              <w:szCs w:val="26"/>
            </w:rPr>
            <w:fldChar w:fldCharType="separate"/>
          </w:r>
          <w:r w:rsidR="00755F78" w:rsidRPr="003157B4">
            <w:rPr>
              <w:rFonts w:cs="Times New Roman"/>
              <w:noProof/>
              <w:szCs w:val="26"/>
            </w:rPr>
            <w:t>[46]</w:t>
          </w:r>
          <w:r w:rsidR="0020060D" w:rsidRPr="003157B4">
            <w:rPr>
              <w:rFonts w:cs="Times New Roman"/>
              <w:szCs w:val="26"/>
            </w:rPr>
            <w:fldChar w:fldCharType="end"/>
          </w:r>
        </w:sdtContent>
      </w:sdt>
      <w:r w:rsidR="009D13F2" w:rsidRPr="003157B4">
        <w:rPr>
          <w:rFonts w:cs="Times New Roman"/>
          <w:szCs w:val="26"/>
        </w:rPr>
        <w:t xml:space="preserve">, </w:t>
      </w:r>
      <w:r w:rsidRPr="003157B4">
        <w:rPr>
          <w:rFonts w:cs="Times New Roman"/>
          <w:szCs w:val="26"/>
        </w:rPr>
        <w:t xml:space="preserve">cũng </w:t>
      </w:r>
      <w:r w:rsidR="007F69AD" w:rsidRPr="003157B4">
        <w:rPr>
          <w:rFonts w:cs="Times New Roman"/>
          <w:szCs w:val="26"/>
        </w:rPr>
        <w:t>đã đề cập đến năng lực và mô hình đào tạo phát triển năng lực ở bậc Đại học, trong đó có trình bày khá chi tiết về</w:t>
      </w:r>
      <w:r w:rsidR="006B2E16" w:rsidRPr="003157B4">
        <w:rPr>
          <w:rFonts w:cs="Times New Roman"/>
          <w:szCs w:val="26"/>
        </w:rPr>
        <w:t xml:space="preserve"> đ</w:t>
      </w:r>
      <w:r w:rsidR="007F69AD" w:rsidRPr="003157B4">
        <w:rPr>
          <w:rFonts w:cs="Times New Roman"/>
          <w:szCs w:val="26"/>
        </w:rPr>
        <w:t>ánh giá kết quả dựa theo năng lực ở bậ</w:t>
      </w:r>
      <w:r w:rsidR="006B2E16" w:rsidRPr="003157B4">
        <w:rPr>
          <w:rFonts w:cs="Times New Roman"/>
          <w:szCs w:val="26"/>
        </w:rPr>
        <w:t>c đ</w:t>
      </w:r>
      <w:r w:rsidR="007F69AD" w:rsidRPr="003157B4">
        <w:rPr>
          <w:rFonts w:cs="Times New Roman"/>
          <w:szCs w:val="26"/>
        </w:rPr>
        <w:t>ại học, các cách tiếp cận, mô hình, cấu trúc và mối liên hệ giữa các thành tố cơ bản trong mô hình đánh giá kết quả học tập theo định hướng phát triển năng lực. Đồng thời tác giả cũng đưa ra cách áp dụng mô hình, điều kiện để áp dụng mô hình đánh giá kết quả học tập theo định hướng phát triển năng lự</w:t>
      </w:r>
      <w:r w:rsidR="00A828ED" w:rsidRPr="003157B4">
        <w:rPr>
          <w:rFonts w:cs="Times New Roman"/>
          <w:szCs w:val="26"/>
        </w:rPr>
        <w:t>c.</w:t>
      </w:r>
    </w:p>
    <w:p w14:paraId="67E77666" w14:textId="77777777" w:rsidR="008169E9" w:rsidRPr="003157B4" w:rsidRDefault="008169E9" w:rsidP="00D6778D">
      <w:pPr>
        <w:spacing w:after="0" w:line="288" w:lineRule="auto"/>
        <w:ind w:firstLine="720"/>
        <w:jc w:val="both"/>
        <w:rPr>
          <w:rFonts w:cs="Times New Roman"/>
          <w:szCs w:val="26"/>
        </w:rPr>
      </w:pPr>
      <w:r w:rsidRPr="003157B4">
        <w:rPr>
          <w:rFonts w:cs="Times New Roman"/>
          <w:szCs w:val="26"/>
        </w:rPr>
        <w:t xml:space="preserve">Trong cuốn sách” </w:t>
      </w:r>
      <w:r w:rsidRPr="003157B4">
        <w:rPr>
          <w:rFonts w:cs="Times New Roman"/>
          <w:i/>
          <w:szCs w:val="26"/>
        </w:rPr>
        <w:t>Năng lực học tập và đánh giá năng lực học tập</w:t>
      </w:r>
      <w:r w:rsidRPr="003157B4">
        <w:rPr>
          <w:rFonts w:cs="Times New Roman"/>
          <w:szCs w:val="26"/>
        </w:rPr>
        <w:t>” (</w:t>
      </w:r>
      <w:r w:rsidR="00A74E24" w:rsidRPr="003157B4">
        <w:rPr>
          <w:rFonts w:cs="Times New Roman"/>
          <w:szCs w:val="26"/>
        </w:rPr>
        <w:t xml:space="preserve">2017)  do Tác giả Trần Khánh Đức chủ biên </w:t>
      </w:r>
      <w:sdt>
        <w:sdtPr>
          <w:rPr>
            <w:rFonts w:cs="Times New Roman"/>
            <w:szCs w:val="26"/>
          </w:rPr>
          <w:id w:val="46812847"/>
          <w:citation/>
        </w:sdtPr>
        <w:sdtEndPr/>
        <w:sdtContent>
          <w:r w:rsidR="0020060D" w:rsidRPr="003157B4">
            <w:rPr>
              <w:rFonts w:cs="Times New Roman"/>
              <w:szCs w:val="26"/>
            </w:rPr>
            <w:fldChar w:fldCharType="begin"/>
          </w:r>
          <w:r w:rsidR="006C7C0A" w:rsidRPr="003157B4">
            <w:rPr>
              <w:rFonts w:cs="Times New Roman"/>
              <w:szCs w:val="26"/>
            </w:rPr>
            <w:instrText xml:space="preserve"> CITATION 30T \l 1033  </w:instrText>
          </w:r>
          <w:r w:rsidR="0020060D" w:rsidRPr="003157B4">
            <w:rPr>
              <w:rFonts w:cs="Times New Roman"/>
              <w:szCs w:val="26"/>
            </w:rPr>
            <w:fldChar w:fldCharType="separate"/>
          </w:r>
          <w:r w:rsidR="00755F78" w:rsidRPr="003157B4">
            <w:rPr>
              <w:rFonts w:cs="Times New Roman"/>
              <w:noProof/>
              <w:szCs w:val="26"/>
            </w:rPr>
            <w:t>[45]</w:t>
          </w:r>
          <w:r w:rsidR="0020060D" w:rsidRPr="003157B4">
            <w:rPr>
              <w:rFonts w:cs="Times New Roman"/>
              <w:szCs w:val="26"/>
            </w:rPr>
            <w:fldChar w:fldCharType="end"/>
          </w:r>
        </w:sdtContent>
      </w:sdt>
      <w:r w:rsidR="009D13F2" w:rsidRPr="003157B4">
        <w:rPr>
          <w:rFonts w:cs="Times New Roman"/>
          <w:szCs w:val="26"/>
        </w:rPr>
        <w:t xml:space="preserve">, </w:t>
      </w:r>
      <w:r w:rsidR="00A74E24" w:rsidRPr="003157B4">
        <w:rPr>
          <w:rFonts w:cs="Times New Roman"/>
          <w:szCs w:val="26"/>
        </w:rPr>
        <w:t xml:space="preserve">cũng đã nêu rõ </w:t>
      </w:r>
      <w:r w:rsidR="009D13F2" w:rsidRPr="003157B4">
        <w:rPr>
          <w:rFonts w:cs="Times New Roman"/>
          <w:szCs w:val="26"/>
        </w:rPr>
        <w:t>k</w:t>
      </w:r>
      <w:r w:rsidR="00A74E24" w:rsidRPr="003157B4">
        <w:rPr>
          <w:rFonts w:cs="Times New Roman"/>
          <w:szCs w:val="26"/>
        </w:rPr>
        <w:t>hung năng lực học tập và các phương pháp, quy trình, loại hình bài kiểm tra đánh giá kết quả học tập của học sinh tốt nghiệp THPT theo tiếp cận năng lực</w:t>
      </w:r>
      <w:r w:rsidR="009D13F2" w:rsidRPr="003157B4">
        <w:rPr>
          <w:rFonts w:cs="Times New Roman"/>
          <w:szCs w:val="26"/>
        </w:rPr>
        <w:t>.</w:t>
      </w:r>
    </w:p>
    <w:p w14:paraId="35B615CD" w14:textId="77777777" w:rsidR="007F69AD" w:rsidRPr="003157B4" w:rsidRDefault="00F652FC" w:rsidP="00D6778D">
      <w:pPr>
        <w:spacing w:after="0" w:line="288" w:lineRule="auto"/>
        <w:ind w:firstLine="720"/>
        <w:jc w:val="both"/>
        <w:rPr>
          <w:rFonts w:cs="Times New Roman"/>
          <w:szCs w:val="26"/>
        </w:rPr>
      </w:pPr>
      <w:r w:rsidRPr="003157B4">
        <w:rPr>
          <w:rFonts w:cs="Times New Roman"/>
          <w:szCs w:val="26"/>
        </w:rPr>
        <w:t>Nguyễn Công Khanh với cuốn sách “</w:t>
      </w:r>
      <w:r w:rsidRPr="003157B4">
        <w:rPr>
          <w:rFonts w:cs="Times New Roman"/>
          <w:i/>
          <w:szCs w:val="26"/>
        </w:rPr>
        <w:t>Đánh giá kết quả học tập”</w:t>
      </w:r>
      <w:r w:rsidRPr="003157B4">
        <w:rPr>
          <w:rFonts w:cs="Times New Roman"/>
          <w:bCs/>
          <w:szCs w:val="26"/>
        </w:rPr>
        <w:t xml:space="preserve"> </w:t>
      </w:r>
      <w:sdt>
        <w:sdtPr>
          <w:rPr>
            <w:rFonts w:cs="Times New Roman"/>
            <w:bCs/>
            <w:szCs w:val="26"/>
          </w:rPr>
          <w:id w:val="46812866"/>
          <w:citation/>
        </w:sdtPr>
        <w:sdtEndPr/>
        <w:sdtContent>
          <w:r w:rsidR="0020060D" w:rsidRPr="003157B4">
            <w:rPr>
              <w:rFonts w:cs="Times New Roman"/>
              <w:bCs/>
              <w:szCs w:val="26"/>
            </w:rPr>
            <w:fldChar w:fldCharType="begin"/>
          </w:r>
          <w:r w:rsidR="006C7C0A" w:rsidRPr="003157B4">
            <w:rPr>
              <w:rFonts w:cs="Times New Roman"/>
              <w:bCs/>
              <w:szCs w:val="26"/>
            </w:rPr>
            <w:instrText xml:space="preserve"> CITATION Ngu2 \l 1033  </w:instrText>
          </w:r>
          <w:r w:rsidR="0020060D" w:rsidRPr="003157B4">
            <w:rPr>
              <w:rFonts w:cs="Times New Roman"/>
              <w:bCs/>
              <w:szCs w:val="26"/>
            </w:rPr>
            <w:fldChar w:fldCharType="separate"/>
          </w:r>
          <w:r w:rsidR="00755F78" w:rsidRPr="003157B4">
            <w:rPr>
              <w:rFonts w:cs="Times New Roman"/>
              <w:noProof/>
              <w:szCs w:val="26"/>
            </w:rPr>
            <w:t>[36]</w:t>
          </w:r>
          <w:r w:rsidR="0020060D" w:rsidRPr="003157B4">
            <w:rPr>
              <w:rFonts w:cs="Times New Roman"/>
              <w:bCs/>
              <w:szCs w:val="26"/>
            </w:rPr>
            <w:fldChar w:fldCharType="end"/>
          </w:r>
        </w:sdtContent>
      </w:sdt>
      <w:r w:rsidRPr="003157B4">
        <w:rPr>
          <w:rFonts w:cs="Times New Roman"/>
          <w:bCs/>
          <w:szCs w:val="26"/>
        </w:rPr>
        <w:t xml:space="preserve"> đã</w:t>
      </w:r>
      <w:r w:rsidR="00EC674D" w:rsidRPr="003157B4">
        <w:rPr>
          <w:rFonts w:cs="Times New Roman"/>
          <w:szCs w:val="26"/>
        </w:rPr>
        <w:t xml:space="preserve"> chứa đựng </w:t>
      </w:r>
      <w:r w:rsidR="00524D9A" w:rsidRPr="003157B4">
        <w:rPr>
          <w:rFonts w:cs="Times New Roman"/>
          <w:szCs w:val="26"/>
        </w:rPr>
        <w:t>kỳ vọng</w:t>
      </w:r>
      <w:r w:rsidR="00EC674D" w:rsidRPr="003157B4">
        <w:rPr>
          <w:rFonts w:cs="Times New Roman"/>
          <w:szCs w:val="26"/>
        </w:rPr>
        <w:t xml:space="preserve"> của tác giả về đánh giá </w:t>
      </w:r>
      <w:r w:rsidRPr="003157B4">
        <w:rPr>
          <w:rFonts w:cs="Times New Roman"/>
          <w:szCs w:val="26"/>
        </w:rPr>
        <w:t>kết quả học tập của người học.</w:t>
      </w:r>
      <w:r w:rsidR="00EC674D" w:rsidRPr="003157B4">
        <w:rPr>
          <w:rFonts w:cs="Times New Roman"/>
          <w:szCs w:val="26"/>
        </w:rPr>
        <w:t xml:space="preserve"> Bên cạnh những </w:t>
      </w:r>
      <w:r w:rsidRPr="003157B4">
        <w:rPr>
          <w:rFonts w:cs="Times New Roman"/>
          <w:szCs w:val="26"/>
        </w:rPr>
        <w:t>phương pháp</w:t>
      </w:r>
      <w:r w:rsidR="00EC674D" w:rsidRPr="003157B4">
        <w:rPr>
          <w:rFonts w:cs="Times New Roman"/>
          <w:szCs w:val="26"/>
        </w:rPr>
        <w:t xml:space="preserve"> đánh giá quen thuộc, cuốn sách hướng đến các loại hình đánh giá hiện đại </w:t>
      </w:r>
      <w:r w:rsidRPr="003157B4">
        <w:rPr>
          <w:rFonts w:cs="Times New Roman"/>
          <w:szCs w:val="26"/>
        </w:rPr>
        <w:t>với</w:t>
      </w:r>
      <w:r w:rsidR="00EC674D" w:rsidRPr="003157B4">
        <w:rPr>
          <w:rFonts w:cs="Times New Roman"/>
          <w:szCs w:val="26"/>
        </w:rPr>
        <w:t xml:space="preserve"> hình thức đánh giá</w:t>
      </w:r>
      <w:r w:rsidRPr="003157B4">
        <w:rPr>
          <w:rFonts w:cs="Times New Roman"/>
          <w:szCs w:val="26"/>
        </w:rPr>
        <w:t xml:space="preserve"> mới</w:t>
      </w:r>
      <w:r w:rsidR="00EC674D" w:rsidRPr="003157B4">
        <w:rPr>
          <w:rFonts w:cs="Times New Roman"/>
          <w:szCs w:val="26"/>
        </w:rPr>
        <w:t xml:space="preserve"> xác thực. </w:t>
      </w:r>
      <w:r w:rsidRPr="003157B4">
        <w:rPr>
          <w:rFonts w:cs="Times New Roman"/>
          <w:szCs w:val="26"/>
        </w:rPr>
        <w:t xml:space="preserve">Đặc biệt đánh giá căn cứ vào hệ thống năng lực tổng </w:t>
      </w:r>
      <w:r w:rsidR="00016E86" w:rsidRPr="003157B4">
        <w:rPr>
          <w:rFonts w:cs="Times New Roman"/>
          <w:szCs w:val="26"/>
        </w:rPr>
        <w:t>hợp</w:t>
      </w:r>
      <w:r w:rsidRPr="003157B4">
        <w:rPr>
          <w:rFonts w:cs="Times New Roman"/>
          <w:szCs w:val="26"/>
        </w:rPr>
        <w:t>, đưa người học vào</w:t>
      </w:r>
      <w:r w:rsidR="000C2C6D" w:rsidRPr="003157B4">
        <w:rPr>
          <w:rFonts w:cs="Times New Roman"/>
          <w:szCs w:val="26"/>
        </w:rPr>
        <w:t xml:space="preserve"> miền xác định</w:t>
      </w:r>
      <w:r w:rsidRPr="003157B4">
        <w:rPr>
          <w:rFonts w:cs="Times New Roman"/>
          <w:szCs w:val="26"/>
        </w:rPr>
        <w:t xml:space="preserve"> </w:t>
      </w:r>
      <w:r w:rsidR="000C2C6D" w:rsidRPr="003157B4">
        <w:rPr>
          <w:rFonts w:cs="Times New Roman"/>
          <w:szCs w:val="26"/>
        </w:rPr>
        <w:t xml:space="preserve">xác định </w:t>
      </w:r>
      <w:r w:rsidRPr="003157B4">
        <w:rPr>
          <w:rFonts w:cs="Times New Roman"/>
          <w:szCs w:val="26"/>
        </w:rPr>
        <w:t>thực tế năng lực mà thế giới việc làm mong đợi.</w:t>
      </w:r>
    </w:p>
    <w:p w14:paraId="256F1EC9" w14:textId="77777777" w:rsidR="00F652FC" w:rsidRPr="003157B4" w:rsidRDefault="00EC674D" w:rsidP="00D6778D">
      <w:pPr>
        <w:spacing w:after="0" w:line="288" w:lineRule="auto"/>
        <w:ind w:firstLine="720"/>
        <w:jc w:val="both"/>
        <w:rPr>
          <w:rFonts w:cs="Times New Roman"/>
          <w:szCs w:val="26"/>
        </w:rPr>
      </w:pPr>
      <w:r w:rsidRPr="003157B4">
        <w:rPr>
          <w:rFonts w:cs="Times New Roman"/>
          <w:szCs w:val="26"/>
        </w:rPr>
        <w:t xml:space="preserve"> </w:t>
      </w:r>
      <w:r w:rsidR="006D25BB" w:rsidRPr="003157B4">
        <w:rPr>
          <w:rFonts w:cs="Times New Roman"/>
          <w:szCs w:val="26"/>
        </w:rPr>
        <w:t xml:space="preserve">Luận án Tiến sĩ của tác giả Nguyễn Thành Nhân về “Mô hình đánh giá kết quả học tập của sinh viên trong đào tạo theo tín chỉ” đã xây dựng mô hình đánh giá kết quả học tập của sinh viên theo định hướng phát triển năng lực trong đào tạo theo học chế tín chỉ. Ở luận án này, tác giả đưa ra điều kiện để áp dụng mô hình này là trước tiên phải xây dựng đề cương chi tiết môn học theo tiếp cận năng lực rồi thì mới đánh giá theo tiếp cân năng lực. </w:t>
      </w:r>
      <w:r w:rsidR="00C50FA8" w:rsidRPr="003157B4">
        <w:rPr>
          <w:rFonts w:cs="Times New Roman"/>
          <w:szCs w:val="26"/>
        </w:rPr>
        <w:t>Nghĩa là</w:t>
      </w:r>
      <w:r w:rsidR="006D25BB" w:rsidRPr="003157B4">
        <w:rPr>
          <w:rFonts w:cs="Times New Roman"/>
          <w:szCs w:val="26"/>
        </w:rPr>
        <w:t xml:space="preserve"> phải dạy học theo tiếp cân năng lực thì mới đánh giá theo tiếp cận năng lực được. </w:t>
      </w:r>
    </w:p>
    <w:p w14:paraId="32FCB92C" w14:textId="2F07A31A" w:rsidR="001D2684" w:rsidRPr="003157B4" w:rsidRDefault="001D2684" w:rsidP="00D6778D">
      <w:pPr>
        <w:spacing w:after="0" w:line="288" w:lineRule="auto"/>
        <w:ind w:firstLine="720"/>
        <w:jc w:val="both"/>
        <w:rPr>
          <w:rFonts w:cs="Times New Roman"/>
          <w:szCs w:val="26"/>
        </w:rPr>
      </w:pPr>
      <w:r w:rsidRPr="003157B4">
        <w:rPr>
          <w:rFonts w:cs="Times New Roman"/>
          <w:szCs w:val="26"/>
        </w:rPr>
        <w:lastRenderedPageBreak/>
        <w:t>Vũ Trọng Nghị</w:t>
      </w:r>
      <w:r w:rsidR="004F28A6" w:rsidRPr="003157B4">
        <w:rPr>
          <w:rFonts w:cs="Times New Roman"/>
          <w:szCs w:val="26"/>
        </w:rPr>
        <w:t xml:space="preserve"> (2010</w:t>
      </w:r>
      <w:r w:rsidRPr="003157B4">
        <w:rPr>
          <w:rFonts w:cs="Times New Roman"/>
          <w:szCs w:val="26"/>
        </w:rPr>
        <w:t>) với luận án tiến sĩ “</w:t>
      </w:r>
      <w:r w:rsidRPr="003157B4">
        <w:rPr>
          <w:rFonts w:cs="Times New Roman"/>
          <w:i/>
          <w:szCs w:val="26"/>
        </w:rPr>
        <w:t>Đánh giá kết quả học tập của sinh viên cao đẳng kỹ thuật công nghiệp dựa trên năng lực thực hiện qua môn tin học văn phòng</w:t>
      </w:r>
      <w:r w:rsidRPr="003157B4">
        <w:rPr>
          <w:rFonts w:cs="Times New Roman"/>
          <w:szCs w:val="26"/>
        </w:rPr>
        <w:t>”</w:t>
      </w:r>
      <w:r w:rsidR="009F4EB0" w:rsidRPr="003157B4">
        <w:rPr>
          <w:rFonts w:cs="Times New Roman"/>
          <w:szCs w:val="26"/>
          <w:lang w:val="vi-VN"/>
        </w:rPr>
        <w:t xml:space="preserve"> [151]</w:t>
      </w:r>
      <w:r w:rsidRPr="003157B4">
        <w:rPr>
          <w:rFonts w:cs="Times New Roman"/>
          <w:szCs w:val="26"/>
        </w:rPr>
        <w:t>, hay như Nguyễn Thị Thanh Trà (2016) với luận án tiến sĩ “</w:t>
      </w:r>
      <w:r w:rsidRPr="003157B4">
        <w:rPr>
          <w:rFonts w:cs="Times New Roman"/>
          <w:i/>
          <w:szCs w:val="26"/>
        </w:rPr>
        <w:t>Đánh giá kết quả môn giáo dục học của sinh viên đại học sư phạm theo tiếp cận năng lực</w:t>
      </w:r>
      <w:r w:rsidRPr="003157B4">
        <w:rPr>
          <w:rFonts w:cs="Times New Roman"/>
          <w:szCs w:val="26"/>
        </w:rPr>
        <w:t>”</w:t>
      </w:r>
      <w:r w:rsidR="00CE03B0" w:rsidRPr="003157B4">
        <w:rPr>
          <w:rFonts w:cs="Times New Roman"/>
          <w:szCs w:val="26"/>
          <w:lang w:val="vi-VN"/>
        </w:rPr>
        <w:t xml:space="preserve"> [152].</w:t>
      </w:r>
      <w:r w:rsidRPr="003157B4">
        <w:rPr>
          <w:rFonts w:cs="Times New Roman"/>
          <w:szCs w:val="26"/>
        </w:rPr>
        <w:t xml:space="preserve"> Các công trình trên đã góp phần nghiên cứu cơ sở lý luận về đánh giá kết quả học tập theo tiếp cận năng lực và ứng dụng trong đánh giá kết quả học tập các môn Tin học văn phòng hay môn Giáo dục học. Các nội dung về đánh giá kết quả học tập theo tiếp cận năng lực trong lĩnh vực công nghệ </w:t>
      </w:r>
      <w:r w:rsidR="000B55AD">
        <w:rPr>
          <w:rFonts w:cs="Times New Roman"/>
          <w:szCs w:val="26"/>
        </w:rPr>
        <w:t>công nghệ kỹ thuật cơ khí</w:t>
      </w:r>
      <w:r w:rsidRPr="003157B4">
        <w:rPr>
          <w:rFonts w:cs="Times New Roman"/>
          <w:szCs w:val="26"/>
        </w:rPr>
        <w:t>chưa được đề cập đến</w:t>
      </w:r>
      <w:r w:rsidR="00CE03B0" w:rsidRPr="003157B4">
        <w:rPr>
          <w:rFonts w:cs="Times New Roman"/>
          <w:szCs w:val="26"/>
          <w:lang w:val="vi-VN"/>
        </w:rPr>
        <w:t>.</w:t>
      </w:r>
      <w:r w:rsidR="009F4EB0" w:rsidRPr="003157B4">
        <w:rPr>
          <w:rFonts w:cs="Times New Roman"/>
          <w:szCs w:val="26"/>
          <w:lang w:val="vi-VN"/>
        </w:rPr>
        <w:t xml:space="preserve"> </w:t>
      </w:r>
    </w:p>
    <w:p w14:paraId="245890A6" w14:textId="77777777" w:rsidR="00D5255F" w:rsidRPr="003157B4" w:rsidRDefault="00D5255F" w:rsidP="00D6778D">
      <w:pPr>
        <w:spacing w:after="0" w:line="288" w:lineRule="auto"/>
        <w:ind w:firstLine="720"/>
        <w:jc w:val="both"/>
        <w:rPr>
          <w:rFonts w:cs="Times New Roman"/>
          <w:szCs w:val="26"/>
          <w:lang w:val="vi-VN"/>
        </w:rPr>
      </w:pPr>
      <w:r w:rsidRPr="003157B4">
        <w:rPr>
          <w:rFonts w:cs="Times New Roman"/>
          <w:szCs w:val="26"/>
          <w:lang w:val="vi-VN"/>
        </w:rPr>
        <w:t xml:space="preserve">Luận án tiến sĩ của Nguyễn Quang Việt (2015) với đề tài “Đánh giá kết quả học tập theo năng lực trong đào tạo nghề”, trên cơ sở </w:t>
      </w:r>
      <w:r w:rsidR="007637DA" w:rsidRPr="003157B4">
        <w:rPr>
          <w:rFonts w:cs="Times New Roman"/>
          <w:szCs w:val="26"/>
          <w:lang w:val="vi-VN"/>
        </w:rPr>
        <w:t>n</w:t>
      </w:r>
      <w:r w:rsidRPr="003157B4">
        <w:rPr>
          <w:rFonts w:cs="Times New Roman"/>
          <w:szCs w:val="26"/>
          <w:lang w:val="vi-VN"/>
        </w:rPr>
        <w:t>ghiên cứu lý luận về đánh giá theo năng lực, khảo sát và nhận định thực trạng kiểm tra đánh giá trong các cơ sở giáo dục nghề nghiệp từ đó, tác giả đề xuất một số giải pháp đổi mới hiện thực đánh giá kết quả học tập theo năng lực trong đào tạo nghề tại Việt Nam</w:t>
      </w:r>
      <w:r w:rsidR="008148A4" w:rsidRPr="003157B4">
        <w:rPr>
          <w:rFonts w:cs="Times New Roman"/>
          <w:szCs w:val="26"/>
          <w:lang w:val="vi-VN"/>
        </w:rPr>
        <w:t xml:space="preserve"> [15</w:t>
      </w:r>
      <w:r w:rsidR="009F4EB0" w:rsidRPr="003157B4">
        <w:rPr>
          <w:rFonts w:cs="Times New Roman"/>
          <w:szCs w:val="26"/>
          <w:lang w:val="vi-VN"/>
        </w:rPr>
        <w:t>3</w:t>
      </w:r>
      <w:r w:rsidR="008148A4" w:rsidRPr="003157B4">
        <w:rPr>
          <w:rFonts w:cs="Times New Roman"/>
          <w:szCs w:val="26"/>
          <w:lang w:val="vi-VN"/>
        </w:rPr>
        <w:t>]</w:t>
      </w:r>
      <w:r w:rsidRPr="003157B4">
        <w:rPr>
          <w:rFonts w:cs="Times New Roman"/>
          <w:szCs w:val="26"/>
          <w:lang w:val="vi-VN"/>
        </w:rPr>
        <w:t>.</w:t>
      </w:r>
      <w:r w:rsidR="007A0445" w:rsidRPr="003157B4">
        <w:rPr>
          <w:rFonts w:cs="Times New Roman"/>
          <w:szCs w:val="26"/>
          <w:lang w:val="vi-VN"/>
        </w:rPr>
        <w:t xml:space="preserve"> Kết quả mang lại rất tốt, khẳng định đánh giá kết quả học tập theo năng lực là cần thiết.</w:t>
      </w:r>
    </w:p>
    <w:p w14:paraId="74B1E49A" w14:textId="77777777" w:rsidR="00EC674D" w:rsidRPr="003157B4" w:rsidRDefault="00EC674D" w:rsidP="00D6778D">
      <w:pPr>
        <w:spacing w:after="0" w:line="288" w:lineRule="auto"/>
        <w:ind w:firstLine="720"/>
        <w:jc w:val="both"/>
        <w:rPr>
          <w:rFonts w:cs="Times New Roman"/>
          <w:szCs w:val="26"/>
        </w:rPr>
      </w:pPr>
      <w:r w:rsidRPr="003157B4">
        <w:rPr>
          <w:rFonts w:cs="Times New Roman"/>
          <w:szCs w:val="26"/>
        </w:rPr>
        <w:t xml:space="preserve">Qua tìm hiểu </w:t>
      </w:r>
      <w:r w:rsidR="000D29D8" w:rsidRPr="003157B4">
        <w:rPr>
          <w:rFonts w:cs="Times New Roman"/>
          <w:szCs w:val="26"/>
        </w:rPr>
        <w:t>và</w:t>
      </w:r>
      <w:r w:rsidRPr="003157B4">
        <w:rPr>
          <w:rFonts w:cs="Times New Roman"/>
          <w:szCs w:val="26"/>
        </w:rPr>
        <w:t xml:space="preserve"> nghiên cứu về kiểm tra đánh giá kết quả học tập của sinh viên và đánh giá kiểm tra kết quả học tập của sinh viên theo tiếp cận năng lực ở trong và ngoài nước có thể thấy: </w:t>
      </w:r>
    </w:p>
    <w:p w14:paraId="679BDFE7" w14:textId="77777777" w:rsidR="00EC674D" w:rsidRPr="003157B4" w:rsidRDefault="00EC674D" w:rsidP="00D6778D">
      <w:pPr>
        <w:spacing w:after="0" w:line="288" w:lineRule="auto"/>
        <w:ind w:firstLine="720"/>
        <w:jc w:val="both"/>
        <w:rPr>
          <w:rFonts w:cs="Times New Roman"/>
          <w:szCs w:val="26"/>
        </w:rPr>
      </w:pPr>
      <w:r w:rsidRPr="003157B4">
        <w:rPr>
          <w:rFonts w:cs="Times New Roman"/>
          <w:szCs w:val="26"/>
        </w:rPr>
        <w:t xml:space="preserve">- Các nghiên cứu về đánh giá kiểm tra đánh giá kết quả học tập của sinh viên rất phong phú, đa dạng </w:t>
      </w:r>
      <w:r w:rsidR="000D29D8" w:rsidRPr="003157B4">
        <w:rPr>
          <w:rFonts w:cs="Times New Roman"/>
          <w:szCs w:val="26"/>
        </w:rPr>
        <w:t>theo nhiều hướng khác nhau.</w:t>
      </w:r>
      <w:r w:rsidRPr="003157B4">
        <w:rPr>
          <w:rFonts w:cs="Times New Roman"/>
          <w:szCs w:val="26"/>
        </w:rPr>
        <w:t xml:space="preserve"> </w:t>
      </w:r>
    </w:p>
    <w:p w14:paraId="61E999C7" w14:textId="77777777" w:rsidR="00EC674D" w:rsidRPr="003157B4" w:rsidRDefault="00EC674D" w:rsidP="00D6778D">
      <w:pPr>
        <w:spacing w:after="0" w:line="288" w:lineRule="auto"/>
        <w:ind w:firstLine="720"/>
        <w:jc w:val="both"/>
        <w:rPr>
          <w:rFonts w:cs="Times New Roman"/>
          <w:szCs w:val="26"/>
        </w:rPr>
      </w:pPr>
      <w:r w:rsidRPr="003157B4">
        <w:rPr>
          <w:rFonts w:cs="Times New Roman"/>
          <w:szCs w:val="26"/>
        </w:rPr>
        <w:t xml:space="preserve">- </w:t>
      </w:r>
      <w:r w:rsidR="00922170" w:rsidRPr="003157B4">
        <w:rPr>
          <w:rFonts w:cs="Times New Roman"/>
          <w:szCs w:val="26"/>
        </w:rPr>
        <w:t>K</w:t>
      </w:r>
      <w:r w:rsidRPr="003157B4">
        <w:rPr>
          <w:rFonts w:cs="Times New Roman"/>
          <w:szCs w:val="26"/>
        </w:rPr>
        <w:t xml:space="preserve">iểm tra đánh giá đang được quan tâm nhất hiện nay là đánh giá theo </w:t>
      </w:r>
      <w:r w:rsidR="00CD5F79" w:rsidRPr="003157B4">
        <w:rPr>
          <w:rFonts w:cs="Times New Roman"/>
          <w:szCs w:val="26"/>
        </w:rPr>
        <w:t>tiếp cận năng lực</w:t>
      </w:r>
      <w:r w:rsidRPr="003157B4">
        <w:rPr>
          <w:rFonts w:cs="Times New Roman"/>
          <w:szCs w:val="26"/>
        </w:rPr>
        <w:t xml:space="preserve">. Đây là xu </w:t>
      </w:r>
      <w:r w:rsidR="00AA7095" w:rsidRPr="003157B4">
        <w:rPr>
          <w:rFonts w:cs="Times New Roman"/>
          <w:szCs w:val="26"/>
        </w:rPr>
        <w:t xml:space="preserve">thế </w:t>
      </w:r>
      <w:r w:rsidRPr="003157B4">
        <w:rPr>
          <w:rFonts w:cs="Times New Roman"/>
          <w:szCs w:val="26"/>
        </w:rPr>
        <w:t xml:space="preserve">mới không chỉ ở Việt Nam mà còn cả trên thế giới với mục đích đánh giá công việc, việc làm thật của người học nhằm khắc phục những hạn chế của đánh giá truyền thống thiên về đánh giá kiến thức. Đánh giá theo tiếp cận năng lực có giá trị rất lớn trong đào tạo giáo dục đại học, giáo dục nghề nghiệp - bậc học cần hình thành năng lực nghề cho người học. </w:t>
      </w:r>
    </w:p>
    <w:p w14:paraId="59BD409B" w14:textId="1A449B8A" w:rsidR="00EC674D" w:rsidRPr="003157B4" w:rsidRDefault="00EC674D" w:rsidP="00D6778D">
      <w:pPr>
        <w:spacing w:after="0" w:line="288" w:lineRule="auto"/>
        <w:ind w:firstLine="720"/>
        <w:jc w:val="both"/>
        <w:rPr>
          <w:rFonts w:cs="Times New Roman"/>
          <w:szCs w:val="26"/>
        </w:rPr>
      </w:pPr>
      <w:r w:rsidRPr="003157B4">
        <w:rPr>
          <w:rFonts w:cs="Times New Roman"/>
          <w:szCs w:val="26"/>
        </w:rPr>
        <w:t xml:space="preserve">Tuy nhiên những nghiên cứu ứng dụng việc đánh giá kiểm tra đánh giá kết quả học tập của sinh viên </w:t>
      </w:r>
      <w:r w:rsidR="00A74E24" w:rsidRPr="003157B4">
        <w:rPr>
          <w:rFonts w:cs="Times New Roman"/>
          <w:szCs w:val="26"/>
        </w:rPr>
        <w:t xml:space="preserve">cao đẳng </w:t>
      </w:r>
      <w:r w:rsidRPr="003157B4">
        <w:rPr>
          <w:rFonts w:cs="Times New Roman"/>
          <w:szCs w:val="26"/>
        </w:rPr>
        <w:t xml:space="preserve">theo tiếp cận năng lực của một </w:t>
      </w:r>
      <w:r w:rsidR="00872C8E" w:rsidRPr="003157B4">
        <w:rPr>
          <w:rFonts w:cs="Times New Roman"/>
          <w:szCs w:val="26"/>
        </w:rPr>
        <w:t xml:space="preserve">số </w:t>
      </w:r>
      <w:r w:rsidRPr="003157B4">
        <w:rPr>
          <w:rFonts w:cs="Times New Roman"/>
          <w:szCs w:val="26"/>
        </w:rPr>
        <w:t>môn học</w:t>
      </w:r>
      <w:r w:rsidR="00872C8E" w:rsidRPr="003157B4">
        <w:rPr>
          <w:rFonts w:cs="Times New Roman"/>
          <w:szCs w:val="26"/>
        </w:rPr>
        <w:t>/học phần</w:t>
      </w:r>
      <w:r w:rsidRPr="003157B4">
        <w:rPr>
          <w:rFonts w:cs="Times New Roman"/>
          <w:szCs w:val="26"/>
        </w:rPr>
        <w:t xml:space="preserve"> cụ thể để hình thành và phát triển các năng lực nghề nghiệp của </w:t>
      </w:r>
      <w:r w:rsidR="00872C8E" w:rsidRPr="003157B4">
        <w:rPr>
          <w:rFonts w:cs="Times New Roman"/>
          <w:szCs w:val="26"/>
        </w:rPr>
        <w:t>người học</w:t>
      </w:r>
      <w:r w:rsidRPr="003157B4">
        <w:rPr>
          <w:rFonts w:cs="Times New Roman"/>
          <w:szCs w:val="26"/>
        </w:rPr>
        <w:t xml:space="preserve"> </w:t>
      </w:r>
      <w:r w:rsidR="00A74E24" w:rsidRPr="003157B4">
        <w:rPr>
          <w:rFonts w:cs="Times New Roman"/>
          <w:szCs w:val="26"/>
        </w:rPr>
        <w:t xml:space="preserve">trong lĩnh vực giáo dục nghề nghiệp </w:t>
      </w:r>
      <w:r w:rsidRPr="003157B4">
        <w:rPr>
          <w:rFonts w:cs="Times New Roman"/>
          <w:szCs w:val="26"/>
        </w:rPr>
        <w:t xml:space="preserve">hiện nay ở nước ta còn rất mới mẻ. Do đó tác giả đi vào nghiên cứu </w:t>
      </w:r>
      <w:r w:rsidR="000C2C6D" w:rsidRPr="003157B4">
        <w:rPr>
          <w:rFonts w:cs="Times New Roman"/>
          <w:b/>
          <w:szCs w:val="26"/>
        </w:rPr>
        <w:t>“</w:t>
      </w:r>
      <w:r w:rsidR="000C2C6D" w:rsidRPr="003157B4">
        <w:rPr>
          <w:rFonts w:cs="Times New Roman"/>
          <w:b/>
          <w:bCs/>
          <w:i/>
          <w:iCs/>
          <w:szCs w:val="26"/>
          <w:lang w:val="sv-SE"/>
        </w:rPr>
        <w:t xml:space="preserve">Đánh giá kết quả học tập của sinh viên theo tiếp cận năng lực trong dạy học ngành công nghệ </w:t>
      </w:r>
      <w:r w:rsidR="000B55AD">
        <w:rPr>
          <w:rFonts w:cs="Times New Roman"/>
          <w:b/>
          <w:bCs/>
          <w:i/>
          <w:iCs/>
          <w:szCs w:val="26"/>
          <w:lang w:val="sv-SE"/>
        </w:rPr>
        <w:t>công nghệ kỹ thuật cơ khí</w:t>
      </w:r>
      <w:r w:rsidR="000C2C6D" w:rsidRPr="003157B4">
        <w:rPr>
          <w:rFonts w:cs="Times New Roman"/>
          <w:b/>
          <w:bCs/>
          <w:i/>
          <w:iCs/>
          <w:szCs w:val="26"/>
          <w:lang w:val="sv-SE"/>
        </w:rPr>
        <w:t>ở các trường cao đẳng</w:t>
      </w:r>
      <w:r w:rsidR="000C2C6D" w:rsidRPr="003157B4">
        <w:rPr>
          <w:rFonts w:cs="Times New Roman"/>
          <w:b/>
          <w:bCs/>
          <w:szCs w:val="26"/>
        </w:rPr>
        <w:t xml:space="preserve">.” </w:t>
      </w:r>
      <w:r w:rsidRPr="003157B4">
        <w:rPr>
          <w:rFonts w:cs="Times New Roman"/>
          <w:szCs w:val="26"/>
        </w:rPr>
        <w:t>thiết nghĩ là vấn đề mới, thiết thực mà chưa có đề tài nào đề cập đến. Nếu nghiên cứu thành công v</w:t>
      </w:r>
      <w:r w:rsidR="001E4612" w:rsidRPr="003157B4">
        <w:rPr>
          <w:rFonts w:cs="Times New Roman"/>
          <w:szCs w:val="26"/>
        </w:rPr>
        <w:t>ấ</w:t>
      </w:r>
      <w:r w:rsidRPr="003157B4">
        <w:rPr>
          <w:rFonts w:cs="Times New Roman"/>
          <w:szCs w:val="26"/>
        </w:rPr>
        <w:t xml:space="preserve">n đề này sẽ đóng góp về lý luận và thực tiễn cho việc đánh giá kiểm tra đánh giá kết quả học tập của sinh viên theo tiếp cận năng lực cho sinh viên đại học nói chung </w:t>
      </w:r>
      <w:r w:rsidR="0027639E" w:rsidRPr="003157B4">
        <w:rPr>
          <w:rFonts w:cs="Times New Roman"/>
          <w:szCs w:val="26"/>
        </w:rPr>
        <w:t>v</w:t>
      </w:r>
      <w:r w:rsidRPr="003157B4">
        <w:rPr>
          <w:rFonts w:cs="Times New Roman"/>
          <w:szCs w:val="26"/>
        </w:rPr>
        <w:t xml:space="preserve">à sinh viên </w:t>
      </w:r>
      <w:r w:rsidR="003D1720" w:rsidRPr="003157B4">
        <w:rPr>
          <w:rFonts w:cs="Times New Roman"/>
          <w:szCs w:val="26"/>
        </w:rPr>
        <w:t xml:space="preserve">cao đẳng kỹ thuật </w:t>
      </w:r>
      <w:r w:rsidRPr="003157B4">
        <w:rPr>
          <w:rFonts w:cs="Times New Roman"/>
          <w:szCs w:val="26"/>
        </w:rPr>
        <w:t xml:space="preserve">nói riêng. </w:t>
      </w:r>
    </w:p>
    <w:p w14:paraId="4C6467EE" w14:textId="77777777" w:rsidR="00513DE6" w:rsidRPr="003157B4" w:rsidRDefault="00513DE6">
      <w:pPr>
        <w:rPr>
          <w:rFonts w:ascii="Arial" w:hAnsi="Arial" w:cs="Arial"/>
          <w:b/>
          <w:sz w:val="28"/>
          <w:szCs w:val="28"/>
        </w:rPr>
      </w:pPr>
      <w:bookmarkStart w:id="83" w:name="_Toc532482345"/>
      <w:bookmarkStart w:id="84" w:name="_Toc4446749"/>
      <w:r w:rsidRPr="003157B4">
        <w:br w:type="page"/>
      </w:r>
    </w:p>
    <w:p w14:paraId="42F3E556" w14:textId="77777777" w:rsidR="00D14846" w:rsidRPr="003157B4" w:rsidRDefault="00D14846" w:rsidP="00D6778D">
      <w:pPr>
        <w:pStyle w:val="MUC1"/>
      </w:pPr>
      <w:r w:rsidRPr="003157B4">
        <w:lastRenderedPageBreak/>
        <w:t>1.2. Các khái niệm cơ bản</w:t>
      </w:r>
      <w:bookmarkEnd w:id="83"/>
      <w:bookmarkEnd w:id="84"/>
    </w:p>
    <w:p w14:paraId="21B1DFD9" w14:textId="77777777" w:rsidR="00D14846" w:rsidRPr="003157B4" w:rsidRDefault="00BB3B94" w:rsidP="00D6778D">
      <w:pPr>
        <w:pStyle w:val="MUC2"/>
      </w:pPr>
      <w:bookmarkStart w:id="85" w:name="_Toc532482346"/>
      <w:bookmarkStart w:id="86" w:name="_Toc4446750"/>
      <w:r w:rsidRPr="003157B4">
        <w:t>1.2.1</w:t>
      </w:r>
      <w:r w:rsidR="006B2E16" w:rsidRPr="003157B4">
        <w:t>.</w:t>
      </w:r>
      <w:r w:rsidRPr="003157B4">
        <w:t xml:space="preserve"> </w:t>
      </w:r>
      <w:r w:rsidR="00D14846" w:rsidRPr="003157B4">
        <w:t>Đánh giá</w:t>
      </w:r>
      <w:bookmarkEnd w:id="85"/>
      <w:bookmarkEnd w:id="86"/>
      <w:r w:rsidR="00D14846" w:rsidRPr="003157B4">
        <w:t xml:space="preserve"> </w:t>
      </w:r>
    </w:p>
    <w:p w14:paraId="3FE545DF" w14:textId="77777777" w:rsidR="00D14846" w:rsidRPr="003157B4" w:rsidRDefault="004B61DA" w:rsidP="00D6778D">
      <w:pPr>
        <w:spacing w:after="0" w:line="288" w:lineRule="auto"/>
        <w:ind w:firstLine="720"/>
        <w:jc w:val="both"/>
        <w:rPr>
          <w:rFonts w:cs="Times New Roman"/>
          <w:szCs w:val="26"/>
        </w:rPr>
      </w:pPr>
      <w:r w:rsidRPr="003157B4">
        <w:rPr>
          <w:rFonts w:cs="Times New Roman"/>
          <w:szCs w:val="26"/>
        </w:rPr>
        <w:t>Đánh giá là quá trình xem xét, bình phẩm về các đặc trưng, thuộc tính giá trị của một sự vật hoặc hoạt động, hiện tượng nào đó theo các tiêu chí và chuẩn mực so sánh nhất định (định lượng hoặc định tính).</w:t>
      </w:r>
    </w:p>
    <w:p w14:paraId="59B66523" w14:textId="77777777" w:rsidR="00E76841" w:rsidRPr="003157B4" w:rsidRDefault="00CE66D8" w:rsidP="004F28A6">
      <w:pPr>
        <w:tabs>
          <w:tab w:val="left" w:pos="540"/>
        </w:tabs>
        <w:spacing w:after="0" w:line="288" w:lineRule="auto"/>
        <w:ind w:firstLine="720"/>
        <w:jc w:val="both"/>
        <w:rPr>
          <w:rFonts w:cs="Times New Roman"/>
          <w:szCs w:val="26"/>
          <w:lang w:val="nb-NO"/>
        </w:rPr>
      </w:pPr>
      <w:r w:rsidRPr="003157B4">
        <w:rPr>
          <w:rFonts w:cs="Times New Roman"/>
          <w:bCs/>
          <w:szCs w:val="26"/>
          <w:lang w:val="nb-NO"/>
        </w:rPr>
        <w:t>Khái niệm đánh giá trong dạy học thường gắn liền với khái niệm kiểm tra.</w:t>
      </w:r>
      <w:r w:rsidR="00E76841" w:rsidRPr="003157B4">
        <w:rPr>
          <w:rFonts w:cs="Times New Roman"/>
          <w:szCs w:val="26"/>
          <w:lang w:val="nb-NO"/>
        </w:rPr>
        <w:t xml:space="preserve"> Theo Từ điển Giáo dục học - NXB Từ điển Bách khoa 2001 thì thuật ngữ “kiểm tra” được định nghĩa như sau: “Là bộ phận  hợp thành của quá trình  hoạt động dạy - học nhằm nắm được thông tin về trạng thái và kết quả học tập của học sinh, về những nguyên nhân cơ bản của thực trạng đó để tìm ra những biện pháp khắc phục những lỗ hổng, đồng thời củng cố và tiếp tục nâng cao hiệu quả của hoạt động dạy - học” </w:t>
      </w:r>
      <w:sdt>
        <w:sdtPr>
          <w:rPr>
            <w:rFonts w:cs="Times New Roman"/>
            <w:szCs w:val="26"/>
            <w:lang w:val="nb-NO"/>
          </w:rPr>
          <w:id w:val="46812849"/>
          <w:citation/>
        </w:sdtPr>
        <w:sdtEndPr/>
        <w:sdtContent>
          <w:r w:rsidR="0020060D" w:rsidRPr="003157B4">
            <w:rPr>
              <w:rFonts w:cs="Times New Roman"/>
              <w:szCs w:val="26"/>
              <w:lang w:val="nb-NO"/>
            </w:rPr>
            <w:fldChar w:fldCharType="begin"/>
          </w:r>
          <w:r w:rsidR="0060626D" w:rsidRPr="003157B4">
            <w:rPr>
              <w:rFonts w:cs="Times New Roman"/>
              <w:szCs w:val="26"/>
            </w:rPr>
            <w:instrText xml:space="preserve"> CITATION 39N \l 1033  </w:instrText>
          </w:r>
          <w:r w:rsidR="0020060D" w:rsidRPr="003157B4">
            <w:rPr>
              <w:rFonts w:cs="Times New Roman"/>
              <w:szCs w:val="26"/>
              <w:lang w:val="nb-NO"/>
            </w:rPr>
            <w:fldChar w:fldCharType="separate"/>
          </w:r>
          <w:r w:rsidR="00755F78" w:rsidRPr="003157B4">
            <w:rPr>
              <w:rFonts w:cs="Times New Roman"/>
              <w:noProof/>
              <w:szCs w:val="26"/>
            </w:rPr>
            <w:t>[48]</w:t>
          </w:r>
          <w:r w:rsidR="0020060D" w:rsidRPr="003157B4">
            <w:rPr>
              <w:rFonts w:cs="Times New Roman"/>
              <w:szCs w:val="26"/>
              <w:lang w:val="nb-NO"/>
            </w:rPr>
            <w:fldChar w:fldCharType="end"/>
          </w:r>
        </w:sdtContent>
      </w:sdt>
      <w:r w:rsidR="00E76841" w:rsidRPr="003157B4">
        <w:rPr>
          <w:rFonts w:cs="Times New Roman"/>
          <w:szCs w:val="26"/>
          <w:lang w:val="nb-NO"/>
        </w:rPr>
        <w:t xml:space="preserve">, </w:t>
      </w:r>
      <w:sdt>
        <w:sdtPr>
          <w:rPr>
            <w:rFonts w:cs="Times New Roman"/>
            <w:szCs w:val="26"/>
            <w:lang w:val="nb-NO"/>
          </w:rPr>
          <w:id w:val="46812850"/>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12N \l 1033  </w:instrText>
          </w:r>
          <w:r w:rsidR="0020060D" w:rsidRPr="003157B4">
            <w:rPr>
              <w:rFonts w:cs="Times New Roman"/>
              <w:szCs w:val="26"/>
              <w:lang w:val="nb-NO"/>
            </w:rPr>
            <w:fldChar w:fldCharType="separate"/>
          </w:r>
          <w:r w:rsidR="00755F78" w:rsidRPr="003157B4">
            <w:rPr>
              <w:rFonts w:cs="Times New Roman"/>
              <w:noProof/>
              <w:szCs w:val="26"/>
            </w:rPr>
            <w:t>[49]</w:t>
          </w:r>
          <w:r w:rsidR="0020060D" w:rsidRPr="003157B4">
            <w:rPr>
              <w:rFonts w:cs="Times New Roman"/>
              <w:szCs w:val="26"/>
              <w:lang w:val="nb-NO"/>
            </w:rPr>
            <w:fldChar w:fldCharType="end"/>
          </w:r>
        </w:sdtContent>
      </w:sdt>
      <w:r w:rsidR="00567A9A" w:rsidRPr="003157B4">
        <w:rPr>
          <w:rFonts w:cs="Times New Roman"/>
          <w:szCs w:val="26"/>
          <w:lang w:val="nb-NO"/>
        </w:rPr>
        <w:t xml:space="preserve">, </w:t>
      </w:r>
      <w:sdt>
        <w:sdtPr>
          <w:rPr>
            <w:rFonts w:cs="Times New Roman"/>
            <w:szCs w:val="26"/>
            <w:lang w:val="nb-NO"/>
          </w:rPr>
          <w:id w:val="46812851"/>
          <w:citation/>
        </w:sdtPr>
        <w:sdtEndPr/>
        <w:sdtContent>
          <w:r w:rsidR="0020060D" w:rsidRPr="003157B4">
            <w:rPr>
              <w:rFonts w:cs="Times New Roman"/>
              <w:szCs w:val="26"/>
              <w:lang w:val="nb-NO"/>
            </w:rPr>
            <w:fldChar w:fldCharType="begin"/>
          </w:r>
          <w:r w:rsidR="0060626D" w:rsidRPr="003157B4">
            <w:rPr>
              <w:rFonts w:cs="Times New Roman"/>
              <w:szCs w:val="26"/>
            </w:rPr>
            <w:instrText xml:space="preserve"> CITATION 91V \l 1033  </w:instrText>
          </w:r>
          <w:r w:rsidR="0020060D" w:rsidRPr="003157B4">
            <w:rPr>
              <w:rFonts w:cs="Times New Roman"/>
              <w:szCs w:val="26"/>
              <w:lang w:val="nb-NO"/>
            </w:rPr>
            <w:fldChar w:fldCharType="separate"/>
          </w:r>
          <w:r w:rsidR="00755F78" w:rsidRPr="003157B4">
            <w:rPr>
              <w:rFonts w:cs="Times New Roman"/>
              <w:noProof/>
              <w:szCs w:val="26"/>
            </w:rPr>
            <w:t>[50]</w:t>
          </w:r>
          <w:r w:rsidR="0020060D" w:rsidRPr="003157B4">
            <w:rPr>
              <w:rFonts w:cs="Times New Roman"/>
              <w:szCs w:val="26"/>
              <w:lang w:val="nb-NO"/>
            </w:rPr>
            <w:fldChar w:fldCharType="end"/>
          </w:r>
        </w:sdtContent>
      </w:sdt>
      <w:r w:rsidR="00E76841" w:rsidRPr="003157B4">
        <w:rPr>
          <w:rFonts w:cs="Times New Roman"/>
          <w:szCs w:val="26"/>
          <w:lang w:val="nb-NO"/>
        </w:rPr>
        <w:t xml:space="preserve">, </w:t>
      </w:r>
      <w:sdt>
        <w:sdtPr>
          <w:rPr>
            <w:rFonts w:cs="Times New Roman"/>
            <w:szCs w:val="26"/>
            <w:lang w:val="nb-NO"/>
          </w:rPr>
          <w:id w:val="46812852"/>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62D \l 1033  </w:instrText>
          </w:r>
          <w:r w:rsidR="0020060D" w:rsidRPr="003157B4">
            <w:rPr>
              <w:rFonts w:cs="Times New Roman"/>
              <w:szCs w:val="26"/>
              <w:lang w:val="nb-NO"/>
            </w:rPr>
            <w:fldChar w:fldCharType="separate"/>
          </w:r>
          <w:r w:rsidR="00755F78" w:rsidRPr="003157B4">
            <w:rPr>
              <w:rFonts w:cs="Times New Roman"/>
              <w:noProof/>
              <w:szCs w:val="26"/>
            </w:rPr>
            <w:t>[51]</w:t>
          </w:r>
          <w:r w:rsidR="0020060D" w:rsidRPr="003157B4">
            <w:rPr>
              <w:rFonts w:cs="Times New Roman"/>
              <w:szCs w:val="26"/>
              <w:lang w:val="nb-NO"/>
            </w:rPr>
            <w:fldChar w:fldCharType="end"/>
          </w:r>
        </w:sdtContent>
      </w:sdt>
      <w:r w:rsidR="00567A9A" w:rsidRPr="003157B4">
        <w:rPr>
          <w:rFonts w:cs="Times New Roman"/>
          <w:szCs w:val="26"/>
          <w:lang w:val="nb-NO"/>
        </w:rPr>
        <w:t xml:space="preserve">, </w:t>
      </w:r>
      <w:sdt>
        <w:sdtPr>
          <w:rPr>
            <w:rFonts w:cs="Times New Roman"/>
            <w:szCs w:val="26"/>
            <w:lang w:val="nb-NO"/>
          </w:rPr>
          <w:id w:val="46812853"/>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119 \l 1033  </w:instrText>
          </w:r>
          <w:r w:rsidR="0020060D" w:rsidRPr="003157B4">
            <w:rPr>
              <w:rFonts w:cs="Times New Roman"/>
              <w:szCs w:val="26"/>
              <w:lang w:val="nb-NO"/>
            </w:rPr>
            <w:fldChar w:fldCharType="separate"/>
          </w:r>
          <w:r w:rsidR="00755F78" w:rsidRPr="003157B4">
            <w:rPr>
              <w:rFonts w:cs="Times New Roman"/>
              <w:noProof/>
              <w:szCs w:val="26"/>
            </w:rPr>
            <w:t>[52]</w:t>
          </w:r>
          <w:r w:rsidR="0020060D" w:rsidRPr="003157B4">
            <w:rPr>
              <w:rFonts w:cs="Times New Roman"/>
              <w:szCs w:val="26"/>
              <w:lang w:val="nb-NO"/>
            </w:rPr>
            <w:fldChar w:fldCharType="end"/>
          </w:r>
        </w:sdtContent>
      </w:sdt>
      <w:r w:rsidR="002B12E7" w:rsidRPr="003157B4">
        <w:rPr>
          <w:rFonts w:cs="Times New Roman"/>
          <w:szCs w:val="26"/>
          <w:lang w:val="nb-NO"/>
        </w:rPr>
        <w:t xml:space="preserve">, </w:t>
      </w:r>
      <w:sdt>
        <w:sdtPr>
          <w:rPr>
            <w:rFonts w:cs="Times New Roman"/>
            <w:szCs w:val="26"/>
            <w:lang w:val="nb-NO"/>
          </w:rPr>
          <w:id w:val="46812859"/>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120 \l 1033  </w:instrText>
          </w:r>
          <w:r w:rsidR="0020060D" w:rsidRPr="003157B4">
            <w:rPr>
              <w:rFonts w:cs="Times New Roman"/>
              <w:szCs w:val="26"/>
              <w:lang w:val="nb-NO"/>
            </w:rPr>
            <w:fldChar w:fldCharType="separate"/>
          </w:r>
          <w:r w:rsidR="00755F78" w:rsidRPr="003157B4">
            <w:rPr>
              <w:rFonts w:cs="Times New Roman"/>
              <w:noProof/>
              <w:szCs w:val="26"/>
            </w:rPr>
            <w:t>[53]</w:t>
          </w:r>
          <w:r w:rsidR="0020060D" w:rsidRPr="003157B4">
            <w:rPr>
              <w:rFonts w:cs="Times New Roman"/>
              <w:szCs w:val="26"/>
              <w:lang w:val="nb-NO"/>
            </w:rPr>
            <w:fldChar w:fldCharType="end"/>
          </w:r>
        </w:sdtContent>
      </w:sdt>
      <w:r w:rsidR="002B12E7" w:rsidRPr="003157B4">
        <w:rPr>
          <w:rFonts w:cs="Times New Roman"/>
          <w:szCs w:val="26"/>
          <w:lang w:val="nb-NO"/>
        </w:rPr>
        <w:t xml:space="preserve">, </w:t>
      </w:r>
      <w:r w:rsidR="00E76841" w:rsidRPr="003157B4">
        <w:rPr>
          <w:rFonts w:cs="Times New Roman"/>
          <w:szCs w:val="26"/>
          <w:lang w:val="nb-NO"/>
        </w:rPr>
        <w:t xml:space="preserve">và </w:t>
      </w:r>
      <w:sdt>
        <w:sdtPr>
          <w:rPr>
            <w:rFonts w:cs="Times New Roman"/>
            <w:szCs w:val="26"/>
            <w:lang w:val="nb-NO"/>
          </w:rPr>
          <w:id w:val="46812860"/>
          <w:citation/>
        </w:sdtPr>
        <w:sdtEndPr/>
        <w:sdtContent>
          <w:r w:rsidR="0020060D" w:rsidRPr="003157B4">
            <w:rPr>
              <w:rFonts w:cs="Times New Roman"/>
              <w:szCs w:val="26"/>
              <w:lang w:val="nb-NO"/>
            </w:rPr>
            <w:fldChar w:fldCharType="begin"/>
          </w:r>
          <w:r w:rsidR="0060626D" w:rsidRPr="003157B4">
            <w:rPr>
              <w:rFonts w:cs="Times New Roman"/>
              <w:szCs w:val="26"/>
            </w:rPr>
            <w:instrText xml:space="preserve"> CITATION Lam03 \l 1033  </w:instrText>
          </w:r>
          <w:r w:rsidR="0020060D" w:rsidRPr="003157B4">
            <w:rPr>
              <w:rFonts w:cs="Times New Roman"/>
              <w:szCs w:val="26"/>
              <w:lang w:val="nb-NO"/>
            </w:rPr>
            <w:fldChar w:fldCharType="separate"/>
          </w:r>
          <w:r w:rsidR="00755F78" w:rsidRPr="003157B4">
            <w:rPr>
              <w:rFonts w:cs="Times New Roman"/>
              <w:noProof/>
              <w:szCs w:val="26"/>
            </w:rPr>
            <w:t>[2]</w:t>
          </w:r>
          <w:r w:rsidR="0020060D" w:rsidRPr="003157B4">
            <w:rPr>
              <w:rFonts w:cs="Times New Roman"/>
              <w:szCs w:val="26"/>
              <w:lang w:val="nb-NO"/>
            </w:rPr>
            <w:fldChar w:fldCharType="end"/>
          </w:r>
        </w:sdtContent>
      </w:sdt>
      <w:r w:rsidR="00E76841" w:rsidRPr="003157B4">
        <w:rPr>
          <w:rFonts w:cs="Times New Roman"/>
          <w:szCs w:val="26"/>
          <w:lang w:val="nb-NO"/>
        </w:rPr>
        <w:t>.</w:t>
      </w:r>
    </w:p>
    <w:p w14:paraId="4552C37C" w14:textId="77777777" w:rsidR="00E76841" w:rsidRPr="003157B4" w:rsidRDefault="00E76841" w:rsidP="00D6778D">
      <w:pPr>
        <w:tabs>
          <w:tab w:val="left" w:pos="540"/>
        </w:tabs>
        <w:spacing w:after="0" w:line="288" w:lineRule="auto"/>
        <w:ind w:firstLine="720"/>
        <w:jc w:val="both"/>
        <w:rPr>
          <w:rFonts w:cs="Times New Roman"/>
          <w:szCs w:val="26"/>
          <w:lang w:val="nb-NO"/>
        </w:rPr>
      </w:pPr>
      <w:r w:rsidRPr="003157B4">
        <w:rPr>
          <w:rFonts w:cs="Times New Roman"/>
          <w:szCs w:val="26"/>
          <w:lang w:val="nb-NO"/>
        </w:rPr>
        <w:t xml:space="preserve"> Do vậy, trong lĩnh vực giáo dục nghề nghiệp, kiểm tra là một khái niệm chỉ sự đo lư</w:t>
      </w:r>
      <w:r w:rsidRPr="003157B4">
        <w:rPr>
          <w:rFonts w:cs="Times New Roman"/>
          <w:szCs w:val="26"/>
          <w:lang w:val="nb-NO"/>
        </w:rPr>
        <w:softHyphen/>
      </w:r>
      <w:r w:rsidRPr="003157B4">
        <w:rPr>
          <w:rFonts w:cs="Times New Roman"/>
          <w:szCs w:val="26"/>
          <w:lang w:val="nb-NO"/>
        </w:rPr>
        <w:softHyphen/>
        <w:t>ờng, thu thập thông tin để có đ</w:t>
      </w:r>
      <w:r w:rsidRPr="003157B4">
        <w:rPr>
          <w:rFonts w:cs="Times New Roman"/>
          <w:szCs w:val="26"/>
          <w:lang w:val="nb-NO"/>
        </w:rPr>
        <w:softHyphen/>
      </w:r>
      <w:r w:rsidRPr="003157B4">
        <w:rPr>
          <w:rFonts w:cs="Times New Roman"/>
          <w:szCs w:val="26"/>
          <w:lang w:val="nb-NO"/>
        </w:rPr>
        <w:softHyphen/>
        <w:t>ược những phán đoán, nhận xét để xác định xem mỗi ngư</w:t>
      </w:r>
      <w:r w:rsidRPr="003157B4">
        <w:rPr>
          <w:rFonts w:cs="Times New Roman"/>
          <w:szCs w:val="26"/>
          <w:lang w:val="nb-NO"/>
        </w:rPr>
        <w:softHyphen/>
      </w:r>
      <w:r w:rsidRPr="003157B4">
        <w:rPr>
          <w:rFonts w:cs="Times New Roman"/>
          <w:szCs w:val="26"/>
          <w:lang w:val="nb-NO"/>
        </w:rPr>
        <w:softHyphen/>
        <w:t>ời học sau khi học đã biết được gì về kiến thức, làm đ</w:t>
      </w:r>
      <w:r w:rsidRPr="003157B4">
        <w:rPr>
          <w:rFonts w:cs="Times New Roman"/>
          <w:szCs w:val="26"/>
          <w:lang w:val="nb-NO"/>
        </w:rPr>
        <w:softHyphen/>
      </w:r>
      <w:r w:rsidRPr="003157B4">
        <w:rPr>
          <w:rFonts w:cs="Times New Roman"/>
          <w:szCs w:val="26"/>
          <w:lang w:val="nb-NO"/>
        </w:rPr>
        <w:softHyphen/>
        <w:t xml:space="preserve">ược gì về kỹ năng và biểu hiện thái độ ứng xử như thế nào để qua đó có được những thông tin phản hồi tích cực để hoàn thiện quá trình dạy - học. </w:t>
      </w:r>
    </w:p>
    <w:p w14:paraId="132248BC" w14:textId="77777777" w:rsidR="00E76841" w:rsidRPr="003157B4" w:rsidRDefault="00E76841" w:rsidP="00D6778D">
      <w:pPr>
        <w:pStyle w:val="BodyText2"/>
        <w:spacing w:line="288" w:lineRule="auto"/>
        <w:ind w:firstLine="720"/>
        <w:jc w:val="both"/>
        <w:rPr>
          <w:rFonts w:ascii="Times New Roman" w:hAnsi="Times New Roman"/>
          <w:sz w:val="26"/>
          <w:szCs w:val="26"/>
          <w:lang w:val="nb-NO"/>
        </w:rPr>
      </w:pPr>
      <w:r w:rsidRPr="003157B4">
        <w:rPr>
          <w:rFonts w:ascii="Times New Roman" w:hAnsi="Times New Roman"/>
          <w:bCs/>
          <w:i w:val="0"/>
          <w:sz w:val="26"/>
          <w:szCs w:val="26"/>
          <w:lang w:val="nb-NO"/>
        </w:rPr>
        <w:t xml:space="preserve">Có nhiều định nghĩa khái niệm về đánh giá, trong đó </w:t>
      </w:r>
      <w:bookmarkStart w:id="87" w:name="_Hlk4834361"/>
      <w:r w:rsidRPr="003157B4">
        <w:rPr>
          <w:rFonts w:ascii="Times New Roman" w:hAnsi="Times New Roman"/>
          <w:i w:val="0"/>
          <w:sz w:val="26"/>
          <w:szCs w:val="26"/>
          <w:lang w:val="nb-NO"/>
        </w:rPr>
        <w:t>:</w:t>
      </w:r>
      <w:r w:rsidRPr="003157B4">
        <w:rPr>
          <w:rFonts w:ascii="Times New Roman" w:hAnsi="Times New Roman"/>
          <w:sz w:val="26"/>
          <w:szCs w:val="26"/>
          <w:lang w:val="nb-NO"/>
        </w:rPr>
        <w:t xml:space="preserve"> Đánh giá là quá trình thu thập thông tin, chứng cứ về đối tượng cần đánh giá và đưa ra những phán xét, nhận định về mức độ đạt được theo các thang đo hoặc các tiêu chí đã được đưa ra trong các tiêu chuẩn hay chuẩn mực. Đánh giá có thể là đánh giá định lượng (quantitative) dựa vào các con số hoặc định tính (qualitative) dựa vào các ý kiến và giá trị</w:t>
      </w:r>
      <w:bookmarkEnd w:id="87"/>
      <w:r w:rsidR="008C66C6" w:rsidRPr="003157B4">
        <w:rPr>
          <w:rFonts w:ascii="Times New Roman" w:hAnsi="Times New Roman"/>
          <w:sz w:val="26"/>
          <w:szCs w:val="26"/>
          <w:lang w:val="nb-NO"/>
        </w:rPr>
        <w:t xml:space="preserve"> </w:t>
      </w:r>
      <w:r w:rsidR="008C66C6" w:rsidRPr="003157B4">
        <w:rPr>
          <w:rFonts w:ascii="Times New Roman" w:hAnsi="Times New Roman"/>
          <w:i w:val="0"/>
          <w:sz w:val="26"/>
          <w:szCs w:val="26"/>
          <w:lang w:val="nb-NO"/>
        </w:rPr>
        <w:t>(theo</w:t>
      </w:r>
      <w:r w:rsidR="00D4371D" w:rsidRPr="003157B4">
        <w:rPr>
          <w:rFonts w:ascii="Times New Roman" w:hAnsi="Times New Roman"/>
          <w:i w:val="0"/>
          <w:sz w:val="26"/>
          <w:szCs w:val="26"/>
          <w:lang w:val="nb-NO"/>
        </w:rPr>
        <w:t xml:space="preserve"> </w:t>
      </w:r>
      <w:sdt>
        <w:sdtPr>
          <w:rPr>
            <w:rFonts w:ascii="Times New Roman" w:hAnsi="Times New Roman"/>
            <w:i w:val="0"/>
            <w:sz w:val="26"/>
            <w:szCs w:val="26"/>
            <w:lang w:val="nb-NO"/>
          </w:rPr>
          <w:id w:val="46812862"/>
          <w:citation/>
        </w:sdtPr>
        <w:sdtEndPr/>
        <w:sdtContent>
          <w:r w:rsidR="0020060D" w:rsidRPr="003157B4">
            <w:rPr>
              <w:rFonts w:ascii="Times New Roman" w:hAnsi="Times New Roman"/>
              <w:i w:val="0"/>
              <w:sz w:val="26"/>
              <w:szCs w:val="26"/>
              <w:lang w:val="nb-NO"/>
            </w:rPr>
            <w:fldChar w:fldCharType="begin"/>
          </w:r>
          <w:r w:rsidR="0060626D" w:rsidRPr="003157B4">
            <w:rPr>
              <w:rFonts w:ascii="Times New Roman" w:hAnsi="Times New Roman"/>
              <w:i w:val="0"/>
              <w:sz w:val="26"/>
              <w:szCs w:val="26"/>
            </w:rPr>
            <w:instrText xml:space="preserve"> CITATION Trầ8 \l 1033  </w:instrText>
          </w:r>
          <w:r w:rsidR="0020060D" w:rsidRPr="003157B4">
            <w:rPr>
              <w:rFonts w:ascii="Times New Roman" w:hAnsi="Times New Roman"/>
              <w:i w:val="0"/>
              <w:sz w:val="26"/>
              <w:szCs w:val="26"/>
              <w:lang w:val="nb-NO"/>
            </w:rPr>
            <w:fldChar w:fldCharType="separate"/>
          </w:r>
          <w:r w:rsidR="00755F78" w:rsidRPr="003157B4">
            <w:rPr>
              <w:rFonts w:ascii="Times New Roman" w:hAnsi="Times New Roman"/>
              <w:i w:val="0"/>
              <w:noProof/>
              <w:sz w:val="26"/>
              <w:szCs w:val="26"/>
            </w:rPr>
            <w:t>[41]</w:t>
          </w:r>
          <w:r w:rsidR="0020060D" w:rsidRPr="003157B4">
            <w:rPr>
              <w:rFonts w:ascii="Times New Roman" w:hAnsi="Times New Roman"/>
              <w:i w:val="0"/>
              <w:sz w:val="26"/>
              <w:szCs w:val="26"/>
              <w:lang w:val="nb-NO"/>
            </w:rPr>
            <w:fldChar w:fldCharType="end"/>
          </w:r>
        </w:sdtContent>
      </w:sdt>
      <w:r w:rsidR="005865AC" w:rsidRPr="003157B4">
        <w:rPr>
          <w:rFonts w:ascii="Times New Roman" w:hAnsi="Times New Roman"/>
          <w:i w:val="0"/>
          <w:sz w:val="26"/>
          <w:szCs w:val="26"/>
          <w:lang w:val="nb-NO"/>
        </w:rPr>
        <w:t xml:space="preserve">, </w:t>
      </w:r>
      <w:sdt>
        <w:sdtPr>
          <w:rPr>
            <w:rFonts w:ascii="Times New Roman" w:hAnsi="Times New Roman"/>
            <w:i w:val="0"/>
            <w:sz w:val="26"/>
            <w:szCs w:val="26"/>
            <w:lang w:val="nb-NO"/>
          </w:rPr>
          <w:id w:val="46812863"/>
          <w:citation/>
        </w:sdtPr>
        <w:sdtEndPr/>
        <w:sdtContent>
          <w:r w:rsidR="0020060D" w:rsidRPr="003157B4">
            <w:rPr>
              <w:rFonts w:ascii="Times New Roman" w:hAnsi="Times New Roman"/>
              <w:i w:val="0"/>
              <w:sz w:val="26"/>
              <w:szCs w:val="26"/>
              <w:lang w:val="nb-NO"/>
            </w:rPr>
            <w:fldChar w:fldCharType="begin"/>
          </w:r>
          <w:r w:rsidR="006C7C0A" w:rsidRPr="003157B4">
            <w:rPr>
              <w:rFonts w:ascii="Times New Roman" w:hAnsi="Times New Roman"/>
              <w:i w:val="0"/>
              <w:sz w:val="26"/>
              <w:szCs w:val="26"/>
            </w:rPr>
            <w:instrText xml:space="preserve"> CITATION Ngu2 \l 1033  </w:instrText>
          </w:r>
          <w:r w:rsidR="0020060D" w:rsidRPr="003157B4">
            <w:rPr>
              <w:rFonts w:ascii="Times New Roman" w:hAnsi="Times New Roman"/>
              <w:i w:val="0"/>
              <w:sz w:val="26"/>
              <w:szCs w:val="26"/>
              <w:lang w:val="nb-NO"/>
            </w:rPr>
            <w:fldChar w:fldCharType="separate"/>
          </w:r>
          <w:r w:rsidR="00755F78" w:rsidRPr="003157B4">
            <w:rPr>
              <w:rFonts w:ascii="Times New Roman" w:hAnsi="Times New Roman"/>
              <w:i w:val="0"/>
              <w:noProof/>
              <w:sz w:val="26"/>
              <w:szCs w:val="26"/>
            </w:rPr>
            <w:t>[36]</w:t>
          </w:r>
          <w:r w:rsidR="0020060D" w:rsidRPr="003157B4">
            <w:rPr>
              <w:rFonts w:ascii="Times New Roman" w:hAnsi="Times New Roman"/>
              <w:i w:val="0"/>
              <w:sz w:val="26"/>
              <w:szCs w:val="26"/>
              <w:lang w:val="nb-NO"/>
            </w:rPr>
            <w:fldChar w:fldCharType="end"/>
          </w:r>
        </w:sdtContent>
      </w:sdt>
      <w:r w:rsidR="005865AC" w:rsidRPr="003157B4">
        <w:rPr>
          <w:rFonts w:ascii="Times New Roman" w:hAnsi="Times New Roman"/>
          <w:i w:val="0"/>
          <w:sz w:val="26"/>
          <w:szCs w:val="26"/>
          <w:lang w:val="nb-NO"/>
        </w:rPr>
        <w:t>,</w:t>
      </w:r>
      <w:r w:rsidRPr="003157B4">
        <w:rPr>
          <w:rFonts w:ascii="Times New Roman" w:hAnsi="Times New Roman"/>
          <w:i w:val="0"/>
          <w:sz w:val="26"/>
          <w:szCs w:val="26"/>
          <w:lang w:val="nb-NO"/>
        </w:rPr>
        <w:t xml:space="preserve"> </w:t>
      </w:r>
      <w:sdt>
        <w:sdtPr>
          <w:rPr>
            <w:rFonts w:ascii="Times New Roman" w:hAnsi="Times New Roman"/>
            <w:i w:val="0"/>
            <w:sz w:val="26"/>
            <w:szCs w:val="26"/>
            <w:lang w:val="nb-NO"/>
          </w:rPr>
          <w:id w:val="46812867"/>
          <w:citation/>
        </w:sdtPr>
        <w:sdtEndPr/>
        <w:sdtContent>
          <w:r w:rsidR="0020060D" w:rsidRPr="003157B4">
            <w:rPr>
              <w:rFonts w:ascii="Times New Roman" w:hAnsi="Times New Roman"/>
              <w:i w:val="0"/>
              <w:sz w:val="26"/>
              <w:szCs w:val="26"/>
              <w:lang w:val="nb-NO"/>
            </w:rPr>
            <w:fldChar w:fldCharType="begin"/>
          </w:r>
          <w:r w:rsidR="006C7C0A" w:rsidRPr="003157B4">
            <w:rPr>
              <w:rFonts w:ascii="Times New Roman" w:hAnsi="Times New Roman"/>
              <w:i w:val="0"/>
              <w:sz w:val="26"/>
              <w:szCs w:val="26"/>
            </w:rPr>
            <w:instrText xml:space="preserve"> CITATION 60T \l 1033  </w:instrText>
          </w:r>
          <w:r w:rsidR="0020060D" w:rsidRPr="003157B4">
            <w:rPr>
              <w:rFonts w:ascii="Times New Roman" w:hAnsi="Times New Roman"/>
              <w:i w:val="0"/>
              <w:sz w:val="26"/>
              <w:szCs w:val="26"/>
              <w:lang w:val="nb-NO"/>
            </w:rPr>
            <w:fldChar w:fldCharType="separate"/>
          </w:r>
          <w:r w:rsidR="00755F78" w:rsidRPr="003157B4">
            <w:rPr>
              <w:rFonts w:ascii="Times New Roman" w:hAnsi="Times New Roman"/>
              <w:i w:val="0"/>
              <w:noProof/>
              <w:sz w:val="26"/>
              <w:szCs w:val="26"/>
            </w:rPr>
            <w:t>[54]</w:t>
          </w:r>
          <w:r w:rsidR="0020060D" w:rsidRPr="003157B4">
            <w:rPr>
              <w:rFonts w:ascii="Times New Roman" w:hAnsi="Times New Roman"/>
              <w:i w:val="0"/>
              <w:sz w:val="26"/>
              <w:szCs w:val="26"/>
              <w:lang w:val="nb-NO"/>
            </w:rPr>
            <w:fldChar w:fldCharType="end"/>
          </w:r>
        </w:sdtContent>
      </w:sdt>
      <w:r w:rsidRPr="003157B4">
        <w:rPr>
          <w:rFonts w:ascii="Times New Roman" w:hAnsi="Times New Roman"/>
          <w:i w:val="0"/>
          <w:sz w:val="26"/>
          <w:szCs w:val="26"/>
          <w:lang w:val="nb-NO"/>
        </w:rPr>
        <w:t xml:space="preserve">, </w:t>
      </w:r>
      <w:sdt>
        <w:sdtPr>
          <w:rPr>
            <w:rFonts w:ascii="Times New Roman" w:hAnsi="Times New Roman"/>
            <w:i w:val="0"/>
            <w:sz w:val="26"/>
            <w:szCs w:val="26"/>
            <w:lang w:val="nb-NO"/>
          </w:rPr>
          <w:id w:val="46812869"/>
          <w:citation/>
        </w:sdtPr>
        <w:sdtEndPr/>
        <w:sdtContent>
          <w:r w:rsidR="0020060D" w:rsidRPr="003157B4">
            <w:rPr>
              <w:rFonts w:ascii="Times New Roman" w:hAnsi="Times New Roman"/>
              <w:i w:val="0"/>
              <w:sz w:val="26"/>
              <w:szCs w:val="26"/>
              <w:lang w:val="nb-NO"/>
            </w:rPr>
            <w:fldChar w:fldCharType="begin"/>
          </w:r>
          <w:r w:rsidR="006C7C0A" w:rsidRPr="003157B4">
            <w:rPr>
              <w:rFonts w:ascii="Times New Roman" w:hAnsi="Times New Roman"/>
              <w:i w:val="0"/>
              <w:sz w:val="26"/>
              <w:szCs w:val="26"/>
            </w:rPr>
            <w:instrText xml:space="preserve"> CITATION Lưu \l 1033  </w:instrText>
          </w:r>
          <w:r w:rsidR="0020060D" w:rsidRPr="003157B4">
            <w:rPr>
              <w:rFonts w:ascii="Times New Roman" w:hAnsi="Times New Roman"/>
              <w:i w:val="0"/>
              <w:sz w:val="26"/>
              <w:szCs w:val="26"/>
              <w:lang w:val="nb-NO"/>
            </w:rPr>
            <w:fldChar w:fldCharType="separate"/>
          </w:r>
          <w:r w:rsidR="00755F78" w:rsidRPr="003157B4">
            <w:rPr>
              <w:rFonts w:ascii="Times New Roman" w:hAnsi="Times New Roman"/>
              <w:i w:val="0"/>
              <w:noProof/>
              <w:sz w:val="26"/>
              <w:szCs w:val="26"/>
            </w:rPr>
            <w:t>[7]</w:t>
          </w:r>
          <w:r w:rsidR="0020060D" w:rsidRPr="003157B4">
            <w:rPr>
              <w:rFonts w:ascii="Times New Roman" w:hAnsi="Times New Roman"/>
              <w:i w:val="0"/>
              <w:sz w:val="26"/>
              <w:szCs w:val="26"/>
              <w:lang w:val="nb-NO"/>
            </w:rPr>
            <w:fldChar w:fldCharType="end"/>
          </w:r>
        </w:sdtContent>
      </w:sdt>
      <w:r w:rsidR="005865AC" w:rsidRPr="003157B4">
        <w:rPr>
          <w:rFonts w:ascii="Times New Roman" w:hAnsi="Times New Roman"/>
          <w:i w:val="0"/>
          <w:sz w:val="26"/>
          <w:szCs w:val="26"/>
          <w:lang w:val="nb-NO"/>
        </w:rPr>
        <w:t xml:space="preserve"> </w:t>
      </w:r>
      <w:r w:rsidR="002B12E7" w:rsidRPr="003157B4">
        <w:rPr>
          <w:rFonts w:ascii="Times New Roman" w:hAnsi="Times New Roman"/>
          <w:i w:val="0"/>
          <w:sz w:val="26"/>
          <w:szCs w:val="26"/>
          <w:lang w:val="nb-NO"/>
        </w:rPr>
        <w:t xml:space="preserve">và </w:t>
      </w:r>
      <w:sdt>
        <w:sdtPr>
          <w:rPr>
            <w:rFonts w:ascii="Times New Roman" w:hAnsi="Times New Roman"/>
            <w:i w:val="0"/>
            <w:sz w:val="26"/>
            <w:szCs w:val="26"/>
            <w:lang w:val="nb-NO"/>
          </w:rPr>
          <w:id w:val="46812871"/>
          <w:citation/>
        </w:sdtPr>
        <w:sdtEndPr/>
        <w:sdtContent>
          <w:r w:rsidR="0020060D" w:rsidRPr="003157B4">
            <w:rPr>
              <w:rFonts w:ascii="Times New Roman" w:hAnsi="Times New Roman"/>
              <w:i w:val="0"/>
              <w:sz w:val="26"/>
              <w:szCs w:val="26"/>
              <w:lang w:val="nb-NO"/>
            </w:rPr>
            <w:fldChar w:fldCharType="begin"/>
          </w:r>
          <w:r w:rsidR="0060626D" w:rsidRPr="003157B4">
            <w:rPr>
              <w:rFonts w:ascii="Times New Roman" w:hAnsi="Times New Roman"/>
              <w:i w:val="0"/>
              <w:sz w:val="26"/>
              <w:szCs w:val="26"/>
            </w:rPr>
            <w:instrText xml:space="preserve"> CITATION Lam03 \l 1033  </w:instrText>
          </w:r>
          <w:r w:rsidR="0020060D" w:rsidRPr="003157B4">
            <w:rPr>
              <w:rFonts w:ascii="Times New Roman" w:hAnsi="Times New Roman"/>
              <w:i w:val="0"/>
              <w:sz w:val="26"/>
              <w:szCs w:val="26"/>
              <w:lang w:val="nb-NO"/>
            </w:rPr>
            <w:fldChar w:fldCharType="separate"/>
          </w:r>
          <w:r w:rsidR="00755F78" w:rsidRPr="003157B4">
            <w:rPr>
              <w:rFonts w:ascii="Times New Roman" w:hAnsi="Times New Roman"/>
              <w:i w:val="0"/>
              <w:noProof/>
              <w:sz w:val="26"/>
              <w:szCs w:val="26"/>
            </w:rPr>
            <w:t>[2]</w:t>
          </w:r>
          <w:r w:rsidR="0020060D" w:rsidRPr="003157B4">
            <w:rPr>
              <w:rFonts w:ascii="Times New Roman" w:hAnsi="Times New Roman"/>
              <w:i w:val="0"/>
              <w:sz w:val="26"/>
              <w:szCs w:val="26"/>
              <w:lang w:val="nb-NO"/>
            </w:rPr>
            <w:fldChar w:fldCharType="end"/>
          </w:r>
        </w:sdtContent>
      </w:sdt>
      <w:r w:rsidR="008C66C6" w:rsidRPr="003157B4">
        <w:rPr>
          <w:rFonts w:ascii="Times New Roman" w:hAnsi="Times New Roman"/>
          <w:i w:val="0"/>
          <w:sz w:val="26"/>
          <w:szCs w:val="26"/>
          <w:lang w:val="nb-NO"/>
        </w:rPr>
        <w:t>)</w:t>
      </w:r>
      <w:r w:rsidRPr="003157B4">
        <w:rPr>
          <w:rFonts w:ascii="Times New Roman" w:hAnsi="Times New Roman"/>
          <w:i w:val="0"/>
          <w:sz w:val="26"/>
          <w:szCs w:val="26"/>
          <w:lang w:val="nb-NO"/>
        </w:rPr>
        <w:t>.</w:t>
      </w:r>
    </w:p>
    <w:p w14:paraId="254D2239" w14:textId="77777777" w:rsidR="00E76841" w:rsidRPr="003157B4" w:rsidRDefault="00E76841" w:rsidP="00D6778D">
      <w:pPr>
        <w:tabs>
          <w:tab w:val="left" w:pos="540"/>
          <w:tab w:val="num" w:pos="1440"/>
        </w:tabs>
        <w:spacing w:after="0" w:line="288" w:lineRule="auto"/>
        <w:ind w:firstLine="720"/>
        <w:jc w:val="both"/>
        <w:rPr>
          <w:rFonts w:cs="Times New Roman"/>
          <w:i/>
          <w:iCs/>
          <w:szCs w:val="26"/>
          <w:lang w:val="nb-NO"/>
        </w:rPr>
      </w:pPr>
      <w:r w:rsidRPr="003157B4">
        <w:rPr>
          <w:rFonts w:cs="Times New Roman"/>
          <w:szCs w:val="26"/>
          <w:lang w:val="nb-NO"/>
        </w:rPr>
        <w:t>Theo Tự điển Giáo dục học – NXB Từ điểm Bách khoa 2001 thuật ngữ đánh giá kết quả học tập được định nghĩa như sau: “</w:t>
      </w:r>
      <w:r w:rsidRPr="003157B4">
        <w:rPr>
          <w:rFonts w:cs="Times New Roman"/>
          <w:i/>
          <w:iCs/>
          <w:szCs w:val="26"/>
          <w:lang w:val="nb-NO"/>
        </w:rPr>
        <w:t>Xác định mức độ nắm được kiến thức, kỹ năng, kỹ xảo của học sinh so với yêu cầu của chương trình đề ra”.</w:t>
      </w:r>
    </w:p>
    <w:p w14:paraId="1B26BAF4" w14:textId="77777777" w:rsidR="00E76841" w:rsidRPr="003157B4" w:rsidRDefault="00E76841" w:rsidP="00D6778D">
      <w:pPr>
        <w:pStyle w:val="BodyText2"/>
        <w:spacing w:line="288" w:lineRule="auto"/>
        <w:ind w:firstLine="720"/>
        <w:jc w:val="both"/>
        <w:rPr>
          <w:rFonts w:ascii="Times New Roman" w:hAnsi="Times New Roman"/>
          <w:i w:val="0"/>
          <w:sz w:val="26"/>
          <w:szCs w:val="26"/>
          <w:lang w:val="nb-NO"/>
        </w:rPr>
      </w:pPr>
      <w:r w:rsidRPr="003157B4">
        <w:rPr>
          <w:rFonts w:ascii="Times New Roman" w:hAnsi="Times New Roman"/>
          <w:i w:val="0"/>
          <w:sz w:val="26"/>
          <w:szCs w:val="26"/>
          <w:lang w:val="nb-NO"/>
        </w:rPr>
        <w:t>Theo Trần Khánh Đức – Viện Sư phạm kỹ thuật – Đại học Bách khoa Hà</w:t>
      </w:r>
      <w:r w:rsidR="00CE66D8" w:rsidRPr="003157B4">
        <w:rPr>
          <w:rFonts w:ascii="Times New Roman" w:hAnsi="Times New Roman"/>
          <w:i w:val="0"/>
          <w:sz w:val="26"/>
          <w:szCs w:val="26"/>
          <w:lang w:val="nb-NO"/>
        </w:rPr>
        <w:t xml:space="preserve"> Nội, trong giáo dục &amp;đào tạo</w:t>
      </w:r>
      <w:r w:rsidRPr="003157B4">
        <w:rPr>
          <w:rFonts w:ascii="Times New Roman" w:hAnsi="Times New Roman"/>
          <w:i w:val="0"/>
          <w:sz w:val="26"/>
          <w:szCs w:val="26"/>
          <w:lang w:val="nb-NO"/>
        </w:rPr>
        <w:t xml:space="preserve"> có các loại đánh giá sau:</w:t>
      </w:r>
    </w:p>
    <w:p w14:paraId="37DED8BD" w14:textId="77777777" w:rsidR="00E76841" w:rsidRPr="003157B4" w:rsidRDefault="00E76841" w:rsidP="00D6778D">
      <w:pPr>
        <w:tabs>
          <w:tab w:val="left" w:pos="540"/>
        </w:tabs>
        <w:spacing w:after="0" w:line="288" w:lineRule="auto"/>
        <w:ind w:firstLine="720"/>
        <w:jc w:val="both"/>
        <w:rPr>
          <w:rFonts w:cs="Times New Roman"/>
          <w:szCs w:val="26"/>
          <w:lang w:val="nb-NO"/>
        </w:rPr>
      </w:pPr>
      <w:r w:rsidRPr="003157B4">
        <w:rPr>
          <w:rFonts w:cs="Times New Roman"/>
          <w:szCs w:val="26"/>
          <w:lang w:val="nb-NO"/>
        </w:rPr>
        <w:t xml:space="preserve"> </w:t>
      </w:r>
      <w:r w:rsidRPr="003157B4">
        <w:rPr>
          <w:rFonts w:cs="Times New Roman"/>
          <w:szCs w:val="26"/>
          <w:lang w:val="nb-NO"/>
        </w:rPr>
        <w:tab/>
        <w:t xml:space="preserve">1 -   Đánh giá kết quả học tập.                                        </w:t>
      </w:r>
    </w:p>
    <w:p w14:paraId="7B2DAA0A" w14:textId="77777777" w:rsidR="00E76841" w:rsidRPr="003157B4" w:rsidRDefault="00E76841" w:rsidP="00D6778D">
      <w:pPr>
        <w:tabs>
          <w:tab w:val="left" w:pos="540"/>
        </w:tabs>
        <w:spacing w:after="0" w:line="288" w:lineRule="auto"/>
        <w:ind w:firstLine="720"/>
        <w:jc w:val="both"/>
        <w:rPr>
          <w:rFonts w:cs="Times New Roman"/>
          <w:szCs w:val="26"/>
          <w:lang w:val="nb-NO"/>
        </w:rPr>
      </w:pPr>
      <w:r w:rsidRPr="003157B4">
        <w:rPr>
          <w:rFonts w:cs="Times New Roman"/>
          <w:szCs w:val="26"/>
          <w:lang w:val="nb-NO"/>
        </w:rPr>
        <w:tab/>
        <w:t>2 -  Đánh giá chương trình đào tạo.</w:t>
      </w:r>
    </w:p>
    <w:p w14:paraId="21E14A9B" w14:textId="77777777" w:rsidR="00E76841" w:rsidRPr="003157B4" w:rsidRDefault="00E76841" w:rsidP="00D6778D">
      <w:pPr>
        <w:tabs>
          <w:tab w:val="left" w:pos="540"/>
        </w:tabs>
        <w:spacing w:after="0" w:line="288" w:lineRule="auto"/>
        <w:ind w:firstLine="720"/>
        <w:jc w:val="both"/>
        <w:rPr>
          <w:rFonts w:cs="Times New Roman"/>
          <w:szCs w:val="26"/>
          <w:lang w:val="nb-NO"/>
        </w:rPr>
      </w:pPr>
      <w:r w:rsidRPr="003157B4">
        <w:rPr>
          <w:rFonts w:cs="Times New Roman"/>
          <w:szCs w:val="26"/>
          <w:lang w:val="nb-NO"/>
        </w:rPr>
        <w:tab/>
        <w:t>3 -  Đánh giá giáo viên, giảng viên.</w:t>
      </w:r>
    </w:p>
    <w:p w14:paraId="5AF7D148" w14:textId="77777777" w:rsidR="00E76841" w:rsidRPr="003157B4" w:rsidRDefault="00E76841" w:rsidP="00D6778D">
      <w:pPr>
        <w:tabs>
          <w:tab w:val="left" w:pos="540"/>
        </w:tabs>
        <w:spacing w:after="0" w:line="288" w:lineRule="auto"/>
        <w:ind w:firstLine="720"/>
        <w:jc w:val="both"/>
        <w:rPr>
          <w:rFonts w:cs="Times New Roman"/>
          <w:szCs w:val="26"/>
          <w:lang w:val="nb-NO"/>
        </w:rPr>
      </w:pPr>
      <w:r w:rsidRPr="003157B4">
        <w:rPr>
          <w:rFonts w:cs="Times New Roman"/>
          <w:szCs w:val="26"/>
          <w:lang w:val="nb-NO"/>
        </w:rPr>
        <w:tab/>
        <w:t>4 -  Đánh giá khoá học.</w:t>
      </w:r>
    </w:p>
    <w:p w14:paraId="7024A11A" w14:textId="77777777" w:rsidR="00E76841" w:rsidRPr="003157B4" w:rsidRDefault="00E76841" w:rsidP="00D6778D">
      <w:pPr>
        <w:tabs>
          <w:tab w:val="left" w:pos="540"/>
        </w:tabs>
        <w:spacing w:after="0" w:line="288" w:lineRule="auto"/>
        <w:ind w:firstLine="720"/>
        <w:jc w:val="both"/>
        <w:rPr>
          <w:rFonts w:cs="Times New Roman"/>
          <w:szCs w:val="26"/>
          <w:lang w:val="nb-NO"/>
        </w:rPr>
      </w:pPr>
      <w:r w:rsidRPr="003157B4">
        <w:rPr>
          <w:rFonts w:cs="Times New Roman"/>
          <w:szCs w:val="26"/>
          <w:lang w:val="nb-NO"/>
        </w:rPr>
        <w:tab/>
        <w:t>5 -  Đánh giá nhà trường.</w:t>
      </w:r>
    </w:p>
    <w:p w14:paraId="48455C81" w14:textId="77777777" w:rsidR="00E76841" w:rsidRPr="003157B4" w:rsidRDefault="00E76841" w:rsidP="00D6778D">
      <w:pPr>
        <w:spacing w:after="0" w:line="288" w:lineRule="auto"/>
        <w:ind w:firstLine="720"/>
        <w:jc w:val="both"/>
        <w:rPr>
          <w:rFonts w:cs="Times New Roman"/>
          <w:bCs/>
          <w:szCs w:val="26"/>
          <w:lang w:val="nb-NO"/>
        </w:rPr>
      </w:pPr>
      <w:r w:rsidRPr="003157B4">
        <w:rPr>
          <w:rFonts w:cs="Times New Roman"/>
          <w:bCs/>
          <w:szCs w:val="26"/>
          <w:lang w:val="nb-NO"/>
        </w:rPr>
        <w:t>Kiểm tra đánh giá là bộ phận không thể tách rời của quá trình dạy học; có thể nói rằng, kiểm tra đánh giá kết quả học tập của người học theo tiếp cận năng lực là động lực để thúc đẫy sự đổi mới quá trình dạy và học.</w:t>
      </w:r>
    </w:p>
    <w:p w14:paraId="27FA96A8" w14:textId="77777777" w:rsidR="00E76841" w:rsidRPr="003157B4" w:rsidRDefault="00E76841" w:rsidP="00D6778D">
      <w:pPr>
        <w:spacing w:after="0" w:line="288" w:lineRule="auto"/>
        <w:ind w:firstLine="720"/>
        <w:jc w:val="both"/>
        <w:rPr>
          <w:rFonts w:cs="Times New Roman"/>
          <w:szCs w:val="26"/>
          <w:lang w:val="nb-NO"/>
        </w:rPr>
      </w:pPr>
      <w:r w:rsidRPr="003157B4">
        <w:rPr>
          <w:rFonts w:cs="Times New Roman"/>
          <w:szCs w:val="26"/>
          <w:lang w:val="nb-NO"/>
        </w:rPr>
        <w:t xml:space="preserve">Kiểm tra đánh giá kiến thức, kỹ năng và thái độ của người học có vai trò đặc biệt quan trọng trong hệ thống giáo dục Quốc dân; Kiểm tra đánh giá vừa giữ vai trò động </w:t>
      </w:r>
      <w:r w:rsidRPr="003157B4">
        <w:rPr>
          <w:rFonts w:cs="Times New Roman"/>
          <w:szCs w:val="26"/>
          <w:lang w:val="nb-NO"/>
        </w:rPr>
        <w:lastRenderedPageBreak/>
        <w:t xml:space="preserve">lực thúc đẩy quá trình dạy học, nghiên cứu của sinh viên giúp người học thay đổi phương pháp học tập để phù hợp với phương pháp, hình thức kiểm tra đánh giá nhằm đạt kết quả cao, vừa giúp người dạy điều chỉnh kịp thới và phù hợp phương pháp giảng dạy của mình. </w:t>
      </w:r>
    </w:p>
    <w:p w14:paraId="5372840C" w14:textId="2C2B6FC9" w:rsidR="00E76841" w:rsidRPr="003157B4" w:rsidRDefault="00D22B2A" w:rsidP="00D6778D">
      <w:pPr>
        <w:pStyle w:val="BodyText"/>
        <w:spacing w:after="0" w:line="288" w:lineRule="auto"/>
        <w:ind w:firstLine="720"/>
        <w:jc w:val="both"/>
        <w:rPr>
          <w:bCs/>
          <w:sz w:val="26"/>
          <w:szCs w:val="26"/>
          <w:lang w:val="nb-NO"/>
        </w:rPr>
      </w:pPr>
      <w:r w:rsidRPr="00AF63A3">
        <w:rPr>
          <w:bCs/>
          <w:sz w:val="26"/>
          <w:szCs w:val="26"/>
          <w:lang w:val="nb-NO"/>
        </w:rPr>
        <w:t xml:space="preserve">Theo từ điển Giáo dục học, NXB Từ điển Bách khoa năm 2001 thuật ngữ kiểm tra được đánh giá như sau: </w:t>
      </w:r>
      <w:r w:rsidRPr="00AF63A3">
        <w:rPr>
          <w:sz w:val="26"/>
          <w:szCs w:val="26"/>
        </w:rPr>
        <w:t>“Là bộ phận hợp thành của quá trình hoạt động  dạy – học nhằm nắm được thông tin về trạng thái và kết quả học tập của học sinh, về những nguyên nhân cơ bản của thực trạng đó để tìm ra những biện pháp khắc phục dạy – học”</w:t>
      </w:r>
      <w:r>
        <w:rPr>
          <w:sz w:val="26"/>
          <w:szCs w:val="26"/>
        </w:rPr>
        <w:t xml:space="preserve">; </w:t>
      </w:r>
      <w:r w:rsidR="00E76841" w:rsidRPr="003157B4">
        <w:rPr>
          <w:bCs/>
          <w:sz w:val="26"/>
          <w:szCs w:val="26"/>
          <w:lang w:val="nb-NO"/>
        </w:rPr>
        <w:t>Chất lượng và hiệu quả dạy và học phụ thuộc vào rất nhiều các thành tố của quá trình đào tạo</w:t>
      </w:r>
      <w:r w:rsidR="006C51D6">
        <w:rPr>
          <w:bCs/>
          <w:sz w:val="26"/>
          <w:szCs w:val="26"/>
          <w:lang w:val="nb-NO"/>
        </w:rPr>
        <w:t>.</w:t>
      </w:r>
      <w:r w:rsidR="00E76841" w:rsidRPr="003157B4">
        <w:rPr>
          <w:bCs/>
          <w:sz w:val="26"/>
          <w:szCs w:val="26"/>
          <w:lang w:val="nb-NO"/>
        </w:rPr>
        <w:t xml:space="preserve"> đó là: hình thức tổ chức, nội dung, mục tiêu, phương pháp, phương tiện và </w:t>
      </w:r>
      <w:r w:rsidR="006C51D6">
        <w:rPr>
          <w:bCs/>
          <w:sz w:val="26"/>
          <w:szCs w:val="26"/>
          <w:lang w:val="nb-NO"/>
        </w:rPr>
        <w:t>KTĐG</w:t>
      </w:r>
      <w:r>
        <w:rPr>
          <w:bCs/>
          <w:sz w:val="26"/>
          <w:szCs w:val="26"/>
          <w:lang w:val="nb-NO"/>
        </w:rPr>
        <w:t>.</w:t>
      </w:r>
    </w:p>
    <w:p w14:paraId="6B40921B" w14:textId="77777777" w:rsidR="00E76841" w:rsidRPr="003157B4" w:rsidRDefault="00E76841" w:rsidP="00D6778D">
      <w:pPr>
        <w:spacing w:after="0" w:line="288" w:lineRule="auto"/>
        <w:ind w:firstLine="720"/>
        <w:jc w:val="both"/>
        <w:rPr>
          <w:rFonts w:cs="Times New Roman"/>
          <w:szCs w:val="26"/>
          <w:lang w:val="nb-NO"/>
        </w:rPr>
      </w:pPr>
      <w:r w:rsidRPr="003157B4">
        <w:rPr>
          <w:rFonts w:cs="Times New Roman"/>
          <w:szCs w:val="26"/>
          <w:lang w:val="nb-NO"/>
        </w:rPr>
        <w:t xml:space="preserve">Để nâng cao chất lượng đào tạo trong giáo dục nghề nghiệp, cùng với việc đổi mới, hoàn thiện chương trình, nội dung đào tạo, đổi mới phương pháp giảng dạy và đào tạo thì cần phải đổi mới phương pháp kiểm tra đánh giá kết quả học tập của sinh viên theo tiếp cận năng lực. Vấn đề cần nghiên cứu là phải xác định cho được cơ sở lý luận, thực tiễn của việc đổi mới hình thức, phương pháp kiểm tra đánh giá cho phù hợp. Và chỉ có kiểm tra đánh giá theo tiếp cận năng lực của người học mới giải quyết được những thách thức và khó khăn của vấn đề này.  </w:t>
      </w:r>
    </w:p>
    <w:p w14:paraId="2731F62B" w14:textId="77777777" w:rsidR="00E76841" w:rsidRPr="003157B4" w:rsidRDefault="00E76841" w:rsidP="00D6778D">
      <w:pPr>
        <w:spacing w:after="0" w:line="288" w:lineRule="auto"/>
        <w:ind w:firstLine="720"/>
        <w:jc w:val="both"/>
        <w:rPr>
          <w:rFonts w:cs="Times New Roman"/>
          <w:szCs w:val="26"/>
          <w:lang w:val="nb-NO"/>
        </w:rPr>
      </w:pPr>
      <w:r w:rsidRPr="003157B4">
        <w:rPr>
          <w:rFonts w:cs="Times New Roman"/>
          <w:szCs w:val="26"/>
          <w:lang w:val="nb-NO"/>
        </w:rPr>
        <w:t>Kiểm tra&amp; đánh giá về thái độ, kiến thức và kỹ năng theo tiếp cận năng lực trong giáo dục nghề nghiệp là một khâu quan trọng không thể tách rời trong hoạt động dạy học ở nhà trường. Kiểm tra là công cụ hay phương tiện để đo lường trình độ, kiến thức, kỹ năng, kỹ xảo của người học. Đánh giá là một khái niệm nhằm xác định mức độ của trình độ người học</w:t>
      </w:r>
      <w:r w:rsidR="0087715E" w:rsidRPr="003157B4">
        <w:rPr>
          <w:rFonts w:cs="Times New Roman"/>
          <w:szCs w:val="26"/>
          <w:lang w:val="nb-NO"/>
        </w:rPr>
        <w:t xml:space="preserve"> </w:t>
      </w:r>
      <w:sdt>
        <w:sdtPr>
          <w:rPr>
            <w:rFonts w:cs="Times New Roman"/>
            <w:szCs w:val="26"/>
            <w:lang w:val="nb-NO"/>
          </w:rPr>
          <w:id w:val="46812873"/>
          <w:citation/>
        </w:sdtPr>
        <w:sdtEndPr/>
        <w:sdtContent>
          <w:r w:rsidR="0020060D" w:rsidRPr="003157B4">
            <w:rPr>
              <w:rFonts w:cs="Times New Roman"/>
              <w:szCs w:val="26"/>
              <w:lang w:val="nb-NO"/>
            </w:rPr>
            <w:fldChar w:fldCharType="begin"/>
          </w:r>
          <w:r w:rsidR="0060626D" w:rsidRPr="003157B4">
            <w:rPr>
              <w:rFonts w:cs="Times New Roman"/>
              <w:szCs w:val="26"/>
            </w:rPr>
            <w:instrText xml:space="preserve"> CITATION Trầ7 \l 1033  </w:instrText>
          </w:r>
          <w:r w:rsidR="0020060D" w:rsidRPr="003157B4">
            <w:rPr>
              <w:rFonts w:cs="Times New Roman"/>
              <w:szCs w:val="26"/>
              <w:lang w:val="nb-NO"/>
            </w:rPr>
            <w:fldChar w:fldCharType="separate"/>
          </w:r>
          <w:r w:rsidR="00755F78" w:rsidRPr="003157B4">
            <w:rPr>
              <w:rFonts w:cs="Times New Roman"/>
              <w:noProof/>
              <w:szCs w:val="26"/>
            </w:rPr>
            <w:t>[40]</w:t>
          </w:r>
          <w:r w:rsidR="0020060D" w:rsidRPr="003157B4">
            <w:rPr>
              <w:rFonts w:cs="Times New Roman"/>
              <w:szCs w:val="26"/>
              <w:lang w:val="nb-NO"/>
            </w:rPr>
            <w:fldChar w:fldCharType="end"/>
          </w:r>
        </w:sdtContent>
      </w:sdt>
      <w:r w:rsidRPr="003157B4">
        <w:rPr>
          <w:rFonts w:cs="Times New Roman"/>
          <w:szCs w:val="26"/>
          <w:lang w:val="nb-NO"/>
        </w:rPr>
        <w:t xml:space="preserve">, </w:t>
      </w:r>
      <w:sdt>
        <w:sdtPr>
          <w:rPr>
            <w:rFonts w:cs="Times New Roman"/>
            <w:szCs w:val="26"/>
            <w:lang w:val="nb-NO"/>
          </w:rPr>
          <w:id w:val="46812874"/>
          <w:citation/>
        </w:sdtPr>
        <w:sdtEndPr/>
        <w:sdtContent>
          <w:r w:rsidR="0020060D" w:rsidRPr="003157B4">
            <w:rPr>
              <w:rFonts w:cs="Times New Roman"/>
              <w:szCs w:val="26"/>
              <w:lang w:val="nb-NO"/>
            </w:rPr>
            <w:fldChar w:fldCharType="begin"/>
          </w:r>
          <w:r w:rsidR="0060626D" w:rsidRPr="003157B4">
            <w:rPr>
              <w:rFonts w:cs="Times New Roman"/>
              <w:szCs w:val="26"/>
            </w:rPr>
            <w:instrText xml:space="preserve"> CITATION Trầ8 \l 1033  </w:instrText>
          </w:r>
          <w:r w:rsidR="0020060D" w:rsidRPr="003157B4">
            <w:rPr>
              <w:rFonts w:cs="Times New Roman"/>
              <w:szCs w:val="26"/>
              <w:lang w:val="nb-NO"/>
            </w:rPr>
            <w:fldChar w:fldCharType="separate"/>
          </w:r>
          <w:r w:rsidR="00755F78" w:rsidRPr="003157B4">
            <w:rPr>
              <w:rFonts w:cs="Times New Roman"/>
              <w:noProof/>
              <w:szCs w:val="26"/>
            </w:rPr>
            <w:t>[41]</w:t>
          </w:r>
          <w:r w:rsidR="0020060D" w:rsidRPr="003157B4">
            <w:rPr>
              <w:rFonts w:cs="Times New Roman"/>
              <w:szCs w:val="26"/>
              <w:lang w:val="nb-NO"/>
            </w:rPr>
            <w:fldChar w:fldCharType="end"/>
          </w:r>
        </w:sdtContent>
      </w:sdt>
      <w:r w:rsidR="00F91E19" w:rsidRPr="003157B4">
        <w:rPr>
          <w:rFonts w:cs="Times New Roman"/>
          <w:szCs w:val="26"/>
          <w:lang w:val="nb-NO"/>
        </w:rPr>
        <w:t xml:space="preserve">, </w:t>
      </w:r>
      <w:sdt>
        <w:sdtPr>
          <w:rPr>
            <w:rFonts w:cs="Times New Roman"/>
            <w:szCs w:val="26"/>
            <w:lang w:val="nb-NO"/>
          </w:rPr>
          <w:id w:val="46812875"/>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Ngu3 \l 1033  </w:instrText>
          </w:r>
          <w:r w:rsidR="0020060D" w:rsidRPr="003157B4">
            <w:rPr>
              <w:rFonts w:cs="Times New Roman"/>
              <w:szCs w:val="26"/>
              <w:lang w:val="nb-NO"/>
            </w:rPr>
            <w:fldChar w:fldCharType="separate"/>
          </w:r>
          <w:r w:rsidR="00755F78" w:rsidRPr="003157B4">
            <w:rPr>
              <w:rFonts w:cs="Times New Roman"/>
              <w:noProof/>
              <w:szCs w:val="26"/>
            </w:rPr>
            <w:t>[37]</w:t>
          </w:r>
          <w:r w:rsidR="0020060D" w:rsidRPr="003157B4">
            <w:rPr>
              <w:rFonts w:cs="Times New Roman"/>
              <w:szCs w:val="26"/>
              <w:lang w:val="nb-NO"/>
            </w:rPr>
            <w:fldChar w:fldCharType="end"/>
          </w:r>
        </w:sdtContent>
      </w:sdt>
      <w:r w:rsidR="0012525A" w:rsidRPr="003157B4">
        <w:rPr>
          <w:rFonts w:cs="Times New Roman"/>
          <w:szCs w:val="26"/>
          <w:lang w:val="nb-NO"/>
        </w:rPr>
        <w:t xml:space="preserve"> và </w:t>
      </w:r>
      <w:sdt>
        <w:sdtPr>
          <w:rPr>
            <w:rFonts w:cs="Times New Roman"/>
            <w:szCs w:val="26"/>
            <w:lang w:val="nb-NO"/>
          </w:rPr>
          <w:id w:val="46812876"/>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60T \l 1033  </w:instrText>
          </w:r>
          <w:r w:rsidR="0020060D" w:rsidRPr="003157B4">
            <w:rPr>
              <w:rFonts w:cs="Times New Roman"/>
              <w:szCs w:val="26"/>
              <w:lang w:val="nb-NO"/>
            </w:rPr>
            <w:fldChar w:fldCharType="separate"/>
          </w:r>
          <w:r w:rsidR="00755F78" w:rsidRPr="003157B4">
            <w:rPr>
              <w:rFonts w:cs="Times New Roman"/>
              <w:noProof/>
              <w:szCs w:val="26"/>
            </w:rPr>
            <w:t>[54]</w:t>
          </w:r>
          <w:r w:rsidR="0020060D" w:rsidRPr="003157B4">
            <w:rPr>
              <w:rFonts w:cs="Times New Roman"/>
              <w:szCs w:val="26"/>
              <w:lang w:val="nb-NO"/>
            </w:rPr>
            <w:fldChar w:fldCharType="end"/>
          </w:r>
        </w:sdtContent>
      </w:sdt>
      <w:r w:rsidRPr="003157B4">
        <w:rPr>
          <w:rFonts w:cs="Times New Roman"/>
          <w:szCs w:val="26"/>
          <w:lang w:val="nb-NO"/>
        </w:rPr>
        <w:t xml:space="preserve">. </w:t>
      </w:r>
    </w:p>
    <w:p w14:paraId="42BD99E0" w14:textId="77777777" w:rsidR="00E76841" w:rsidRPr="003157B4" w:rsidRDefault="00E76841" w:rsidP="00D6778D">
      <w:pPr>
        <w:spacing w:after="0" w:line="288" w:lineRule="auto"/>
        <w:ind w:firstLine="720"/>
        <w:jc w:val="both"/>
        <w:rPr>
          <w:rFonts w:cs="Times New Roman"/>
          <w:szCs w:val="26"/>
          <w:lang w:val="nb-NO"/>
        </w:rPr>
      </w:pPr>
      <w:r w:rsidRPr="003157B4">
        <w:rPr>
          <w:rFonts w:cs="Times New Roman"/>
          <w:szCs w:val="26"/>
          <w:lang w:val="nb-NO"/>
        </w:rPr>
        <w:t>Kiểm tra &amp; đánh giá có mối quan hệ khắng khít hữu cơ với nhau. Kiểm tra là phương tiện của đánh giá; đánh giá là mục đích của kiểm tra. Mục đích đánh giá quyết định nội dung và hình thức kiểm tra. Không thể đánh giá mà không dựa vào kiểm tra.</w:t>
      </w:r>
      <w:r w:rsidR="004F407D" w:rsidRPr="003157B4">
        <w:rPr>
          <w:rFonts w:cs="Times New Roman"/>
          <w:szCs w:val="26"/>
          <w:lang w:val="nb-NO"/>
        </w:rPr>
        <w:t xml:space="preserve"> </w:t>
      </w:r>
      <w:r w:rsidRPr="003157B4">
        <w:rPr>
          <w:rFonts w:cs="Times New Roman"/>
          <w:szCs w:val="26"/>
          <w:lang w:val="nb-NO"/>
        </w:rPr>
        <w:t xml:space="preserve">Thi là một hình thức kiểm tra có tầm quan trọng đặc biệt. Cho điểm là dạng đánh giá phổ biến nhằm xác định trình độ của sinh viên </w:t>
      </w:r>
      <w:r w:rsidR="004F407D" w:rsidRPr="003157B4">
        <w:rPr>
          <w:rFonts w:cs="Times New Roman"/>
          <w:szCs w:val="26"/>
          <w:lang w:val="nb-NO"/>
        </w:rPr>
        <w:t xml:space="preserve">(theo </w:t>
      </w:r>
      <w:sdt>
        <w:sdtPr>
          <w:rPr>
            <w:rFonts w:cs="Times New Roman"/>
            <w:szCs w:val="26"/>
            <w:lang w:val="nb-NO"/>
          </w:rPr>
          <w:id w:val="46836940"/>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32H \l 1033  </w:instrText>
          </w:r>
          <w:r w:rsidR="0020060D" w:rsidRPr="003157B4">
            <w:rPr>
              <w:rFonts w:cs="Times New Roman"/>
              <w:szCs w:val="26"/>
              <w:lang w:val="nb-NO"/>
            </w:rPr>
            <w:fldChar w:fldCharType="separate"/>
          </w:r>
          <w:r w:rsidR="00755F78" w:rsidRPr="003157B4">
            <w:rPr>
              <w:rFonts w:cs="Times New Roman"/>
              <w:noProof/>
              <w:szCs w:val="26"/>
            </w:rPr>
            <w:t>[55]</w:t>
          </w:r>
          <w:r w:rsidR="0020060D" w:rsidRPr="003157B4">
            <w:rPr>
              <w:rFonts w:cs="Times New Roman"/>
              <w:szCs w:val="26"/>
              <w:lang w:val="nb-NO"/>
            </w:rPr>
            <w:fldChar w:fldCharType="end"/>
          </w:r>
        </w:sdtContent>
      </w:sdt>
      <w:r w:rsidRPr="003157B4">
        <w:rPr>
          <w:rFonts w:cs="Times New Roman"/>
          <w:szCs w:val="26"/>
          <w:lang w:val="nb-NO"/>
        </w:rPr>
        <w:t xml:space="preserve">, </w:t>
      </w:r>
      <w:sdt>
        <w:sdtPr>
          <w:rPr>
            <w:rFonts w:cs="Times New Roman"/>
            <w:szCs w:val="26"/>
            <w:lang w:val="nb-NO"/>
          </w:rPr>
          <w:id w:val="46836941"/>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Ngu2 \l 1033  </w:instrText>
          </w:r>
          <w:r w:rsidR="0020060D" w:rsidRPr="003157B4">
            <w:rPr>
              <w:rFonts w:cs="Times New Roman"/>
              <w:szCs w:val="26"/>
              <w:lang w:val="nb-NO"/>
            </w:rPr>
            <w:fldChar w:fldCharType="separate"/>
          </w:r>
          <w:r w:rsidR="00755F78" w:rsidRPr="003157B4">
            <w:rPr>
              <w:rFonts w:cs="Times New Roman"/>
              <w:noProof/>
              <w:szCs w:val="26"/>
            </w:rPr>
            <w:t>[36]</w:t>
          </w:r>
          <w:r w:rsidR="0020060D" w:rsidRPr="003157B4">
            <w:rPr>
              <w:rFonts w:cs="Times New Roman"/>
              <w:szCs w:val="26"/>
              <w:lang w:val="nb-NO"/>
            </w:rPr>
            <w:fldChar w:fldCharType="end"/>
          </w:r>
        </w:sdtContent>
      </w:sdt>
      <w:r w:rsidR="00532582" w:rsidRPr="003157B4">
        <w:rPr>
          <w:rFonts w:cs="Times New Roman"/>
          <w:szCs w:val="26"/>
          <w:lang w:val="nb-NO"/>
        </w:rPr>
        <w:t xml:space="preserve">, </w:t>
      </w:r>
      <w:sdt>
        <w:sdtPr>
          <w:rPr>
            <w:rFonts w:cs="Times New Roman"/>
            <w:szCs w:val="26"/>
            <w:lang w:val="nb-NO"/>
          </w:rPr>
          <w:id w:val="46836942"/>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55T \l 1033  </w:instrText>
          </w:r>
          <w:r w:rsidR="0020060D" w:rsidRPr="003157B4">
            <w:rPr>
              <w:rFonts w:cs="Times New Roman"/>
              <w:szCs w:val="26"/>
              <w:lang w:val="nb-NO"/>
            </w:rPr>
            <w:fldChar w:fldCharType="separate"/>
          </w:r>
          <w:r w:rsidR="00755F78" w:rsidRPr="003157B4">
            <w:rPr>
              <w:rFonts w:cs="Times New Roman"/>
              <w:noProof/>
              <w:szCs w:val="26"/>
            </w:rPr>
            <w:t>[56]</w:t>
          </w:r>
          <w:r w:rsidR="0020060D" w:rsidRPr="003157B4">
            <w:rPr>
              <w:rFonts w:cs="Times New Roman"/>
              <w:szCs w:val="26"/>
              <w:lang w:val="nb-NO"/>
            </w:rPr>
            <w:fldChar w:fldCharType="end"/>
          </w:r>
        </w:sdtContent>
      </w:sdt>
      <w:r w:rsidR="00532582" w:rsidRPr="003157B4">
        <w:rPr>
          <w:rFonts w:cs="Times New Roman"/>
          <w:szCs w:val="26"/>
          <w:lang w:val="nb-NO"/>
        </w:rPr>
        <w:t>,</w:t>
      </w:r>
      <w:r w:rsidR="0012525A" w:rsidRPr="003157B4">
        <w:rPr>
          <w:rFonts w:cs="Times New Roman"/>
          <w:szCs w:val="26"/>
          <w:lang w:val="nb-NO"/>
        </w:rPr>
        <w:t xml:space="preserve"> và</w:t>
      </w:r>
      <w:r w:rsidR="00961C87" w:rsidRPr="003157B4">
        <w:rPr>
          <w:rFonts w:cs="Times New Roman"/>
          <w:szCs w:val="26"/>
          <w:lang w:val="nb-NO"/>
        </w:rPr>
        <w:t xml:space="preserve"> </w:t>
      </w:r>
      <w:sdt>
        <w:sdtPr>
          <w:rPr>
            <w:rFonts w:cs="Times New Roman"/>
            <w:szCs w:val="26"/>
            <w:lang w:val="nb-NO"/>
          </w:rPr>
          <w:id w:val="46836943"/>
          <w:citation/>
        </w:sdtPr>
        <w:sdtEndPr/>
        <w:sdtContent>
          <w:r w:rsidR="0020060D" w:rsidRPr="003157B4">
            <w:rPr>
              <w:rFonts w:cs="Times New Roman"/>
              <w:szCs w:val="26"/>
              <w:lang w:val="nb-NO"/>
            </w:rPr>
            <w:fldChar w:fldCharType="begin"/>
          </w:r>
          <w:r w:rsidR="0060626D" w:rsidRPr="003157B4">
            <w:rPr>
              <w:rFonts w:cs="Times New Roman"/>
              <w:szCs w:val="26"/>
            </w:rPr>
            <w:instrText xml:space="preserve"> CITATION 91V \l 1033  </w:instrText>
          </w:r>
          <w:r w:rsidR="0020060D" w:rsidRPr="003157B4">
            <w:rPr>
              <w:rFonts w:cs="Times New Roman"/>
              <w:szCs w:val="26"/>
              <w:lang w:val="nb-NO"/>
            </w:rPr>
            <w:fldChar w:fldCharType="separate"/>
          </w:r>
          <w:r w:rsidR="00755F78" w:rsidRPr="003157B4">
            <w:rPr>
              <w:rFonts w:cs="Times New Roman"/>
              <w:noProof/>
              <w:szCs w:val="26"/>
            </w:rPr>
            <w:t>[50]</w:t>
          </w:r>
          <w:r w:rsidR="0020060D" w:rsidRPr="003157B4">
            <w:rPr>
              <w:rFonts w:cs="Times New Roman"/>
              <w:szCs w:val="26"/>
              <w:lang w:val="nb-NO"/>
            </w:rPr>
            <w:fldChar w:fldCharType="end"/>
          </w:r>
        </w:sdtContent>
      </w:sdt>
      <w:r w:rsidR="004F407D" w:rsidRPr="003157B4">
        <w:rPr>
          <w:rFonts w:cs="Times New Roman"/>
          <w:szCs w:val="26"/>
          <w:lang w:val="nb-NO"/>
        </w:rPr>
        <w:t>)</w:t>
      </w:r>
      <w:r w:rsidRPr="003157B4">
        <w:rPr>
          <w:rFonts w:cs="Times New Roman"/>
          <w:szCs w:val="26"/>
          <w:lang w:val="nb-NO"/>
        </w:rPr>
        <w:t>.</w:t>
      </w:r>
    </w:p>
    <w:p w14:paraId="7EC5006F" w14:textId="77777777" w:rsidR="00E76841" w:rsidRPr="003157B4" w:rsidRDefault="00E76841" w:rsidP="00D6778D">
      <w:pPr>
        <w:spacing w:after="0" w:line="288" w:lineRule="auto"/>
        <w:ind w:firstLine="720"/>
        <w:jc w:val="both"/>
        <w:rPr>
          <w:rFonts w:cs="Times New Roman"/>
          <w:szCs w:val="26"/>
          <w:lang w:val="nb-NO"/>
        </w:rPr>
      </w:pPr>
      <w:r w:rsidRPr="003157B4">
        <w:rPr>
          <w:rFonts w:cs="Times New Roman"/>
          <w:szCs w:val="26"/>
          <w:lang w:val="nb-NO"/>
        </w:rPr>
        <w:t>K</w:t>
      </w:r>
      <w:r w:rsidRPr="003157B4">
        <w:rPr>
          <w:rFonts w:cs="Times New Roman"/>
          <w:iCs/>
          <w:szCs w:val="26"/>
          <w:lang w:val="nb-NO"/>
        </w:rPr>
        <w:t>iểm tra đánh giá kết quả học tập</w:t>
      </w:r>
      <w:r w:rsidRPr="003157B4">
        <w:rPr>
          <w:rFonts w:cs="Times New Roman"/>
          <w:szCs w:val="26"/>
          <w:lang w:val="nb-NO"/>
        </w:rPr>
        <w:t xml:space="preserve"> trong giáo dục nghề nghiệp là sự so sánh, đối chiếu giữa kiến thức, kỹ năng, thái độ thực tế người học đạt được với các kết quả kỳ vọng và mong đợi đã được xác định trong mục tiêu dạy học để kiểm tra và chuẩn đoán trước, trong hoặc sau quá trình học tập.</w:t>
      </w:r>
    </w:p>
    <w:p w14:paraId="66AEAF43" w14:textId="179B6646" w:rsidR="00E76841" w:rsidRPr="003157B4" w:rsidRDefault="00E76841" w:rsidP="00D6778D">
      <w:pPr>
        <w:spacing w:after="0" w:line="288" w:lineRule="auto"/>
        <w:ind w:firstLine="720"/>
        <w:jc w:val="both"/>
        <w:rPr>
          <w:rFonts w:cs="Times New Roman"/>
          <w:bCs/>
          <w:szCs w:val="26"/>
          <w:lang w:val="nb-NO"/>
        </w:rPr>
      </w:pPr>
      <w:r w:rsidRPr="003157B4">
        <w:rPr>
          <w:rFonts w:cs="Times New Roman"/>
          <w:szCs w:val="26"/>
          <w:lang w:val="nb-NO"/>
        </w:rPr>
        <w:t xml:space="preserve">Nhiều khái niệm mới về phương pháp kiểm tra đánh giá mới ra đời đáp ứng với yêu cầu nhất thiết của giáo dục như đánh giá định tính, đánh giá dựa trên kết quả thực hiện, đánh giá theo chuẩn, đánh giá theo tiếp cận năng lực và đánh giá theo sản phẩm đầu ra; trong đó, kiểm tra đánh giá </w:t>
      </w:r>
      <w:r w:rsidRPr="003157B4">
        <w:rPr>
          <w:rFonts w:cs="Times New Roman"/>
          <w:szCs w:val="26"/>
          <w:lang w:val="it-IT"/>
        </w:rPr>
        <w:t>kết quả học tập của</w:t>
      </w:r>
      <w:r w:rsidRPr="003157B4">
        <w:rPr>
          <w:rFonts w:cs="Times New Roman"/>
          <w:szCs w:val="26"/>
          <w:lang w:val="nb-NO"/>
        </w:rPr>
        <w:t xml:space="preserve"> sinh viên</w:t>
      </w:r>
      <w:r w:rsidRPr="003157B4">
        <w:rPr>
          <w:rFonts w:cs="Times New Roman"/>
          <w:szCs w:val="26"/>
          <w:lang w:val="it-IT"/>
        </w:rPr>
        <w:t xml:space="preserve"> </w:t>
      </w:r>
      <w:r w:rsidRPr="003157B4">
        <w:rPr>
          <w:rFonts w:cs="Times New Roman"/>
          <w:bCs/>
          <w:szCs w:val="26"/>
          <w:lang w:val="nb-NO"/>
        </w:rPr>
        <w:t>theo tiếp cận năng lực đã và đang là xu hướng nổi trội</w:t>
      </w:r>
    </w:p>
    <w:p w14:paraId="568690CE" w14:textId="77777777" w:rsidR="00513DE6" w:rsidRPr="003157B4" w:rsidRDefault="00513DE6" w:rsidP="00D6778D">
      <w:pPr>
        <w:pStyle w:val="MUC2"/>
      </w:pPr>
      <w:bookmarkStart w:id="88" w:name="_Toc532482347"/>
      <w:bookmarkStart w:id="89" w:name="_Toc4446751"/>
    </w:p>
    <w:p w14:paraId="036E0528" w14:textId="77777777" w:rsidR="00E76841" w:rsidRPr="003157B4" w:rsidRDefault="00BB3B94" w:rsidP="00D6778D">
      <w:pPr>
        <w:pStyle w:val="MUC2"/>
      </w:pPr>
      <w:r w:rsidRPr="003157B4">
        <w:t>1.2.2</w:t>
      </w:r>
      <w:r w:rsidR="006B2E16" w:rsidRPr="003157B4">
        <w:t>.</w:t>
      </w:r>
      <w:r w:rsidRPr="003157B4">
        <w:t xml:space="preserve"> </w:t>
      </w:r>
      <w:bookmarkStart w:id="90" w:name="_Hlk4834434"/>
      <w:r w:rsidR="00E76841" w:rsidRPr="003157B4">
        <w:t>Học tập và kết quả học tập</w:t>
      </w:r>
      <w:bookmarkEnd w:id="88"/>
      <w:bookmarkEnd w:id="89"/>
      <w:bookmarkEnd w:id="90"/>
    </w:p>
    <w:p w14:paraId="2EC88C99" w14:textId="77777777" w:rsidR="00F4191A" w:rsidRPr="003157B4" w:rsidRDefault="00F4191A" w:rsidP="00D6778D">
      <w:pPr>
        <w:pStyle w:val="NormalWeb"/>
        <w:shd w:val="clear" w:color="auto" w:fill="FFFFFF"/>
        <w:spacing w:before="0" w:beforeAutospacing="0" w:after="0" w:afterAutospacing="0" w:line="288" w:lineRule="auto"/>
        <w:ind w:firstLine="675"/>
        <w:jc w:val="both"/>
        <w:rPr>
          <w:sz w:val="26"/>
          <w:szCs w:val="26"/>
        </w:rPr>
      </w:pPr>
      <w:bookmarkStart w:id="91" w:name="_Hlk4834489"/>
      <w:r w:rsidRPr="003157B4">
        <w:rPr>
          <w:bCs/>
          <w:sz w:val="26"/>
          <w:szCs w:val="26"/>
        </w:rPr>
        <w:lastRenderedPageBreak/>
        <w:t>Học tập</w:t>
      </w:r>
      <w:r w:rsidRPr="003157B4">
        <w:rPr>
          <w:sz w:val="26"/>
          <w:szCs w:val="26"/>
        </w:rPr>
        <w:t> là quá trình tiếp thu </w:t>
      </w:r>
      <w:hyperlink r:id="rId17" w:tooltip="Cái mới (trang chưa được viết)" w:history="1">
        <w:r w:rsidRPr="003157B4">
          <w:rPr>
            <w:rStyle w:val="Hyperlink"/>
            <w:color w:val="auto"/>
            <w:sz w:val="26"/>
            <w:szCs w:val="26"/>
            <w:u w:val="none"/>
          </w:rPr>
          <w:t>cái mới</w:t>
        </w:r>
      </w:hyperlink>
      <w:r w:rsidRPr="003157B4">
        <w:rPr>
          <w:sz w:val="26"/>
          <w:szCs w:val="26"/>
        </w:rPr>
        <w:t> hoặc bổ sung, trau dồi các </w:t>
      </w:r>
      <w:hyperlink r:id="rId18" w:tooltip="Tri thức" w:history="1">
        <w:r w:rsidRPr="003157B4">
          <w:rPr>
            <w:rStyle w:val="Hyperlink"/>
            <w:color w:val="auto"/>
            <w:sz w:val="26"/>
            <w:szCs w:val="26"/>
            <w:u w:val="none"/>
          </w:rPr>
          <w:t>kiến thức</w:t>
        </w:r>
      </w:hyperlink>
      <w:r w:rsidRPr="003157B4">
        <w:rPr>
          <w:sz w:val="26"/>
          <w:szCs w:val="26"/>
        </w:rPr>
        <w:t>, </w:t>
      </w:r>
      <w:hyperlink r:id="rId19" w:tooltip="Kỹ năng" w:history="1">
        <w:r w:rsidRPr="003157B4">
          <w:rPr>
            <w:rStyle w:val="Hyperlink"/>
            <w:color w:val="auto"/>
            <w:sz w:val="26"/>
            <w:szCs w:val="26"/>
            <w:u w:val="none"/>
          </w:rPr>
          <w:t>kỹ năng</w:t>
        </w:r>
      </w:hyperlink>
      <w:r w:rsidRPr="003157B4">
        <w:rPr>
          <w:sz w:val="26"/>
          <w:szCs w:val="26"/>
        </w:rPr>
        <w:t>, </w:t>
      </w:r>
      <w:hyperlink r:id="rId20" w:tooltip="Trải nghiệm" w:history="1">
        <w:r w:rsidRPr="003157B4">
          <w:rPr>
            <w:rStyle w:val="Hyperlink"/>
            <w:color w:val="auto"/>
            <w:sz w:val="26"/>
            <w:szCs w:val="26"/>
            <w:u w:val="none"/>
          </w:rPr>
          <w:t>kinh nghiệm</w:t>
        </w:r>
      </w:hyperlink>
      <w:r w:rsidRPr="003157B4">
        <w:rPr>
          <w:sz w:val="26"/>
          <w:szCs w:val="26"/>
        </w:rPr>
        <w:t>, </w:t>
      </w:r>
      <w:hyperlink r:id="rId21" w:tooltip="Giá trị" w:history="1">
        <w:r w:rsidRPr="003157B4">
          <w:rPr>
            <w:rStyle w:val="Hyperlink"/>
            <w:color w:val="auto"/>
            <w:sz w:val="26"/>
            <w:szCs w:val="26"/>
            <w:u w:val="none"/>
          </w:rPr>
          <w:t>giá trị</w:t>
        </w:r>
      </w:hyperlink>
      <w:r w:rsidRPr="003157B4">
        <w:rPr>
          <w:sz w:val="26"/>
          <w:szCs w:val="26"/>
        </w:rPr>
        <w:t>, </w:t>
      </w:r>
      <w:hyperlink r:id="rId22" w:tooltip="Nhận thức" w:history="1">
        <w:r w:rsidRPr="003157B4">
          <w:rPr>
            <w:rStyle w:val="Hyperlink"/>
            <w:color w:val="auto"/>
            <w:sz w:val="26"/>
            <w:szCs w:val="26"/>
            <w:u w:val="none"/>
          </w:rPr>
          <w:t>nhận thứ</w:t>
        </w:r>
        <w:r w:rsidRPr="003157B4">
          <w:rPr>
            <w:rStyle w:val="Hyperlink"/>
            <w:color w:val="auto"/>
            <w:sz w:val="26"/>
            <w:szCs w:val="26"/>
          </w:rPr>
          <w:t>c</w:t>
        </w:r>
      </w:hyperlink>
      <w:r w:rsidRPr="003157B4">
        <w:rPr>
          <w:sz w:val="26"/>
          <w:szCs w:val="26"/>
        </w:rPr>
        <w:t> hoặc </w:t>
      </w:r>
      <w:hyperlink r:id="rId23" w:tooltip="Sở thích" w:history="1">
        <w:r w:rsidRPr="003157B4">
          <w:rPr>
            <w:rStyle w:val="Hyperlink"/>
            <w:color w:val="auto"/>
            <w:sz w:val="26"/>
            <w:szCs w:val="26"/>
            <w:u w:val="none"/>
          </w:rPr>
          <w:t>sở thích</w:t>
        </w:r>
      </w:hyperlink>
      <w:r w:rsidRPr="003157B4">
        <w:rPr>
          <w:sz w:val="26"/>
          <w:szCs w:val="26"/>
        </w:rPr>
        <w:t> và có thể liên quan đến việc tổng hợp các loại </w:t>
      </w:r>
      <w:hyperlink r:id="rId24" w:tooltip="Thông tin" w:history="1">
        <w:r w:rsidRPr="003157B4">
          <w:rPr>
            <w:rStyle w:val="Hyperlink"/>
            <w:color w:val="auto"/>
            <w:sz w:val="26"/>
            <w:szCs w:val="26"/>
            <w:u w:val="none"/>
          </w:rPr>
          <w:t>thông tin</w:t>
        </w:r>
      </w:hyperlink>
      <w:r w:rsidRPr="003157B4">
        <w:rPr>
          <w:sz w:val="26"/>
          <w:szCs w:val="26"/>
        </w:rPr>
        <w:t> khác nhau. Khả năng học hỏi là </w:t>
      </w:r>
      <w:hyperlink r:id="rId25" w:tooltip="Sở hữu" w:history="1">
        <w:r w:rsidRPr="003157B4">
          <w:rPr>
            <w:rStyle w:val="Hyperlink"/>
            <w:color w:val="auto"/>
            <w:sz w:val="26"/>
            <w:szCs w:val="26"/>
            <w:u w:val="none"/>
          </w:rPr>
          <w:t>sở hữu</w:t>
        </w:r>
      </w:hyperlink>
      <w:r w:rsidRPr="003157B4">
        <w:rPr>
          <w:sz w:val="26"/>
          <w:szCs w:val="26"/>
        </w:rPr>
        <w:t> của </w:t>
      </w:r>
      <w:hyperlink r:id="rId26" w:tooltip="Loài người" w:history="1">
        <w:r w:rsidRPr="003157B4">
          <w:rPr>
            <w:rStyle w:val="Hyperlink"/>
            <w:color w:val="auto"/>
            <w:sz w:val="26"/>
            <w:szCs w:val="26"/>
            <w:u w:val="none"/>
          </w:rPr>
          <w:t>loài người</w:t>
        </w:r>
      </w:hyperlink>
      <w:r w:rsidRPr="003157B4">
        <w:rPr>
          <w:sz w:val="26"/>
          <w:szCs w:val="26"/>
        </w:rPr>
        <w:t>. Tiến bộ theo thời gian có xu hướng tiệm cận theo đường cong học tập.</w:t>
      </w:r>
    </w:p>
    <w:bookmarkEnd w:id="91"/>
    <w:p w14:paraId="5EC6A4D8" w14:textId="77777777" w:rsidR="00F4191A" w:rsidRPr="003157B4" w:rsidRDefault="00F4191A" w:rsidP="00D6778D">
      <w:pPr>
        <w:pStyle w:val="NormalWeb"/>
        <w:shd w:val="clear" w:color="auto" w:fill="FFFFFF"/>
        <w:spacing w:before="0" w:beforeAutospacing="0" w:after="0" w:afterAutospacing="0" w:line="288" w:lineRule="auto"/>
        <w:ind w:firstLine="675"/>
        <w:jc w:val="both"/>
        <w:rPr>
          <w:sz w:val="26"/>
          <w:szCs w:val="26"/>
        </w:rPr>
      </w:pPr>
      <w:r w:rsidRPr="003157B4">
        <w:rPr>
          <w:sz w:val="26"/>
          <w:szCs w:val="26"/>
        </w:rPr>
        <w:t>Học tập cũng như việc học tập bài bản không bắt buộc, tùy theo </w:t>
      </w:r>
      <w:hyperlink r:id="rId27" w:tooltip="Hoàn cảnh (trang chưa được viết)" w:history="1">
        <w:r w:rsidRPr="003157B4">
          <w:rPr>
            <w:rStyle w:val="Hyperlink"/>
            <w:color w:val="auto"/>
            <w:sz w:val="26"/>
            <w:szCs w:val="26"/>
            <w:u w:val="none"/>
          </w:rPr>
          <w:t>hoàn cảnh</w:t>
        </w:r>
      </w:hyperlink>
      <w:r w:rsidRPr="003157B4">
        <w:rPr>
          <w:sz w:val="26"/>
          <w:szCs w:val="26"/>
        </w:rPr>
        <w:t xml:space="preserve">. Nó không xảy ra cùng một lúc, nhưng xây dựng dựa trên và được định hình bởi những gì chúng ta đã biết. Học tập có thể được xem như một quá trình, chứ không phải là một tập hợp các kiến ​​thức thực tế và các </w:t>
      </w:r>
      <w:r w:rsidR="006A49B6" w:rsidRPr="003157B4">
        <w:rPr>
          <w:sz w:val="26"/>
          <w:szCs w:val="26"/>
        </w:rPr>
        <w:t>t</w:t>
      </w:r>
      <w:r w:rsidRPr="003157B4">
        <w:rPr>
          <w:sz w:val="26"/>
          <w:szCs w:val="26"/>
        </w:rPr>
        <w:t>hủ tục giáo điều. Việc học tập của con người có thể xảy ra như là một phần của </w:t>
      </w:r>
      <w:hyperlink r:id="rId28" w:tooltip="Giáo dục" w:history="1">
        <w:r w:rsidRPr="003157B4">
          <w:rPr>
            <w:rStyle w:val="Hyperlink"/>
            <w:color w:val="auto"/>
            <w:sz w:val="26"/>
            <w:szCs w:val="26"/>
            <w:u w:val="none"/>
          </w:rPr>
          <w:t>giáo dục</w:t>
        </w:r>
      </w:hyperlink>
      <w:r w:rsidRPr="003157B4">
        <w:rPr>
          <w:sz w:val="26"/>
          <w:szCs w:val="26"/>
        </w:rPr>
        <w:t>, đào tạo phát triển cá nhân. </w:t>
      </w:r>
    </w:p>
    <w:p w14:paraId="05AED574" w14:textId="77777777" w:rsidR="007C07DA" w:rsidRPr="003157B4" w:rsidRDefault="00822762" w:rsidP="00D6778D">
      <w:pPr>
        <w:pStyle w:val="NormalWeb"/>
        <w:shd w:val="clear" w:color="auto" w:fill="FFFFFF"/>
        <w:spacing w:before="0" w:beforeAutospacing="0" w:after="0" w:afterAutospacing="0" w:line="288" w:lineRule="auto"/>
        <w:ind w:firstLine="675"/>
        <w:jc w:val="both"/>
        <w:rPr>
          <w:sz w:val="26"/>
          <w:szCs w:val="26"/>
        </w:rPr>
      </w:pPr>
      <w:bookmarkStart w:id="92" w:name="_Hlk4834521"/>
      <w:r w:rsidRPr="003157B4">
        <w:rPr>
          <w:sz w:val="26"/>
          <w:szCs w:val="26"/>
        </w:rPr>
        <w:t>Kết quả học tập là thành quả của một quá trình tiếp thu </w:t>
      </w:r>
      <w:hyperlink r:id="rId29" w:tooltip="Cái mới (trang chưa được viết)" w:history="1">
        <w:r w:rsidRPr="003157B4">
          <w:rPr>
            <w:rStyle w:val="Hyperlink"/>
            <w:color w:val="auto"/>
            <w:sz w:val="26"/>
            <w:szCs w:val="26"/>
            <w:u w:val="none"/>
          </w:rPr>
          <w:t>cái mới</w:t>
        </w:r>
      </w:hyperlink>
      <w:r w:rsidRPr="003157B4">
        <w:rPr>
          <w:sz w:val="26"/>
          <w:szCs w:val="26"/>
        </w:rPr>
        <w:t> hoặc kết quả của việc bổ sung, trau dồi các </w:t>
      </w:r>
      <w:hyperlink r:id="rId30" w:tooltip="Tri thức" w:history="1">
        <w:r w:rsidRPr="003157B4">
          <w:rPr>
            <w:rStyle w:val="Hyperlink"/>
            <w:color w:val="auto"/>
            <w:sz w:val="26"/>
            <w:szCs w:val="26"/>
            <w:u w:val="none"/>
          </w:rPr>
          <w:t>kiến thức</w:t>
        </w:r>
      </w:hyperlink>
      <w:r w:rsidRPr="003157B4">
        <w:rPr>
          <w:sz w:val="26"/>
          <w:szCs w:val="26"/>
        </w:rPr>
        <w:t>, </w:t>
      </w:r>
      <w:hyperlink r:id="rId31" w:tooltip="Kỹ năng" w:history="1">
        <w:r w:rsidRPr="003157B4">
          <w:rPr>
            <w:rStyle w:val="Hyperlink"/>
            <w:color w:val="auto"/>
            <w:sz w:val="26"/>
            <w:szCs w:val="26"/>
            <w:u w:val="none"/>
          </w:rPr>
          <w:t>kỹ năng</w:t>
        </w:r>
      </w:hyperlink>
      <w:r w:rsidRPr="003157B4">
        <w:rPr>
          <w:sz w:val="26"/>
          <w:szCs w:val="26"/>
        </w:rPr>
        <w:t>, </w:t>
      </w:r>
      <w:hyperlink r:id="rId32" w:tooltip="Trải nghiệm" w:history="1">
        <w:r w:rsidRPr="003157B4">
          <w:rPr>
            <w:rStyle w:val="Hyperlink"/>
            <w:color w:val="auto"/>
            <w:sz w:val="26"/>
            <w:szCs w:val="26"/>
            <w:u w:val="none"/>
          </w:rPr>
          <w:t>kinh nghiệm</w:t>
        </w:r>
      </w:hyperlink>
      <w:r w:rsidRPr="003157B4">
        <w:rPr>
          <w:sz w:val="26"/>
          <w:szCs w:val="26"/>
        </w:rPr>
        <w:t>, </w:t>
      </w:r>
      <w:hyperlink r:id="rId33" w:tooltip="Giá trị" w:history="1">
        <w:r w:rsidRPr="003157B4">
          <w:rPr>
            <w:rStyle w:val="Hyperlink"/>
            <w:color w:val="auto"/>
            <w:sz w:val="26"/>
            <w:szCs w:val="26"/>
            <w:u w:val="none"/>
          </w:rPr>
          <w:t>giá trị</w:t>
        </w:r>
      </w:hyperlink>
      <w:r w:rsidRPr="003157B4">
        <w:rPr>
          <w:sz w:val="26"/>
          <w:szCs w:val="26"/>
        </w:rPr>
        <w:t>, </w:t>
      </w:r>
      <w:hyperlink r:id="rId34" w:tooltip="Nhận thức" w:history="1">
        <w:r w:rsidRPr="003157B4">
          <w:rPr>
            <w:rStyle w:val="Hyperlink"/>
            <w:color w:val="auto"/>
            <w:sz w:val="26"/>
            <w:szCs w:val="26"/>
            <w:u w:val="none"/>
          </w:rPr>
          <w:t>nhận thứ</w:t>
        </w:r>
        <w:r w:rsidRPr="003157B4">
          <w:rPr>
            <w:rStyle w:val="Hyperlink"/>
            <w:color w:val="auto"/>
            <w:sz w:val="26"/>
            <w:szCs w:val="26"/>
          </w:rPr>
          <w:t>c</w:t>
        </w:r>
      </w:hyperlink>
      <w:r w:rsidRPr="003157B4">
        <w:rPr>
          <w:sz w:val="26"/>
          <w:szCs w:val="26"/>
        </w:rPr>
        <w:t> của người học. Kết quả học tập là khả năng học hỏi của người học.</w:t>
      </w:r>
      <w:r w:rsidR="006A49B6" w:rsidRPr="003157B4">
        <w:rPr>
          <w:sz w:val="26"/>
          <w:szCs w:val="26"/>
        </w:rPr>
        <w:t xml:space="preserve"> </w:t>
      </w:r>
      <w:r w:rsidRPr="003157B4">
        <w:rPr>
          <w:sz w:val="26"/>
          <w:szCs w:val="26"/>
        </w:rPr>
        <w:t>Tiến bộ theo thời gian, kết quả học tập nói đến mức độ tiệm cận theo đường cong học tập.</w:t>
      </w:r>
    </w:p>
    <w:p w14:paraId="1F3F7498" w14:textId="77777777" w:rsidR="00E76841" w:rsidRPr="003157B4" w:rsidRDefault="00BB3B94" w:rsidP="00D6778D">
      <w:pPr>
        <w:pStyle w:val="MUC2"/>
      </w:pPr>
      <w:bookmarkStart w:id="93" w:name="_Toc532482348"/>
      <w:bookmarkStart w:id="94" w:name="_Toc4446752"/>
      <w:bookmarkStart w:id="95" w:name="_Hlk4834602"/>
      <w:bookmarkEnd w:id="92"/>
      <w:r w:rsidRPr="003157B4">
        <w:t>1.2.3</w:t>
      </w:r>
      <w:r w:rsidR="006B2E16" w:rsidRPr="003157B4">
        <w:t>.</w:t>
      </w:r>
      <w:r w:rsidRPr="003157B4">
        <w:t xml:space="preserve"> </w:t>
      </w:r>
      <w:r w:rsidR="00C96E5F" w:rsidRPr="003157B4">
        <w:t>Đánh giá</w:t>
      </w:r>
      <w:r w:rsidR="00E76841" w:rsidRPr="003157B4">
        <w:t xml:space="preserve"> kết quả học tập</w:t>
      </w:r>
      <w:bookmarkEnd w:id="93"/>
      <w:bookmarkEnd w:id="94"/>
    </w:p>
    <w:p w14:paraId="6C9BA5EE" w14:textId="77777777" w:rsidR="00090DBD" w:rsidRPr="00FE75C5" w:rsidRDefault="00090DBD" w:rsidP="00090DBD">
      <w:pPr>
        <w:pStyle w:val="BodyText"/>
        <w:spacing w:after="0" w:line="288" w:lineRule="auto"/>
        <w:ind w:firstLine="720"/>
        <w:jc w:val="both"/>
        <w:rPr>
          <w:bCs/>
          <w:sz w:val="26"/>
          <w:szCs w:val="26"/>
          <w:lang w:val="nb-NO"/>
        </w:rPr>
      </w:pPr>
      <w:bookmarkStart w:id="96" w:name="_Toc532482349"/>
      <w:bookmarkStart w:id="97" w:name="_Toc4446753"/>
      <w:bookmarkStart w:id="98" w:name="_Hlk4834673"/>
      <w:bookmarkEnd w:id="95"/>
      <w:r w:rsidRPr="00FE75C5">
        <w:rPr>
          <w:bCs/>
          <w:sz w:val="26"/>
          <w:szCs w:val="26"/>
          <w:lang w:val="nb-NO"/>
        </w:rPr>
        <w:t xml:space="preserve">Đánh giá kết quả học tập là sự phán xét trên cơ sở đo lường, kểm tra, bao giờ cũng đi liền với kiểm tra. Trong đánh giá, ngoài sự đo lường khách quan còn có ý kiến bình luận, nhận xét, phê phán mang tính chủ quan để đi đến sự phán xét. Theo từ điển Giáo dục học, NXB Từ điển Bách khoa năm 2001 thuật ngữ đánh giá kết quả học tập được định nghĩa như sau: </w:t>
      </w:r>
      <w:r w:rsidRPr="00FE75C5">
        <w:rPr>
          <w:sz w:val="26"/>
          <w:szCs w:val="26"/>
          <w:lang w:val="it-IT"/>
        </w:rPr>
        <w:t>“Xác định mức độ nắm được kiến thức, kỹ năng, kỹ xảo của học sinh so với yêu cầu của chương trình đề ra”.</w:t>
      </w:r>
    </w:p>
    <w:p w14:paraId="2DB029E2" w14:textId="77777777" w:rsidR="00E76841" w:rsidRPr="003157B4" w:rsidRDefault="00BB3B94" w:rsidP="00D6778D">
      <w:pPr>
        <w:pStyle w:val="MUC2"/>
      </w:pPr>
      <w:r w:rsidRPr="003157B4">
        <w:t>1.2.4</w:t>
      </w:r>
      <w:r w:rsidR="006B2E16" w:rsidRPr="003157B4">
        <w:t>.</w:t>
      </w:r>
      <w:r w:rsidRPr="003157B4">
        <w:t xml:space="preserve"> </w:t>
      </w:r>
      <w:r w:rsidR="00E76841" w:rsidRPr="003157B4">
        <w:t xml:space="preserve">Năng lực và đánh giá kết quả học tập theo </w:t>
      </w:r>
      <w:r w:rsidR="00DA1EE9" w:rsidRPr="003157B4">
        <w:t xml:space="preserve">tiếp cận </w:t>
      </w:r>
      <w:r w:rsidR="00E76841" w:rsidRPr="003157B4">
        <w:t>năng lực</w:t>
      </w:r>
      <w:bookmarkEnd w:id="96"/>
      <w:bookmarkEnd w:id="97"/>
      <w:r w:rsidR="00E76841" w:rsidRPr="003157B4">
        <w:t xml:space="preserve"> </w:t>
      </w:r>
    </w:p>
    <w:bookmarkEnd w:id="98"/>
    <w:p w14:paraId="5A438736" w14:textId="77777777" w:rsidR="0022169B" w:rsidRPr="003157B4" w:rsidRDefault="00E76841" w:rsidP="00D6778D">
      <w:pPr>
        <w:pStyle w:val="para"/>
        <w:shd w:val="clear" w:color="auto" w:fill="FFFFFF"/>
        <w:spacing w:before="0" w:beforeAutospacing="0" w:after="0" w:afterAutospacing="0" w:line="288" w:lineRule="auto"/>
        <w:ind w:firstLine="720"/>
        <w:jc w:val="both"/>
        <w:rPr>
          <w:sz w:val="26"/>
          <w:szCs w:val="26"/>
        </w:rPr>
      </w:pPr>
      <w:r w:rsidRPr="003157B4">
        <w:rPr>
          <w:iCs/>
          <w:sz w:val="26"/>
          <w:szCs w:val="26"/>
        </w:rPr>
        <w:t xml:space="preserve">Năng lực là </w:t>
      </w:r>
      <w:hyperlink r:id="rId35" w:tooltip="khả năng" w:history="1">
        <w:r w:rsidRPr="003157B4">
          <w:rPr>
            <w:rStyle w:val="Hyperlink"/>
            <w:rFonts w:eastAsiaTheme="majorEastAsia"/>
            <w:color w:val="auto"/>
            <w:sz w:val="26"/>
            <w:szCs w:val="26"/>
            <w:u w:val="none"/>
            <w:shd w:val="clear" w:color="auto" w:fill="FFFFFF"/>
          </w:rPr>
          <w:t>khả năng</w:t>
        </w:r>
      </w:hyperlink>
      <w:r w:rsidRPr="003157B4">
        <w:rPr>
          <w:sz w:val="26"/>
          <w:szCs w:val="26"/>
          <w:shd w:val="clear" w:color="auto" w:fill="FFFFFF"/>
        </w:rPr>
        <w:t> </w:t>
      </w:r>
      <w:hyperlink r:id="rId36" w:tooltip="làm việc" w:history="1">
        <w:r w:rsidRPr="003157B4">
          <w:rPr>
            <w:rStyle w:val="Hyperlink"/>
            <w:rFonts w:eastAsiaTheme="majorEastAsia"/>
            <w:color w:val="auto"/>
            <w:sz w:val="26"/>
            <w:szCs w:val="26"/>
            <w:u w:val="none"/>
            <w:shd w:val="clear" w:color="auto" w:fill="FFFFFF"/>
          </w:rPr>
          <w:t>làm việc</w:t>
        </w:r>
      </w:hyperlink>
      <w:r w:rsidRPr="003157B4">
        <w:rPr>
          <w:sz w:val="26"/>
          <w:szCs w:val="26"/>
          <w:shd w:val="clear" w:color="auto" w:fill="FFFFFF"/>
        </w:rPr>
        <w:t> tốt, </w:t>
      </w:r>
      <w:hyperlink r:id="rId37" w:tooltip="nhờ có" w:history="1">
        <w:r w:rsidRPr="003157B4">
          <w:rPr>
            <w:rStyle w:val="Hyperlink"/>
            <w:rFonts w:eastAsiaTheme="majorEastAsia"/>
            <w:color w:val="auto"/>
            <w:sz w:val="26"/>
            <w:szCs w:val="26"/>
            <w:u w:val="none"/>
            <w:shd w:val="clear" w:color="auto" w:fill="FFFFFF"/>
          </w:rPr>
          <w:t>nhờ có</w:t>
        </w:r>
      </w:hyperlink>
      <w:r w:rsidRPr="003157B4">
        <w:rPr>
          <w:sz w:val="26"/>
          <w:szCs w:val="26"/>
          <w:shd w:val="clear" w:color="auto" w:fill="FFFFFF"/>
        </w:rPr>
        <w:t> </w:t>
      </w:r>
      <w:hyperlink r:id="rId38" w:tooltip="phẩm chất" w:history="1">
        <w:r w:rsidRPr="003157B4">
          <w:rPr>
            <w:rStyle w:val="Hyperlink"/>
            <w:rFonts w:eastAsiaTheme="majorEastAsia"/>
            <w:color w:val="auto"/>
            <w:sz w:val="26"/>
            <w:szCs w:val="26"/>
            <w:u w:val="none"/>
            <w:shd w:val="clear" w:color="auto" w:fill="FFFFFF"/>
          </w:rPr>
          <w:t>phẩm chất</w:t>
        </w:r>
      </w:hyperlink>
      <w:r w:rsidRPr="003157B4">
        <w:rPr>
          <w:sz w:val="26"/>
          <w:szCs w:val="26"/>
          <w:shd w:val="clear" w:color="auto" w:fill="FFFFFF"/>
        </w:rPr>
        <w:t> </w:t>
      </w:r>
      <w:hyperlink r:id="rId39" w:tooltip="đạo đức" w:history="1">
        <w:r w:rsidRPr="003157B4">
          <w:rPr>
            <w:rStyle w:val="Hyperlink"/>
            <w:rFonts w:eastAsiaTheme="majorEastAsia"/>
            <w:color w:val="auto"/>
            <w:sz w:val="26"/>
            <w:szCs w:val="26"/>
            <w:u w:val="none"/>
            <w:shd w:val="clear" w:color="auto" w:fill="FFFFFF"/>
          </w:rPr>
          <w:t>đạo đức</w:t>
        </w:r>
      </w:hyperlink>
      <w:r w:rsidRPr="003157B4">
        <w:rPr>
          <w:sz w:val="26"/>
          <w:szCs w:val="26"/>
          <w:shd w:val="clear" w:color="auto" w:fill="FFFFFF"/>
        </w:rPr>
        <w:t> và </w:t>
      </w:r>
      <w:hyperlink r:id="rId40" w:tooltip="trình độ" w:history="1">
        <w:r w:rsidRPr="003157B4">
          <w:rPr>
            <w:rStyle w:val="Hyperlink"/>
            <w:rFonts w:eastAsiaTheme="majorEastAsia"/>
            <w:color w:val="auto"/>
            <w:sz w:val="26"/>
            <w:szCs w:val="26"/>
            <w:u w:val="none"/>
            <w:shd w:val="clear" w:color="auto" w:fill="FFFFFF"/>
          </w:rPr>
          <w:t>trình độ</w:t>
        </w:r>
      </w:hyperlink>
      <w:r w:rsidRPr="003157B4">
        <w:rPr>
          <w:sz w:val="26"/>
          <w:szCs w:val="26"/>
          <w:shd w:val="clear" w:color="auto" w:fill="FFFFFF"/>
        </w:rPr>
        <w:t> </w:t>
      </w:r>
      <w:hyperlink r:id="rId41" w:tooltip="chuyên môn" w:history="1">
        <w:r w:rsidRPr="003157B4">
          <w:rPr>
            <w:rStyle w:val="Hyperlink"/>
            <w:rFonts w:eastAsiaTheme="majorEastAsia"/>
            <w:color w:val="auto"/>
            <w:sz w:val="26"/>
            <w:szCs w:val="26"/>
            <w:u w:val="none"/>
            <w:shd w:val="clear" w:color="auto" w:fill="FFFFFF"/>
          </w:rPr>
          <w:t>chuyên môn</w:t>
        </w:r>
      </w:hyperlink>
      <w:r w:rsidRPr="003157B4">
        <w:rPr>
          <w:sz w:val="26"/>
          <w:szCs w:val="26"/>
        </w:rPr>
        <w:t>.</w:t>
      </w:r>
      <w:r w:rsidR="00B3643E" w:rsidRPr="003157B4">
        <w:rPr>
          <w:sz w:val="26"/>
          <w:szCs w:val="26"/>
        </w:rPr>
        <w:t xml:space="preserve"> </w:t>
      </w:r>
    </w:p>
    <w:p w14:paraId="6BA700BA" w14:textId="77777777" w:rsidR="00E76841" w:rsidRPr="003157B4" w:rsidRDefault="00E76841" w:rsidP="00D6778D">
      <w:pPr>
        <w:pStyle w:val="para"/>
        <w:shd w:val="clear" w:color="auto" w:fill="FFFFFF"/>
        <w:spacing w:before="0" w:beforeAutospacing="0" w:after="0" w:afterAutospacing="0" w:line="288" w:lineRule="auto"/>
        <w:ind w:firstLine="720"/>
        <w:jc w:val="both"/>
        <w:rPr>
          <w:iCs/>
          <w:sz w:val="26"/>
          <w:szCs w:val="26"/>
        </w:rPr>
      </w:pPr>
      <w:r w:rsidRPr="003157B4">
        <w:rPr>
          <w:iCs/>
          <w:sz w:val="26"/>
          <w:szCs w:val="26"/>
        </w:rPr>
        <w:t>Năng lực là khả năng thực hiện có trách nhiệm và hiệu quả các hành động, giải quyết các nhiệm vụ, vấn đề trong những tình huống khác nhau thuộc các lĩnh vực nghề nghiệp, xã hội hay cá nhân trên cơ sở hiểu biết, kỹ năng, kỹ xảo và kinh nghiệm cũng như sự sẵn sàng hành động.</w:t>
      </w:r>
    </w:p>
    <w:p w14:paraId="00D3BECF" w14:textId="77777777" w:rsidR="00E76841" w:rsidRPr="003157B4" w:rsidRDefault="00E76841"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Theo </w:t>
      </w:r>
      <w:r w:rsidR="0012470F" w:rsidRPr="003157B4">
        <w:rPr>
          <w:sz w:val="26"/>
          <w:szCs w:val="26"/>
        </w:rPr>
        <w:t xml:space="preserve">Nguyễn </w:t>
      </w:r>
      <w:r w:rsidR="006B2E16" w:rsidRPr="003157B4">
        <w:rPr>
          <w:sz w:val="26"/>
          <w:szCs w:val="26"/>
        </w:rPr>
        <w:t>Văn Tuấn thì: “</w:t>
      </w:r>
      <w:r w:rsidRPr="003157B4">
        <w:rPr>
          <w:sz w:val="26"/>
          <w:szCs w:val="26"/>
        </w:rPr>
        <w:t>năng lực là một thuộc tính tâm lý phức hợp, là điểm hội tụ của nhiều yếu tố như tri thức, kỹ năng, kỹ xảo, kinh nghiệm, sự sẵn sàng hành động và trách nhiệm</w:t>
      </w:r>
      <w:r w:rsidR="0012470F" w:rsidRPr="003157B4">
        <w:rPr>
          <w:sz w:val="26"/>
          <w:szCs w:val="26"/>
        </w:rPr>
        <w:t xml:space="preserve">” </w:t>
      </w:r>
      <w:sdt>
        <w:sdtPr>
          <w:rPr>
            <w:sz w:val="26"/>
            <w:szCs w:val="26"/>
          </w:rPr>
          <w:id w:val="46836944"/>
          <w:citation/>
        </w:sdtPr>
        <w:sdtEndPr/>
        <w:sdtContent>
          <w:r w:rsidR="0020060D" w:rsidRPr="003157B4">
            <w:rPr>
              <w:sz w:val="26"/>
              <w:szCs w:val="26"/>
            </w:rPr>
            <w:fldChar w:fldCharType="begin"/>
          </w:r>
          <w:r w:rsidR="0060626D" w:rsidRPr="003157B4">
            <w:rPr>
              <w:sz w:val="26"/>
              <w:szCs w:val="26"/>
            </w:rPr>
            <w:instrText xml:space="preserve"> CITATION 91V \l 1033  </w:instrText>
          </w:r>
          <w:r w:rsidR="0020060D" w:rsidRPr="003157B4">
            <w:rPr>
              <w:sz w:val="26"/>
              <w:szCs w:val="26"/>
            </w:rPr>
            <w:fldChar w:fldCharType="separate"/>
          </w:r>
          <w:r w:rsidR="00755F78" w:rsidRPr="003157B4">
            <w:rPr>
              <w:noProof/>
              <w:sz w:val="26"/>
              <w:szCs w:val="26"/>
            </w:rPr>
            <w:t>[50]</w:t>
          </w:r>
          <w:r w:rsidR="0020060D" w:rsidRPr="003157B4">
            <w:rPr>
              <w:sz w:val="26"/>
              <w:szCs w:val="26"/>
            </w:rPr>
            <w:fldChar w:fldCharType="end"/>
          </w:r>
        </w:sdtContent>
      </w:sdt>
      <w:r w:rsidRPr="003157B4">
        <w:rPr>
          <w:sz w:val="26"/>
          <w:szCs w:val="26"/>
        </w:rPr>
        <w:t>.</w:t>
      </w:r>
    </w:p>
    <w:p w14:paraId="564BB994" w14:textId="77777777" w:rsidR="0012470F" w:rsidRPr="003157B4" w:rsidRDefault="0012470F"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Theo Trần Khánh Đức, khái niệm năng lực được hiểu là “khả năng tiếp nhận và vận dụng tổ hợp,</w:t>
      </w:r>
      <w:r w:rsidR="00D702FB" w:rsidRPr="003157B4">
        <w:rPr>
          <w:sz w:val="26"/>
          <w:szCs w:val="26"/>
        </w:rPr>
        <w:t xml:space="preserve"> </w:t>
      </w:r>
      <w:r w:rsidRPr="003157B4">
        <w:rPr>
          <w:sz w:val="26"/>
          <w:szCs w:val="26"/>
        </w:rPr>
        <w:t>hiệu quả mọi tiềm năng của con người (tri thức, kỹ năng, t</w:t>
      </w:r>
      <w:r w:rsidR="000C2C6D" w:rsidRPr="003157B4">
        <w:rPr>
          <w:sz w:val="26"/>
          <w:szCs w:val="26"/>
        </w:rPr>
        <w:t>h</w:t>
      </w:r>
      <w:r w:rsidRPr="003157B4">
        <w:rPr>
          <w:sz w:val="26"/>
          <w:szCs w:val="26"/>
        </w:rPr>
        <w:t xml:space="preserve">ái độ, thể lực, niềm tin..) để thực hiện có chất lượng công việc hoặc xử lý tình huống, trạng thái nào đó trong cuộc sống và lao động nghề nghiệp” </w:t>
      </w:r>
      <w:sdt>
        <w:sdtPr>
          <w:rPr>
            <w:sz w:val="26"/>
            <w:szCs w:val="26"/>
          </w:rPr>
          <w:id w:val="46836945"/>
          <w:citation/>
        </w:sdtPr>
        <w:sdtEndPr/>
        <w:sdtContent>
          <w:r w:rsidR="0020060D" w:rsidRPr="003157B4">
            <w:rPr>
              <w:sz w:val="26"/>
              <w:szCs w:val="26"/>
            </w:rPr>
            <w:fldChar w:fldCharType="begin"/>
          </w:r>
          <w:r w:rsidR="0060626D" w:rsidRPr="003157B4">
            <w:rPr>
              <w:sz w:val="26"/>
              <w:szCs w:val="26"/>
            </w:rPr>
            <w:instrText xml:space="preserve"> CITATION Trầ8 \l 1033  </w:instrText>
          </w:r>
          <w:r w:rsidR="0020060D" w:rsidRPr="003157B4">
            <w:rPr>
              <w:sz w:val="26"/>
              <w:szCs w:val="26"/>
            </w:rPr>
            <w:fldChar w:fldCharType="separate"/>
          </w:r>
          <w:r w:rsidR="00755F78" w:rsidRPr="003157B4">
            <w:rPr>
              <w:noProof/>
              <w:sz w:val="26"/>
              <w:szCs w:val="26"/>
            </w:rPr>
            <w:t>[41]</w:t>
          </w:r>
          <w:r w:rsidR="0020060D" w:rsidRPr="003157B4">
            <w:rPr>
              <w:sz w:val="26"/>
              <w:szCs w:val="26"/>
            </w:rPr>
            <w:fldChar w:fldCharType="end"/>
          </w:r>
        </w:sdtContent>
      </w:sdt>
      <w:r w:rsidR="004F28A6" w:rsidRPr="003157B4">
        <w:rPr>
          <w:sz w:val="26"/>
          <w:szCs w:val="26"/>
        </w:rPr>
        <w:t>.</w:t>
      </w:r>
    </w:p>
    <w:p w14:paraId="321B4D51" w14:textId="77777777" w:rsidR="00652E25" w:rsidRPr="003157B4" w:rsidRDefault="00652E25" w:rsidP="00D6778D">
      <w:pPr>
        <w:pStyle w:val="para"/>
        <w:shd w:val="clear" w:color="auto" w:fill="FFFFFF"/>
        <w:spacing w:before="0" w:beforeAutospacing="0" w:after="0" w:afterAutospacing="0" w:line="288" w:lineRule="auto"/>
        <w:ind w:firstLine="720"/>
        <w:jc w:val="both"/>
        <w:rPr>
          <w:sz w:val="26"/>
          <w:szCs w:val="26"/>
          <w:lang w:val="vi-VN"/>
        </w:rPr>
      </w:pPr>
      <w:r w:rsidRPr="003157B4">
        <w:rPr>
          <w:sz w:val="26"/>
          <w:szCs w:val="26"/>
          <w:lang w:val="vi-VN"/>
        </w:rPr>
        <w:t>Theo Nguyễn Quang Việt thì “Năng lực là tổ hợp thuộc tính tâm sinh lý và trình độ chuyên môn đã được chứng thực/chứng tỏ là hoàn thành một hoặc nhiều công việc theo các tiêu chuẩn tương ứng trong bối cảnh hoạt động thực tế của nghề” [153].</w:t>
      </w:r>
    </w:p>
    <w:p w14:paraId="5C71E69A"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lastRenderedPageBreak/>
        <w:t xml:space="preserve">Các định nghĩa về năng lực rất đa dạng và phong phú, song tựu chung lại có các cách hiểu cơ bản về năng lực như sau: </w:t>
      </w:r>
    </w:p>
    <w:p w14:paraId="18A89B68"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Năng lực là một tập hợp các kiến thức, kỹ năng và thái độ phù hợp với một hoạt động thực tiễn (Barnett, 1992).</w:t>
      </w:r>
    </w:p>
    <w:p w14:paraId="175EA91E" w14:textId="77777777" w:rsidR="00AC55C2" w:rsidRPr="003157B4" w:rsidRDefault="00AC55C2" w:rsidP="00D6778D">
      <w:pPr>
        <w:spacing w:after="0" w:line="288" w:lineRule="auto"/>
        <w:ind w:firstLine="720"/>
        <w:jc w:val="both"/>
        <w:rPr>
          <w:rFonts w:cs="Times New Roman"/>
          <w:szCs w:val="26"/>
        </w:rPr>
      </w:pPr>
      <w:r w:rsidRPr="003157B4">
        <w:rPr>
          <w:rFonts w:cs="Times New Roman"/>
          <w:szCs w:val="26"/>
        </w:rPr>
        <w:t xml:space="preserve">- Năng lực làm việc sở hữu kiến thức, kỹ năng, thái độ và đặc điểm nhân cách là một người cần có để đáp ứng các yêu cầu của một nhiệm vụ cụ thể (Eric Thesaurus). </w:t>
      </w:r>
    </w:p>
    <w:p w14:paraId="258AB08D"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Năng lực là sự kết hợp của kiến thức, kỹ năng và khả năng cần thiết thực hiện một nhiệm vụ cụ thể</w:t>
      </w:r>
      <w:r w:rsidR="00AC55C2" w:rsidRPr="003157B4">
        <w:rPr>
          <w:rFonts w:cs="Times New Roman"/>
          <w:szCs w:val="26"/>
        </w:rPr>
        <w:t>.</w:t>
      </w:r>
    </w:p>
    <w:p w14:paraId="54A3E418"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xml:space="preserve">Qua những cách hiểu trên đây về năng lực, có thể rút ra một số điểm chính sau: </w:t>
      </w:r>
    </w:p>
    <w:p w14:paraId="2E724283"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xml:space="preserve">- Năng lực không phải là một thuộc tính đơn nhất. Đó là một tổ hợp những thuộc tính tâm lý của cá nhân, tuy nội hàm của khái niệm thuộc tính cá nhân còn có những khác biệt nhất định nhưng về cơ bản nó gồm các yếu tố là tri thức, kỹ năng, thái độ cá nhân. Mặc dù năng lực không bị quy về kiến thức, kỹ năng, thái độ nhưng nếu thiếu những yếu tố này thì không thể có năng lực. Những yếu tố này không tách rời nhau mà chúng tích hợp, gắn kết, thống nhất với nhau. Những yếu tố này phải được chuyển hóa vận dụng trong những tình huống cụ thể. </w:t>
      </w:r>
    </w:p>
    <w:p w14:paraId="706E749A"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xml:space="preserve">- Năng lực bao giờ cũng gắn với hoạt động cụ thể nào đó cho một chủ thể thực hiện như năng lực học tập, năng lực toán học, năng lực quan sát… </w:t>
      </w:r>
    </w:p>
    <w:p w14:paraId="587C300E"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xml:space="preserve">- Năng lực chỉ tồn tại trong quá trình vận động, phát triển của một hoạt động cụ thể. Năng lực vừa là tiền đề, vừa là kết quả của hoạt động. Vì vậy, muốn hình thành năng lực của cá nhân, nhất thiết phải đưa cá nhân tham gia vào hoạt động. </w:t>
      </w:r>
    </w:p>
    <w:p w14:paraId="2F4C6985" w14:textId="77777777" w:rsidR="00675A22" w:rsidRPr="003157B4" w:rsidRDefault="00675A22" w:rsidP="00D6778D">
      <w:pPr>
        <w:spacing w:after="0" w:line="288" w:lineRule="auto"/>
        <w:ind w:firstLine="720"/>
        <w:jc w:val="both"/>
        <w:rPr>
          <w:rFonts w:cs="Times New Roman"/>
          <w:szCs w:val="26"/>
        </w:rPr>
      </w:pPr>
      <w:r w:rsidRPr="003157B4">
        <w:rPr>
          <w:rFonts w:cs="Times New Roman"/>
          <w:bCs/>
          <w:iCs/>
          <w:szCs w:val="26"/>
        </w:rPr>
        <w:t xml:space="preserve">Năng lực thực hiện </w:t>
      </w:r>
      <w:r w:rsidRPr="003157B4">
        <w:rPr>
          <w:rFonts w:cs="Times New Roman"/>
          <w:szCs w:val="26"/>
        </w:rPr>
        <w:t>là khả năng thực hiện thông thạo được các hoạt động nghề nghiệp (nhiệm vụ, công việc, …)  theo chuẩn mực đặt ra đối với từng nhiệm vụ, công việc một cách tường minh.</w:t>
      </w:r>
    </w:p>
    <w:p w14:paraId="2178E464" w14:textId="77777777" w:rsidR="00675A22" w:rsidRPr="003157B4" w:rsidRDefault="00675A22" w:rsidP="00D6778D">
      <w:pPr>
        <w:spacing w:after="0" w:line="288" w:lineRule="auto"/>
        <w:ind w:firstLine="720"/>
        <w:jc w:val="both"/>
        <w:rPr>
          <w:rFonts w:cs="Times New Roman"/>
          <w:szCs w:val="26"/>
        </w:rPr>
      </w:pPr>
      <w:r w:rsidRPr="003157B4">
        <w:rPr>
          <w:rFonts w:cs="Times New Roman"/>
          <w:bCs/>
          <w:iCs/>
          <w:szCs w:val="26"/>
        </w:rPr>
        <w:t>Năng lực thực hiện</w:t>
      </w:r>
      <w:r w:rsidRPr="003157B4">
        <w:rPr>
          <w:rFonts w:cs="Times New Roman"/>
          <w:szCs w:val="26"/>
        </w:rPr>
        <w:t xml:space="preserve"> là tổng hợp các kỹ năng, kiến thức và thái độ cần có đối với người học để thực hiện hoạt động có kết quả ở một công việc hay một nghề nghiệp.</w:t>
      </w:r>
    </w:p>
    <w:p w14:paraId="35DE9856" w14:textId="77777777" w:rsidR="00675A22" w:rsidRPr="003157B4" w:rsidRDefault="00675A22" w:rsidP="00D6778D">
      <w:pPr>
        <w:spacing w:after="0" w:line="288" w:lineRule="auto"/>
        <w:ind w:firstLine="720"/>
        <w:jc w:val="both"/>
        <w:rPr>
          <w:rFonts w:cs="Times New Roman"/>
          <w:szCs w:val="26"/>
        </w:rPr>
      </w:pPr>
      <w:r w:rsidRPr="003157B4">
        <w:rPr>
          <w:rFonts w:cs="Times New Roman"/>
          <w:bCs/>
          <w:iCs/>
          <w:szCs w:val="26"/>
        </w:rPr>
        <w:t>Năng lực thực hiện</w:t>
      </w:r>
      <w:r w:rsidRPr="003157B4">
        <w:rPr>
          <w:rFonts w:cs="Times New Roman"/>
          <w:szCs w:val="26"/>
        </w:rPr>
        <w:t xml:space="preserve"> bao gồm: Các kỹ năng thực hành, giao tiếp, giải quyết vấn đề và các kỹ năng trí tuệ; các kỹ năng đó thể hiện đạo đức lao động nghề nghiệp tốt; có khả năng thích ứng để thay đổi; có khả năng áp dụng kiến thức của mình vào công việc một cách hiệu quả; có khát vọng học tập, cải thiện và cầu tiến; có khả năng làm việc độc lập, làm việc theo nhóm, … </w:t>
      </w:r>
    </w:p>
    <w:p w14:paraId="3786E413" w14:textId="77777777" w:rsidR="006C2639" w:rsidRPr="003157B4" w:rsidRDefault="006C2639" w:rsidP="00D6778D">
      <w:pPr>
        <w:pStyle w:val="NormalWeb"/>
        <w:shd w:val="clear" w:color="auto" w:fill="FFFFFF"/>
        <w:spacing w:before="0" w:beforeAutospacing="0" w:after="0" w:afterAutospacing="0" w:line="288" w:lineRule="auto"/>
        <w:ind w:firstLine="720"/>
        <w:jc w:val="both"/>
        <w:rPr>
          <w:i/>
          <w:iCs/>
          <w:sz w:val="26"/>
          <w:szCs w:val="26"/>
        </w:rPr>
      </w:pPr>
      <w:r w:rsidRPr="003157B4">
        <w:rPr>
          <w:iCs/>
          <w:sz w:val="26"/>
          <w:szCs w:val="26"/>
        </w:rPr>
        <w:t xml:space="preserve">Tóm lại, </w:t>
      </w:r>
      <w:bookmarkStart w:id="99" w:name="_Hlk4834704"/>
      <w:r w:rsidRPr="003157B4">
        <w:rPr>
          <w:rStyle w:val="Emphasis"/>
          <w:sz w:val="26"/>
          <w:szCs w:val="26"/>
        </w:rPr>
        <w:t>Năng lực là khả năng thực hiện thành công hoạt động trong một bối cảnh nhất định nhờ sự huy động tổng hợp các kiến thức, k</w:t>
      </w:r>
      <w:r w:rsidR="008D0D1A" w:rsidRPr="003157B4">
        <w:rPr>
          <w:rStyle w:val="Emphasis"/>
          <w:sz w:val="26"/>
          <w:szCs w:val="26"/>
        </w:rPr>
        <w:t>ỹ</w:t>
      </w:r>
      <w:r w:rsidRPr="003157B4">
        <w:rPr>
          <w:rStyle w:val="Emphasis"/>
          <w:sz w:val="26"/>
          <w:szCs w:val="26"/>
        </w:rPr>
        <w:t xml:space="preserve"> năng và các thuộc tính cá nhân khác như hứng thú, niềm tin, ý chí… năng lực của cá nhân được đánh giá qua phương thức và khả năng hoạt động của cá nhân đó khi giải quyết các vấn đề của cuộc sống</w:t>
      </w:r>
      <w:r w:rsidRPr="003157B4">
        <w:rPr>
          <w:rStyle w:val="Strong"/>
          <w:i/>
          <w:iCs/>
          <w:sz w:val="26"/>
          <w:szCs w:val="26"/>
        </w:rPr>
        <w:t>.</w:t>
      </w:r>
      <w:bookmarkEnd w:id="99"/>
    </w:p>
    <w:p w14:paraId="4CE875A8"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xml:space="preserve">Từ mối quan hệ này cho thấy muốn đánh giá năng lực của một người bắt buộc phải dựa vào quá trình thực hiện hành động cụ thể cũng như kết quả mà cá nhân đạt </w:t>
      </w:r>
      <w:r w:rsidRPr="003157B4">
        <w:rPr>
          <w:rFonts w:cs="Times New Roman"/>
          <w:szCs w:val="26"/>
        </w:rPr>
        <w:lastRenderedPageBreak/>
        <w:t>được sau khi thực hiện hành động đó. Do đó biểu hiện của quá trình thực hiện hành động và chất lượng sản phẩm mà cá nhân đạt được chính là thước đo cho biết năng lực của mỗi cá nhân.</w:t>
      </w:r>
    </w:p>
    <w:p w14:paraId="0CF6962F" w14:textId="77777777" w:rsidR="00E76841" w:rsidRPr="003157B4" w:rsidRDefault="00E76841" w:rsidP="000C2C6D">
      <w:pPr>
        <w:spacing w:after="0" w:line="288" w:lineRule="auto"/>
        <w:ind w:firstLine="720"/>
        <w:jc w:val="both"/>
        <w:rPr>
          <w:rFonts w:cs="Times New Roman"/>
          <w:szCs w:val="26"/>
        </w:rPr>
      </w:pPr>
      <w:r w:rsidRPr="003157B4">
        <w:rPr>
          <w:rFonts w:cs="Times New Roman"/>
          <w:szCs w:val="26"/>
        </w:rPr>
        <w:t>Hiểu rõ được mối quan hệ giữa năng lực và sự thực hiện cho ta cơ sở để tiến hành hình thành, phát triển và đánh giá năng lực của sinh viên trong quá trình dạy học các môn học ở đại học</w:t>
      </w:r>
      <w:r w:rsidR="000C2C6D" w:rsidRPr="003157B4">
        <w:rPr>
          <w:rFonts w:cs="Times New Roman"/>
          <w:szCs w:val="26"/>
        </w:rPr>
        <w:t xml:space="preserve"> với quan điểm </w:t>
      </w:r>
      <w:r w:rsidRPr="003157B4">
        <w:rPr>
          <w:rFonts w:cs="Times New Roman"/>
          <w:szCs w:val="26"/>
        </w:rPr>
        <w:t>cách tiếp cận giáo dục là tập hợp những quan điểm đặc trưng hướng tới xác định các biện pháp, hình thức tác động tới đối tượng giáo dục nhằm đạt được mục đích cần thiết</w:t>
      </w:r>
      <w:r w:rsidR="008D0D1A" w:rsidRPr="003157B4">
        <w:rPr>
          <w:rFonts w:cs="Times New Roman"/>
          <w:szCs w:val="26"/>
        </w:rPr>
        <w:t>.</w:t>
      </w:r>
      <w:r w:rsidRPr="003157B4">
        <w:rPr>
          <w:rFonts w:cs="Times New Roman"/>
          <w:szCs w:val="26"/>
        </w:rPr>
        <w:t xml:space="preserve"> </w:t>
      </w:r>
    </w:p>
    <w:p w14:paraId="6AEC4EFB"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Trong nhiều trường hợp người ta cũng sử dụng “tiếp cận” với nghĩa giải pháp giải quyết vấn đề và trong một số trường hợp còn lại sự định hướng để giải quyết vấn đề.</w:t>
      </w:r>
    </w:p>
    <w:p w14:paraId="069EDF16"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Với nghĩa trên, trong luận án thuật ngữ “tiếp cận” được hiểu là một quan điểm để giải quyết một vấn đề chứ không phải là một phương pháp cụ thể nào.</w:t>
      </w:r>
    </w:p>
    <w:p w14:paraId="17E0F1B0"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Vậy, tiếp cận năng lực là quan điểm về việc hình thành và phát triển năng lực của người học. Với ý nghĩa đó, trong hoạt động đánh giá, cách tiếp cận khác nhau sẽ định hướng khác nhau đối với các thành tố của quá trình đánh giá, từ việc đề xuất mục tiêu đánh giá, lựa chọn nội dung đánh giá, lựa chọn phương pháp, hình thức đánh giá, cho đến xây dựng công cụ đánh giá và công cụ chấm điểm.</w:t>
      </w:r>
    </w:p>
    <w:p w14:paraId="2BA4A43C"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xml:space="preserve">Các đặc trưng cơ bản của tiếp cận năng lực đã được Paprock (1996) </w:t>
      </w:r>
      <w:sdt>
        <w:sdtPr>
          <w:rPr>
            <w:rFonts w:cs="Times New Roman"/>
            <w:szCs w:val="26"/>
          </w:rPr>
          <w:id w:val="46836946"/>
          <w:citation/>
        </w:sdtPr>
        <w:sdtEndPr/>
        <w:sdtContent>
          <w:r w:rsidR="0020060D" w:rsidRPr="003157B4">
            <w:rPr>
              <w:rFonts w:cs="Times New Roman"/>
              <w:szCs w:val="26"/>
            </w:rPr>
            <w:fldChar w:fldCharType="begin"/>
          </w:r>
          <w:r w:rsidR="0060626D" w:rsidRPr="003157B4">
            <w:rPr>
              <w:rFonts w:cs="Times New Roman"/>
              <w:szCs w:val="26"/>
            </w:rPr>
            <w:instrText xml:space="preserve"> CITATION Trầ8 \l 1033  </w:instrText>
          </w:r>
          <w:r w:rsidR="0020060D" w:rsidRPr="003157B4">
            <w:rPr>
              <w:rFonts w:cs="Times New Roman"/>
              <w:szCs w:val="26"/>
            </w:rPr>
            <w:fldChar w:fldCharType="separate"/>
          </w:r>
          <w:r w:rsidR="00755F78" w:rsidRPr="003157B4">
            <w:rPr>
              <w:rFonts w:cs="Times New Roman"/>
              <w:noProof/>
              <w:szCs w:val="26"/>
            </w:rPr>
            <w:t>[41]</w:t>
          </w:r>
          <w:r w:rsidR="0020060D" w:rsidRPr="003157B4">
            <w:rPr>
              <w:rFonts w:cs="Times New Roman"/>
              <w:szCs w:val="26"/>
            </w:rPr>
            <w:fldChar w:fldCharType="end"/>
          </w:r>
        </w:sdtContent>
      </w:sdt>
      <w:r w:rsidR="004F28A6" w:rsidRPr="003157B4">
        <w:rPr>
          <w:rFonts w:cs="Times New Roman"/>
          <w:szCs w:val="26"/>
        </w:rPr>
        <w:t xml:space="preserve"> </w:t>
      </w:r>
      <w:r w:rsidRPr="003157B4">
        <w:rPr>
          <w:rFonts w:cs="Times New Roman"/>
          <w:szCs w:val="26"/>
        </w:rPr>
        <w:t>chỉ ra như sau:</w:t>
      </w:r>
    </w:p>
    <w:p w14:paraId="663D6D95"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Tiếp cận năng lực dựa trên triết lý người học làm trung tâm;</w:t>
      </w:r>
    </w:p>
    <w:p w14:paraId="5DA1DA86"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Tiếp cận</w:t>
      </w:r>
      <w:r w:rsidR="00517AAD" w:rsidRPr="003157B4">
        <w:rPr>
          <w:rFonts w:cs="Times New Roman"/>
          <w:szCs w:val="26"/>
        </w:rPr>
        <w:t xml:space="preserve"> năng lực</w:t>
      </w:r>
      <w:r w:rsidRPr="003157B4">
        <w:rPr>
          <w:rFonts w:cs="Times New Roman"/>
          <w:szCs w:val="26"/>
        </w:rPr>
        <w:t xml:space="preserve"> việc đáp ứng các loại hội của chính sách;</w:t>
      </w:r>
    </w:p>
    <w:p w14:paraId="25492803"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xml:space="preserve">- Tiếp cận năng lực là định hướng và cuộc sống thật; </w:t>
      </w:r>
    </w:p>
    <w:p w14:paraId="0290D30F"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 Tiếp cận năng lực có tính linh hoạt và năng động;</w:t>
      </w:r>
    </w:p>
    <w:p w14:paraId="08FDA35F" w14:textId="77777777" w:rsidR="00675A22" w:rsidRPr="003157B4" w:rsidRDefault="00E76841" w:rsidP="00D6778D">
      <w:pPr>
        <w:spacing w:after="0" w:line="288" w:lineRule="auto"/>
        <w:ind w:firstLine="720"/>
        <w:jc w:val="both"/>
        <w:rPr>
          <w:rFonts w:cs="Times New Roman"/>
          <w:szCs w:val="26"/>
        </w:rPr>
      </w:pPr>
      <w:r w:rsidRPr="003157B4">
        <w:rPr>
          <w:rFonts w:cs="Times New Roman"/>
          <w:szCs w:val="26"/>
        </w:rPr>
        <w:t>- Những tiêu chuẩn sử dụng của năng lực được hình thành một cách rõ ràng.</w:t>
      </w:r>
    </w:p>
    <w:p w14:paraId="05711A7B" w14:textId="77777777" w:rsidR="00E76841" w:rsidRPr="003157B4" w:rsidRDefault="00E76841" w:rsidP="00D6778D">
      <w:pPr>
        <w:spacing w:after="0" w:line="288" w:lineRule="auto"/>
        <w:ind w:firstLine="720"/>
        <w:jc w:val="both"/>
        <w:rPr>
          <w:rFonts w:cs="Times New Roman"/>
          <w:szCs w:val="26"/>
        </w:rPr>
      </w:pPr>
      <w:r w:rsidRPr="003157B4">
        <w:rPr>
          <w:rFonts w:cs="Times New Roman"/>
          <w:szCs w:val="26"/>
        </w:rPr>
        <w:t>Như vậy, đánh giá theo tiếp cận năng lực là một quan điểm về đánh giá, chú trọng vào kết quả đầu ra là hệ thống các năng lực cần đạt</w:t>
      </w:r>
      <w:r w:rsidR="00885C66" w:rsidRPr="003157B4">
        <w:rPr>
          <w:rFonts w:cs="Times New Roman"/>
          <w:szCs w:val="26"/>
        </w:rPr>
        <w:t>.</w:t>
      </w:r>
      <w:r w:rsidRPr="003157B4">
        <w:rPr>
          <w:rFonts w:cs="Times New Roman"/>
          <w:szCs w:val="26"/>
        </w:rPr>
        <w:t xml:space="preserve"> </w:t>
      </w:r>
      <w:bookmarkStart w:id="100" w:name="_Hlk4834936"/>
      <w:r w:rsidRPr="003157B4">
        <w:rPr>
          <w:rFonts w:cs="Times New Roman"/>
          <w:szCs w:val="26"/>
        </w:rPr>
        <w:t xml:space="preserve">Đánh giá kết quả học tập theo tiếp cận năng lực thực chất là quá trình thu thập bằng chứng và đưa ra nhận định xem người học có đạt được những năng lực cần thiết không. KQHT chính là sự hiện thực hóa các năng lực của người học. Thông qua KQHT mà người học đạt được có thể đánh giá các năng lực của họ. </w:t>
      </w:r>
      <w:bookmarkEnd w:id="100"/>
    </w:p>
    <w:p w14:paraId="5F11962C" w14:textId="77777777" w:rsidR="00300462" w:rsidRPr="003157B4" w:rsidRDefault="00300462" w:rsidP="00D6778D">
      <w:pPr>
        <w:spacing w:after="0" w:line="288" w:lineRule="auto"/>
        <w:ind w:firstLine="720"/>
        <w:jc w:val="both"/>
        <w:rPr>
          <w:rFonts w:cs="Times New Roman"/>
          <w:bCs/>
          <w:szCs w:val="26"/>
          <w:lang w:val="nb-NO"/>
        </w:rPr>
      </w:pPr>
      <w:r w:rsidRPr="003157B4">
        <w:rPr>
          <w:rFonts w:cs="Times New Roman"/>
          <w:bCs/>
          <w:szCs w:val="26"/>
          <w:lang w:val="nb-NO"/>
        </w:rPr>
        <w:t xml:space="preserve">Qua kiểm tra đánh giá theo tiếp cận năng lực, người dạy sẽ biết được sự tiếp thu kiến thức, kỹ năng, kỹ xảo của từng người học so với mục tiêu đặt ra; </w:t>
      </w:r>
      <w:r w:rsidRPr="003157B4">
        <w:rPr>
          <w:rFonts w:cs="Times New Roman"/>
          <w:szCs w:val="26"/>
          <w:lang w:val="nb-NO"/>
        </w:rPr>
        <w:t>Sự hiểu biết về các nguyên nhân ảnh hưởng đến tình hình học tập của sinh viên giúp giảng viên có những biện pháp sư phạm thích hợp nhằm nâng cao chất lượng bài giảng và giúp sinh viên ngày càng tiến bộ hơn. Vì vậy việc kiểm tra, đánh giá là một khâu quan trọng không thể thiếu được của quá trình dạy học.</w:t>
      </w:r>
    </w:p>
    <w:p w14:paraId="40BAFB17" w14:textId="77777777" w:rsidR="00300462" w:rsidRPr="003157B4" w:rsidRDefault="00300462" w:rsidP="00D6778D">
      <w:pPr>
        <w:spacing w:after="0" w:line="288" w:lineRule="auto"/>
        <w:ind w:firstLine="720"/>
        <w:jc w:val="both"/>
        <w:rPr>
          <w:rFonts w:cs="Times New Roman"/>
          <w:szCs w:val="26"/>
          <w:lang w:val="nb-NO"/>
        </w:rPr>
      </w:pPr>
      <w:r w:rsidRPr="003157B4">
        <w:rPr>
          <w:rFonts w:cs="Times New Roman"/>
          <w:szCs w:val="26"/>
          <w:lang w:val="nb-NO"/>
        </w:rPr>
        <w:lastRenderedPageBreak/>
        <w:t xml:space="preserve">Kiểm tra, đánh giá </w:t>
      </w:r>
      <w:r w:rsidRPr="003157B4">
        <w:rPr>
          <w:rFonts w:cs="Times New Roman"/>
          <w:bCs/>
          <w:szCs w:val="26"/>
          <w:lang w:val="nb-NO"/>
        </w:rPr>
        <w:t xml:space="preserve">theo tiếp cận năng lực </w:t>
      </w:r>
      <w:r w:rsidRPr="003157B4">
        <w:rPr>
          <w:rFonts w:cs="Times New Roman"/>
          <w:szCs w:val="26"/>
          <w:lang w:val="nb-NO"/>
        </w:rPr>
        <w:t xml:space="preserve">giúp giảng viên có cơ sở thực tiễn để đánh giá kết quả học tập của người học và kịp thời phát hiện những yếu kém, những thiếu sót trong kiến thức, kỹ năng, kỹ xảo để sửa chữa, bổ sung. Thông qua kiểm tra đánh giá kết quả học tập của người học </w:t>
      </w:r>
      <w:r w:rsidRPr="003157B4">
        <w:rPr>
          <w:rFonts w:cs="Times New Roman"/>
          <w:bCs/>
          <w:szCs w:val="26"/>
          <w:lang w:val="nb-NO"/>
        </w:rPr>
        <w:t xml:space="preserve">theo tiếp cận năng lực </w:t>
      </w:r>
      <w:r w:rsidRPr="003157B4">
        <w:rPr>
          <w:rFonts w:cs="Times New Roman"/>
          <w:szCs w:val="26"/>
          <w:lang w:val="nb-NO"/>
        </w:rPr>
        <w:t>sẽ giúp người dạy tự đánh giá công tác giảng dạy của mình, thấy được những ưu và nhược điểm trong giảng dạy đề rút kinh nghiệm bản thân và kinh nghiệm sư phạm.</w:t>
      </w:r>
    </w:p>
    <w:p w14:paraId="603F83E2" w14:textId="77777777" w:rsidR="00300462" w:rsidRPr="003157B4" w:rsidRDefault="00300462" w:rsidP="00D6778D">
      <w:pPr>
        <w:spacing w:after="0" w:line="288" w:lineRule="auto"/>
        <w:ind w:firstLine="720"/>
        <w:jc w:val="both"/>
        <w:rPr>
          <w:rFonts w:cs="Times New Roman"/>
          <w:szCs w:val="26"/>
          <w:lang w:val="nb-NO"/>
        </w:rPr>
      </w:pPr>
      <w:r w:rsidRPr="003157B4">
        <w:rPr>
          <w:rFonts w:cs="Times New Roman"/>
          <w:szCs w:val="26"/>
          <w:lang w:val="nb-NO"/>
        </w:rPr>
        <w:t xml:space="preserve">Việc kiểm tra đánh giá </w:t>
      </w:r>
      <w:r w:rsidRPr="003157B4">
        <w:rPr>
          <w:rFonts w:cs="Times New Roman"/>
          <w:szCs w:val="26"/>
          <w:lang w:val="it-IT"/>
        </w:rPr>
        <w:t>kết quả học tập của</w:t>
      </w:r>
      <w:r w:rsidRPr="003157B4">
        <w:rPr>
          <w:rFonts w:cs="Times New Roman"/>
          <w:szCs w:val="26"/>
          <w:lang w:val="nb-NO"/>
        </w:rPr>
        <w:t xml:space="preserve"> sinh viên</w:t>
      </w:r>
      <w:r w:rsidRPr="003157B4">
        <w:rPr>
          <w:rFonts w:cs="Times New Roman"/>
          <w:szCs w:val="26"/>
          <w:lang w:val="it-IT"/>
        </w:rPr>
        <w:t xml:space="preserve"> </w:t>
      </w:r>
      <w:r w:rsidRPr="003157B4">
        <w:rPr>
          <w:rFonts w:cs="Times New Roman"/>
          <w:bCs/>
          <w:szCs w:val="26"/>
          <w:lang w:val="nb-NO"/>
        </w:rPr>
        <w:t>theo tiếp cận năng lực</w:t>
      </w:r>
      <w:r w:rsidRPr="003157B4">
        <w:rPr>
          <w:rFonts w:cs="Times New Roman"/>
          <w:szCs w:val="26"/>
          <w:lang w:val="nb-NO"/>
        </w:rPr>
        <w:t xml:space="preserve"> sẽ cung cấp cho giảng viên những thông tin “liên hệ ngược ngoài” giúp cho giảng viên điều chỉnh hoạt động dạy. Kiểm tra, đánh giá kết hợp với theo dõi thường xuyên, tạo điều kiện cho giảng viên </w:t>
      </w:r>
      <w:r w:rsidR="00885C66" w:rsidRPr="003157B4">
        <w:rPr>
          <w:rFonts w:cs="Times New Roman"/>
          <w:szCs w:val="26"/>
          <w:lang w:val="nb-NO"/>
        </w:rPr>
        <w:t>hiểu</w:t>
      </w:r>
      <w:r w:rsidRPr="003157B4">
        <w:rPr>
          <w:rFonts w:cs="Times New Roman"/>
          <w:szCs w:val="26"/>
          <w:lang w:val="nb-NO"/>
        </w:rPr>
        <w:t xml:space="preserve"> được một cách cụ thể và chính xác năng lực và trình độ của mỗi sinh viên trong lớp và từ đó sẽ có những biện pháp giúp đỡ riêng, thích hợp, qua đó góp phần nâng cao chất lượng học tập của mỗi sinh viên.</w:t>
      </w:r>
    </w:p>
    <w:p w14:paraId="7FB36FD5" w14:textId="77777777" w:rsidR="006B2E16" w:rsidRPr="003157B4" w:rsidRDefault="00300462" w:rsidP="00D6778D">
      <w:pPr>
        <w:tabs>
          <w:tab w:val="left" w:pos="709"/>
        </w:tabs>
        <w:spacing w:after="0" w:line="288" w:lineRule="auto"/>
        <w:ind w:firstLine="720"/>
        <w:jc w:val="both"/>
        <w:rPr>
          <w:rFonts w:cs="Times New Roman"/>
          <w:iCs/>
          <w:szCs w:val="26"/>
          <w:lang w:val="nb-NO"/>
        </w:rPr>
      </w:pPr>
      <w:r w:rsidRPr="003157B4">
        <w:rPr>
          <w:rFonts w:cs="Times New Roman"/>
          <w:bCs/>
          <w:szCs w:val="26"/>
          <w:lang w:val="nb-NO"/>
        </w:rPr>
        <w:t xml:space="preserve">Kiểm tra đánh giá kết quả học tập của sinh viên theo tiếp cận năng lực là công cụ quan trọng và hữu hiệu với </w:t>
      </w:r>
      <w:r w:rsidRPr="003157B4">
        <w:rPr>
          <w:rFonts w:cs="Times New Roman"/>
          <w:szCs w:val="26"/>
          <w:lang w:val="nb-NO"/>
        </w:rPr>
        <w:t xml:space="preserve">hiệu quả cao </w:t>
      </w:r>
      <w:r w:rsidRPr="003157B4">
        <w:rPr>
          <w:rFonts w:cs="Times New Roman"/>
          <w:bCs/>
          <w:szCs w:val="26"/>
          <w:lang w:val="nb-NO"/>
        </w:rPr>
        <w:t>của người Thầy giáo,</w:t>
      </w:r>
      <w:r w:rsidRPr="003157B4">
        <w:rPr>
          <w:rFonts w:cs="Times New Roman"/>
          <w:szCs w:val="26"/>
          <w:lang w:val="nb-NO"/>
        </w:rPr>
        <w:t xml:space="preserve"> khi và chỉ khi giảng viên xác định tường minh mục đích, ý nghĩa của kiểm tra đánh giá, tính khả thi của mỗi loại hình kiểm tra đánh giá, lập được kế hoạch, quy trình kiểm tra đánh giá, chọn lựa hay thiết kế được công cụ kiểm tra đánh giá phù hợp, đáp ứng các yêu cầu, đặc tính thiết kế và đo lường. Đồng thời, giảng viên phải biết xử lý, phân tích, sử dụng các kết quả đánh giá đúng mục đích, biết cách phản hồi, tư vấn cho phụ huynh và sinh viên </w:t>
      </w:r>
      <w:sdt>
        <w:sdtPr>
          <w:rPr>
            <w:rFonts w:cs="Times New Roman"/>
            <w:szCs w:val="26"/>
            <w:lang w:val="nb-NO"/>
          </w:rPr>
          <w:id w:val="478488"/>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12N \l 1033  </w:instrText>
          </w:r>
          <w:r w:rsidR="0020060D" w:rsidRPr="003157B4">
            <w:rPr>
              <w:rFonts w:cs="Times New Roman"/>
              <w:szCs w:val="26"/>
              <w:lang w:val="nb-NO"/>
            </w:rPr>
            <w:fldChar w:fldCharType="separate"/>
          </w:r>
          <w:r w:rsidR="00755F78" w:rsidRPr="003157B4">
            <w:rPr>
              <w:rFonts w:cs="Times New Roman"/>
              <w:noProof/>
              <w:szCs w:val="26"/>
            </w:rPr>
            <w:t>[49]</w:t>
          </w:r>
          <w:r w:rsidR="0020060D" w:rsidRPr="003157B4">
            <w:rPr>
              <w:rFonts w:cs="Times New Roman"/>
              <w:szCs w:val="26"/>
              <w:lang w:val="nb-NO"/>
            </w:rPr>
            <w:fldChar w:fldCharType="end"/>
          </w:r>
        </w:sdtContent>
      </w:sdt>
      <w:r w:rsidRPr="003157B4">
        <w:rPr>
          <w:rFonts w:cs="Times New Roman"/>
          <w:szCs w:val="26"/>
          <w:lang w:val="nb-NO"/>
        </w:rPr>
        <w:t xml:space="preserve">, </w:t>
      </w:r>
      <w:sdt>
        <w:sdtPr>
          <w:rPr>
            <w:rFonts w:cs="Times New Roman"/>
            <w:szCs w:val="26"/>
            <w:lang w:val="nb-NO"/>
          </w:rPr>
          <w:id w:val="478489"/>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32H \l 1033  </w:instrText>
          </w:r>
          <w:r w:rsidR="0020060D" w:rsidRPr="003157B4">
            <w:rPr>
              <w:rFonts w:cs="Times New Roman"/>
              <w:szCs w:val="26"/>
              <w:lang w:val="nb-NO"/>
            </w:rPr>
            <w:fldChar w:fldCharType="separate"/>
          </w:r>
          <w:r w:rsidR="00755F78" w:rsidRPr="003157B4">
            <w:rPr>
              <w:rFonts w:cs="Times New Roman"/>
              <w:noProof/>
              <w:szCs w:val="26"/>
            </w:rPr>
            <w:t>[55]</w:t>
          </w:r>
          <w:r w:rsidR="0020060D" w:rsidRPr="003157B4">
            <w:rPr>
              <w:rFonts w:cs="Times New Roman"/>
              <w:szCs w:val="26"/>
              <w:lang w:val="nb-NO"/>
            </w:rPr>
            <w:fldChar w:fldCharType="end"/>
          </w:r>
        </w:sdtContent>
      </w:sdt>
      <w:r w:rsidR="00605E41" w:rsidRPr="003157B4">
        <w:rPr>
          <w:rFonts w:cs="Times New Roman"/>
          <w:szCs w:val="26"/>
          <w:lang w:val="nb-NO"/>
        </w:rPr>
        <w:t xml:space="preserve"> và </w:t>
      </w:r>
      <w:sdt>
        <w:sdtPr>
          <w:rPr>
            <w:rFonts w:cs="Times New Roman"/>
            <w:szCs w:val="26"/>
            <w:lang w:val="nb-NO"/>
          </w:rPr>
          <w:id w:val="478490"/>
          <w:citation/>
        </w:sdtPr>
        <w:sdtEndPr/>
        <w:sdtContent>
          <w:r w:rsidR="0020060D" w:rsidRPr="003157B4">
            <w:rPr>
              <w:rFonts w:cs="Times New Roman"/>
              <w:szCs w:val="26"/>
              <w:lang w:val="nb-NO"/>
            </w:rPr>
            <w:fldChar w:fldCharType="begin"/>
          </w:r>
          <w:r w:rsidR="0060626D" w:rsidRPr="003157B4">
            <w:rPr>
              <w:rFonts w:cs="Times New Roman"/>
              <w:szCs w:val="26"/>
            </w:rPr>
            <w:instrText xml:space="preserve"> CITATION 56N \l 1033  </w:instrText>
          </w:r>
          <w:r w:rsidR="0020060D" w:rsidRPr="003157B4">
            <w:rPr>
              <w:rFonts w:cs="Times New Roman"/>
              <w:szCs w:val="26"/>
              <w:lang w:val="nb-NO"/>
            </w:rPr>
            <w:fldChar w:fldCharType="separate"/>
          </w:r>
          <w:r w:rsidR="00755F78" w:rsidRPr="003157B4">
            <w:rPr>
              <w:rFonts w:cs="Times New Roman"/>
              <w:noProof/>
              <w:szCs w:val="26"/>
            </w:rPr>
            <w:t>[57]</w:t>
          </w:r>
          <w:r w:rsidR="0020060D" w:rsidRPr="003157B4">
            <w:rPr>
              <w:rFonts w:cs="Times New Roman"/>
              <w:szCs w:val="26"/>
              <w:lang w:val="nb-NO"/>
            </w:rPr>
            <w:fldChar w:fldCharType="end"/>
          </w:r>
        </w:sdtContent>
      </w:sdt>
      <w:r w:rsidRPr="003157B4">
        <w:rPr>
          <w:rFonts w:cs="Times New Roman"/>
          <w:szCs w:val="26"/>
          <w:lang w:val="nb-NO"/>
        </w:rPr>
        <w:t>.</w:t>
      </w:r>
      <w:r w:rsidRPr="003157B4">
        <w:rPr>
          <w:rFonts w:cs="Times New Roman"/>
          <w:iCs/>
          <w:szCs w:val="26"/>
          <w:lang w:val="nb-NO"/>
        </w:rPr>
        <w:t xml:space="preserve">  </w:t>
      </w:r>
    </w:p>
    <w:p w14:paraId="21D62C73" w14:textId="77777777" w:rsidR="006B75F6" w:rsidRPr="003157B4" w:rsidRDefault="00300462" w:rsidP="00D6778D">
      <w:pPr>
        <w:pStyle w:val="MUC1"/>
      </w:pPr>
      <w:bookmarkStart w:id="101" w:name="_Toc4446754"/>
      <w:bookmarkStart w:id="102" w:name="_Hlk4835060"/>
      <w:r w:rsidRPr="003157B4">
        <w:t xml:space="preserve">1.3. </w:t>
      </w:r>
      <w:bookmarkStart w:id="103" w:name="_Toc532482355"/>
      <w:r w:rsidRPr="003157B4">
        <w:t xml:space="preserve">Cơ sở lý luận </w:t>
      </w:r>
      <w:r w:rsidR="002D5188" w:rsidRPr="003157B4">
        <w:t xml:space="preserve">dạy học </w:t>
      </w:r>
      <w:r w:rsidRPr="003157B4">
        <w:t>phát triển năng lực</w:t>
      </w:r>
      <w:bookmarkEnd w:id="103"/>
      <w:r w:rsidR="00A12872" w:rsidRPr="003157B4">
        <w:t xml:space="preserve"> trong </w:t>
      </w:r>
      <w:r w:rsidR="00CB584D" w:rsidRPr="003157B4">
        <w:t xml:space="preserve">đào tạo </w:t>
      </w:r>
      <w:r w:rsidR="00A12872" w:rsidRPr="003157B4">
        <w:t>nghề nghiệp</w:t>
      </w:r>
      <w:bookmarkEnd w:id="101"/>
      <w:r w:rsidR="00A12872" w:rsidRPr="003157B4">
        <w:t xml:space="preserve"> </w:t>
      </w:r>
    </w:p>
    <w:p w14:paraId="30740B2C" w14:textId="77777777" w:rsidR="00F31EBC" w:rsidRPr="003157B4" w:rsidRDefault="00BA075B" w:rsidP="00D6778D">
      <w:pPr>
        <w:pStyle w:val="MUC2"/>
      </w:pPr>
      <w:bookmarkStart w:id="104" w:name="_Toc4446755"/>
      <w:r w:rsidRPr="003157B4">
        <w:t>1.3.1. Khung đào tạo theo năng lực thực hiện gắn với thế giới việc là</w:t>
      </w:r>
      <w:r w:rsidR="00F31EBC" w:rsidRPr="003157B4">
        <w:t>m</w:t>
      </w:r>
      <w:bookmarkEnd w:id="104"/>
    </w:p>
    <w:p w14:paraId="6EDD7731" w14:textId="77777777" w:rsidR="0074143E" w:rsidRPr="003157B4" w:rsidRDefault="0074143E" w:rsidP="00D6778D">
      <w:pPr>
        <w:pStyle w:val="NormalWeb"/>
        <w:spacing w:before="0" w:beforeAutospacing="0" w:after="0" w:afterAutospacing="0" w:line="288" w:lineRule="auto"/>
        <w:ind w:firstLine="720"/>
        <w:jc w:val="both"/>
        <w:rPr>
          <w:sz w:val="26"/>
          <w:szCs w:val="26"/>
          <w:lang w:val="de-DE"/>
        </w:rPr>
      </w:pPr>
      <w:bookmarkStart w:id="105" w:name="_Hlk4835117"/>
      <w:bookmarkEnd w:id="102"/>
      <w:r w:rsidRPr="003157B4">
        <w:rPr>
          <w:sz w:val="26"/>
          <w:szCs w:val="26"/>
          <w:lang w:val="de-DE"/>
        </w:rPr>
        <w:t xml:space="preserve">Đào tạo theo năng lực hướng tới nhu cầu hành nghề thực tế, gắn bó chặt chẽ với các yêu cầu của của người sử dụng lao động, của thế giới việc làm. Khung  đào tạo theo năng lực có thể được mô tả như sau: </w:t>
      </w:r>
      <w:bookmarkEnd w:id="105"/>
      <w:r w:rsidRPr="003157B4">
        <w:rPr>
          <w:sz w:val="26"/>
          <w:szCs w:val="26"/>
          <w:lang w:val="de-DE"/>
        </w:rPr>
        <w:t>( xem hình 1.1)</w:t>
      </w:r>
    </w:p>
    <w:p w14:paraId="41327555" w14:textId="77777777" w:rsidR="004F407D" w:rsidRPr="003157B4" w:rsidRDefault="004F407D" w:rsidP="00D6778D">
      <w:pPr>
        <w:pStyle w:val="NormalWeb"/>
        <w:spacing w:before="0" w:beforeAutospacing="0" w:after="0" w:afterAutospacing="0" w:line="288" w:lineRule="auto"/>
        <w:ind w:firstLine="720"/>
        <w:jc w:val="both"/>
        <w:rPr>
          <w:sz w:val="26"/>
          <w:szCs w:val="26"/>
        </w:rPr>
      </w:pPr>
    </w:p>
    <w:p w14:paraId="47CC1253" w14:textId="77777777" w:rsidR="00E40A02" w:rsidRPr="003157B4" w:rsidRDefault="00CB584D" w:rsidP="00E40A02">
      <w:pPr>
        <w:pStyle w:val="NormalWeb"/>
        <w:keepNext/>
        <w:spacing w:before="0" w:beforeAutospacing="0" w:after="0" w:afterAutospacing="0" w:line="288" w:lineRule="auto"/>
        <w:jc w:val="center"/>
      </w:pPr>
      <w:bookmarkStart w:id="106" w:name="_Hlk4835205"/>
      <w:r w:rsidRPr="003157B4">
        <w:rPr>
          <w:noProof/>
        </w:rPr>
        <w:lastRenderedPageBreak/>
        <w:drawing>
          <wp:inline distT="0" distB="0" distL="0" distR="0" wp14:anchorId="3958D123" wp14:editId="1F5C0FBF">
            <wp:extent cx="4667250" cy="4199722"/>
            <wp:effectExtent l="0" t="0" r="0" b="0"/>
            <wp:docPr id="2"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99049" cy="4228335"/>
                    </a:xfrm>
                    <a:prstGeom prst="rect">
                      <a:avLst/>
                    </a:prstGeom>
                    <a:noFill/>
                    <a:ln>
                      <a:noFill/>
                    </a:ln>
                  </pic:spPr>
                </pic:pic>
              </a:graphicData>
            </a:graphic>
          </wp:inline>
        </w:drawing>
      </w:r>
    </w:p>
    <w:p w14:paraId="7AE7C8D3" w14:textId="62B72A3D" w:rsidR="00CC5118" w:rsidRPr="003157B4" w:rsidRDefault="00E40A02" w:rsidP="00802818">
      <w:pPr>
        <w:pStyle w:val="Hnh"/>
      </w:pPr>
      <w:bookmarkStart w:id="107" w:name="_Toc4593455"/>
      <w:r w:rsidRPr="003157B4">
        <w:t xml:space="preserve">Hình 1. </w:t>
      </w:r>
      <w:fldSimple w:instr=" SEQ Hình_1. \* ARABIC ">
        <w:r w:rsidR="003144C8">
          <w:rPr>
            <w:noProof/>
          </w:rPr>
          <w:t>1</w:t>
        </w:r>
      </w:fldSimple>
      <w:r w:rsidRPr="003157B4">
        <w:t xml:space="preserve"> Khung đào tạo theo năng lực thực hiện gắn với thế giới việc làm </w:t>
      </w:r>
      <w:sdt>
        <w:sdtPr>
          <w:id w:val="478491"/>
          <w:citation/>
        </w:sdtPr>
        <w:sdtEndPr/>
        <w:sdtContent>
          <w:r w:rsidR="0020060D" w:rsidRPr="003157B4">
            <w:fldChar w:fldCharType="begin"/>
          </w:r>
          <w:r w:rsidR="006C7C0A" w:rsidRPr="003157B4">
            <w:instrText xml:space="preserve"> CITATION 126 \l 1033  </w:instrText>
          </w:r>
          <w:r w:rsidR="0020060D" w:rsidRPr="003157B4">
            <w:fldChar w:fldCharType="separate"/>
          </w:r>
          <w:r w:rsidR="00755F78" w:rsidRPr="003157B4">
            <w:rPr>
              <w:noProof/>
            </w:rPr>
            <w:t>[58]</w:t>
          </w:r>
          <w:r w:rsidR="0020060D" w:rsidRPr="003157B4">
            <w:fldChar w:fldCharType="end"/>
          </w:r>
        </w:sdtContent>
      </w:sdt>
      <w:bookmarkEnd w:id="107"/>
    </w:p>
    <w:p w14:paraId="29103C37" w14:textId="77777777" w:rsidR="00A91801" w:rsidRPr="003157B4" w:rsidRDefault="00CB584D" w:rsidP="00D6778D">
      <w:pPr>
        <w:pStyle w:val="MUC2"/>
      </w:pPr>
      <w:bookmarkStart w:id="108" w:name="_Toc4446756"/>
      <w:bookmarkStart w:id="109" w:name="_Hlk4835407"/>
      <w:bookmarkEnd w:id="106"/>
      <w:r w:rsidRPr="003157B4">
        <w:t>1.3.</w:t>
      </w:r>
      <w:r w:rsidR="00BA075B" w:rsidRPr="003157B4">
        <w:t>2.</w:t>
      </w:r>
      <w:r w:rsidRPr="003157B4">
        <w:t xml:space="preserve"> Các thành tố </w:t>
      </w:r>
      <w:r w:rsidR="00AC4724" w:rsidRPr="003157B4">
        <w:t xml:space="preserve">cơ bản </w:t>
      </w:r>
      <w:r w:rsidRPr="003157B4">
        <w:t>của quá trình dạy họ</w:t>
      </w:r>
      <w:r w:rsidR="00AC4003" w:rsidRPr="003157B4">
        <w:t>c</w:t>
      </w:r>
      <w:bookmarkEnd w:id="108"/>
      <w:r w:rsidR="00AC4003" w:rsidRPr="003157B4">
        <w:t xml:space="preserve"> </w:t>
      </w:r>
    </w:p>
    <w:bookmarkEnd w:id="109"/>
    <w:p w14:paraId="6EE2E3AB" w14:textId="77777777" w:rsidR="00A91801" w:rsidRPr="003157B4" w:rsidRDefault="00CC37E2" w:rsidP="004F407D">
      <w:pPr>
        <w:spacing w:after="0" w:line="288" w:lineRule="auto"/>
        <w:jc w:val="both"/>
        <w:outlineLvl w:val="0"/>
        <w:rPr>
          <w:rFonts w:cs="Times New Roman"/>
          <w:szCs w:val="26"/>
          <w:lang w:val="de-DE"/>
        </w:rPr>
      </w:pPr>
      <w:r w:rsidRPr="003157B4">
        <w:rPr>
          <w:rFonts w:cs="Times New Roman"/>
          <w:noProof/>
          <w:szCs w:val="26"/>
        </w:rPr>
        <mc:AlternateContent>
          <mc:Choice Requires="wpg">
            <w:drawing>
              <wp:anchor distT="0" distB="0" distL="114300" distR="114300" simplePos="0" relativeHeight="251667199" behindDoc="0" locked="0" layoutInCell="1" allowOverlap="1" wp14:anchorId="29D4D8AC" wp14:editId="76C483B4">
                <wp:simplePos x="0" y="0"/>
                <wp:positionH relativeFrom="margin">
                  <wp:posOffset>105570</wp:posOffset>
                </wp:positionH>
                <wp:positionV relativeFrom="paragraph">
                  <wp:posOffset>201497</wp:posOffset>
                </wp:positionV>
                <wp:extent cx="5352415" cy="3476625"/>
                <wp:effectExtent l="0" t="0" r="635" b="9525"/>
                <wp:wrapNone/>
                <wp:docPr id="582"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2415" cy="3476625"/>
                          <a:chOff x="-885" y="-475"/>
                          <a:chExt cx="62147" cy="39919"/>
                        </a:xfrm>
                      </wpg:grpSpPr>
                      <pic:pic xmlns:pic="http://schemas.openxmlformats.org/drawingml/2006/picture">
                        <pic:nvPicPr>
                          <pic:cNvPr id="583" name="Picture 2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885" y="-475"/>
                            <a:ext cx="62147" cy="39919"/>
                          </a:xfrm>
                          <a:prstGeom prst="rect">
                            <a:avLst/>
                          </a:prstGeom>
                          <a:noFill/>
                          <a:extLst>
                            <a:ext uri="{909E8E84-426E-40DD-AFC4-6F175D3DCCD1}">
                              <a14:hiddenFill xmlns:a14="http://schemas.microsoft.com/office/drawing/2010/main">
                                <a:solidFill>
                                  <a:srgbClr val="FFFFFF"/>
                                </a:solidFill>
                              </a14:hiddenFill>
                            </a:ext>
                          </a:extLst>
                        </pic:spPr>
                      </pic:pic>
                      <wps:wsp>
                        <wps:cNvPr id="584" name="Text Box 3"/>
                        <wps:cNvSpPr txBox="1">
                          <a:spLocks noChangeArrowheads="1"/>
                        </wps:cNvSpPr>
                        <wps:spPr bwMode="auto">
                          <a:xfrm>
                            <a:off x="16616" y="1214"/>
                            <a:ext cx="26368" cy="3206"/>
                          </a:xfrm>
                          <a:prstGeom prst="rect">
                            <a:avLst/>
                          </a:prstGeom>
                          <a:solidFill>
                            <a:schemeClr val="lt1">
                              <a:lumMod val="100000"/>
                              <a:lumOff val="0"/>
                            </a:schemeClr>
                          </a:solidFill>
                          <a:ln w="6350">
                            <a:solidFill>
                              <a:srgbClr val="000000"/>
                            </a:solidFill>
                            <a:miter lim="800000"/>
                            <a:headEnd/>
                            <a:tailEnd/>
                          </a:ln>
                        </wps:spPr>
                        <wps:txbx>
                          <w:txbxContent>
                            <w:p w14:paraId="444625EA" w14:textId="53871F4D" w:rsidR="00DD1CD4" w:rsidRPr="003304AC" w:rsidRDefault="00DD1CD4" w:rsidP="00762FFE">
                              <w:pPr>
                                <w:jc w:val="center"/>
                                <w:rPr>
                                  <w:b/>
                                  <w:sz w:val="24"/>
                                  <w:szCs w:val="24"/>
                                </w:rPr>
                              </w:pPr>
                              <w:r w:rsidRPr="003304AC">
                                <w:rPr>
                                  <w:b/>
                                  <w:sz w:val="24"/>
                                  <w:szCs w:val="24"/>
                                </w:rPr>
                                <w:t>Mục tiêu</w:t>
                              </w:r>
                              <w:r>
                                <w:rPr>
                                  <w:b/>
                                  <w:sz w:val="24"/>
                                  <w:szCs w:val="24"/>
                                </w:rPr>
                                <w:t>, nội dung</w:t>
                              </w:r>
                              <w:r w:rsidRPr="003304AC">
                                <w:rPr>
                                  <w:b/>
                                  <w:sz w:val="24"/>
                                  <w:szCs w:val="24"/>
                                </w:rPr>
                                <w:t>, P</w:t>
                              </w:r>
                              <w:r>
                                <w:rPr>
                                  <w:b/>
                                  <w:sz w:val="24"/>
                                  <w:szCs w:val="24"/>
                                </w:rPr>
                                <w:t>P</w:t>
                              </w:r>
                            </w:p>
                            <w:p w14:paraId="63EA39D6" w14:textId="52296C08" w:rsidR="00DD1CD4" w:rsidRPr="003304AC" w:rsidRDefault="00DD1CD4" w:rsidP="00720AFA">
                              <w:pPr>
                                <w:jc w:val="center"/>
                                <w:rPr>
                                  <w:b/>
                                  <w:sz w:val="24"/>
                                  <w:szCs w:val="24"/>
                                </w:rPr>
                              </w:pPr>
                            </w:p>
                            <w:p w14:paraId="2BB9B856" w14:textId="77777777" w:rsidR="00DD1CD4" w:rsidRDefault="00DD1CD4"/>
                          </w:txbxContent>
                        </wps:txbx>
                        <wps:bodyPr rot="0" vert="horz" wrap="square" lIns="91440" tIns="45720" rIns="91440" bIns="45720" anchor="t" anchorCtr="0" upright="1">
                          <a:noAutofit/>
                        </wps:bodyPr>
                      </wps:wsp>
                      <wps:wsp>
                        <wps:cNvPr id="585" name="Text Box 5"/>
                        <wps:cNvSpPr txBox="1">
                          <a:spLocks noChangeArrowheads="1"/>
                        </wps:cNvSpPr>
                        <wps:spPr bwMode="auto">
                          <a:xfrm>
                            <a:off x="-316" y="11497"/>
                            <a:ext cx="17335" cy="4202"/>
                          </a:xfrm>
                          <a:prstGeom prst="rect">
                            <a:avLst/>
                          </a:prstGeom>
                          <a:solidFill>
                            <a:schemeClr val="lt1">
                              <a:lumMod val="100000"/>
                              <a:lumOff val="0"/>
                            </a:schemeClr>
                          </a:solidFill>
                          <a:ln w="6350">
                            <a:solidFill>
                              <a:srgbClr val="000000"/>
                            </a:solidFill>
                            <a:miter lim="800000"/>
                            <a:headEnd/>
                            <a:tailEnd/>
                          </a:ln>
                        </wps:spPr>
                        <wps:txbx>
                          <w:txbxContent>
                            <w:p w14:paraId="7B7DC233" w14:textId="4694C7CB" w:rsidR="00DD1CD4" w:rsidRPr="003304AC" w:rsidRDefault="00DD1CD4" w:rsidP="00720AFA">
                              <w:pPr>
                                <w:jc w:val="center"/>
                                <w:rPr>
                                  <w:b/>
                                  <w:sz w:val="24"/>
                                  <w:szCs w:val="24"/>
                                </w:rPr>
                              </w:pPr>
                              <w:r w:rsidRPr="003304AC">
                                <w:rPr>
                                  <w:b/>
                                  <w:sz w:val="24"/>
                                  <w:szCs w:val="24"/>
                                </w:rPr>
                                <w:t>N</w:t>
                              </w:r>
                              <w:r>
                                <w:rPr>
                                  <w:b/>
                                  <w:sz w:val="24"/>
                                  <w:szCs w:val="24"/>
                                </w:rPr>
                                <w:t>hà Giáo dục</w:t>
                              </w:r>
                            </w:p>
                            <w:p w14:paraId="229016CA" w14:textId="77777777" w:rsidR="00DD1CD4" w:rsidRDefault="00DD1CD4"/>
                          </w:txbxContent>
                        </wps:txbx>
                        <wps:bodyPr rot="0" vert="horz" wrap="square" lIns="91440" tIns="45720" rIns="91440" bIns="45720" anchor="t" anchorCtr="0" upright="1">
                          <a:noAutofit/>
                        </wps:bodyPr>
                      </wps:wsp>
                      <wps:wsp>
                        <wps:cNvPr id="586" name="Text Box 4"/>
                        <wps:cNvSpPr txBox="1">
                          <a:spLocks noChangeArrowheads="1"/>
                        </wps:cNvSpPr>
                        <wps:spPr bwMode="auto">
                          <a:xfrm>
                            <a:off x="43592" y="11266"/>
                            <a:ext cx="17335" cy="4225"/>
                          </a:xfrm>
                          <a:prstGeom prst="rect">
                            <a:avLst/>
                          </a:prstGeom>
                          <a:solidFill>
                            <a:schemeClr val="lt1">
                              <a:lumMod val="100000"/>
                              <a:lumOff val="0"/>
                            </a:schemeClr>
                          </a:solidFill>
                          <a:ln w="6350">
                            <a:solidFill>
                              <a:srgbClr val="000000"/>
                            </a:solidFill>
                            <a:miter lim="800000"/>
                            <a:headEnd/>
                            <a:tailEnd/>
                          </a:ln>
                        </wps:spPr>
                        <wps:txbx>
                          <w:txbxContent>
                            <w:p w14:paraId="43CE21A6" w14:textId="2AB5DEFB" w:rsidR="00DD1CD4" w:rsidRPr="00FB2F61" w:rsidRDefault="00DD1CD4" w:rsidP="00FB2F61">
                              <w:pPr>
                                <w:jc w:val="center"/>
                                <w:rPr>
                                  <w:b/>
                                  <w:bCs/>
                                </w:rPr>
                              </w:pPr>
                              <w:r w:rsidRPr="00FB2F61">
                                <w:rPr>
                                  <w:b/>
                                  <w:bCs/>
                                </w:rPr>
                                <w:t>Đối tượng GD</w:t>
                              </w:r>
                            </w:p>
                          </w:txbxContent>
                        </wps:txbx>
                        <wps:bodyPr rot="0" vert="horz" wrap="square" lIns="91440" tIns="45720" rIns="91440" bIns="45720" anchor="t" anchorCtr="0" upright="1">
                          <a:noAutofit/>
                        </wps:bodyPr>
                      </wps:wsp>
                      <wps:wsp>
                        <wps:cNvPr id="587" name="Text Box 5"/>
                        <wps:cNvSpPr txBox="1">
                          <a:spLocks noChangeArrowheads="1"/>
                        </wps:cNvSpPr>
                        <wps:spPr bwMode="auto">
                          <a:xfrm>
                            <a:off x="2787" y="33861"/>
                            <a:ext cx="17335" cy="3785"/>
                          </a:xfrm>
                          <a:prstGeom prst="rect">
                            <a:avLst/>
                          </a:prstGeom>
                          <a:solidFill>
                            <a:schemeClr val="lt1">
                              <a:lumMod val="100000"/>
                              <a:lumOff val="0"/>
                            </a:schemeClr>
                          </a:solidFill>
                          <a:ln w="6350">
                            <a:solidFill>
                              <a:srgbClr val="000000"/>
                            </a:solidFill>
                            <a:miter lim="800000"/>
                            <a:headEnd/>
                            <a:tailEnd/>
                          </a:ln>
                        </wps:spPr>
                        <wps:txbx>
                          <w:txbxContent>
                            <w:p w14:paraId="1DBCDF6A" w14:textId="67612F48" w:rsidR="00DD1CD4" w:rsidRPr="00EC6CF5" w:rsidRDefault="00DD1CD4" w:rsidP="00720AFA">
                              <w:pPr>
                                <w:jc w:val="center"/>
                                <w:rPr>
                                  <w:b/>
                                  <w:sz w:val="28"/>
                                  <w:szCs w:val="28"/>
                                </w:rPr>
                              </w:pPr>
                              <w:r>
                                <w:rPr>
                                  <w:b/>
                                  <w:sz w:val="24"/>
                                  <w:szCs w:val="24"/>
                                </w:rPr>
                                <w:t>Môi trường GD</w:t>
                              </w:r>
                            </w:p>
                            <w:p w14:paraId="71D3AB0A" w14:textId="77777777" w:rsidR="00DD1CD4" w:rsidRDefault="00DD1CD4"/>
                          </w:txbxContent>
                        </wps:txbx>
                        <wps:bodyPr rot="0" vert="horz" wrap="square" lIns="91440" tIns="45720" rIns="91440" bIns="45720" anchor="t" anchorCtr="0" upright="1">
                          <a:noAutofit/>
                        </wps:bodyPr>
                      </wps:wsp>
                      <wps:wsp>
                        <wps:cNvPr id="588" name="Text Box 6"/>
                        <wps:cNvSpPr txBox="1">
                          <a:spLocks noChangeArrowheads="1"/>
                        </wps:cNvSpPr>
                        <wps:spPr bwMode="auto">
                          <a:xfrm>
                            <a:off x="41490" y="33399"/>
                            <a:ext cx="19437" cy="4022"/>
                          </a:xfrm>
                          <a:prstGeom prst="rect">
                            <a:avLst/>
                          </a:prstGeom>
                          <a:solidFill>
                            <a:schemeClr val="lt1">
                              <a:lumMod val="100000"/>
                              <a:lumOff val="0"/>
                            </a:schemeClr>
                          </a:solidFill>
                          <a:ln w="6350">
                            <a:solidFill>
                              <a:srgbClr val="000000"/>
                            </a:solidFill>
                            <a:miter lim="800000"/>
                            <a:headEnd/>
                            <a:tailEnd/>
                          </a:ln>
                        </wps:spPr>
                        <wps:txbx>
                          <w:txbxContent>
                            <w:p w14:paraId="4D376675" w14:textId="44ED6A2C" w:rsidR="00DD1CD4" w:rsidRPr="003304AC" w:rsidRDefault="00DD1CD4" w:rsidP="00720AFA">
                              <w:pPr>
                                <w:jc w:val="center"/>
                                <w:rPr>
                                  <w:b/>
                                  <w:sz w:val="24"/>
                                  <w:szCs w:val="24"/>
                                </w:rPr>
                              </w:pPr>
                              <w:r w:rsidRPr="003304AC">
                                <w:rPr>
                                  <w:b/>
                                  <w:sz w:val="24"/>
                                  <w:szCs w:val="24"/>
                                </w:rPr>
                                <w:t>Kiểm tra ĐG</w:t>
                              </w:r>
                              <w:r>
                                <w:rPr>
                                  <w:b/>
                                  <w:sz w:val="24"/>
                                  <w:szCs w:val="24"/>
                                </w:rPr>
                                <w:t>, KQ</w:t>
                              </w:r>
                            </w:p>
                            <w:p w14:paraId="61627942" w14:textId="77777777" w:rsidR="00DD1CD4" w:rsidRDefault="00DD1CD4"/>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9D4D8AC" id="Group 220" o:spid="_x0000_s1026" style="position:absolute;left:0;text-align:left;margin-left:8.3pt;margin-top:15.85pt;width:421.45pt;height:273.75pt;z-index:251667199;mso-position-horizontal-relative:margin;mso-width-relative:margin;mso-height-relative:margin" coordorigin="-885,-475" coordsize="62147,3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3" o:spid="_x0000_s1027" type="#_x0000_t75" style="position:absolute;left:-885;top:-475;width:62147;height:39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">
                  <v:imagedata r:id="rId44" o:title=""/>
                </v:shape>
                <v:shapetype id="_x0000_t202" coordsize="21600,21600" o:spt="202" path="m,l,21600r21600,l21600,xe">
                  <v:stroke joinstyle="miter"/>
                  <v:path gradientshapeok="t" o:connecttype="rect"/>
                </v:shapetype>
                <v:shape id="_x0000_s1028" type="#_x0000_t202" style="position:absolute;left:16616;top:1214;width:26368;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" fillcolor="white [3201]" strokeweight=".5pt">
                  <v:textbox>
                    <w:txbxContent>
                      <w:p w14:paraId="444625EA" w14:textId="53871F4D" w:rsidR="00DD1CD4" w:rsidRPr="003304AC" w:rsidRDefault="00DD1CD4" w:rsidP="00762FFE">
                        <w:pPr>
                          <w:jc w:val="center"/>
                          <w:rPr>
                            <w:b/>
                            <w:sz w:val="24"/>
                            <w:szCs w:val="24"/>
                          </w:rPr>
                        </w:pPr>
                        <w:r w:rsidRPr="003304AC">
                          <w:rPr>
                            <w:b/>
                            <w:sz w:val="24"/>
                            <w:szCs w:val="24"/>
                          </w:rPr>
                          <w:t>Mục tiêu</w:t>
                        </w:r>
                        <w:r>
                          <w:rPr>
                            <w:b/>
                            <w:sz w:val="24"/>
                            <w:szCs w:val="24"/>
                          </w:rPr>
                          <w:t>, nội dung</w:t>
                        </w:r>
                        <w:r w:rsidRPr="003304AC">
                          <w:rPr>
                            <w:b/>
                            <w:sz w:val="24"/>
                            <w:szCs w:val="24"/>
                          </w:rPr>
                          <w:t>, P</w:t>
                        </w:r>
                        <w:r>
                          <w:rPr>
                            <w:b/>
                            <w:sz w:val="24"/>
                            <w:szCs w:val="24"/>
                          </w:rPr>
                          <w:t>P</w:t>
                        </w:r>
                      </w:p>
                      <w:p w14:paraId="63EA39D6" w14:textId="52296C08" w:rsidR="00DD1CD4" w:rsidRPr="003304AC" w:rsidRDefault="00DD1CD4" w:rsidP="00720AFA">
                        <w:pPr>
                          <w:jc w:val="center"/>
                          <w:rPr>
                            <w:b/>
                            <w:sz w:val="24"/>
                            <w:szCs w:val="24"/>
                          </w:rPr>
                        </w:pPr>
                      </w:p>
                      <w:p w14:paraId="2BB9B856" w14:textId="77777777" w:rsidR="00DD1CD4" w:rsidRDefault="00DD1CD4"/>
                    </w:txbxContent>
                  </v:textbox>
                </v:shape>
                <v:shape id="Text Box 5" o:spid="_x0000_s1029" type="#_x0000_t202" style="position:absolute;left:-316;top:11497;width:17335;height:4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" fillcolor="white [3201]" strokeweight=".5pt">
                  <v:textbox>
                    <w:txbxContent>
                      <w:p w14:paraId="7B7DC233" w14:textId="4694C7CB" w:rsidR="00DD1CD4" w:rsidRPr="003304AC" w:rsidRDefault="00DD1CD4" w:rsidP="00720AFA">
                        <w:pPr>
                          <w:jc w:val="center"/>
                          <w:rPr>
                            <w:b/>
                            <w:sz w:val="24"/>
                            <w:szCs w:val="24"/>
                          </w:rPr>
                        </w:pPr>
                        <w:r w:rsidRPr="003304AC">
                          <w:rPr>
                            <w:b/>
                            <w:sz w:val="24"/>
                            <w:szCs w:val="24"/>
                          </w:rPr>
                          <w:t>N</w:t>
                        </w:r>
                        <w:r>
                          <w:rPr>
                            <w:b/>
                            <w:sz w:val="24"/>
                            <w:szCs w:val="24"/>
                          </w:rPr>
                          <w:t>hà Giáo dục</w:t>
                        </w:r>
                      </w:p>
                      <w:p w14:paraId="229016CA" w14:textId="77777777" w:rsidR="00DD1CD4" w:rsidRDefault="00DD1CD4"/>
                    </w:txbxContent>
                  </v:textbox>
                </v:shape>
                <v:shape id="Text Box 4" o:spid="_x0000_s1030" type="#_x0000_t202" style="position:absolute;left:43592;top:11266;width:17335;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" fillcolor="white [3201]" strokeweight=".5pt">
                  <v:textbox>
                    <w:txbxContent>
                      <w:p w14:paraId="43CE21A6" w14:textId="2AB5DEFB" w:rsidR="00DD1CD4" w:rsidRPr="00FB2F61" w:rsidRDefault="00DD1CD4" w:rsidP="00FB2F61">
                        <w:pPr>
                          <w:jc w:val="center"/>
                          <w:rPr>
                            <w:b/>
                            <w:bCs/>
                          </w:rPr>
                        </w:pPr>
                        <w:r w:rsidRPr="00FB2F61">
                          <w:rPr>
                            <w:b/>
                            <w:bCs/>
                          </w:rPr>
                          <w:t>Đối tượng GD</w:t>
                        </w:r>
                      </w:p>
                    </w:txbxContent>
                  </v:textbox>
                </v:shape>
                <v:shape id="Text Box 5" o:spid="_x0000_s1031" type="#_x0000_t202" style="position:absolute;left:2787;top:33861;width:17335;height:3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" fillcolor="white [3201]" strokeweight=".5pt">
                  <v:textbox>
                    <w:txbxContent>
                      <w:p w14:paraId="1DBCDF6A" w14:textId="67612F48" w:rsidR="00DD1CD4" w:rsidRPr="00EC6CF5" w:rsidRDefault="00DD1CD4" w:rsidP="00720AFA">
                        <w:pPr>
                          <w:jc w:val="center"/>
                          <w:rPr>
                            <w:b/>
                            <w:sz w:val="28"/>
                            <w:szCs w:val="28"/>
                          </w:rPr>
                        </w:pPr>
                        <w:r>
                          <w:rPr>
                            <w:b/>
                            <w:sz w:val="24"/>
                            <w:szCs w:val="24"/>
                          </w:rPr>
                          <w:t>Môi trường GD</w:t>
                        </w:r>
                      </w:p>
                      <w:p w14:paraId="71D3AB0A" w14:textId="77777777" w:rsidR="00DD1CD4" w:rsidRDefault="00DD1CD4"/>
                    </w:txbxContent>
                  </v:textbox>
                </v:shape>
                <v:shape id="Text Box 6" o:spid="_x0000_s1032" type="#_x0000_t202" style="position:absolute;left:41490;top:33399;width:19437;height:4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" fillcolor="white [3201]" strokeweight=".5pt">
                  <v:textbox>
                    <w:txbxContent>
                      <w:p w14:paraId="4D376675" w14:textId="44ED6A2C" w:rsidR="00DD1CD4" w:rsidRPr="003304AC" w:rsidRDefault="00DD1CD4" w:rsidP="00720AFA">
                        <w:pPr>
                          <w:jc w:val="center"/>
                          <w:rPr>
                            <w:b/>
                            <w:sz w:val="24"/>
                            <w:szCs w:val="24"/>
                          </w:rPr>
                        </w:pPr>
                        <w:r w:rsidRPr="003304AC">
                          <w:rPr>
                            <w:b/>
                            <w:sz w:val="24"/>
                            <w:szCs w:val="24"/>
                          </w:rPr>
                          <w:t>Kiểm tra ĐG</w:t>
                        </w:r>
                        <w:r>
                          <w:rPr>
                            <w:b/>
                            <w:sz w:val="24"/>
                            <w:szCs w:val="24"/>
                          </w:rPr>
                          <w:t>, KQ</w:t>
                        </w:r>
                      </w:p>
                      <w:p w14:paraId="61627942" w14:textId="77777777" w:rsidR="00DD1CD4" w:rsidRDefault="00DD1CD4"/>
                    </w:txbxContent>
                  </v:textbox>
                </v:shape>
                <w10:wrap anchorx="margin"/>
              </v:group>
            </w:pict>
          </mc:Fallback>
        </mc:AlternateContent>
      </w:r>
      <w:r w:rsidR="00E40A02" w:rsidRPr="003157B4">
        <w:rPr>
          <w:noProof/>
        </w:rPr>
        <mc:AlternateContent>
          <mc:Choice Requires="wps">
            <w:drawing>
              <wp:anchor distT="0" distB="0" distL="114300" distR="114300" simplePos="0" relativeHeight="251703808" behindDoc="0" locked="0" layoutInCell="1" allowOverlap="1" wp14:anchorId="53E4E2F3" wp14:editId="0EE363D0">
                <wp:simplePos x="0" y="0"/>
                <wp:positionH relativeFrom="column">
                  <wp:posOffset>100965</wp:posOffset>
                </wp:positionH>
                <wp:positionV relativeFrom="paragraph">
                  <wp:posOffset>3734435</wp:posOffset>
                </wp:positionV>
                <wp:extent cx="5352415" cy="635"/>
                <wp:effectExtent l="0" t="0" r="0" b="0"/>
                <wp:wrapNone/>
                <wp:docPr id="590" name="Text Box 590"/>
                <wp:cNvGraphicFramePr/>
                <a:graphic xmlns:a="http://schemas.openxmlformats.org/drawingml/2006/main">
                  <a:graphicData uri="http://schemas.microsoft.com/office/word/2010/wordprocessingShape">
                    <wps:wsp>
                      <wps:cNvSpPr txBox="1"/>
                      <wps:spPr>
                        <a:xfrm>
                          <a:off x="0" y="0"/>
                          <a:ext cx="5352415" cy="635"/>
                        </a:xfrm>
                        <a:prstGeom prst="rect">
                          <a:avLst/>
                        </a:prstGeom>
                        <a:solidFill>
                          <a:prstClr val="white"/>
                        </a:solidFill>
                        <a:ln>
                          <a:noFill/>
                        </a:ln>
                      </wps:spPr>
                      <wps:txbx>
                        <w:txbxContent>
                          <w:p w14:paraId="4572F2F5" w14:textId="015283B7" w:rsidR="00DD1CD4" w:rsidRPr="00B25303" w:rsidRDefault="00DD1CD4" w:rsidP="00802818">
                            <w:pPr>
                              <w:pStyle w:val="Hnh"/>
                              <w:rPr>
                                <w:noProof/>
                              </w:rPr>
                            </w:pPr>
                            <w:bookmarkStart w:id="110" w:name="_Toc4593456"/>
                            <w:r>
                              <w:t xml:space="preserve">Hình 1. </w:t>
                            </w:r>
                            <w:fldSimple w:instr=" SEQ Hình_1. \* ARABIC ">
                              <w:r w:rsidR="003144C8">
                                <w:rPr>
                                  <w:noProof/>
                                </w:rPr>
                                <w:t>2</w:t>
                              </w:r>
                            </w:fldSimple>
                            <w:r>
                              <w:t xml:space="preserve"> Cấu trúc các thành tố của quá trình dạy học</w:t>
                            </w:r>
                            <w:bookmarkEnd w:id="1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3E4E2F3" id="_x0000_t202" coordsize="21600,21600" o:spt="202" path="m,l,21600r21600,l21600,xe">
                <v:stroke joinstyle="miter"/>
                <v:path gradientshapeok="t" o:connecttype="rect"/>
              </v:shapetype>
              <v:shape id="Text Box 590" o:spid="_x0000_s1033" type="#_x0000_t202" style="position:absolute;left:0;text-align:left;margin-left:7.95pt;margin-top:294.05pt;width:421.45pt;height:.05pt;z-index:251703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" stroked="f">
                <v:textbox style="mso-fit-shape-to-text:t" inset="0,0,0,0">
                  <w:txbxContent>
                    <w:p w14:paraId="4572F2F5" w14:textId="015283B7" w:rsidR="00DD1CD4" w:rsidRPr="00B25303" w:rsidRDefault="00DD1CD4" w:rsidP="00802818">
                      <w:pPr>
                        <w:pStyle w:val="Hnh"/>
                        <w:rPr>
                          <w:noProof/>
                        </w:rPr>
                      </w:pPr>
                      <w:bookmarkStart w:id="111" w:name="_Toc4593456"/>
                      <w:r>
                        <w:t xml:space="preserve">Hình 1. </w:t>
                      </w:r>
                      <w:fldSimple w:instr=" SEQ Hình_1. \* ARABIC ">
                        <w:r w:rsidR="003144C8">
                          <w:rPr>
                            <w:noProof/>
                          </w:rPr>
                          <w:t>2</w:t>
                        </w:r>
                      </w:fldSimple>
                      <w:r>
                        <w:t xml:space="preserve"> Cấu trúc các thành tố của quá trình dạy học</w:t>
                      </w:r>
                      <w:bookmarkEnd w:id="111"/>
                    </w:p>
                  </w:txbxContent>
                </v:textbox>
              </v:shape>
            </w:pict>
          </mc:Fallback>
        </mc:AlternateContent>
      </w:r>
      <w:r w:rsidR="00334671" w:rsidRPr="003157B4">
        <w:rPr>
          <w:rFonts w:cs="Times New Roman"/>
          <w:szCs w:val="26"/>
          <w:lang w:val="de-DE"/>
        </w:rPr>
        <w:t>( xem hình 1.2)</w:t>
      </w:r>
    </w:p>
    <w:p w14:paraId="11450139" w14:textId="77777777" w:rsidR="00CC37E2" w:rsidRPr="003157B4" w:rsidRDefault="00CC37E2" w:rsidP="004F407D">
      <w:pPr>
        <w:spacing w:after="0" w:line="288" w:lineRule="auto"/>
        <w:jc w:val="both"/>
        <w:outlineLvl w:val="0"/>
        <w:rPr>
          <w:rFonts w:cs="Times New Roman"/>
          <w:szCs w:val="26"/>
          <w:lang w:val="de-DE"/>
        </w:rPr>
      </w:pPr>
    </w:p>
    <w:p w14:paraId="1F4CA2FA" w14:textId="77777777" w:rsidR="00CC37E2" w:rsidRPr="003157B4" w:rsidRDefault="00CC37E2" w:rsidP="004F407D">
      <w:pPr>
        <w:spacing w:after="0" w:line="288" w:lineRule="auto"/>
        <w:jc w:val="both"/>
        <w:outlineLvl w:val="0"/>
        <w:rPr>
          <w:rFonts w:cs="Times New Roman"/>
          <w:szCs w:val="26"/>
        </w:rPr>
      </w:pPr>
    </w:p>
    <w:p w14:paraId="5A151E4B" w14:textId="77777777" w:rsidR="00CB584D" w:rsidRPr="003157B4" w:rsidRDefault="00CB584D" w:rsidP="00D6778D">
      <w:pPr>
        <w:spacing w:after="0" w:line="288" w:lineRule="auto"/>
        <w:outlineLvl w:val="0"/>
        <w:rPr>
          <w:rFonts w:cs="Times New Roman"/>
          <w:szCs w:val="26"/>
        </w:rPr>
      </w:pPr>
      <w:bookmarkStart w:id="112" w:name="_Toc3891737"/>
      <w:bookmarkStart w:id="113" w:name="_Toc3892090"/>
      <w:bookmarkStart w:id="114" w:name="_Toc3892266"/>
      <w:bookmarkEnd w:id="112"/>
      <w:bookmarkEnd w:id="113"/>
      <w:bookmarkEnd w:id="114"/>
    </w:p>
    <w:p w14:paraId="77381C67" w14:textId="77777777" w:rsidR="00CB584D" w:rsidRPr="003157B4" w:rsidRDefault="00CB584D" w:rsidP="00D6778D">
      <w:pPr>
        <w:pStyle w:val="BodyText"/>
        <w:spacing w:after="0" w:line="288" w:lineRule="auto"/>
        <w:ind w:firstLine="720"/>
        <w:jc w:val="both"/>
        <w:rPr>
          <w:bCs/>
          <w:sz w:val="26"/>
          <w:szCs w:val="26"/>
          <w:lang w:val="nb-NO"/>
        </w:rPr>
      </w:pPr>
    </w:p>
    <w:p w14:paraId="3EA6909B" w14:textId="77777777" w:rsidR="00CB584D" w:rsidRPr="003157B4" w:rsidRDefault="00CB584D" w:rsidP="00D6778D">
      <w:pPr>
        <w:pStyle w:val="BodyText"/>
        <w:spacing w:after="0" w:line="288" w:lineRule="auto"/>
        <w:ind w:firstLine="720"/>
        <w:jc w:val="both"/>
        <w:rPr>
          <w:bCs/>
          <w:sz w:val="26"/>
          <w:szCs w:val="26"/>
          <w:lang w:val="nb-NO"/>
        </w:rPr>
      </w:pPr>
    </w:p>
    <w:p w14:paraId="17066773" w14:textId="77777777" w:rsidR="00CB584D" w:rsidRPr="003157B4" w:rsidRDefault="00CB584D" w:rsidP="00D6778D">
      <w:pPr>
        <w:pStyle w:val="BodyText"/>
        <w:spacing w:after="0" w:line="288" w:lineRule="auto"/>
        <w:ind w:firstLine="720"/>
        <w:jc w:val="both"/>
        <w:rPr>
          <w:bCs/>
          <w:sz w:val="26"/>
          <w:szCs w:val="26"/>
          <w:lang w:val="nb-NO"/>
        </w:rPr>
      </w:pPr>
    </w:p>
    <w:p w14:paraId="6BBB51C9" w14:textId="77777777" w:rsidR="00CB584D" w:rsidRPr="003157B4" w:rsidRDefault="00CB584D" w:rsidP="00D6778D">
      <w:pPr>
        <w:pStyle w:val="BodyText"/>
        <w:spacing w:after="0" w:line="288" w:lineRule="auto"/>
        <w:ind w:firstLine="720"/>
        <w:jc w:val="both"/>
        <w:rPr>
          <w:bCs/>
          <w:sz w:val="26"/>
          <w:szCs w:val="26"/>
          <w:lang w:val="nb-NO"/>
        </w:rPr>
      </w:pPr>
    </w:p>
    <w:p w14:paraId="0C3D6FE7" w14:textId="77777777" w:rsidR="00CB584D" w:rsidRPr="003157B4" w:rsidRDefault="00CB584D" w:rsidP="00D6778D">
      <w:pPr>
        <w:pStyle w:val="BodyText"/>
        <w:spacing w:after="0" w:line="288" w:lineRule="auto"/>
        <w:ind w:firstLine="720"/>
        <w:jc w:val="both"/>
        <w:rPr>
          <w:bCs/>
          <w:sz w:val="26"/>
          <w:szCs w:val="26"/>
          <w:lang w:val="nb-NO"/>
        </w:rPr>
      </w:pPr>
    </w:p>
    <w:p w14:paraId="2BFAA957" w14:textId="77777777" w:rsidR="00CB584D" w:rsidRPr="003157B4" w:rsidRDefault="00CB584D" w:rsidP="00D6778D">
      <w:pPr>
        <w:pStyle w:val="BodyText"/>
        <w:spacing w:after="0" w:line="288" w:lineRule="auto"/>
        <w:ind w:firstLine="720"/>
        <w:jc w:val="both"/>
        <w:rPr>
          <w:bCs/>
          <w:sz w:val="26"/>
          <w:szCs w:val="26"/>
          <w:lang w:val="nb-NO"/>
        </w:rPr>
      </w:pPr>
    </w:p>
    <w:p w14:paraId="4A3F3FD4" w14:textId="77777777" w:rsidR="00CB584D" w:rsidRPr="003157B4" w:rsidRDefault="00CB584D" w:rsidP="00D6778D">
      <w:pPr>
        <w:pStyle w:val="BodyText"/>
        <w:spacing w:after="0" w:line="288" w:lineRule="auto"/>
        <w:ind w:firstLine="720"/>
        <w:jc w:val="both"/>
        <w:rPr>
          <w:bCs/>
          <w:sz w:val="26"/>
          <w:szCs w:val="26"/>
          <w:lang w:val="nb-NO"/>
        </w:rPr>
      </w:pPr>
    </w:p>
    <w:p w14:paraId="77807DF5" w14:textId="77777777" w:rsidR="00CB584D" w:rsidRPr="003157B4" w:rsidRDefault="00CB584D" w:rsidP="00D6778D">
      <w:pPr>
        <w:pStyle w:val="BodyText"/>
        <w:spacing w:after="0" w:line="288" w:lineRule="auto"/>
        <w:ind w:firstLine="720"/>
        <w:jc w:val="both"/>
        <w:rPr>
          <w:bCs/>
          <w:sz w:val="26"/>
          <w:szCs w:val="26"/>
          <w:lang w:val="nb-NO"/>
        </w:rPr>
      </w:pPr>
    </w:p>
    <w:p w14:paraId="176D06F5" w14:textId="77777777" w:rsidR="00CB584D" w:rsidRPr="003157B4" w:rsidRDefault="00CB584D" w:rsidP="00D6778D">
      <w:pPr>
        <w:pStyle w:val="BodyText"/>
        <w:spacing w:after="0" w:line="288" w:lineRule="auto"/>
        <w:ind w:firstLine="720"/>
        <w:jc w:val="both"/>
        <w:rPr>
          <w:bCs/>
          <w:sz w:val="26"/>
          <w:szCs w:val="26"/>
          <w:lang w:val="nb-NO"/>
        </w:rPr>
      </w:pPr>
    </w:p>
    <w:p w14:paraId="4CB0AEA8" w14:textId="77777777" w:rsidR="00CB584D" w:rsidRPr="003157B4" w:rsidRDefault="00CB584D" w:rsidP="00D6778D">
      <w:pPr>
        <w:pStyle w:val="BodyText"/>
        <w:spacing w:after="0" w:line="288" w:lineRule="auto"/>
        <w:ind w:firstLine="720"/>
        <w:jc w:val="both"/>
        <w:rPr>
          <w:bCs/>
          <w:sz w:val="26"/>
          <w:szCs w:val="26"/>
          <w:lang w:val="nb-NO"/>
        </w:rPr>
      </w:pPr>
    </w:p>
    <w:p w14:paraId="31295214" w14:textId="77777777" w:rsidR="00CB584D" w:rsidRPr="003157B4" w:rsidRDefault="00CB584D" w:rsidP="00D6778D">
      <w:pPr>
        <w:pStyle w:val="BodyText"/>
        <w:spacing w:after="0" w:line="288" w:lineRule="auto"/>
        <w:ind w:firstLine="720"/>
        <w:jc w:val="both"/>
        <w:rPr>
          <w:bCs/>
          <w:sz w:val="26"/>
          <w:szCs w:val="26"/>
          <w:lang w:val="nb-NO"/>
        </w:rPr>
      </w:pPr>
    </w:p>
    <w:p w14:paraId="193E8416" w14:textId="77777777" w:rsidR="00CB584D" w:rsidRPr="003157B4" w:rsidRDefault="00CB584D" w:rsidP="00D6778D">
      <w:pPr>
        <w:spacing w:after="0" w:line="288" w:lineRule="auto"/>
        <w:jc w:val="both"/>
        <w:rPr>
          <w:rFonts w:eastAsia="Times New Roman" w:cs="Times New Roman"/>
          <w:bCs/>
          <w:szCs w:val="26"/>
          <w:lang w:val="nb-NO"/>
        </w:rPr>
      </w:pPr>
    </w:p>
    <w:p w14:paraId="0E5E0A06" w14:textId="77777777" w:rsidR="00C14CD0" w:rsidRPr="003157B4" w:rsidRDefault="00C14CD0" w:rsidP="00D6778D">
      <w:pPr>
        <w:spacing w:after="0" w:line="288" w:lineRule="auto"/>
        <w:jc w:val="center"/>
        <w:rPr>
          <w:rFonts w:cs="Times New Roman"/>
          <w:b/>
          <w:iCs/>
          <w:szCs w:val="26"/>
          <w:lang w:val="nb-NO"/>
        </w:rPr>
      </w:pPr>
      <w:bookmarkStart w:id="115" w:name="_Hlk536632250"/>
    </w:p>
    <w:p w14:paraId="48B34D57" w14:textId="77777777" w:rsidR="00C14CD0" w:rsidRPr="003157B4" w:rsidRDefault="00C14CD0" w:rsidP="00D6778D">
      <w:pPr>
        <w:spacing w:after="0" w:line="288" w:lineRule="auto"/>
        <w:jc w:val="center"/>
        <w:rPr>
          <w:rFonts w:cs="Times New Roman"/>
          <w:b/>
          <w:iCs/>
          <w:szCs w:val="26"/>
          <w:lang w:val="nb-NO"/>
        </w:rPr>
      </w:pPr>
    </w:p>
    <w:p w14:paraId="21AACF2F" w14:textId="77777777" w:rsidR="00CB584D" w:rsidRPr="003157B4" w:rsidRDefault="00BA075B" w:rsidP="00D6778D">
      <w:pPr>
        <w:spacing w:after="0" w:line="288" w:lineRule="auto"/>
        <w:ind w:firstLine="720"/>
        <w:jc w:val="both"/>
        <w:rPr>
          <w:rFonts w:cs="Times New Roman"/>
          <w:szCs w:val="26"/>
        </w:rPr>
      </w:pPr>
      <w:bookmarkStart w:id="116" w:name="_Hlk4835456"/>
      <w:bookmarkEnd w:id="115"/>
      <w:r w:rsidRPr="003157B4">
        <w:rPr>
          <w:rFonts w:cs="Times New Roman"/>
          <w:szCs w:val="26"/>
        </w:rPr>
        <w:t xml:space="preserve">Quá trình </w:t>
      </w:r>
      <w:r w:rsidR="00DB3128" w:rsidRPr="003157B4">
        <w:rPr>
          <w:rFonts w:cs="Times New Roman"/>
          <w:szCs w:val="26"/>
        </w:rPr>
        <w:t xml:space="preserve">dạy </w:t>
      </w:r>
      <w:r w:rsidRPr="003157B4">
        <w:rPr>
          <w:rFonts w:cs="Times New Roman"/>
          <w:szCs w:val="26"/>
        </w:rPr>
        <w:t>họ</w:t>
      </w:r>
      <w:r w:rsidR="00774E1B" w:rsidRPr="003157B4">
        <w:rPr>
          <w:rFonts w:cs="Times New Roman"/>
          <w:szCs w:val="26"/>
        </w:rPr>
        <w:t>c là quá trình nhận thức-hành động</w:t>
      </w:r>
      <w:r w:rsidRPr="003157B4">
        <w:rPr>
          <w:rFonts w:cs="Times New Roman"/>
          <w:szCs w:val="26"/>
        </w:rPr>
        <w:t xml:space="preserve"> có tính mục đích </w:t>
      </w:r>
      <w:r w:rsidR="00774E1B" w:rsidRPr="003157B4">
        <w:rPr>
          <w:rFonts w:cs="Times New Roman"/>
          <w:szCs w:val="26"/>
        </w:rPr>
        <w:t xml:space="preserve">, mục tiêu cụ thể </w:t>
      </w:r>
      <w:r w:rsidRPr="003157B4">
        <w:rPr>
          <w:rFonts w:cs="Times New Roman"/>
          <w:szCs w:val="26"/>
        </w:rPr>
        <w:t>mà ở đó người dạ</w:t>
      </w:r>
      <w:r w:rsidR="00774E1B" w:rsidRPr="003157B4">
        <w:rPr>
          <w:rFonts w:cs="Times New Roman"/>
          <w:szCs w:val="26"/>
        </w:rPr>
        <w:t>y</w:t>
      </w:r>
      <w:r w:rsidRPr="003157B4">
        <w:rPr>
          <w:rFonts w:cs="Times New Roman"/>
          <w:szCs w:val="26"/>
        </w:rPr>
        <w:t xml:space="preserve"> truyền thụ những tri thức, </w:t>
      </w:r>
      <w:r w:rsidR="00774E1B" w:rsidRPr="003157B4">
        <w:rPr>
          <w:rFonts w:cs="Times New Roman"/>
          <w:szCs w:val="26"/>
        </w:rPr>
        <w:t xml:space="preserve">rèn luyện </w:t>
      </w:r>
      <w:r w:rsidRPr="003157B4">
        <w:rPr>
          <w:rFonts w:cs="Times New Roman"/>
          <w:szCs w:val="26"/>
        </w:rPr>
        <w:t>kỹ năng,…dưới dạ</w:t>
      </w:r>
      <w:r w:rsidR="00774E1B" w:rsidRPr="003157B4">
        <w:rPr>
          <w:rFonts w:cs="Times New Roman"/>
          <w:szCs w:val="26"/>
        </w:rPr>
        <w:t>ng thông tin khoa học-công nghệ,</w:t>
      </w:r>
      <w:r w:rsidR="006B2E16" w:rsidRPr="003157B4">
        <w:rPr>
          <w:rFonts w:cs="Times New Roman"/>
          <w:szCs w:val="26"/>
        </w:rPr>
        <w:t xml:space="preserve"> </w:t>
      </w:r>
      <w:r w:rsidR="00774E1B" w:rsidRPr="003157B4">
        <w:rPr>
          <w:rFonts w:cs="Times New Roman"/>
          <w:szCs w:val="26"/>
        </w:rPr>
        <w:t>đồng thời</w:t>
      </w:r>
      <w:r w:rsidRPr="003157B4">
        <w:rPr>
          <w:rFonts w:cs="Times New Roman"/>
          <w:szCs w:val="26"/>
        </w:rPr>
        <w:t xml:space="preserve"> quan trọng nhất là người dạy tổ chức cho người học thực hiện những hoạt động học và trên cơ sở những hoạt động ấy làm cho người học khám phá, trải nghiệm, tương tác, để rồi làm chủ được những tri thức, kỹ năng và thay đổi thái độ, tạo dựng được hứng thú, niềm tin và trên cơ sở đó là biến đổi chính chủ thể là người học</w:t>
      </w:r>
      <w:r w:rsidR="002C4FAF" w:rsidRPr="003157B4">
        <w:rPr>
          <w:rFonts w:cs="Times New Roman"/>
          <w:szCs w:val="26"/>
        </w:rPr>
        <w:t xml:space="preserve"> </w:t>
      </w:r>
      <w:bookmarkEnd w:id="116"/>
      <w:sdt>
        <w:sdtPr>
          <w:rPr>
            <w:rFonts w:cs="Times New Roman"/>
            <w:szCs w:val="26"/>
          </w:rPr>
          <w:id w:val="46836947"/>
          <w:citation/>
        </w:sdtPr>
        <w:sdtEndPr/>
        <w:sdtContent>
          <w:r w:rsidR="0020060D" w:rsidRPr="003157B4">
            <w:rPr>
              <w:rFonts w:cs="Times New Roman"/>
              <w:szCs w:val="26"/>
            </w:rPr>
            <w:fldChar w:fldCharType="begin"/>
          </w:r>
          <w:r w:rsidR="0060626D" w:rsidRPr="003157B4">
            <w:rPr>
              <w:rFonts w:cs="Times New Roman"/>
              <w:szCs w:val="26"/>
            </w:rPr>
            <w:instrText xml:space="preserve"> CITATION 56N \l 1033  </w:instrText>
          </w:r>
          <w:r w:rsidR="0020060D" w:rsidRPr="003157B4">
            <w:rPr>
              <w:rFonts w:cs="Times New Roman"/>
              <w:szCs w:val="26"/>
            </w:rPr>
            <w:fldChar w:fldCharType="separate"/>
          </w:r>
          <w:r w:rsidR="00755F78" w:rsidRPr="003157B4">
            <w:rPr>
              <w:rFonts w:cs="Times New Roman"/>
              <w:noProof/>
              <w:szCs w:val="26"/>
            </w:rPr>
            <w:t>[57]</w:t>
          </w:r>
          <w:r w:rsidR="0020060D" w:rsidRPr="003157B4">
            <w:rPr>
              <w:rFonts w:cs="Times New Roman"/>
              <w:szCs w:val="26"/>
            </w:rPr>
            <w:fldChar w:fldCharType="end"/>
          </w:r>
        </w:sdtContent>
      </w:sdt>
      <w:r w:rsidRPr="003157B4">
        <w:rPr>
          <w:rFonts w:cs="Times New Roman"/>
          <w:szCs w:val="26"/>
        </w:rPr>
        <w:t xml:space="preserve">. </w:t>
      </w:r>
    </w:p>
    <w:p w14:paraId="30DB09FA" w14:textId="77777777" w:rsidR="00AC6678" w:rsidRPr="003157B4" w:rsidRDefault="00774E1B" w:rsidP="00D6778D">
      <w:pPr>
        <w:pStyle w:val="para"/>
        <w:shd w:val="clear" w:color="auto" w:fill="FFFFFF"/>
        <w:spacing w:before="0" w:beforeAutospacing="0" w:after="0" w:afterAutospacing="0" w:line="288" w:lineRule="auto"/>
        <w:ind w:firstLine="720"/>
        <w:jc w:val="both"/>
        <w:rPr>
          <w:i/>
          <w:sz w:val="26"/>
          <w:szCs w:val="26"/>
          <w:lang w:val="pl-PL"/>
        </w:rPr>
      </w:pPr>
      <w:bookmarkStart w:id="117" w:name="_Toc532482357"/>
      <w:bookmarkStart w:id="118" w:name="_Toc533172994"/>
      <w:bookmarkStart w:id="119" w:name="_Toc536534248"/>
      <w:bookmarkStart w:id="120" w:name="_Toc1141183"/>
      <w:bookmarkStart w:id="121" w:name="_Toc1199515"/>
      <w:r w:rsidRPr="003157B4">
        <w:rPr>
          <w:i/>
          <w:sz w:val="26"/>
          <w:szCs w:val="26"/>
          <w:lang w:val="pl-PL"/>
        </w:rPr>
        <w:t>*</w:t>
      </w:r>
      <w:r w:rsidR="00AC6678" w:rsidRPr="003157B4">
        <w:rPr>
          <w:i/>
          <w:sz w:val="26"/>
          <w:szCs w:val="26"/>
          <w:lang w:val="pl-PL"/>
        </w:rPr>
        <w:t xml:space="preserve"> </w:t>
      </w:r>
      <w:bookmarkStart w:id="122" w:name="_Toc532480147"/>
      <w:bookmarkStart w:id="123" w:name="_Toc532482358"/>
      <w:bookmarkEnd w:id="117"/>
      <w:r w:rsidR="00CB584D" w:rsidRPr="003157B4">
        <w:rPr>
          <w:i/>
          <w:sz w:val="26"/>
          <w:szCs w:val="26"/>
          <w:lang w:val="pl-PL"/>
        </w:rPr>
        <w:t xml:space="preserve">Về </w:t>
      </w:r>
      <w:r w:rsidR="00AC6678" w:rsidRPr="003157B4">
        <w:rPr>
          <w:i/>
          <w:sz w:val="26"/>
          <w:szCs w:val="26"/>
          <w:lang w:val="pl-PL"/>
        </w:rPr>
        <w:t xml:space="preserve">mục tiêu </w:t>
      </w:r>
      <w:r w:rsidR="00A12872" w:rsidRPr="003157B4">
        <w:rPr>
          <w:i/>
          <w:sz w:val="26"/>
          <w:szCs w:val="26"/>
          <w:lang w:val="pl-PL"/>
        </w:rPr>
        <w:t>dạy học</w:t>
      </w:r>
      <w:bookmarkEnd w:id="118"/>
      <w:bookmarkEnd w:id="119"/>
      <w:bookmarkEnd w:id="120"/>
      <w:bookmarkEnd w:id="121"/>
      <w:r w:rsidR="00A12872" w:rsidRPr="003157B4">
        <w:rPr>
          <w:i/>
          <w:sz w:val="26"/>
          <w:szCs w:val="26"/>
          <w:lang w:val="pl-PL"/>
        </w:rPr>
        <w:t xml:space="preserve"> </w:t>
      </w:r>
      <w:bookmarkEnd w:id="122"/>
      <w:bookmarkEnd w:id="123"/>
    </w:p>
    <w:p w14:paraId="5E1A95BC" w14:textId="77777777" w:rsidR="00AC6678" w:rsidRPr="003157B4" w:rsidRDefault="00AC6678" w:rsidP="00D6778D">
      <w:pPr>
        <w:spacing w:after="0" w:line="288" w:lineRule="auto"/>
        <w:ind w:firstLine="720"/>
        <w:jc w:val="both"/>
        <w:rPr>
          <w:rFonts w:cs="Times New Roman"/>
          <w:szCs w:val="26"/>
          <w:lang w:val="de-DE"/>
        </w:rPr>
      </w:pPr>
      <w:r w:rsidRPr="003157B4">
        <w:rPr>
          <w:rFonts w:cs="Times New Roman"/>
          <w:szCs w:val="26"/>
          <w:lang w:val="de-DE"/>
        </w:rPr>
        <w:t xml:space="preserve">Khi nói đến mục tiêu </w:t>
      </w:r>
      <w:r w:rsidR="00A12872" w:rsidRPr="003157B4">
        <w:rPr>
          <w:rFonts w:cs="Times New Roman"/>
          <w:szCs w:val="26"/>
          <w:lang w:val="de-DE"/>
        </w:rPr>
        <w:t>dạy học</w:t>
      </w:r>
      <w:r w:rsidRPr="003157B4">
        <w:rPr>
          <w:rFonts w:cs="Times New Roman"/>
          <w:szCs w:val="26"/>
          <w:lang w:val="de-DE"/>
        </w:rPr>
        <w:t xml:space="preserve"> không thể không nói đến diện đào tạo, trình độ kiến thức, kỹ năng và thái độ </w:t>
      </w:r>
      <w:r w:rsidR="00CB584D" w:rsidRPr="003157B4">
        <w:rPr>
          <w:rFonts w:cs="Times New Roman"/>
          <w:szCs w:val="26"/>
          <w:lang w:val="de-DE"/>
        </w:rPr>
        <w:t xml:space="preserve">(khung năng lực) </w:t>
      </w:r>
      <w:r w:rsidRPr="003157B4">
        <w:rPr>
          <w:rFonts w:cs="Times New Roman"/>
          <w:szCs w:val="26"/>
          <w:lang w:val="de-DE"/>
        </w:rPr>
        <w:t>theo yêu cầu của thực tế mà người tốt nghiệp phải đạt được, tức là phải đề cập đến và dựa vào tiêu chuẩn ngành nghề đào tạo. Như</w:t>
      </w:r>
      <w:r w:rsidRPr="003157B4">
        <w:rPr>
          <w:rFonts w:cs="Times New Roman"/>
          <w:szCs w:val="26"/>
          <w:lang w:val="de-DE"/>
        </w:rPr>
        <w:softHyphen/>
      </w:r>
      <w:r w:rsidRPr="003157B4">
        <w:rPr>
          <w:rFonts w:cs="Times New Roman"/>
          <w:szCs w:val="26"/>
          <w:lang w:val="de-DE"/>
        </w:rPr>
        <w:softHyphen/>
        <w:t xml:space="preserve"> vậy là cần phải xác định được cả một </w:t>
      </w:r>
      <w:r w:rsidRPr="003157B4">
        <w:rPr>
          <w:rFonts w:cs="Times New Roman"/>
          <w:iCs/>
          <w:szCs w:val="26"/>
          <w:lang w:val="de-DE"/>
        </w:rPr>
        <w:t>cơ cấu mục tiêu đào tạo</w:t>
      </w:r>
      <w:r w:rsidR="00A12872" w:rsidRPr="003157B4">
        <w:rPr>
          <w:rFonts w:cs="Times New Roman"/>
          <w:iCs/>
          <w:szCs w:val="26"/>
          <w:lang w:val="de-DE"/>
        </w:rPr>
        <w:t xml:space="preserve"> của chương trình nói chung và mục tiêu dạy học ở các phần nội dung, bài học cụ thể. </w:t>
      </w:r>
      <w:r w:rsidR="00A12872" w:rsidRPr="003157B4">
        <w:rPr>
          <w:rFonts w:cs="Times New Roman"/>
          <w:szCs w:val="26"/>
          <w:lang w:val="de-DE"/>
        </w:rPr>
        <w:t>C</w:t>
      </w:r>
      <w:r w:rsidRPr="003157B4">
        <w:rPr>
          <w:rFonts w:cs="Times New Roman"/>
          <w:szCs w:val="26"/>
          <w:lang w:val="de-DE"/>
        </w:rPr>
        <w:t>ơ cấu đó phải phù hợp và đáp ứng được nhu cầu sử dụng nhân lực ở những địa chỉ làm việc khác nhau như</w:t>
      </w:r>
      <w:r w:rsidRPr="003157B4">
        <w:rPr>
          <w:rFonts w:cs="Times New Roman"/>
          <w:szCs w:val="26"/>
          <w:lang w:val="de-DE"/>
        </w:rPr>
        <w:softHyphen/>
        <w:t>ng mang tính điển hình, đại diện cũng như</w:t>
      </w:r>
      <w:r w:rsidRPr="003157B4">
        <w:rPr>
          <w:rFonts w:cs="Times New Roman"/>
          <w:szCs w:val="26"/>
          <w:lang w:val="de-DE"/>
        </w:rPr>
        <w:softHyphen/>
      </w:r>
      <w:r w:rsidRPr="003157B4">
        <w:rPr>
          <w:rFonts w:cs="Times New Roman"/>
          <w:szCs w:val="26"/>
          <w:lang w:val="de-DE"/>
        </w:rPr>
        <w:softHyphen/>
        <w:t xml:space="preserve"> yêu cầu phát triển con người toàn diện, bền vững trong từng giai đoạn phát triển của kinh tế - xã hội. </w:t>
      </w:r>
    </w:p>
    <w:p w14:paraId="3CEF25F0" w14:textId="77777777" w:rsidR="00AC6678" w:rsidRPr="003157B4" w:rsidRDefault="000375F0" w:rsidP="00D6778D">
      <w:pPr>
        <w:pStyle w:val="para"/>
        <w:shd w:val="clear" w:color="auto" w:fill="FFFFFF"/>
        <w:spacing w:before="0" w:beforeAutospacing="0" w:after="0" w:afterAutospacing="0" w:line="288" w:lineRule="auto"/>
        <w:ind w:firstLine="547"/>
        <w:jc w:val="both"/>
        <w:rPr>
          <w:i/>
          <w:sz w:val="26"/>
          <w:szCs w:val="26"/>
          <w:lang w:val="de-DE"/>
        </w:rPr>
      </w:pPr>
      <w:bookmarkStart w:id="124" w:name="_Toc533172995"/>
      <w:bookmarkStart w:id="125" w:name="_Toc536534249"/>
      <w:bookmarkStart w:id="126" w:name="_Toc1141184"/>
      <w:bookmarkStart w:id="127" w:name="_Toc1199516"/>
      <w:bookmarkStart w:id="128" w:name="_Toc532480148"/>
      <w:bookmarkStart w:id="129" w:name="_Toc532482359"/>
      <w:r w:rsidRPr="003157B4">
        <w:rPr>
          <w:i/>
          <w:sz w:val="26"/>
          <w:szCs w:val="26"/>
          <w:lang w:val="de-DE"/>
        </w:rPr>
        <w:t xml:space="preserve">* </w:t>
      </w:r>
      <w:r w:rsidR="00CB584D" w:rsidRPr="003157B4">
        <w:rPr>
          <w:i/>
          <w:sz w:val="26"/>
          <w:szCs w:val="26"/>
          <w:lang w:val="de-DE"/>
        </w:rPr>
        <w:t>Về</w:t>
      </w:r>
      <w:r w:rsidR="00AC6678" w:rsidRPr="003157B4">
        <w:rPr>
          <w:i/>
          <w:sz w:val="26"/>
          <w:szCs w:val="26"/>
          <w:lang w:val="de-DE"/>
        </w:rPr>
        <w:t xml:space="preserve"> nội dung</w:t>
      </w:r>
      <w:r w:rsidR="00A12872" w:rsidRPr="003157B4">
        <w:rPr>
          <w:i/>
          <w:sz w:val="26"/>
          <w:szCs w:val="26"/>
          <w:lang w:val="de-DE"/>
        </w:rPr>
        <w:t xml:space="preserve"> dạy học</w:t>
      </w:r>
      <w:bookmarkEnd w:id="124"/>
      <w:bookmarkEnd w:id="125"/>
      <w:bookmarkEnd w:id="126"/>
      <w:bookmarkEnd w:id="127"/>
      <w:r w:rsidR="00A12872" w:rsidRPr="003157B4">
        <w:rPr>
          <w:i/>
          <w:sz w:val="26"/>
          <w:szCs w:val="26"/>
          <w:lang w:val="de-DE"/>
        </w:rPr>
        <w:t xml:space="preserve"> </w:t>
      </w:r>
      <w:r w:rsidR="00AC6678" w:rsidRPr="003157B4">
        <w:rPr>
          <w:i/>
          <w:sz w:val="26"/>
          <w:szCs w:val="26"/>
          <w:lang w:val="de-DE"/>
        </w:rPr>
        <w:t xml:space="preserve"> </w:t>
      </w:r>
      <w:bookmarkEnd w:id="128"/>
      <w:bookmarkEnd w:id="129"/>
    </w:p>
    <w:p w14:paraId="3D8F3D75" w14:textId="77777777" w:rsidR="00AC6678" w:rsidRPr="003157B4" w:rsidRDefault="00AC6678" w:rsidP="00D6778D">
      <w:pPr>
        <w:spacing w:after="0" w:line="288" w:lineRule="auto"/>
        <w:ind w:firstLine="540"/>
        <w:jc w:val="both"/>
        <w:rPr>
          <w:rFonts w:cs="Times New Roman"/>
          <w:szCs w:val="26"/>
          <w:lang w:val="de-DE"/>
        </w:rPr>
      </w:pPr>
      <w:r w:rsidRPr="003157B4">
        <w:rPr>
          <w:rFonts w:cs="Times New Roman"/>
          <w:szCs w:val="26"/>
          <w:lang w:val="de-DE"/>
        </w:rPr>
        <w:t xml:space="preserve">Đổi mới nội dung </w:t>
      </w:r>
      <w:r w:rsidR="00A12872" w:rsidRPr="003157B4">
        <w:rPr>
          <w:rFonts w:cs="Times New Roman"/>
          <w:szCs w:val="26"/>
          <w:lang w:val="de-DE"/>
        </w:rPr>
        <w:t xml:space="preserve">dạy học trong </w:t>
      </w:r>
      <w:r w:rsidRPr="003157B4">
        <w:rPr>
          <w:rFonts w:cs="Times New Roman"/>
          <w:szCs w:val="26"/>
          <w:lang w:val="de-DE"/>
        </w:rPr>
        <w:t>chương trình đào tạ</w:t>
      </w:r>
      <w:r w:rsidR="00A12872" w:rsidRPr="003157B4">
        <w:rPr>
          <w:rFonts w:cs="Times New Roman"/>
          <w:szCs w:val="26"/>
          <w:lang w:val="de-DE"/>
        </w:rPr>
        <w:t>o</w:t>
      </w:r>
      <w:r w:rsidRPr="003157B4">
        <w:rPr>
          <w:rFonts w:cs="Times New Roman"/>
          <w:szCs w:val="26"/>
          <w:lang w:val="de-DE"/>
        </w:rPr>
        <w:t xml:space="preserve"> nghề nghiệp phải đảm bảo khả năng hành nghề của người học sau khi tốt nghiệp theo yêu cầu của thế giới việc làm, đồng thời cũng phải bảo đảm chất lượng đào tạo toàn diện với nền kiến thức cơ sở vững chắc với các yêu cầu chủ yếu nh</w:t>
      </w:r>
      <w:r w:rsidRPr="003157B4">
        <w:rPr>
          <w:rFonts w:cs="Times New Roman"/>
          <w:szCs w:val="26"/>
          <w:lang w:val="de-DE"/>
        </w:rPr>
        <w:softHyphen/>
        <w:t xml:space="preserve">ư sau: </w:t>
      </w:r>
    </w:p>
    <w:p w14:paraId="3B35801B" w14:textId="77777777" w:rsidR="00AC6678" w:rsidRPr="003157B4" w:rsidRDefault="00AC6678" w:rsidP="00D6778D">
      <w:pPr>
        <w:numPr>
          <w:ilvl w:val="0"/>
          <w:numId w:val="1"/>
        </w:numPr>
        <w:tabs>
          <w:tab w:val="num" w:pos="900"/>
        </w:tabs>
        <w:spacing w:after="0" w:line="288" w:lineRule="auto"/>
        <w:ind w:left="900"/>
        <w:jc w:val="both"/>
        <w:rPr>
          <w:rFonts w:cs="Times New Roman"/>
          <w:szCs w:val="26"/>
          <w:lang w:val="de-DE"/>
        </w:rPr>
      </w:pPr>
      <w:r w:rsidRPr="003157B4">
        <w:rPr>
          <w:rFonts w:cs="Times New Roman"/>
          <w:szCs w:val="26"/>
          <w:lang w:val="de-DE"/>
        </w:rPr>
        <w:t>Nội dung chương trình phải phù hợp với nhu cầu luôn thay đổi của thị trường lao động trong các ngành nghề và các cấp trình độ khác nhau;</w:t>
      </w:r>
    </w:p>
    <w:p w14:paraId="0E80540B" w14:textId="77777777" w:rsidR="00AC6678" w:rsidRPr="003157B4" w:rsidRDefault="00AC6678" w:rsidP="00D6778D">
      <w:pPr>
        <w:numPr>
          <w:ilvl w:val="0"/>
          <w:numId w:val="1"/>
        </w:numPr>
        <w:tabs>
          <w:tab w:val="num" w:pos="900"/>
        </w:tabs>
        <w:spacing w:after="0" w:line="288" w:lineRule="auto"/>
        <w:ind w:left="900"/>
        <w:jc w:val="both"/>
        <w:rPr>
          <w:rFonts w:cs="Times New Roman"/>
          <w:szCs w:val="26"/>
          <w:lang w:val="de-DE"/>
        </w:rPr>
      </w:pPr>
      <w:r w:rsidRPr="003157B4">
        <w:rPr>
          <w:rFonts w:cs="Times New Roman"/>
          <w:szCs w:val="26"/>
          <w:lang w:val="de-DE"/>
        </w:rPr>
        <w:t>Cấu trúc của các chương trình phải được thiết kế liên thông giữa các cấp trình độ đào tạo để bảo đảm tính mềm dẻo, linh hoạt, tạo điều kiện cho người học có thể học suốt đời, không ngừng nâng cao năng lực nghề nghiệp;</w:t>
      </w:r>
    </w:p>
    <w:p w14:paraId="6C24E15E" w14:textId="77777777" w:rsidR="00AC6678" w:rsidRPr="003157B4" w:rsidRDefault="00AC6678" w:rsidP="00D6778D">
      <w:pPr>
        <w:numPr>
          <w:ilvl w:val="0"/>
          <w:numId w:val="1"/>
        </w:numPr>
        <w:tabs>
          <w:tab w:val="num" w:pos="900"/>
        </w:tabs>
        <w:spacing w:after="0" w:line="288" w:lineRule="auto"/>
        <w:ind w:left="900"/>
        <w:jc w:val="both"/>
        <w:rPr>
          <w:rFonts w:cs="Times New Roman"/>
          <w:szCs w:val="26"/>
          <w:lang w:val="de-DE"/>
        </w:rPr>
      </w:pPr>
      <w:r w:rsidRPr="003157B4">
        <w:rPr>
          <w:rFonts w:cs="Times New Roman"/>
          <w:szCs w:val="26"/>
          <w:lang w:val="de-DE"/>
        </w:rPr>
        <w:t>Nội dung các chương trình cần được xây dựng theo quan niệm “đào tạo theo</w:t>
      </w:r>
      <w:r w:rsidR="00517AAD" w:rsidRPr="003157B4">
        <w:rPr>
          <w:rFonts w:cs="Times New Roman"/>
          <w:szCs w:val="26"/>
          <w:lang w:val="de-DE"/>
        </w:rPr>
        <w:t xml:space="preserve"> năng lực</w:t>
      </w:r>
      <w:r w:rsidRPr="003157B4">
        <w:rPr>
          <w:rFonts w:cs="Times New Roman"/>
          <w:szCs w:val="26"/>
          <w:lang w:val="de-DE"/>
        </w:rPr>
        <w:t xml:space="preserve">” (competency based training), có nghĩa là dựa vào các tiêu chuẩn kiến thức, kỹ năng và thái độ trong hoạt động lao động nghề nghiệp được xác định đầy đủ và rõ ràng. </w:t>
      </w:r>
    </w:p>
    <w:p w14:paraId="5DE6B5E7" w14:textId="77777777" w:rsidR="00AC6678" w:rsidRPr="003157B4" w:rsidRDefault="00AC4003" w:rsidP="00D6778D">
      <w:pPr>
        <w:spacing w:after="0" w:line="288" w:lineRule="auto"/>
        <w:jc w:val="both"/>
        <w:rPr>
          <w:rFonts w:cs="Times New Roman"/>
          <w:szCs w:val="26"/>
        </w:rPr>
      </w:pPr>
      <w:r w:rsidRPr="003157B4">
        <w:rPr>
          <w:rFonts w:cs="Times New Roman"/>
          <w:i/>
          <w:szCs w:val="26"/>
          <w:lang w:val="de-DE"/>
        </w:rPr>
        <w:t xml:space="preserve">      </w:t>
      </w:r>
      <w:r w:rsidR="00A617CD" w:rsidRPr="003157B4">
        <w:rPr>
          <w:rFonts w:cs="Times New Roman"/>
          <w:i/>
          <w:szCs w:val="26"/>
          <w:lang w:val="de-DE"/>
        </w:rPr>
        <w:t>*</w:t>
      </w:r>
      <w:r w:rsidR="00774E1B" w:rsidRPr="003157B4">
        <w:rPr>
          <w:rFonts w:cs="Times New Roman"/>
          <w:i/>
          <w:szCs w:val="26"/>
          <w:lang w:val="de-DE"/>
        </w:rPr>
        <w:t>Về</w:t>
      </w:r>
      <w:r w:rsidR="00A617CD" w:rsidRPr="003157B4">
        <w:rPr>
          <w:rFonts w:cs="Times New Roman"/>
          <w:i/>
          <w:szCs w:val="26"/>
          <w:lang w:val="de-DE"/>
        </w:rPr>
        <w:t xml:space="preserve"> phương pháp </w:t>
      </w:r>
      <w:r w:rsidR="00A12872" w:rsidRPr="003157B4">
        <w:rPr>
          <w:rFonts w:cs="Times New Roman"/>
          <w:i/>
          <w:szCs w:val="26"/>
          <w:lang w:val="de-DE"/>
        </w:rPr>
        <w:t>dạy học</w:t>
      </w:r>
      <w:r w:rsidR="00A617CD" w:rsidRPr="003157B4">
        <w:rPr>
          <w:rFonts w:cs="Times New Roman"/>
          <w:i/>
          <w:szCs w:val="26"/>
          <w:lang w:val="de-DE"/>
        </w:rPr>
        <w:t xml:space="preserve">: </w:t>
      </w:r>
      <w:r w:rsidR="00A12872" w:rsidRPr="003157B4">
        <w:rPr>
          <w:rFonts w:cs="Times New Roman"/>
          <w:szCs w:val="26"/>
          <w:lang w:val="de-DE"/>
        </w:rPr>
        <w:t>P</w:t>
      </w:r>
      <w:r w:rsidR="00A617CD" w:rsidRPr="003157B4">
        <w:rPr>
          <w:rFonts w:cs="Times New Roman"/>
          <w:szCs w:val="26"/>
          <w:lang w:val="de-DE"/>
        </w:rPr>
        <w:t>hương pháp dạy họ</w:t>
      </w:r>
      <w:r w:rsidR="00A12872" w:rsidRPr="003157B4">
        <w:rPr>
          <w:rFonts w:cs="Times New Roman"/>
          <w:szCs w:val="26"/>
          <w:lang w:val="de-DE"/>
        </w:rPr>
        <w:t>c định hướng</w:t>
      </w:r>
      <w:r w:rsidR="00A617CD" w:rsidRPr="003157B4">
        <w:rPr>
          <w:rFonts w:cs="Times New Roman"/>
          <w:szCs w:val="26"/>
          <w:lang w:val="de-DE"/>
        </w:rPr>
        <w:t xml:space="preserve"> </w:t>
      </w:r>
      <w:r w:rsidR="00AC6678" w:rsidRPr="003157B4">
        <w:rPr>
          <w:rFonts w:cs="Times New Roman"/>
          <w:szCs w:val="26"/>
          <w:lang w:val="de-DE"/>
        </w:rPr>
        <w:t xml:space="preserve">theo quan điểm </w:t>
      </w:r>
      <w:r w:rsidR="00A617CD" w:rsidRPr="003157B4">
        <w:rPr>
          <w:rFonts w:cs="Times New Roman"/>
          <w:szCs w:val="26"/>
          <w:lang w:val="de-DE"/>
        </w:rPr>
        <w:t xml:space="preserve">lấy người học làm trung tâm. </w:t>
      </w:r>
      <w:r w:rsidR="002D5188" w:rsidRPr="003157B4">
        <w:rPr>
          <w:rFonts w:cs="Times New Roman"/>
          <w:szCs w:val="26"/>
          <w:lang w:val="de-DE"/>
        </w:rPr>
        <w:t xml:space="preserve">Tăng cường </w:t>
      </w:r>
      <w:r w:rsidR="00CB584D" w:rsidRPr="003157B4">
        <w:rPr>
          <w:rFonts w:cs="Times New Roman"/>
          <w:szCs w:val="26"/>
          <w:lang w:val="de-DE"/>
        </w:rPr>
        <w:t xml:space="preserve">dạy học tích hợp, </w:t>
      </w:r>
      <w:r w:rsidR="002D5188" w:rsidRPr="003157B4">
        <w:rPr>
          <w:rFonts w:cs="Times New Roman"/>
          <w:szCs w:val="26"/>
          <w:lang w:val="de-DE"/>
        </w:rPr>
        <w:t>tương tác và t</w:t>
      </w:r>
      <w:r w:rsidR="00A617CD" w:rsidRPr="003157B4">
        <w:rPr>
          <w:rFonts w:cs="Times New Roman"/>
          <w:szCs w:val="26"/>
          <w:lang w:val="de-DE"/>
        </w:rPr>
        <w:t>ích cực hóa hoạt động học tập của người học</w:t>
      </w:r>
      <w:r w:rsidR="002D5188" w:rsidRPr="003157B4">
        <w:rPr>
          <w:rFonts w:cs="Times New Roman"/>
          <w:szCs w:val="26"/>
          <w:lang w:val="de-DE"/>
        </w:rPr>
        <w:t>,</w:t>
      </w:r>
      <w:r w:rsidR="00A617CD" w:rsidRPr="003157B4">
        <w:rPr>
          <w:rFonts w:cs="Times New Roman"/>
          <w:szCs w:val="26"/>
          <w:lang w:val="de-DE"/>
        </w:rPr>
        <w:t xml:space="preserve"> </w:t>
      </w:r>
      <w:r w:rsidR="00AC6678" w:rsidRPr="003157B4">
        <w:rPr>
          <w:rFonts w:cs="Times New Roman"/>
          <w:szCs w:val="26"/>
          <w:lang w:val="de-DE"/>
        </w:rPr>
        <w:t>định hướng giải quyết vấn đề và định hướng hoạt độ</w:t>
      </w:r>
      <w:r w:rsidR="00A12872" w:rsidRPr="003157B4">
        <w:rPr>
          <w:rFonts w:cs="Times New Roman"/>
          <w:szCs w:val="26"/>
          <w:lang w:val="de-DE"/>
        </w:rPr>
        <w:t>ng</w:t>
      </w:r>
      <w:r w:rsidR="00AC55C2" w:rsidRPr="003157B4">
        <w:rPr>
          <w:rFonts w:cs="Times New Roman"/>
          <w:szCs w:val="26"/>
          <w:lang w:val="de-DE"/>
        </w:rPr>
        <w:t>, ..</w:t>
      </w:r>
      <w:r w:rsidR="00CB584D" w:rsidRPr="003157B4">
        <w:rPr>
          <w:rFonts w:cs="Times New Roman"/>
          <w:szCs w:val="26"/>
          <w:lang w:val="de-DE"/>
        </w:rPr>
        <w:t>..</w:t>
      </w:r>
      <w:r w:rsidR="00AC55C2" w:rsidRPr="003157B4">
        <w:rPr>
          <w:rFonts w:cs="Times New Roman"/>
          <w:szCs w:val="26"/>
          <w:lang w:val="de-DE"/>
        </w:rPr>
        <w:t xml:space="preserve"> </w:t>
      </w:r>
      <w:r w:rsidR="00CB584D" w:rsidRPr="003157B4">
        <w:rPr>
          <w:rFonts w:cs="Times New Roman"/>
          <w:szCs w:val="26"/>
          <w:lang w:val="de-DE"/>
        </w:rPr>
        <w:t>hình thành và phát triển năng lực ở người học</w:t>
      </w:r>
      <w:r w:rsidR="00DB3128" w:rsidRPr="003157B4">
        <w:rPr>
          <w:rFonts w:cs="Times New Roman"/>
          <w:szCs w:val="26"/>
          <w:lang w:val="de-DE"/>
        </w:rPr>
        <w:t>.</w:t>
      </w:r>
      <w:r w:rsidR="00CB584D" w:rsidRPr="003157B4">
        <w:rPr>
          <w:rFonts w:cs="Times New Roman"/>
          <w:szCs w:val="26"/>
          <w:lang w:val="de-DE"/>
        </w:rPr>
        <w:t xml:space="preserve"> </w:t>
      </w:r>
      <w:r w:rsidR="00DB3128" w:rsidRPr="003157B4">
        <w:rPr>
          <w:rFonts w:cs="Times New Roman"/>
          <w:szCs w:val="26"/>
        </w:rPr>
        <w:t>Dạy học tích cực theo hướng tiếp cận năng lực là phải hình thành ở người học năng lực quan sát, thu thập thông tin, năng lực tự đánh giá, năng lực phát hiện, giải quyết vấn đề, năng lực giao tiếp, năng lực trình bày, năng lực tạo ra sản phẩm</w:t>
      </w:r>
      <w:r w:rsidR="004F407D" w:rsidRPr="003157B4">
        <w:rPr>
          <w:rFonts w:cs="Times New Roman"/>
          <w:szCs w:val="26"/>
        </w:rPr>
        <w:t xml:space="preserve">, </w:t>
      </w:r>
      <w:r w:rsidR="00DB3128" w:rsidRPr="003157B4">
        <w:rPr>
          <w:rFonts w:cs="Times New Roman"/>
          <w:szCs w:val="26"/>
        </w:rPr>
        <w:t>….</w:t>
      </w:r>
    </w:p>
    <w:p w14:paraId="76DD4857" w14:textId="77777777" w:rsidR="00A921C2" w:rsidRPr="003157B4" w:rsidRDefault="00A921C2" w:rsidP="00B3643E">
      <w:pPr>
        <w:spacing w:after="0" w:line="288" w:lineRule="auto"/>
        <w:jc w:val="both"/>
        <w:rPr>
          <w:rFonts w:cs="Times New Roman"/>
          <w:i/>
          <w:szCs w:val="26"/>
          <w:lang w:val="vi-VN"/>
        </w:rPr>
      </w:pPr>
      <w:r w:rsidRPr="003157B4">
        <w:rPr>
          <w:rFonts w:cs="Times New Roman"/>
          <w:i/>
          <w:szCs w:val="26"/>
          <w:lang w:val="vi-VN"/>
        </w:rPr>
        <w:lastRenderedPageBreak/>
        <w:t xml:space="preserve">      * Về hình thức tổ chức dạy học</w:t>
      </w:r>
    </w:p>
    <w:p w14:paraId="222D2140" w14:textId="77777777" w:rsidR="00A921C2" w:rsidRPr="003157B4" w:rsidRDefault="00A921C2" w:rsidP="00D6778D">
      <w:pPr>
        <w:spacing w:after="0" w:line="288" w:lineRule="auto"/>
        <w:jc w:val="both"/>
        <w:rPr>
          <w:rFonts w:cs="Times New Roman"/>
          <w:szCs w:val="26"/>
          <w:lang w:val="vi-VN"/>
        </w:rPr>
      </w:pPr>
      <w:r w:rsidRPr="003157B4">
        <w:rPr>
          <w:rFonts w:cs="Times New Roman"/>
          <w:szCs w:val="26"/>
          <w:lang w:val="vi-VN"/>
        </w:rPr>
        <w:tab/>
        <w:t>Hình thức tổ chức dạy học là hình thức vận động của nội dung dạy học cụ thể trong không gian, địa điểm và những điều kiện xác định nhằm thực hiện nhiệm vụ và mục tiêu dạy học.</w:t>
      </w:r>
    </w:p>
    <w:p w14:paraId="3861609A" w14:textId="77777777" w:rsidR="00C70A60" w:rsidRPr="003157B4" w:rsidRDefault="00C70A60" w:rsidP="00D6778D">
      <w:pPr>
        <w:spacing w:after="0" w:line="288" w:lineRule="auto"/>
        <w:ind w:firstLine="720"/>
        <w:jc w:val="both"/>
        <w:rPr>
          <w:rFonts w:cs="Times New Roman"/>
          <w:szCs w:val="26"/>
          <w:lang w:val="vi-VN"/>
        </w:rPr>
      </w:pPr>
      <w:r w:rsidRPr="003157B4">
        <w:rPr>
          <w:rFonts w:cs="Times New Roman"/>
          <w:szCs w:val="26"/>
          <w:lang w:val="vi-VN"/>
        </w:rPr>
        <w:t>Tổ chức dạy học có các hình thức sau: tổ chức dạy học theo cá nhân, tổ chức dạy học cả lớp, tổ chức dạy học theo nhóm,</w:t>
      </w:r>
      <w:r w:rsidR="00843D51" w:rsidRPr="003157B4">
        <w:rPr>
          <w:rFonts w:cs="Times New Roman"/>
          <w:szCs w:val="26"/>
          <w:lang w:val="vi-VN"/>
        </w:rPr>
        <w:t xml:space="preserve"> tổ chức dạy học trải nghiệm và tổ chức dạy học tham quan.</w:t>
      </w:r>
    </w:p>
    <w:p w14:paraId="0AC3D14F" w14:textId="77777777" w:rsidR="002D5188" w:rsidRPr="003157B4" w:rsidRDefault="00AC4003" w:rsidP="00D6778D">
      <w:pPr>
        <w:spacing w:after="0" w:line="288" w:lineRule="auto"/>
        <w:jc w:val="both"/>
        <w:rPr>
          <w:rFonts w:cs="Times New Roman"/>
          <w:i/>
          <w:szCs w:val="26"/>
          <w:lang w:val="de-DE"/>
        </w:rPr>
      </w:pPr>
      <w:r w:rsidRPr="003157B4">
        <w:rPr>
          <w:rFonts w:cs="Times New Roman"/>
          <w:i/>
          <w:szCs w:val="26"/>
          <w:lang w:val="de-DE"/>
        </w:rPr>
        <w:t xml:space="preserve">      </w:t>
      </w:r>
      <w:r w:rsidR="002D5188" w:rsidRPr="003157B4">
        <w:rPr>
          <w:rFonts w:cs="Times New Roman"/>
          <w:i/>
          <w:szCs w:val="26"/>
          <w:lang w:val="de-DE"/>
        </w:rPr>
        <w:t>*</w:t>
      </w:r>
      <w:r w:rsidR="00DA2D64" w:rsidRPr="003157B4">
        <w:rPr>
          <w:rFonts w:cs="Times New Roman"/>
          <w:i/>
          <w:szCs w:val="26"/>
          <w:lang w:val="de-DE"/>
        </w:rPr>
        <w:t xml:space="preserve"> </w:t>
      </w:r>
      <w:r w:rsidR="00CB584D" w:rsidRPr="003157B4">
        <w:rPr>
          <w:rFonts w:cs="Times New Roman"/>
          <w:i/>
          <w:szCs w:val="26"/>
          <w:lang w:val="de-DE"/>
        </w:rPr>
        <w:t xml:space="preserve">Về </w:t>
      </w:r>
      <w:r w:rsidRPr="003157B4">
        <w:rPr>
          <w:rFonts w:cs="Times New Roman"/>
          <w:i/>
          <w:szCs w:val="26"/>
          <w:lang w:val="de-DE"/>
        </w:rPr>
        <w:t xml:space="preserve"> k</w:t>
      </w:r>
      <w:r w:rsidR="002D5188" w:rsidRPr="003157B4">
        <w:rPr>
          <w:rFonts w:cs="Times New Roman"/>
          <w:i/>
          <w:szCs w:val="26"/>
          <w:lang w:val="de-DE"/>
        </w:rPr>
        <w:t>iểm tra đánh giá kết quả học tập</w:t>
      </w:r>
    </w:p>
    <w:p w14:paraId="1541839E" w14:textId="77777777" w:rsidR="001E022A" w:rsidRPr="003157B4" w:rsidRDefault="002D5188" w:rsidP="006A11AB">
      <w:pPr>
        <w:spacing w:after="0" w:line="288" w:lineRule="auto"/>
        <w:ind w:firstLine="720"/>
        <w:jc w:val="both"/>
        <w:rPr>
          <w:rFonts w:ascii="Arial" w:hAnsi="Arial" w:cs="Arial"/>
          <w:b/>
          <w:sz w:val="28"/>
          <w:szCs w:val="28"/>
        </w:rPr>
      </w:pPr>
      <w:r w:rsidRPr="003157B4">
        <w:rPr>
          <w:rFonts w:cs="Times New Roman"/>
          <w:szCs w:val="26"/>
          <w:lang w:val="de-DE"/>
        </w:rPr>
        <w:t>Chuyển đổi từ kiểm tra đánh giá kết quả học tập nặng về nội dung, kiến thứ</w:t>
      </w:r>
      <w:r w:rsidR="006B2E16" w:rsidRPr="003157B4">
        <w:rPr>
          <w:rFonts w:cs="Times New Roman"/>
          <w:szCs w:val="26"/>
          <w:lang w:val="de-DE"/>
        </w:rPr>
        <w:t xml:space="preserve">c sang </w:t>
      </w:r>
      <w:r w:rsidRPr="003157B4">
        <w:rPr>
          <w:rFonts w:cs="Times New Roman"/>
          <w:szCs w:val="26"/>
          <w:lang w:val="de-DE"/>
        </w:rPr>
        <w:t>kiểm tra đánh giá kết quả học tập theo tiếp cận năng lực,đánh giá mức độ hình thành và phát triển năng lực học tập và năng lực hành nghề của người học</w:t>
      </w:r>
      <w:bookmarkStart w:id="130" w:name="_Toc4446757"/>
    </w:p>
    <w:p w14:paraId="0D62F58E" w14:textId="77777777" w:rsidR="00332129" w:rsidRPr="003157B4" w:rsidRDefault="00A17030" w:rsidP="00D6778D">
      <w:pPr>
        <w:pStyle w:val="MUC1"/>
      </w:pPr>
      <w:bookmarkStart w:id="131" w:name="_Hlk4835639"/>
      <w:r w:rsidRPr="003157B4">
        <w:t xml:space="preserve">1.4. </w:t>
      </w:r>
      <w:bookmarkStart w:id="132" w:name="_Toc532482368"/>
      <w:r w:rsidR="00B02C9B" w:rsidRPr="003157B4">
        <w:rPr>
          <w:lang w:val="vi-VN"/>
        </w:rPr>
        <w:t xml:space="preserve">Mục đích, </w:t>
      </w:r>
      <w:r w:rsidR="00725815" w:rsidRPr="003157B4">
        <w:rPr>
          <w:lang w:val="vi-VN"/>
        </w:rPr>
        <w:t>yêu cầu</w:t>
      </w:r>
      <w:r w:rsidR="00725815" w:rsidRPr="003157B4">
        <w:t xml:space="preserve">, </w:t>
      </w:r>
      <w:r w:rsidR="00B02C9B" w:rsidRPr="003157B4">
        <w:rPr>
          <w:lang w:val="vi-VN"/>
        </w:rPr>
        <w:t>chức năng</w:t>
      </w:r>
      <w:r w:rsidR="00725815" w:rsidRPr="003157B4">
        <w:t xml:space="preserve"> </w:t>
      </w:r>
      <w:r w:rsidR="00450E58" w:rsidRPr="003157B4">
        <w:t xml:space="preserve">và </w:t>
      </w:r>
      <w:r w:rsidR="00725815" w:rsidRPr="003157B4">
        <w:t>các hình thức</w:t>
      </w:r>
      <w:r w:rsidR="005B4556" w:rsidRPr="003157B4">
        <w:rPr>
          <w:lang w:val="vi-VN"/>
        </w:rPr>
        <w:t xml:space="preserve"> </w:t>
      </w:r>
      <w:r w:rsidRPr="003157B4">
        <w:t xml:space="preserve">đánh giá kết quả học tập theo </w:t>
      </w:r>
      <w:r w:rsidR="00675A22" w:rsidRPr="003157B4">
        <w:t xml:space="preserve">tiếp cận </w:t>
      </w:r>
      <w:r w:rsidRPr="003157B4">
        <w:t>năng lực</w:t>
      </w:r>
      <w:bookmarkEnd w:id="130"/>
      <w:bookmarkEnd w:id="132"/>
    </w:p>
    <w:p w14:paraId="2873020F" w14:textId="77777777" w:rsidR="00DB3128" w:rsidRPr="003157B4" w:rsidRDefault="00DB3128" w:rsidP="00D6778D">
      <w:pPr>
        <w:pStyle w:val="MUC2"/>
        <w:rPr>
          <w:lang w:val="nb-NO"/>
        </w:rPr>
      </w:pPr>
      <w:bookmarkStart w:id="133" w:name="_Toc4446758"/>
      <w:r w:rsidRPr="003157B4">
        <w:rPr>
          <w:lang w:val="nb-NO"/>
        </w:rPr>
        <w:t xml:space="preserve">1.4.1. Mục đích kiểm tra đánh </w:t>
      </w:r>
      <w:r w:rsidR="00675A22" w:rsidRPr="003157B4">
        <w:rPr>
          <w:lang w:val="nb-NO"/>
        </w:rPr>
        <w:t>giá</w:t>
      </w:r>
      <w:r w:rsidR="002F61A4" w:rsidRPr="003157B4">
        <w:rPr>
          <w:lang w:val="nb-NO"/>
        </w:rPr>
        <w:t xml:space="preserve"> </w:t>
      </w:r>
      <w:r w:rsidR="00992DFD" w:rsidRPr="003157B4">
        <w:rPr>
          <w:bCs/>
          <w:lang w:val="nb-NO"/>
        </w:rPr>
        <w:t>kết quả học tập</w:t>
      </w:r>
      <w:r w:rsidR="002F61A4" w:rsidRPr="003157B4">
        <w:rPr>
          <w:lang w:val="nb-NO"/>
        </w:rPr>
        <w:t xml:space="preserve"> </w:t>
      </w:r>
      <w:r w:rsidR="00675A22" w:rsidRPr="003157B4">
        <w:rPr>
          <w:lang w:val="nb-NO"/>
        </w:rPr>
        <w:t>theo tiếp cận năng lực</w:t>
      </w:r>
      <w:bookmarkEnd w:id="133"/>
    </w:p>
    <w:bookmarkEnd w:id="131"/>
    <w:p w14:paraId="5F22B923" w14:textId="77777777" w:rsidR="00DA2542" w:rsidRPr="003157B4" w:rsidRDefault="00DA2542" w:rsidP="00D6778D">
      <w:pPr>
        <w:spacing w:after="0" w:line="288" w:lineRule="auto"/>
        <w:ind w:firstLine="720"/>
        <w:jc w:val="both"/>
        <w:rPr>
          <w:rFonts w:cs="Times New Roman"/>
          <w:szCs w:val="26"/>
          <w:lang w:val="nb-NO"/>
        </w:rPr>
      </w:pPr>
      <w:r w:rsidRPr="003157B4">
        <w:rPr>
          <w:rFonts w:cs="Times New Roman"/>
          <w:bCs/>
          <w:szCs w:val="26"/>
          <w:lang w:val="nb-NO"/>
        </w:rPr>
        <w:t xml:space="preserve">Kiểm tra đánh giá kết quả học tập của sinh viên theo tiếp cận năng lực </w:t>
      </w:r>
      <w:r w:rsidRPr="003157B4">
        <w:rPr>
          <w:rFonts w:cs="Times New Roman"/>
          <w:szCs w:val="26"/>
          <w:lang w:val="nb-NO"/>
        </w:rPr>
        <w:t>trong đào tạo có mục đích chung là cung cấp thông tin để ra các quyết định về dạy học và giáo dục. Có ba cấp độ đối tượng sử dụng các thông tin này: cấp độ trực tiếp dạy và học; cấp độ h</w:t>
      </w:r>
      <w:r w:rsidR="00AC55C2" w:rsidRPr="003157B4">
        <w:rPr>
          <w:rFonts w:cs="Times New Roman"/>
          <w:szCs w:val="26"/>
          <w:lang w:val="nb-NO"/>
        </w:rPr>
        <w:t>ỗ</w:t>
      </w:r>
      <w:r w:rsidRPr="003157B4">
        <w:rPr>
          <w:rFonts w:cs="Times New Roman"/>
          <w:szCs w:val="26"/>
          <w:lang w:val="nb-NO"/>
        </w:rPr>
        <w:t xml:space="preserve"> trợ dạy và học và cấp độ đề ra chính sách.</w:t>
      </w:r>
    </w:p>
    <w:p w14:paraId="52255CB0" w14:textId="77777777" w:rsidR="00FA20FC" w:rsidRPr="003157B4" w:rsidRDefault="00FA20FC" w:rsidP="00D6778D">
      <w:pPr>
        <w:spacing w:after="0" w:line="288" w:lineRule="auto"/>
        <w:ind w:firstLine="720"/>
        <w:jc w:val="both"/>
        <w:rPr>
          <w:rFonts w:cs="Times New Roman"/>
          <w:szCs w:val="26"/>
          <w:lang w:val="vi-VN"/>
        </w:rPr>
      </w:pPr>
      <w:r w:rsidRPr="003157B4">
        <w:rPr>
          <w:rFonts w:cs="Times New Roman"/>
          <w:szCs w:val="26"/>
          <w:lang w:val="vi-VN"/>
        </w:rPr>
        <w:t>Đánh giá theo năng lực là một quá trình thu thập chứng cứ và đưa ra những nhận định về bản chất và phạm vi của sự tiến bộ của người học theo những tiêu chí thực hiện đã được xác định trong tiêu chuẩn năng lực của nghề nhằm phán xét rằng một năng lực nào đó đã đạt được hay chưa ở một thời điểm thích hợp [153].</w:t>
      </w:r>
    </w:p>
    <w:p w14:paraId="7E61B821" w14:textId="77777777" w:rsidR="00DA2542" w:rsidRPr="003157B4" w:rsidRDefault="00DA2542" w:rsidP="00D6778D">
      <w:pPr>
        <w:spacing w:after="0" w:line="288" w:lineRule="auto"/>
        <w:ind w:firstLine="720"/>
        <w:jc w:val="both"/>
        <w:rPr>
          <w:rFonts w:cs="Times New Roman"/>
          <w:szCs w:val="26"/>
          <w:lang w:val="nb-NO"/>
        </w:rPr>
      </w:pPr>
      <w:bookmarkStart w:id="134" w:name="_Hlk4835758"/>
      <w:r w:rsidRPr="003157B4">
        <w:rPr>
          <w:rFonts w:cs="Times New Roman"/>
          <w:szCs w:val="26"/>
          <w:lang w:val="nb-NO"/>
        </w:rPr>
        <w:t xml:space="preserve">Mục đích cơ bản trong kiểm tra đánh giá kết quả học tập của người học theo tiếp cận năng lực là xác định số lượng và chất lượng của sự giáo dục và học tập nhằm động viên khích lệ giảng viên dạy tốt và sinh viên tích cực tự lực để đạt kết quả tốt trong học việc học như mong đợi </w:t>
      </w:r>
      <w:bookmarkEnd w:id="134"/>
      <w:sdt>
        <w:sdtPr>
          <w:rPr>
            <w:rFonts w:cs="Times New Roman"/>
            <w:szCs w:val="26"/>
            <w:lang w:val="nb-NO"/>
          </w:rPr>
          <w:id w:val="46836948"/>
          <w:citation/>
        </w:sdtPr>
        <w:sdtEndPr/>
        <w:sdtContent>
          <w:r w:rsidR="0020060D" w:rsidRPr="003157B4">
            <w:rPr>
              <w:rFonts w:cs="Times New Roman"/>
              <w:szCs w:val="26"/>
              <w:lang w:val="nb-NO"/>
            </w:rPr>
            <w:fldChar w:fldCharType="begin"/>
          </w:r>
          <w:r w:rsidR="0060626D" w:rsidRPr="003157B4">
            <w:rPr>
              <w:rFonts w:cs="Times New Roman"/>
              <w:szCs w:val="26"/>
            </w:rPr>
            <w:instrText xml:space="preserve"> CITATION Trầ8 \l 1033  </w:instrText>
          </w:r>
          <w:r w:rsidR="0020060D" w:rsidRPr="003157B4">
            <w:rPr>
              <w:rFonts w:cs="Times New Roman"/>
              <w:szCs w:val="26"/>
              <w:lang w:val="nb-NO"/>
            </w:rPr>
            <w:fldChar w:fldCharType="separate"/>
          </w:r>
          <w:r w:rsidR="00755F78" w:rsidRPr="003157B4">
            <w:rPr>
              <w:rFonts w:cs="Times New Roman"/>
              <w:noProof/>
              <w:szCs w:val="26"/>
            </w:rPr>
            <w:t>[41]</w:t>
          </w:r>
          <w:r w:rsidR="0020060D" w:rsidRPr="003157B4">
            <w:rPr>
              <w:rFonts w:cs="Times New Roman"/>
              <w:szCs w:val="26"/>
              <w:lang w:val="nb-NO"/>
            </w:rPr>
            <w:fldChar w:fldCharType="end"/>
          </w:r>
        </w:sdtContent>
      </w:sdt>
      <w:r w:rsidR="00460789" w:rsidRPr="003157B4">
        <w:rPr>
          <w:rFonts w:cs="Times New Roman"/>
          <w:szCs w:val="26"/>
          <w:lang w:val="nb-NO"/>
        </w:rPr>
        <w:t xml:space="preserve"> và</w:t>
      </w:r>
      <w:r w:rsidRPr="003157B4">
        <w:rPr>
          <w:rFonts w:cs="Times New Roman"/>
          <w:szCs w:val="26"/>
          <w:lang w:val="nb-NO"/>
        </w:rPr>
        <w:t xml:space="preserve"> </w:t>
      </w:r>
      <w:sdt>
        <w:sdtPr>
          <w:rPr>
            <w:rFonts w:cs="Times New Roman"/>
            <w:szCs w:val="26"/>
            <w:lang w:val="nb-NO"/>
          </w:rPr>
          <w:id w:val="46836949"/>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Ngu2 \l 1033  </w:instrText>
          </w:r>
          <w:r w:rsidR="0020060D" w:rsidRPr="003157B4">
            <w:rPr>
              <w:rFonts w:cs="Times New Roman"/>
              <w:szCs w:val="26"/>
              <w:lang w:val="nb-NO"/>
            </w:rPr>
            <w:fldChar w:fldCharType="separate"/>
          </w:r>
          <w:r w:rsidR="00755F78" w:rsidRPr="003157B4">
            <w:rPr>
              <w:rFonts w:cs="Times New Roman"/>
              <w:noProof/>
              <w:szCs w:val="26"/>
            </w:rPr>
            <w:t>[36]</w:t>
          </w:r>
          <w:r w:rsidR="0020060D" w:rsidRPr="003157B4">
            <w:rPr>
              <w:rFonts w:cs="Times New Roman"/>
              <w:szCs w:val="26"/>
              <w:lang w:val="nb-NO"/>
            </w:rPr>
            <w:fldChar w:fldCharType="end"/>
          </w:r>
        </w:sdtContent>
      </w:sdt>
      <w:r w:rsidRPr="003157B4">
        <w:rPr>
          <w:rFonts w:cs="Times New Roman"/>
          <w:szCs w:val="26"/>
          <w:lang w:val="nb-NO"/>
        </w:rPr>
        <w:t>.</w:t>
      </w:r>
    </w:p>
    <w:p w14:paraId="05E1D549" w14:textId="77777777" w:rsidR="00DA2542" w:rsidRPr="003157B4" w:rsidRDefault="00DA2542" w:rsidP="00D6778D">
      <w:pPr>
        <w:spacing w:after="0" w:line="288" w:lineRule="auto"/>
        <w:ind w:firstLine="720"/>
        <w:jc w:val="both"/>
        <w:rPr>
          <w:rFonts w:cs="Times New Roman"/>
          <w:i/>
          <w:szCs w:val="26"/>
          <w:lang w:val="nb-NO"/>
        </w:rPr>
      </w:pPr>
      <w:r w:rsidRPr="003157B4">
        <w:rPr>
          <w:rFonts w:cs="Times New Roman"/>
          <w:i/>
          <w:szCs w:val="26"/>
          <w:lang w:val="nb-NO"/>
        </w:rPr>
        <w:t xml:space="preserve">Đối với người học: </w:t>
      </w:r>
    </w:p>
    <w:p w14:paraId="43BFF868" w14:textId="77777777" w:rsidR="00DA2542" w:rsidRPr="003157B4" w:rsidRDefault="00DA2542" w:rsidP="00D6778D">
      <w:pPr>
        <w:spacing w:after="0" w:line="288" w:lineRule="auto"/>
        <w:ind w:firstLine="720"/>
        <w:jc w:val="both"/>
        <w:rPr>
          <w:rFonts w:cs="Times New Roman"/>
          <w:szCs w:val="26"/>
          <w:lang w:val="nb-NO"/>
        </w:rPr>
      </w:pPr>
      <w:r w:rsidRPr="003157B4">
        <w:rPr>
          <w:rFonts w:cs="Times New Roman"/>
          <w:szCs w:val="26"/>
          <w:lang w:val="nb-NO"/>
        </w:rPr>
        <w:t xml:space="preserve">- Thông tin kiểm tra đánh giá sẽ giúp sinh viên đào sâu nghiên cứu kiến thức, hệ thống hóa, mã hóa và giải mã những kiến thức đã học, khái quát những tri thức đã được tiếp thu và giúp người học phát huy tối đa tư duy trí nhớ. </w:t>
      </w:r>
    </w:p>
    <w:p w14:paraId="36A99209" w14:textId="77777777" w:rsidR="00DA2542" w:rsidRPr="003157B4" w:rsidRDefault="00DA2542" w:rsidP="00D6778D">
      <w:pPr>
        <w:spacing w:after="0" w:line="288" w:lineRule="auto"/>
        <w:ind w:firstLine="720"/>
        <w:jc w:val="both"/>
        <w:rPr>
          <w:rFonts w:cs="Times New Roman"/>
          <w:szCs w:val="26"/>
          <w:lang w:val="nb-NO"/>
        </w:rPr>
      </w:pPr>
      <w:r w:rsidRPr="003157B4">
        <w:rPr>
          <w:rFonts w:cs="Times New Roman"/>
          <w:szCs w:val="26"/>
          <w:lang w:val="nb-NO"/>
        </w:rPr>
        <w:t>- Giúp sinh viên phát hiện những thiếu sót không đáng có xảy ra,</w:t>
      </w:r>
      <w:r w:rsidR="00AC55C2" w:rsidRPr="003157B4">
        <w:rPr>
          <w:rFonts w:cs="Times New Roman"/>
          <w:szCs w:val="26"/>
          <w:lang w:val="nb-NO"/>
        </w:rPr>
        <w:t xml:space="preserve"> </w:t>
      </w:r>
      <w:r w:rsidRPr="003157B4">
        <w:rPr>
          <w:rFonts w:cs="Times New Roman"/>
          <w:szCs w:val="26"/>
          <w:lang w:val="nb-NO"/>
        </w:rPr>
        <w:t xml:space="preserve">tránh và đắp được được lỗ hổng tri thức và kịp thời bổ sung một cách hiệu quả. </w:t>
      </w:r>
    </w:p>
    <w:p w14:paraId="22543E76" w14:textId="77777777" w:rsidR="00DA2542" w:rsidRPr="003157B4" w:rsidRDefault="00DA2542" w:rsidP="00D6778D">
      <w:pPr>
        <w:spacing w:after="0" w:line="288" w:lineRule="auto"/>
        <w:ind w:firstLine="720"/>
        <w:jc w:val="both"/>
        <w:rPr>
          <w:rFonts w:cs="Times New Roman"/>
          <w:szCs w:val="26"/>
          <w:lang w:val="nb-NO"/>
        </w:rPr>
      </w:pPr>
      <w:r w:rsidRPr="003157B4">
        <w:rPr>
          <w:rFonts w:cs="Times New Roman"/>
          <w:szCs w:val="26"/>
          <w:lang w:val="nb-NO"/>
        </w:rPr>
        <w:t xml:space="preserve">- Giúp sinh viên nâng cao tính độc lập trong nghiên cứu tìm tòi và tích cực chăm chỉ trong học tập, rèn luyện thói quen tìm hiểu, nghiên cứu sâu tài liệu học tập, tham gia tích cực vào việc học tập, hoạt động nhóm, thảo luận, phân tích có phê phán, rèn luyện khả năng giải quyết vấn đề trong học tập. </w:t>
      </w:r>
    </w:p>
    <w:p w14:paraId="14ECEA85" w14:textId="77777777" w:rsidR="00DA2542" w:rsidRPr="003157B4" w:rsidRDefault="00DA2542" w:rsidP="00D6778D">
      <w:pPr>
        <w:pStyle w:val="ListParagraph"/>
        <w:spacing w:after="0" w:line="288" w:lineRule="auto"/>
        <w:ind w:left="0" w:firstLine="720"/>
        <w:jc w:val="both"/>
        <w:rPr>
          <w:rFonts w:ascii="Times New Roman" w:hAnsi="Times New Roman"/>
          <w:i/>
          <w:sz w:val="26"/>
          <w:szCs w:val="26"/>
          <w:lang w:val="nb-NO"/>
        </w:rPr>
      </w:pPr>
      <w:r w:rsidRPr="003157B4">
        <w:rPr>
          <w:rFonts w:ascii="Times New Roman" w:hAnsi="Times New Roman"/>
          <w:i/>
          <w:sz w:val="26"/>
          <w:szCs w:val="26"/>
          <w:lang w:val="nb-NO"/>
        </w:rPr>
        <w:t>Đối với người dạy:</w:t>
      </w:r>
    </w:p>
    <w:p w14:paraId="5FEDA5E3" w14:textId="77777777" w:rsidR="00DA2542" w:rsidRPr="003157B4" w:rsidRDefault="00DA2542" w:rsidP="00D6778D">
      <w:pPr>
        <w:spacing w:after="0" w:line="288" w:lineRule="auto"/>
        <w:ind w:firstLine="720"/>
        <w:jc w:val="both"/>
        <w:rPr>
          <w:rFonts w:cs="Times New Roman"/>
          <w:szCs w:val="26"/>
          <w:lang w:val="nb-NO"/>
        </w:rPr>
      </w:pPr>
      <w:r w:rsidRPr="003157B4">
        <w:rPr>
          <w:rFonts w:cs="Times New Roman"/>
          <w:szCs w:val="26"/>
          <w:lang w:val="nb-NO"/>
        </w:rPr>
        <w:lastRenderedPageBreak/>
        <w:t xml:space="preserve">- Thông qua kiểm tra đánh giá </w:t>
      </w:r>
      <w:r w:rsidRPr="003157B4">
        <w:rPr>
          <w:rFonts w:cs="Times New Roman"/>
          <w:bCs/>
          <w:szCs w:val="26"/>
          <w:lang w:val="nb-NO"/>
        </w:rPr>
        <w:t>theo tiếp cận năng lực, h</w:t>
      </w:r>
      <w:r w:rsidRPr="003157B4">
        <w:rPr>
          <w:rFonts w:cs="Times New Roman"/>
          <w:szCs w:val="26"/>
          <w:lang w:val="nb-NO"/>
        </w:rPr>
        <w:t>iểu rõ kết quả của công tác giảng dạy dẫn đến hoàn thiện kết quả học tập của sinh viên</w:t>
      </w:r>
      <w:r w:rsidRPr="003157B4">
        <w:rPr>
          <w:rFonts w:cs="Times New Roman"/>
          <w:bCs/>
          <w:szCs w:val="26"/>
          <w:lang w:val="nb-NO"/>
        </w:rPr>
        <w:t xml:space="preserve"> theo tiếp cận năng lực</w:t>
      </w:r>
      <w:r w:rsidRPr="003157B4">
        <w:rPr>
          <w:rFonts w:cs="Times New Roman"/>
          <w:szCs w:val="26"/>
          <w:lang w:val="nb-NO"/>
        </w:rPr>
        <w:t xml:space="preserve">. </w:t>
      </w:r>
    </w:p>
    <w:p w14:paraId="3B01F0CC" w14:textId="77777777" w:rsidR="00DA2542" w:rsidRPr="003157B4" w:rsidRDefault="00DA2542" w:rsidP="00D6778D">
      <w:pPr>
        <w:spacing w:after="0" w:line="288" w:lineRule="auto"/>
        <w:ind w:firstLine="720"/>
        <w:jc w:val="both"/>
        <w:rPr>
          <w:rFonts w:cs="Times New Roman"/>
          <w:szCs w:val="26"/>
          <w:lang w:val="nb-NO"/>
        </w:rPr>
      </w:pPr>
      <w:r w:rsidRPr="003157B4">
        <w:rPr>
          <w:rFonts w:cs="Times New Roman"/>
          <w:szCs w:val="26"/>
          <w:lang w:val="nb-NO"/>
        </w:rPr>
        <w:t xml:space="preserve">- Thông qua kiểm tra đánh giá </w:t>
      </w:r>
      <w:r w:rsidRPr="003157B4">
        <w:rPr>
          <w:rFonts w:cs="Times New Roman"/>
          <w:bCs/>
          <w:szCs w:val="26"/>
          <w:lang w:val="nb-NO"/>
        </w:rPr>
        <w:t>theo tiếp cận năng lực, h</w:t>
      </w:r>
      <w:r w:rsidRPr="003157B4">
        <w:rPr>
          <w:rFonts w:cs="Times New Roman"/>
          <w:szCs w:val="26"/>
          <w:lang w:val="nb-NO"/>
        </w:rPr>
        <w:t xml:space="preserve">oàn chỉnh các hình thức tổ chức và phương pháp giảng dạy để tăng phần hữu hiệu </w:t>
      </w:r>
      <w:r w:rsidRPr="003157B4">
        <w:rPr>
          <w:rFonts w:cs="Times New Roman"/>
          <w:bCs/>
          <w:szCs w:val="26"/>
          <w:lang w:val="nb-NO"/>
        </w:rPr>
        <w:t>theo tiếp cận năng lực</w:t>
      </w:r>
      <w:r w:rsidR="00AC55C2" w:rsidRPr="003157B4">
        <w:rPr>
          <w:rFonts w:cs="Times New Roman"/>
          <w:bCs/>
          <w:szCs w:val="26"/>
          <w:lang w:val="nb-NO"/>
        </w:rPr>
        <w:t>.</w:t>
      </w:r>
    </w:p>
    <w:p w14:paraId="547F9B33" w14:textId="77777777" w:rsidR="009216A7" w:rsidRPr="003157B4" w:rsidRDefault="00DA2542" w:rsidP="00D6778D">
      <w:pPr>
        <w:spacing w:after="0" w:line="288" w:lineRule="auto"/>
        <w:ind w:firstLine="720"/>
        <w:jc w:val="both"/>
        <w:rPr>
          <w:rFonts w:cs="Times New Roman"/>
          <w:bCs/>
          <w:szCs w:val="26"/>
          <w:lang w:val="nb-NO"/>
        </w:rPr>
      </w:pPr>
      <w:r w:rsidRPr="003157B4">
        <w:rPr>
          <w:rFonts w:cs="Times New Roman"/>
          <w:szCs w:val="26"/>
          <w:lang w:val="nb-NO"/>
        </w:rPr>
        <w:t xml:space="preserve">- Thông qua kiểm tra đánh giá </w:t>
      </w:r>
      <w:r w:rsidRPr="003157B4">
        <w:rPr>
          <w:rFonts w:cs="Times New Roman"/>
          <w:bCs/>
          <w:szCs w:val="26"/>
          <w:lang w:val="nb-NO"/>
        </w:rPr>
        <w:t>theo tiếp cận năng lực, h</w:t>
      </w:r>
      <w:r w:rsidRPr="003157B4">
        <w:rPr>
          <w:rFonts w:cs="Times New Roman"/>
          <w:szCs w:val="26"/>
          <w:lang w:val="nb-NO"/>
        </w:rPr>
        <w:t>iểu rõ trình độ học tập của sinh viên</w:t>
      </w:r>
      <w:r w:rsidRPr="003157B4">
        <w:rPr>
          <w:rFonts w:cs="Times New Roman"/>
          <w:bCs/>
          <w:szCs w:val="26"/>
          <w:lang w:val="nb-NO"/>
        </w:rPr>
        <w:t xml:space="preserve"> theo tiếp cận năng lực</w:t>
      </w:r>
      <w:r w:rsidRPr="003157B4">
        <w:rPr>
          <w:rFonts w:cs="Times New Roman"/>
          <w:szCs w:val="26"/>
          <w:lang w:val="nb-NO"/>
        </w:rPr>
        <w:t xml:space="preserve"> để nâng cao chất lượng giảng dạy và lập kế hoạch bồi dưỡng cho sinh viên khá, phụ đạo cho sinh viên kém </w:t>
      </w:r>
      <w:r w:rsidRPr="003157B4">
        <w:rPr>
          <w:rFonts w:cs="Times New Roman"/>
          <w:bCs/>
          <w:szCs w:val="26"/>
          <w:lang w:val="nb-NO"/>
        </w:rPr>
        <w:t>theo tiếp cận năng lực</w:t>
      </w:r>
      <w:r w:rsidR="009216A7" w:rsidRPr="003157B4">
        <w:rPr>
          <w:rFonts w:cs="Times New Roman"/>
          <w:bCs/>
          <w:szCs w:val="26"/>
          <w:lang w:val="nb-NO"/>
        </w:rPr>
        <w:t>.</w:t>
      </w:r>
    </w:p>
    <w:p w14:paraId="3E71CC3E" w14:textId="77777777" w:rsidR="00DA2542" w:rsidRPr="003157B4" w:rsidRDefault="00DA2542" w:rsidP="00D6778D">
      <w:pPr>
        <w:spacing w:after="0" w:line="288" w:lineRule="auto"/>
        <w:ind w:firstLine="720"/>
        <w:jc w:val="both"/>
        <w:rPr>
          <w:rFonts w:cs="Times New Roman"/>
          <w:i/>
          <w:szCs w:val="26"/>
          <w:lang w:val="nb-NO"/>
        </w:rPr>
      </w:pPr>
      <w:r w:rsidRPr="003157B4">
        <w:rPr>
          <w:rFonts w:cs="Times New Roman"/>
          <w:szCs w:val="26"/>
          <w:lang w:val="nb-NO"/>
        </w:rPr>
        <w:t xml:space="preserve"> </w:t>
      </w:r>
      <w:r w:rsidRPr="003157B4">
        <w:rPr>
          <w:rFonts w:cs="Times New Roman"/>
          <w:i/>
          <w:szCs w:val="26"/>
          <w:lang w:val="nb-NO"/>
        </w:rPr>
        <w:t>Đối với nhà trường, phụ huynh và cơ quan quản lý giáo dục:</w:t>
      </w:r>
    </w:p>
    <w:p w14:paraId="2EB542C3" w14:textId="77777777" w:rsidR="00DA2542" w:rsidRPr="003157B4" w:rsidRDefault="00DA2542" w:rsidP="00D6778D">
      <w:pPr>
        <w:spacing w:after="0" w:line="288" w:lineRule="auto"/>
        <w:ind w:firstLine="720"/>
        <w:jc w:val="both"/>
        <w:rPr>
          <w:rFonts w:cs="Times New Roman"/>
          <w:szCs w:val="26"/>
          <w:lang w:val="nb-NO"/>
        </w:rPr>
      </w:pPr>
      <w:r w:rsidRPr="003157B4">
        <w:rPr>
          <w:rFonts w:cs="Times New Roman"/>
          <w:szCs w:val="26"/>
          <w:lang w:val="nb-NO"/>
        </w:rPr>
        <w:t xml:space="preserve">- Thông qua kiểm tra đánh giá </w:t>
      </w:r>
      <w:r w:rsidRPr="003157B4">
        <w:rPr>
          <w:rFonts w:cs="Times New Roman"/>
          <w:bCs/>
          <w:szCs w:val="26"/>
          <w:lang w:val="nb-NO"/>
        </w:rPr>
        <w:t>theo tiếp cận năng lực, g</w:t>
      </w:r>
      <w:r w:rsidRPr="003157B4">
        <w:rPr>
          <w:rFonts w:cs="Times New Roman"/>
          <w:szCs w:val="26"/>
          <w:lang w:val="nb-NO"/>
        </w:rPr>
        <w:t xml:space="preserve">iúp nhà trường theo dõi tình hình học tập của sinh viên, qua đó đánh giá được công việc giảng dạy của giảng viên </w:t>
      </w:r>
      <w:r w:rsidRPr="003157B4">
        <w:rPr>
          <w:rFonts w:cs="Times New Roman"/>
          <w:bCs/>
          <w:szCs w:val="26"/>
          <w:lang w:val="nb-NO"/>
        </w:rPr>
        <w:t>theo tiếp cận năng lực</w:t>
      </w:r>
      <w:r w:rsidR="00AC55C2" w:rsidRPr="003157B4">
        <w:rPr>
          <w:rFonts w:cs="Times New Roman"/>
          <w:bCs/>
          <w:szCs w:val="26"/>
          <w:lang w:val="nb-NO"/>
        </w:rPr>
        <w:t>.</w:t>
      </w:r>
    </w:p>
    <w:p w14:paraId="7ACEFD51" w14:textId="77777777" w:rsidR="00DA2542" w:rsidRPr="003157B4" w:rsidRDefault="00DA2542" w:rsidP="00D6778D">
      <w:pPr>
        <w:spacing w:after="0" w:line="288" w:lineRule="auto"/>
        <w:ind w:firstLine="720"/>
        <w:jc w:val="both"/>
        <w:rPr>
          <w:rFonts w:cs="Times New Roman"/>
          <w:szCs w:val="26"/>
          <w:lang w:val="nb-NO"/>
        </w:rPr>
      </w:pPr>
      <w:r w:rsidRPr="003157B4">
        <w:rPr>
          <w:rFonts w:cs="Times New Roman"/>
          <w:szCs w:val="26"/>
          <w:lang w:val="nb-NO"/>
        </w:rPr>
        <w:t xml:space="preserve">-  Thông qua kiểm tra đánh giá </w:t>
      </w:r>
      <w:r w:rsidRPr="003157B4">
        <w:rPr>
          <w:rFonts w:cs="Times New Roman"/>
          <w:bCs/>
          <w:szCs w:val="26"/>
          <w:lang w:val="nb-NO"/>
        </w:rPr>
        <w:t>theo tiếp cận năng lực, g</w:t>
      </w:r>
      <w:r w:rsidRPr="003157B4">
        <w:rPr>
          <w:rFonts w:cs="Times New Roman"/>
          <w:szCs w:val="26"/>
          <w:lang w:val="nb-NO"/>
        </w:rPr>
        <w:t xml:space="preserve">iúp cho phụ huynh biết rõ sự học tập của con em mình, nhờ đó tăng cường mối liên hệ giữa nhà trường và gia đình chặt chẽ hơn. </w:t>
      </w:r>
    </w:p>
    <w:p w14:paraId="71D8FB64" w14:textId="77777777" w:rsidR="00DA2542" w:rsidRPr="003157B4" w:rsidRDefault="00DA2542" w:rsidP="00D6778D">
      <w:pPr>
        <w:spacing w:after="0" w:line="288" w:lineRule="auto"/>
        <w:ind w:firstLine="720"/>
        <w:jc w:val="both"/>
        <w:rPr>
          <w:rFonts w:cs="Times New Roman"/>
          <w:szCs w:val="26"/>
          <w:lang w:val="nb-NO"/>
        </w:rPr>
      </w:pPr>
      <w:r w:rsidRPr="003157B4">
        <w:rPr>
          <w:rFonts w:cs="Times New Roman"/>
          <w:szCs w:val="26"/>
          <w:lang w:val="nb-NO"/>
        </w:rPr>
        <w:t xml:space="preserve">- Thông qua kiểm tra đánh giá </w:t>
      </w:r>
      <w:r w:rsidRPr="003157B4">
        <w:rPr>
          <w:rFonts w:cs="Times New Roman"/>
          <w:bCs/>
          <w:szCs w:val="26"/>
          <w:lang w:val="nb-NO"/>
        </w:rPr>
        <w:t>theo tiếp cận năng lực, g</w:t>
      </w:r>
      <w:r w:rsidRPr="003157B4">
        <w:rPr>
          <w:rFonts w:cs="Times New Roman"/>
          <w:szCs w:val="26"/>
          <w:lang w:val="nb-NO"/>
        </w:rPr>
        <w:t xml:space="preserve">iúp cơ quan giáo dục nắm chính xác tình hình học tập của sinh viên để từ đó sửa đổi lại chương trình và có những biện pháp bổ sung thích hợp </w:t>
      </w:r>
      <w:r w:rsidRPr="003157B4">
        <w:rPr>
          <w:rFonts w:cs="Times New Roman"/>
          <w:bCs/>
          <w:szCs w:val="26"/>
          <w:lang w:val="nb-NO"/>
        </w:rPr>
        <w:t>theo tiếp cận năng lực</w:t>
      </w:r>
      <w:r w:rsidRPr="003157B4">
        <w:rPr>
          <w:rFonts w:cs="Times New Roman"/>
          <w:szCs w:val="26"/>
          <w:lang w:val="nb-NO"/>
        </w:rPr>
        <w:t>.</w:t>
      </w:r>
    </w:p>
    <w:p w14:paraId="2C312BFB" w14:textId="77777777" w:rsidR="00DB3128" w:rsidRPr="003157B4" w:rsidRDefault="00DB3128" w:rsidP="00D6778D">
      <w:pPr>
        <w:spacing w:after="0" w:line="288" w:lineRule="auto"/>
        <w:ind w:firstLine="720"/>
        <w:jc w:val="both"/>
        <w:rPr>
          <w:rFonts w:cs="Times New Roman"/>
          <w:szCs w:val="26"/>
          <w:lang w:val="nb-NO"/>
        </w:rPr>
      </w:pPr>
      <w:r w:rsidRPr="003157B4">
        <w:rPr>
          <w:rFonts w:cs="Times New Roman"/>
          <w:szCs w:val="26"/>
          <w:lang w:val="nb-NO"/>
        </w:rPr>
        <w:t>Kiểm tra, đánh giá có ý nghĩa quan trọng và tác dụng to lớn trong việc giáo dục tư tưởng, phẩm chất, đạo đức cho sinh viên. Từ đó, hình thành ở người học những tố chất tối ưu về lòng tự trọng, tự tin, ý chí quyết tâm phấn đấu để đạt được kết quả học tập và nghiên cứu cao, rèn luyện và nuôi dưỡng đức tính trung thực, chân tình với một tinh thần tập thể, có ý thức tương thân, tương ái giúp đỡ nhau cùng tiến bộ trong học tập và nghiên cứu…</w:t>
      </w:r>
    </w:p>
    <w:p w14:paraId="75711160" w14:textId="77777777" w:rsidR="00DB3128" w:rsidRPr="003157B4" w:rsidRDefault="00DB3128" w:rsidP="00D6778D">
      <w:pPr>
        <w:tabs>
          <w:tab w:val="left" w:pos="709"/>
        </w:tabs>
        <w:spacing w:after="0" w:line="288" w:lineRule="auto"/>
        <w:ind w:firstLine="720"/>
        <w:jc w:val="both"/>
        <w:rPr>
          <w:rFonts w:cs="Times New Roman"/>
          <w:szCs w:val="26"/>
          <w:lang w:val="nb-NO"/>
        </w:rPr>
      </w:pPr>
      <w:r w:rsidRPr="003157B4">
        <w:rPr>
          <w:rFonts w:cs="Times New Roman"/>
          <w:szCs w:val="26"/>
          <w:lang w:val="nb-NO"/>
        </w:rPr>
        <w:t>Kiểm tra, đánh giá có tác dụng to lớn trong việc phát triển năng lực toàn diện cho người học như các năng lực nhận thức (hiểu, nhớ, hình dung, tưởng tượng, liên tưởng, ..), các thao tác năng lực tư duy (phân tích, so sánh, tổng hợp, lượng thức, …). Mặt khác, kiểm tra, đánh giá còn góp phần hình thành những kỹ năng, kỹ xảo và thói quen tích cực trong học tập của sinh viên như biết nhận thức đúng đắn vấn đề được đặt ra một cách chính xác và nhạy bén, biết vận dụng linh hoạt kiến thức đã học để tiếp thu kiến thức mới và hoạt động thực tiễn nghề nghiệp.</w:t>
      </w:r>
    </w:p>
    <w:p w14:paraId="0DB47DE0" w14:textId="0DC80882" w:rsidR="00DB3128" w:rsidRPr="003157B4" w:rsidRDefault="00DB3128" w:rsidP="00D6778D">
      <w:pPr>
        <w:spacing w:after="0" w:line="288" w:lineRule="auto"/>
        <w:ind w:firstLine="720"/>
        <w:jc w:val="both"/>
        <w:rPr>
          <w:rFonts w:cs="Times New Roman"/>
          <w:szCs w:val="26"/>
          <w:lang w:val="nb-NO"/>
        </w:rPr>
      </w:pPr>
      <w:r w:rsidRPr="003157B4">
        <w:rPr>
          <w:rFonts w:cs="Times New Roman"/>
          <w:szCs w:val="26"/>
          <w:lang w:val="nb-NO"/>
        </w:rPr>
        <w:t>Đánh giá trong quá trình dạy học dựa vào tiếp cận năng lực phải dựa vào các tiêu chí, nghĩa là đo</w:t>
      </w:r>
      <w:r w:rsidR="00517AAD" w:rsidRPr="003157B4">
        <w:rPr>
          <w:rFonts w:cs="Times New Roman"/>
          <w:szCs w:val="26"/>
          <w:lang w:val="nb-NO"/>
        </w:rPr>
        <w:t xml:space="preserve"> năng lực</w:t>
      </w:r>
      <w:r w:rsidRPr="003157B4">
        <w:rPr>
          <w:rFonts w:cs="Times New Roman"/>
          <w:szCs w:val="26"/>
          <w:lang w:val="nb-NO"/>
        </w:rPr>
        <w:t xml:space="preserve"> hay kết quả học tập của người học trong mối liên hệ so sánh với các tiêu chí cụ thể của nghề nghiệp (đánh giá tuyệt đối), chứ không so sánh với kết quả học tập của người học khác (đánh giá tương đối). Đánh giá dựa vào năng lực chỉ công nhận người học khi nào họ thực hiện được tất cả kiến thức, kỹ năng của chương trình đào tạo, của môn học, bài học theo tiêu chuẩn nhất định.</w:t>
      </w:r>
    </w:p>
    <w:p w14:paraId="4DFB1A26" w14:textId="43E3B671" w:rsidR="0091503A" w:rsidRPr="003157B4" w:rsidRDefault="0091503A" w:rsidP="00D6778D">
      <w:pPr>
        <w:spacing w:after="0" w:line="288" w:lineRule="auto"/>
        <w:ind w:firstLine="720"/>
        <w:jc w:val="both"/>
        <w:rPr>
          <w:rFonts w:cs="Times New Roman"/>
          <w:szCs w:val="26"/>
          <w:lang w:val="nb-NO"/>
        </w:rPr>
      </w:pPr>
    </w:p>
    <w:p w14:paraId="11DAF6A1" w14:textId="77777777" w:rsidR="0091503A" w:rsidRPr="003157B4" w:rsidRDefault="0091503A" w:rsidP="00D6778D">
      <w:pPr>
        <w:spacing w:after="0" w:line="288" w:lineRule="auto"/>
        <w:ind w:firstLine="720"/>
        <w:jc w:val="both"/>
        <w:rPr>
          <w:rFonts w:cs="Times New Roman"/>
          <w:szCs w:val="26"/>
          <w:lang w:val="nb-NO"/>
        </w:rPr>
      </w:pPr>
    </w:p>
    <w:p w14:paraId="604DA05D" w14:textId="77777777" w:rsidR="00675A22" w:rsidRPr="003157B4" w:rsidRDefault="00675A22" w:rsidP="00D6778D">
      <w:pPr>
        <w:pStyle w:val="MUC2"/>
        <w:rPr>
          <w:lang w:val="nb-NO"/>
        </w:rPr>
      </w:pPr>
      <w:bookmarkStart w:id="135" w:name="_Toc4446759"/>
      <w:bookmarkStart w:id="136" w:name="_Hlk4835946"/>
      <w:r w:rsidRPr="003157B4">
        <w:rPr>
          <w:lang w:val="nb-NO"/>
        </w:rPr>
        <w:lastRenderedPageBreak/>
        <w:t>1.4.2. Các yêu cầu của kiểm tra đánh giá theo tiếp cận năng lực</w:t>
      </w:r>
      <w:bookmarkEnd w:id="135"/>
    </w:p>
    <w:bookmarkEnd w:id="136"/>
    <w:p w14:paraId="1D0DED26" w14:textId="77777777" w:rsidR="00DB3128" w:rsidRPr="003157B4" w:rsidRDefault="00DB3128" w:rsidP="00D6778D">
      <w:pPr>
        <w:tabs>
          <w:tab w:val="left" w:pos="709"/>
        </w:tabs>
        <w:spacing w:after="0" w:line="288" w:lineRule="auto"/>
        <w:ind w:firstLine="720"/>
        <w:jc w:val="both"/>
        <w:rPr>
          <w:rFonts w:cs="Times New Roman"/>
          <w:szCs w:val="26"/>
          <w:lang w:val="nb-NO"/>
        </w:rPr>
      </w:pPr>
      <w:r w:rsidRPr="003157B4">
        <w:rPr>
          <w:rFonts w:cs="Times New Roman"/>
          <w:szCs w:val="26"/>
          <w:lang w:val="nb-NO"/>
        </w:rPr>
        <w:t>Theo Trần Khánh Đức – Viện Sư phạm kỹ thuật – Đại học Bách khoa Hà Nội, kiểm tra đánh giá có các yêu cầu sau:</w:t>
      </w:r>
    </w:p>
    <w:p w14:paraId="3A4F8AB8" w14:textId="77777777" w:rsidR="00DB3128" w:rsidRPr="003157B4" w:rsidRDefault="00DB3128" w:rsidP="00D6778D">
      <w:pPr>
        <w:pStyle w:val="BodyText2"/>
        <w:tabs>
          <w:tab w:val="left" w:pos="990"/>
        </w:tabs>
        <w:spacing w:line="288" w:lineRule="auto"/>
        <w:ind w:firstLine="720"/>
        <w:jc w:val="both"/>
        <w:rPr>
          <w:rFonts w:ascii="Times New Roman" w:hAnsi="Times New Roman"/>
          <w:i w:val="0"/>
          <w:iCs/>
          <w:sz w:val="26"/>
          <w:szCs w:val="26"/>
          <w:lang w:val="nb-NO"/>
        </w:rPr>
      </w:pPr>
      <w:r w:rsidRPr="003157B4">
        <w:rPr>
          <w:rFonts w:ascii="Times New Roman" w:hAnsi="Times New Roman"/>
          <w:i w:val="0"/>
          <w:sz w:val="26"/>
          <w:szCs w:val="26"/>
          <w:lang w:val="nb-NO"/>
        </w:rPr>
        <w:t>-</w:t>
      </w:r>
      <w:r w:rsidRPr="003157B4">
        <w:rPr>
          <w:rFonts w:ascii="Times New Roman" w:hAnsi="Times New Roman"/>
          <w:i w:val="0"/>
          <w:sz w:val="26"/>
          <w:szCs w:val="26"/>
          <w:lang w:val="nb-NO"/>
        </w:rPr>
        <w:tab/>
      </w:r>
      <w:r w:rsidRPr="003157B4">
        <w:rPr>
          <w:rFonts w:ascii="Times New Roman" w:hAnsi="Times New Roman"/>
          <w:i w:val="0"/>
          <w:iCs/>
          <w:sz w:val="26"/>
          <w:szCs w:val="26"/>
          <w:lang w:val="nb-NO"/>
        </w:rPr>
        <w:t>Kiểm tra &amp; đánh giá là một bộ phận cấu thành nội dung của quá trình đào tạo nói chung và bài giảng nói riêng</w:t>
      </w:r>
      <w:r w:rsidR="008A4A80" w:rsidRPr="003157B4">
        <w:rPr>
          <w:rFonts w:ascii="Times New Roman" w:hAnsi="Times New Roman"/>
          <w:i w:val="0"/>
          <w:iCs/>
          <w:sz w:val="26"/>
          <w:szCs w:val="26"/>
          <w:lang w:val="nb-NO"/>
        </w:rPr>
        <w:t>.</w:t>
      </w:r>
      <w:r w:rsidRPr="003157B4">
        <w:rPr>
          <w:rFonts w:ascii="Times New Roman" w:hAnsi="Times New Roman"/>
          <w:i w:val="0"/>
          <w:iCs/>
          <w:sz w:val="26"/>
          <w:szCs w:val="26"/>
          <w:lang w:val="nb-NO"/>
        </w:rPr>
        <w:t xml:space="preserve"> </w:t>
      </w:r>
    </w:p>
    <w:p w14:paraId="18898C5D" w14:textId="77777777" w:rsidR="00DB3128" w:rsidRPr="003157B4" w:rsidRDefault="00DB3128" w:rsidP="00D6778D">
      <w:pPr>
        <w:pStyle w:val="BodyText2"/>
        <w:tabs>
          <w:tab w:val="left" w:pos="990"/>
        </w:tabs>
        <w:spacing w:line="288" w:lineRule="auto"/>
        <w:ind w:firstLine="720"/>
        <w:jc w:val="both"/>
        <w:rPr>
          <w:rFonts w:ascii="Times New Roman" w:hAnsi="Times New Roman"/>
          <w:i w:val="0"/>
          <w:iCs/>
          <w:sz w:val="26"/>
          <w:szCs w:val="26"/>
          <w:lang w:val="nb-NO"/>
        </w:rPr>
      </w:pPr>
      <w:r w:rsidRPr="003157B4">
        <w:rPr>
          <w:rFonts w:ascii="Times New Roman" w:hAnsi="Times New Roman"/>
          <w:i w:val="0"/>
          <w:iCs/>
          <w:sz w:val="26"/>
          <w:szCs w:val="26"/>
          <w:lang w:val="nb-NO"/>
        </w:rPr>
        <w:t>-  Kiểm tra</w:t>
      </w:r>
      <w:r w:rsidR="001E022A" w:rsidRPr="003157B4">
        <w:rPr>
          <w:rFonts w:ascii="Times New Roman" w:hAnsi="Times New Roman"/>
          <w:i w:val="0"/>
          <w:iCs/>
          <w:sz w:val="26"/>
          <w:szCs w:val="26"/>
          <w:lang w:val="nb-NO"/>
        </w:rPr>
        <w:t xml:space="preserve"> </w:t>
      </w:r>
      <w:r w:rsidRPr="003157B4">
        <w:rPr>
          <w:rFonts w:ascii="Times New Roman" w:hAnsi="Times New Roman"/>
          <w:i w:val="0"/>
          <w:iCs/>
          <w:sz w:val="26"/>
          <w:szCs w:val="26"/>
          <w:lang w:val="nb-NO"/>
        </w:rPr>
        <w:t>&amp;</w:t>
      </w:r>
      <w:r w:rsidR="001E022A" w:rsidRPr="003157B4">
        <w:rPr>
          <w:rFonts w:ascii="Times New Roman" w:hAnsi="Times New Roman"/>
          <w:i w:val="0"/>
          <w:iCs/>
          <w:sz w:val="26"/>
          <w:szCs w:val="26"/>
          <w:lang w:val="nb-NO"/>
        </w:rPr>
        <w:t xml:space="preserve"> </w:t>
      </w:r>
      <w:r w:rsidRPr="003157B4">
        <w:rPr>
          <w:rFonts w:ascii="Times New Roman" w:hAnsi="Times New Roman"/>
          <w:i w:val="0"/>
          <w:iCs/>
          <w:sz w:val="26"/>
          <w:szCs w:val="26"/>
          <w:lang w:val="nb-NO"/>
        </w:rPr>
        <w:t>đánh giá được thực hiện liên tục thường xuyên trước, trong và kết thúc quá trình dạy - học hay bài giảng.</w:t>
      </w:r>
    </w:p>
    <w:p w14:paraId="6FDA8541" w14:textId="77777777" w:rsidR="00DB3128" w:rsidRPr="003157B4" w:rsidRDefault="00DB3128" w:rsidP="00D6778D">
      <w:pPr>
        <w:pStyle w:val="BodyText2"/>
        <w:spacing w:line="288" w:lineRule="auto"/>
        <w:ind w:firstLine="720"/>
        <w:jc w:val="both"/>
        <w:rPr>
          <w:rFonts w:ascii="Times New Roman" w:hAnsi="Times New Roman"/>
          <w:i w:val="0"/>
          <w:iCs/>
          <w:sz w:val="26"/>
          <w:szCs w:val="26"/>
          <w:lang w:val="nb-NO"/>
        </w:rPr>
      </w:pPr>
      <w:r w:rsidRPr="003157B4">
        <w:rPr>
          <w:rFonts w:ascii="Times New Roman" w:hAnsi="Times New Roman"/>
          <w:i w:val="0"/>
          <w:iCs/>
          <w:sz w:val="26"/>
          <w:szCs w:val="26"/>
          <w:lang w:val="nb-NO"/>
        </w:rPr>
        <w:t>-  Kiểm tra &amp; đánh giá mang tính tự thực hiện việc kiểm tra &amp; đánh giá và tự điều chỉnh quá trình học tập của người học.</w:t>
      </w:r>
    </w:p>
    <w:p w14:paraId="2D36F4AB" w14:textId="77777777" w:rsidR="00DB3128" w:rsidRPr="003157B4" w:rsidRDefault="00DB3128" w:rsidP="00D6778D">
      <w:pPr>
        <w:pStyle w:val="BodyText2"/>
        <w:spacing w:line="288" w:lineRule="auto"/>
        <w:ind w:firstLine="720"/>
        <w:jc w:val="both"/>
        <w:rPr>
          <w:rFonts w:ascii="Times New Roman" w:hAnsi="Times New Roman"/>
          <w:i w:val="0"/>
          <w:iCs/>
          <w:sz w:val="26"/>
          <w:szCs w:val="26"/>
          <w:lang w:val="nb-NO"/>
        </w:rPr>
      </w:pPr>
      <w:r w:rsidRPr="003157B4">
        <w:rPr>
          <w:rFonts w:ascii="Times New Roman" w:hAnsi="Times New Roman"/>
          <w:i w:val="0"/>
          <w:iCs/>
          <w:sz w:val="26"/>
          <w:szCs w:val="26"/>
          <w:lang w:val="nb-NO"/>
        </w:rPr>
        <w:t>-  Kiểm tra &amp; đánh giá mang tính tự phản hồi, liên hệ ngược và tự điều chỉnh quá trình dạy học của người dạy.</w:t>
      </w:r>
    </w:p>
    <w:p w14:paraId="305506E2" w14:textId="77777777" w:rsidR="00DB3128" w:rsidRPr="003157B4" w:rsidRDefault="00DB3128" w:rsidP="00D6778D">
      <w:pPr>
        <w:pStyle w:val="BodyText2"/>
        <w:spacing w:line="288" w:lineRule="auto"/>
        <w:ind w:firstLine="720"/>
        <w:jc w:val="both"/>
        <w:rPr>
          <w:rFonts w:ascii="Times New Roman" w:hAnsi="Times New Roman"/>
          <w:i w:val="0"/>
          <w:iCs/>
          <w:sz w:val="26"/>
          <w:szCs w:val="26"/>
          <w:lang w:val="nb-NO"/>
        </w:rPr>
      </w:pPr>
      <w:r w:rsidRPr="003157B4">
        <w:rPr>
          <w:rFonts w:ascii="Times New Roman" w:hAnsi="Times New Roman"/>
          <w:i w:val="0"/>
          <w:iCs/>
          <w:sz w:val="26"/>
          <w:szCs w:val="26"/>
          <w:lang w:val="nb-NO"/>
        </w:rPr>
        <w:t>-  Kiểm tra &amp; đánh giá hướng tới việc khuyến khích và giúp người học củng cố, nắm vững nội dung học tập, tự đánh giá kết quả học tập</w:t>
      </w:r>
      <w:r w:rsidR="008A4A80" w:rsidRPr="003157B4">
        <w:rPr>
          <w:rFonts w:ascii="Times New Roman" w:hAnsi="Times New Roman"/>
          <w:i w:val="0"/>
          <w:iCs/>
          <w:sz w:val="26"/>
          <w:szCs w:val="26"/>
          <w:lang w:val="nb-NO"/>
        </w:rPr>
        <w:t>.</w:t>
      </w:r>
    </w:p>
    <w:p w14:paraId="48F5DFDF" w14:textId="77777777" w:rsidR="00DB3128" w:rsidRPr="003157B4" w:rsidRDefault="00DB3128" w:rsidP="00D6778D">
      <w:pPr>
        <w:pStyle w:val="BodyText2"/>
        <w:spacing w:line="288" w:lineRule="auto"/>
        <w:ind w:firstLine="720"/>
        <w:jc w:val="both"/>
        <w:rPr>
          <w:rFonts w:ascii="Times New Roman" w:hAnsi="Times New Roman"/>
          <w:i w:val="0"/>
          <w:iCs/>
          <w:sz w:val="26"/>
          <w:szCs w:val="26"/>
          <w:lang w:val="nb-NO"/>
        </w:rPr>
      </w:pPr>
      <w:r w:rsidRPr="003157B4">
        <w:rPr>
          <w:rFonts w:ascii="Times New Roman" w:hAnsi="Times New Roman"/>
          <w:i w:val="0"/>
          <w:iCs/>
          <w:sz w:val="26"/>
          <w:szCs w:val="26"/>
          <w:lang w:val="nb-NO"/>
        </w:rPr>
        <w:t>-  Kiểm tra &amp; đánh giá mang tính đơn mục tiêu. Mỗi một trắc nghiệm kiểm tra &amp; đánh giá chỉ nhằm xác định được mức độ nhận thức (kiến thức) hoặc mức độ hình thành kỹ năng với một nội dung cụ thể… hoặc một năng lực tổng hợp nào đó.</w:t>
      </w:r>
    </w:p>
    <w:p w14:paraId="1B9A4AB3" w14:textId="77777777" w:rsidR="00DB3128" w:rsidRPr="003157B4" w:rsidRDefault="00DB3128" w:rsidP="00D6778D">
      <w:pPr>
        <w:pStyle w:val="BodyText2"/>
        <w:spacing w:line="288" w:lineRule="auto"/>
        <w:ind w:firstLine="720"/>
        <w:jc w:val="both"/>
        <w:rPr>
          <w:rFonts w:ascii="Times New Roman" w:hAnsi="Times New Roman"/>
          <w:i w:val="0"/>
          <w:iCs/>
          <w:sz w:val="26"/>
          <w:szCs w:val="26"/>
          <w:lang w:val="nb-NO"/>
        </w:rPr>
      </w:pPr>
      <w:r w:rsidRPr="003157B4">
        <w:rPr>
          <w:rFonts w:ascii="Times New Roman" w:hAnsi="Times New Roman"/>
          <w:i w:val="0"/>
          <w:iCs/>
          <w:sz w:val="26"/>
          <w:szCs w:val="26"/>
          <w:lang w:val="nb-NO"/>
        </w:rPr>
        <w:t>-  Kiểm tra &amp; đánh giá phải có khả năng đo đếm, lượng giá, quan sát hoặc mô tả được (định tính và định lượng)</w:t>
      </w:r>
      <w:r w:rsidR="008A4A80" w:rsidRPr="003157B4">
        <w:rPr>
          <w:rFonts w:ascii="Times New Roman" w:hAnsi="Times New Roman"/>
          <w:i w:val="0"/>
          <w:iCs/>
          <w:sz w:val="26"/>
          <w:szCs w:val="26"/>
          <w:lang w:val="nb-NO"/>
        </w:rPr>
        <w:t>.</w:t>
      </w:r>
    </w:p>
    <w:p w14:paraId="093082F5" w14:textId="77777777" w:rsidR="00DB3128" w:rsidRPr="003157B4" w:rsidRDefault="00DB3128" w:rsidP="00D6778D">
      <w:pPr>
        <w:pStyle w:val="BodyText2"/>
        <w:spacing w:line="288" w:lineRule="auto"/>
        <w:ind w:firstLine="720"/>
        <w:jc w:val="both"/>
        <w:rPr>
          <w:rFonts w:ascii="Times New Roman" w:hAnsi="Times New Roman"/>
          <w:i w:val="0"/>
          <w:iCs/>
          <w:sz w:val="26"/>
          <w:szCs w:val="26"/>
          <w:lang w:val="nb-NO"/>
        </w:rPr>
      </w:pPr>
      <w:r w:rsidRPr="003157B4">
        <w:rPr>
          <w:rFonts w:ascii="Times New Roman" w:hAnsi="Times New Roman"/>
          <w:i w:val="0"/>
          <w:iCs/>
          <w:sz w:val="26"/>
          <w:szCs w:val="26"/>
          <w:lang w:val="nb-NO"/>
        </w:rPr>
        <w:t>-  Kết quả kiểm tra</w:t>
      </w:r>
      <w:r w:rsidR="004F28A6" w:rsidRPr="003157B4">
        <w:rPr>
          <w:rFonts w:ascii="Times New Roman" w:hAnsi="Times New Roman"/>
          <w:i w:val="0"/>
          <w:iCs/>
          <w:sz w:val="26"/>
          <w:szCs w:val="26"/>
          <w:lang w:val="nb-NO"/>
        </w:rPr>
        <w:t xml:space="preserve"> </w:t>
      </w:r>
      <w:r w:rsidRPr="003157B4">
        <w:rPr>
          <w:rFonts w:ascii="Times New Roman" w:hAnsi="Times New Roman"/>
          <w:i w:val="0"/>
          <w:iCs/>
          <w:sz w:val="26"/>
          <w:szCs w:val="26"/>
          <w:lang w:val="nb-NO"/>
        </w:rPr>
        <w:t>-</w:t>
      </w:r>
      <w:r w:rsidR="004F28A6" w:rsidRPr="003157B4">
        <w:rPr>
          <w:rFonts w:ascii="Times New Roman" w:hAnsi="Times New Roman"/>
          <w:i w:val="0"/>
          <w:iCs/>
          <w:sz w:val="26"/>
          <w:szCs w:val="26"/>
          <w:lang w:val="nb-NO"/>
        </w:rPr>
        <w:t xml:space="preserve"> </w:t>
      </w:r>
      <w:r w:rsidRPr="003157B4">
        <w:rPr>
          <w:rFonts w:ascii="Times New Roman" w:hAnsi="Times New Roman"/>
          <w:i w:val="0"/>
          <w:iCs/>
          <w:sz w:val="26"/>
          <w:szCs w:val="26"/>
          <w:lang w:val="nb-NO"/>
        </w:rPr>
        <w:t>đánh giá là nguồn thông tin phản hồi để đánh giá, nhận xét, điều chỉnh, hoàn thiện hoạt động dạy học.</w:t>
      </w:r>
    </w:p>
    <w:p w14:paraId="251CA0E3" w14:textId="77777777" w:rsidR="00675A22" w:rsidRPr="003157B4" w:rsidRDefault="00DB3128" w:rsidP="00D6778D">
      <w:pPr>
        <w:pStyle w:val="BodyText2"/>
        <w:spacing w:line="288" w:lineRule="auto"/>
        <w:ind w:firstLine="720"/>
        <w:jc w:val="both"/>
        <w:rPr>
          <w:rFonts w:ascii="Times New Roman" w:hAnsi="Times New Roman"/>
          <w:i w:val="0"/>
          <w:iCs/>
          <w:sz w:val="26"/>
          <w:szCs w:val="26"/>
          <w:lang w:val="nb-NO"/>
        </w:rPr>
      </w:pPr>
      <w:r w:rsidRPr="003157B4">
        <w:rPr>
          <w:rFonts w:ascii="Times New Roman" w:hAnsi="Times New Roman"/>
          <w:i w:val="0"/>
          <w:iCs/>
          <w:sz w:val="26"/>
          <w:szCs w:val="26"/>
          <w:lang w:val="nb-NO"/>
        </w:rPr>
        <w:t>-  Bảo đảm khách quan, quy chuẩn, giá trị, t</w:t>
      </w:r>
      <w:r w:rsidR="00774E1B" w:rsidRPr="003157B4">
        <w:rPr>
          <w:rFonts w:ascii="Times New Roman" w:hAnsi="Times New Roman"/>
          <w:i w:val="0"/>
          <w:iCs/>
          <w:sz w:val="26"/>
          <w:szCs w:val="26"/>
          <w:lang w:val="nb-NO"/>
        </w:rPr>
        <w:t>oàn diện và phát triển (hình 1.4</w:t>
      </w:r>
      <w:r w:rsidRPr="003157B4">
        <w:rPr>
          <w:rFonts w:ascii="Times New Roman" w:hAnsi="Times New Roman"/>
          <w:i w:val="0"/>
          <w:iCs/>
          <w:sz w:val="26"/>
          <w:szCs w:val="26"/>
          <w:lang w:val="nb-NO"/>
        </w:rPr>
        <w:t>).</w:t>
      </w:r>
    </w:p>
    <w:p w14:paraId="5654DA90" w14:textId="77777777" w:rsidR="009F0944" w:rsidRPr="003157B4" w:rsidRDefault="009F0944" w:rsidP="00D6778D">
      <w:pPr>
        <w:pStyle w:val="c2"/>
        <w:spacing w:before="0" w:beforeAutospacing="0" w:after="0" w:afterAutospacing="0" w:line="288" w:lineRule="auto"/>
        <w:ind w:firstLine="720"/>
        <w:jc w:val="both"/>
        <w:rPr>
          <w:sz w:val="26"/>
          <w:szCs w:val="26"/>
        </w:rPr>
      </w:pPr>
      <w:r w:rsidRPr="003157B4">
        <w:rPr>
          <w:rStyle w:val="c1"/>
          <w:sz w:val="26"/>
          <w:szCs w:val="26"/>
        </w:rPr>
        <w:t>- Tính khách quan: Kiểm tra đánh giá kết quả học tập của Sinh viên phải khách quan và chính xác tới mức cao nhất có thể, tạo điều kiện để mỗi người học bộc lộ được thực chất khả năng và trình độ chuyên môn của mình</w:t>
      </w:r>
      <w:r w:rsidR="008A4A80" w:rsidRPr="003157B4">
        <w:rPr>
          <w:rStyle w:val="c1"/>
          <w:sz w:val="26"/>
          <w:szCs w:val="26"/>
        </w:rPr>
        <w:t>.</w:t>
      </w:r>
    </w:p>
    <w:p w14:paraId="1051A5B3" w14:textId="77777777" w:rsidR="009F0944" w:rsidRPr="003157B4" w:rsidRDefault="009F0944" w:rsidP="00D6778D">
      <w:pPr>
        <w:pStyle w:val="c2"/>
        <w:spacing w:before="0" w:beforeAutospacing="0" w:after="0" w:afterAutospacing="0" w:line="288" w:lineRule="auto"/>
        <w:ind w:firstLine="720"/>
        <w:jc w:val="both"/>
        <w:rPr>
          <w:sz w:val="26"/>
          <w:szCs w:val="26"/>
        </w:rPr>
      </w:pPr>
      <w:r w:rsidRPr="003157B4">
        <w:rPr>
          <w:rStyle w:val="c1"/>
          <w:sz w:val="26"/>
          <w:szCs w:val="26"/>
        </w:rPr>
        <w:t>- Tính toàn diện: Kiểm tra, đánh giá không chỉ quan trọng về số lượng mà còn cả về chất lượng, không chỉ về kiến thức mà cả kỹ năng, thái độ và tư duy sáng tạo.</w:t>
      </w:r>
    </w:p>
    <w:p w14:paraId="274E8046" w14:textId="77777777" w:rsidR="0034366C" w:rsidRPr="003157B4" w:rsidRDefault="0034366C" w:rsidP="00D6778D">
      <w:pPr>
        <w:pStyle w:val="BodyText2"/>
        <w:spacing w:line="288" w:lineRule="auto"/>
        <w:ind w:firstLine="720"/>
        <w:jc w:val="both"/>
        <w:rPr>
          <w:rFonts w:ascii="Times New Roman" w:hAnsi="Times New Roman"/>
          <w:i w:val="0"/>
          <w:iCs/>
          <w:sz w:val="26"/>
          <w:szCs w:val="26"/>
          <w:lang w:val="nb-NO"/>
        </w:rPr>
      </w:pPr>
      <w:r w:rsidRPr="003157B4">
        <w:rPr>
          <w:rFonts w:ascii="Times New Roman" w:hAnsi="Times New Roman"/>
          <w:bCs/>
          <w:sz w:val="26"/>
          <w:szCs w:val="26"/>
          <w:lang w:val="nb-NO"/>
        </w:rPr>
        <w:tab/>
      </w:r>
      <w:r w:rsidRPr="003157B4">
        <w:rPr>
          <w:rFonts w:ascii="Times New Roman" w:hAnsi="Times New Roman"/>
          <w:i w:val="0"/>
          <w:iCs/>
          <w:sz w:val="26"/>
          <w:szCs w:val="26"/>
          <w:lang w:val="nb-NO"/>
        </w:rPr>
        <w:t xml:space="preserve">                  </w:t>
      </w:r>
    </w:p>
    <w:p w14:paraId="099BB268" w14:textId="7EED2B8C" w:rsidR="00CC37E2" w:rsidRPr="003157B4" w:rsidRDefault="0091503A" w:rsidP="00D6778D">
      <w:pPr>
        <w:pStyle w:val="Header"/>
        <w:tabs>
          <w:tab w:val="left" w:pos="540"/>
        </w:tabs>
        <w:spacing w:line="288" w:lineRule="auto"/>
        <w:ind w:right="-144" w:firstLine="706"/>
        <w:jc w:val="both"/>
        <w:rPr>
          <w:rFonts w:ascii="Times New Roman" w:hAnsi="Times New Roman"/>
          <w:i/>
          <w:iCs/>
          <w:sz w:val="26"/>
          <w:szCs w:val="26"/>
          <w:lang w:val="nb-NO"/>
        </w:rPr>
      </w:pPr>
      <w:r w:rsidRPr="003157B4">
        <w:rPr>
          <w:rFonts w:ascii="Times New Roman" w:hAnsi="Times New Roman"/>
          <w:noProof/>
          <w:sz w:val="26"/>
          <w:szCs w:val="26"/>
        </w:rPr>
        <mc:AlternateContent>
          <mc:Choice Requires="wpg">
            <w:drawing>
              <wp:anchor distT="0" distB="0" distL="114300" distR="114300" simplePos="0" relativeHeight="251683328" behindDoc="0" locked="0" layoutInCell="1" allowOverlap="1" wp14:anchorId="37875199" wp14:editId="0ED86252">
                <wp:simplePos x="0" y="0"/>
                <wp:positionH relativeFrom="page">
                  <wp:posOffset>1229360</wp:posOffset>
                </wp:positionH>
                <wp:positionV relativeFrom="paragraph">
                  <wp:posOffset>14606</wp:posOffset>
                </wp:positionV>
                <wp:extent cx="5574030" cy="3322320"/>
                <wp:effectExtent l="0" t="0" r="7620" b="0"/>
                <wp:wrapNone/>
                <wp:docPr id="55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4030" cy="3322320"/>
                          <a:chOff x="0" y="1857"/>
                          <a:chExt cx="59436" cy="40192"/>
                        </a:xfrm>
                      </wpg:grpSpPr>
                      <pic:pic xmlns:pic="http://schemas.openxmlformats.org/drawingml/2006/picture">
                        <pic:nvPicPr>
                          <pic:cNvPr id="551" name="Picture 8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1857"/>
                            <a:ext cx="59436" cy="40192"/>
                          </a:xfrm>
                          <a:prstGeom prst="rect">
                            <a:avLst/>
                          </a:prstGeom>
                          <a:noFill/>
                          <a:extLst>
                            <a:ext uri="{909E8E84-426E-40DD-AFC4-6F175D3DCCD1}">
                              <a14:hiddenFill xmlns:a14="http://schemas.microsoft.com/office/drawing/2010/main">
                                <a:solidFill>
                                  <a:srgbClr val="FFFFFF"/>
                                </a:solidFill>
                              </a14:hiddenFill>
                            </a:ext>
                          </a:extLst>
                        </pic:spPr>
                      </pic:pic>
                      <wps:wsp>
                        <wps:cNvPr id="552" name="Text Box 3"/>
                        <wps:cNvSpPr txBox="1">
                          <a:spLocks noChangeArrowheads="1"/>
                        </wps:cNvSpPr>
                        <wps:spPr bwMode="auto">
                          <a:xfrm>
                            <a:off x="20955" y="4381"/>
                            <a:ext cx="17339" cy="3206"/>
                          </a:xfrm>
                          <a:prstGeom prst="rect">
                            <a:avLst/>
                          </a:prstGeom>
                          <a:solidFill>
                            <a:schemeClr val="lt1">
                              <a:lumMod val="100000"/>
                              <a:lumOff val="0"/>
                            </a:schemeClr>
                          </a:solidFill>
                          <a:ln w="6350">
                            <a:solidFill>
                              <a:srgbClr val="000000"/>
                            </a:solidFill>
                            <a:miter lim="800000"/>
                            <a:headEnd/>
                            <a:tailEnd/>
                          </a:ln>
                        </wps:spPr>
                        <wps:txbx>
                          <w:txbxContent>
                            <w:p w14:paraId="5E14D338" w14:textId="77777777" w:rsidR="00DD1CD4" w:rsidRDefault="00DD1CD4" w:rsidP="0034366C">
                              <w:pPr>
                                <w:jc w:val="center"/>
                                <w:rPr>
                                  <w:b/>
                                </w:rPr>
                              </w:pPr>
                              <w:r>
                                <w:rPr>
                                  <w:b/>
                                </w:rPr>
                                <w:t>KHÁCH QUAN</w:t>
                              </w:r>
                            </w:p>
                          </w:txbxContent>
                        </wps:txbx>
                        <wps:bodyPr rot="0" vert="horz" wrap="square" lIns="91440" tIns="45720" rIns="91440" bIns="45720" anchor="t" anchorCtr="0" upright="1">
                          <a:noAutofit/>
                        </wps:bodyPr>
                      </wps:wsp>
                      <wps:wsp>
                        <wps:cNvPr id="553" name="Text Box 35"/>
                        <wps:cNvSpPr txBox="1">
                          <a:spLocks noChangeArrowheads="1"/>
                        </wps:cNvSpPr>
                        <wps:spPr bwMode="auto">
                          <a:xfrm>
                            <a:off x="0" y="13049"/>
                            <a:ext cx="17339" cy="3206"/>
                          </a:xfrm>
                          <a:prstGeom prst="rect">
                            <a:avLst/>
                          </a:prstGeom>
                          <a:solidFill>
                            <a:schemeClr val="lt1">
                              <a:lumMod val="100000"/>
                              <a:lumOff val="0"/>
                            </a:schemeClr>
                          </a:solidFill>
                          <a:ln w="6350">
                            <a:solidFill>
                              <a:srgbClr val="000000"/>
                            </a:solidFill>
                            <a:miter lim="800000"/>
                            <a:headEnd/>
                            <a:tailEnd/>
                          </a:ln>
                        </wps:spPr>
                        <wps:txbx>
                          <w:txbxContent>
                            <w:p w14:paraId="45847DB6" w14:textId="77777777" w:rsidR="00DD1CD4" w:rsidRDefault="00DD1CD4" w:rsidP="0034366C">
                              <w:pPr>
                                <w:jc w:val="center"/>
                                <w:rPr>
                                  <w:b/>
                                </w:rPr>
                              </w:pPr>
                              <w:r>
                                <w:rPr>
                                  <w:b/>
                                </w:rPr>
                                <w:t>TOÀN DIỆN</w:t>
                              </w:r>
                            </w:p>
                          </w:txbxContent>
                        </wps:txbx>
                        <wps:bodyPr rot="0" vert="horz" wrap="square" lIns="91440" tIns="45720" rIns="91440" bIns="45720" anchor="t" anchorCtr="0" upright="1">
                          <a:noAutofit/>
                        </wps:bodyPr>
                      </wps:wsp>
                      <wps:wsp>
                        <wps:cNvPr id="554" name="Text Box 4"/>
                        <wps:cNvSpPr txBox="1">
                          <a:spLocks noChangeArrowheads="1"/>
                        </wps:cNvSpPr>
                        <wps:spPr bwMode="auto">
                          <a:xfrm>
                            <a:off x="41910" y="12763"/>
                            <a:ext cx="17339" cy="3206"/>
                          </a:xfrm>
                          <a:prstGeom prst="rect">
                            <a:avLst/>
                          </a:prstGeom>
                          <a:solidFill>
                            <a:schemeClr val="lt1">
                              <a:lumMod val="100000"/>
                              <a:lumOff val="0"/>
                            </a:schemeClr>
                          </a:solidFill>
                          <a:ln w="6350">
                            <a:solidFill>
                              <a:srgbClr val="000000"/>
                            </a:solidFill>
                            <a:miter lim="800000"/>
                            <a:headEnd/>
                            <a:tailEnd/>
                          </a:ln>
                        </wps:spPr>
                        <wps:txbx>
                          <w:txbxContent>
                            <w:p w14:paraId="13C546AA" w14:textId="77777777" w:rsidR="00DD1CD4" w:rsidRDefault="00DD1CD4" w:rsidP="0034366C">
                              <w:pPr>
                                <w:jc w:val="center"/>
                                <w:rPr>
                                  <w:b/>
                                </w:rPr>
                              </w:pPr>
                              <w:r>
                                <w:rPr>
                                  <w:b/>
                                </w:rPr>
                                <w:t>QUI CHUẨN</w:t>
                              </w:r>
                            </w:p>
                          </w:txbxContent>
                        </wps:txbx>
                        <wps:bodyPr rot="0" vert="horz" wrap="square" lIns="91440" tIns="45720" rIns="91440" bIns="45720" anchor="t" anchorCtr="0" upright="1">
                          <a:noAutofit/>
                        </wps:bodyPr>
                      </wps:wsp>
                      <wps:wsp>
                        <wps:cNvPr id="555" name="Text Box 5"/>
                        <wps:cNvSpPr txBox="1">
                          <a:spLocks noChangeArrowheads="1"/>
                        </wps:cNvSpPr>
                        <wps:spPr bwMode="auto">
                          <a:xfrm>
                            <a:off x="0" y="29337"/>
                            <a:ext cx="17339" cy="3206"/>
                          </a:xfrm>
                          <a:prstGeom prst="rect">
                            <a:avLst/>
                          </a:prstGeom>
                          <a:solidFill>
                            <a:schemeClr val="lt1">
                              <a:lumMod val="100000"/>
                              <a:lumOff val="0"/>
                            </a:schemeClr>
                          </a:solidFill>
                          <a:ln w="6350">
                            <a:solidFill>
                              <a:srgbClr val="000000"/>
                            </a:solidFill>
                            <a:miter lim="800000"/>
                            <a:headEnd/>
                            <a:tailEnd/>
                          </a:ln>
                        </wps:spPr>
                        <wps:txbx>
                          <w:txbxContent>
                            <w:p w14:paraId="08A40DEB" w14:textId="77777777" w:rsidR="00DD1CD4" w:rsidRDefault="00DD1CD4" w:rsidP="0034366C">
                              <w:pPr>
                                <w:jc w:val="center"/>
                                <w:rPr>
                                  <w:b/>
                                </w:rPr>
                              </w:pPr>
                              <w:r>
                                <w:rPr>
                                  <w:b/>
                                </w:rPr>
                                <w:t>PHÁT TRIỂN</w:t>
                              </w:r>
                            </w:p>
                          </w:txbxContent>
                        </wps:txbx>
                        <wps:bodyPr rot="0" vert="horz" wrap="square" lIns="91440" tIns="45720" rIns="91440" bIns="45720" anchor="t" anchorCtr="0" upright="1">
                          <a:noAutofit/>
                        </wps:bodyPr>
                      </wps:wsp>
                      <wps:wsp>
                        <wps:cNvPr id="556" name="Text Box 6"/>
                        <wps:cNvSpPr txBox="1">
                          <a:spLocks noChangeArrowheads="1"/>
                        </wps:cNvSpPr>
                        <wps:spPr bwMode="auto">
                          <a:xfrm>
                            <a:off x="41910" y="28194"/>
                            <a:ext cx="17339" cy="3206"/>
                          </a:xfrm>
                          <a:prstGeom prst="rect">
                            <a:avLst/>
                          </a:prstGeom>
                          <a:solidFill>
                            <a:schemeClr val="lt1">
                              <a:lumMod val="100000"/>
                              <a:lumOff val="0"/>
                            </a:schemeClr>
                          </a:solidFill>
                          <a:ln w="6350">
                            <a:solidFill>
                              <a:srgbClr val="000000"/>
                            </a:solidFill>
                            <a:miter lim="800000"/>
                            <a:headEnd/>
                            <a:tailEnd/>
                          </a:ln>
                        </wps:spPr>
                        <wps:txbx>
                          <w:txbxContent>
                            <w:p w14:paraId="33173DBA" w14:textId="77777777" w:rsidR="00DD1CD4" w:rsidRDefault="00DD1CD4" w:rsidP="0034366C">
                              <w:pPr>
                                <w:jc w:val="center"/>
                                <w:rPr>
                                  <w:b/>
                                </w:rPr>
                              </w:pPr>
                              <w:r>
                                <w:rPr>
                                  <w:b/>
                                </w:rPr>
                                <w:t>GIÁ TRỊ</w:t>
                              </w:r>
                            </w:p>
                          </w:txbxContent>
                        </wps:txbx>
                        <wps:bodyPr rot="0" vert="horz" wrap="square" lIns="91440" tIns="45720" rIns="91440" bIns="45720" anchor="t" anchorCtr="0" upright="1">
                          <a:noAutofit/>
                        </wps:bodyPr>
                      </wps:wsp>
                      <wps:wsp>
                        <wps:cNvPr id="557" name="Text Box 7"/>
                        <wps:cNvSpPr txBox="1">
                          <a:spLocks noChangeArrowheads="1"/>
                        </wps:cNvSpPr>
                        <wps:spPr bwMode="auto">
                          <a:xfrm>
                            <a:off x="9048" y="37814"/>
                            <a:ext cx="43244" cy="3200"/>
                          </a:xfrm>
                          <a:prstGeom prst="rect">
                            <a:avLst/>
                          </a:prstGeom>
                          <a:solidFill>
                            <a:schemeClr val="lt1">
                              <a:lumMod val="100000"/>
                              <a:lumOff val="0"/>
                            </a:schemeClr>
                          </a:solidFill>
                          <a:ln w="6350">
                            <a:solidFill>
                              <a:srgbClr val="000000"/>
                            </a:solidFill>
                            <a:miter lim="800000"/>
                            <a:headEnd/>
                            <a:tailEnd/>
                          </a:ln>
                        </wps:spPr>
                        <wps:txbx>
                          <w:txbxContent>
                            <w:p w14:paraId="4BF92F93" w14:textId="77777777" w:rsidR="00DD1CD4" w:rsidRDefault="00DD1CD4" w:rsidP="0034366C">
                              <w:pPr>
                                <w:jc w:val="center"/>
                                <w:rPr>
                                  <w:b/>
                                </w:rPr>
                              </w:pPr>
                              <w:r>
                                <w:rPr>
                                  <w:b/>
                                </w:rPr>
                                <w:t xml:space="preserve">MỤC ĐÍCH VÀ </w:t>
                              </w:r>
                              <w:r w:rsidRPr="000B0191">
                                <w:rPr>
                                  <w:b/>
                                </w:rPr>
                                <w:t xml:space="preserve">CÁC </w:t>
                              </w:r>
                              <w:r>
                                <w:rPr>
                                  <w:b/>
                                </w:rPr>
                                <w:t>YÊU CẦU CỦA KT&amp;ĐG</w:t>
                              </w:r>
                            </w:p>
                          </w:txbxContent>
                        </wps:txbx>
                        <wps:bodyPr rot="0" vert="horz" wrap="square" lIns="91440" tIns="45720" rIns="91440" bIns="45720" anchor="t" anchorCtr="0" upright="1">
                          <a:noAutofit/>
                        </wps:bodyPr>
                      </wps:wsp>
                      <wps:wsp>
                        <wps:cNvPr id="558" name="Straight Arrow Connector 88"/>
                        <wps:cNvCnPr>
                          <a:cxnSpLocks noChangeShapeType="1"/>
                        </wps:cNvCnPr>
                        <wps:spPr bwMode="auto">
                          <a:xfrm flipV="1">
                            <a:off x="29527" y="25050"/>
                            <a:ext cx="0" cy="1190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7875199" id="Group 80" o:spid="_x0000_s1034" style="position:absolute;left:0;text-align:left;margin-left:96.8pt;margin-top:1.15pt;width:438.9pt;height:261.6pt;z-index:251683328;mso-position-horizontal-relative:page" coordorigin=",1857" coordsize="59436,40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1" o:spid="_x0000_s1035" type="#_x0000_t75" style="position:absolute;top:1857;width:59436;height:40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">
                  <v:imagedata r:id="rId46" o:title=""/>
                </v:shape>
                <v:shape id="_x0000_s1036" type="#_x0000_t202" style="position:absolute;left:20955;top:4381;width:17339;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" fillcolor="white [3201]" strokeweight=".5pt">
                  <v:textbox>
                    <w:txbxContent>
                      <w:p w14:paraId="5E14D338" w14:textId="77777777" w:rsidR="00DD1CD4" w:rsidRDefault="00DD1CD4" w:rsidP="0034366C">
                        <w:pPr>
                          <w:jc w:val="center"/>
                          <w:rPr>
                            <w:b/>
                          </w:rPr>
                        </w:pPr>
                        <w:r>
                          <w:rPr>
                            <w:b/>
                          </w:rPr>
                          <w:t>KHÁCH QUAN</w:t>
                        </w:r>
                      </w:p>
                    </w:txbxContent>
                  </v:textbox>
                </v:shape>
                <v:shape id="Text Box 35" o:spid="_x0000_s1037" type="#_x0000_t202" style="position:absolute;top:13049;width:17339;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" fillcolor="white [3201]" strokeweight=".5pt">
                  <v:textbox>
                    <w:txbxContent>
                      <w:p w14:paraId="45847DB6" w14:textId="77777777" w:rsidR="00DD1CD4" w:rsidRDefault="00DD1CD4" w:rsidP="0034366C">
                        <w:pPr>
                          <w:jc w:val="center"/>
                          <w:rPr>
                            <w:b/>
                          </w:rPr>
                        </w:pPr>
                        <w:r>
                          <w:rPr>
                            <w:b/>
                          </w:rPr>
                          <w:t>TOÀN DIỆN</w:t>
                        </w:r>
                      </w:p>
                    </w:txbxContent>
                  </v:textbox>
                </v:shape>
                <v:shape id="Text Box 4" o:spid="_x0000_s1038" type="#_x0000_t202" style="position:absolute;left:41910;top:12763;width:17339;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" fillcolor="white [3201]" strokeweight=".5pt">
                  <v:textbox>
                    <w:txbxContent>
                      <w:p w14:paraId="13C546AA" w14:textId="77777777" w:rsidR="00DD1CD4" w:rsidRDefault="00DD1CD4" w:rsidP="0034366C">
                        <w:pPr>
                          <w:jc w:val="center"/>
                          <w:rPr>
                            <w:b/>
                          </w:rPr>
                        </w:pPr>
                        <w:r>
                          <w:rPr>
                            <w:b/>
                          </w:rPr>
                          <w:t>QUI CHUẨN</w:t>
                        </w:r>
                      </w:p>
                    </w:txbxContent>
                  </v:textbox>
                </v:shape>
                <v:shape id="Text Box 5" o:spid="_x0000_s1039" type="#_x0000_t202" style="position:absolute;top:29337;width:17339;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" fillcolor="white [3201]" strokeweight=".5pt">
                  <v:textbox>
                    <w:txbxContent>
                      <w:p w14:paraId="08A40DEB" w14:textId="77777777" w:rsidR="00DD1CD4" w:rsidRDefault="00DD1CD4" w:rsidP="0034366C">
                        <w:pPr>
                          <w:jc w:val="center"/>
                          <w:rPr>
                            <w:b/>
                          </w:rPr>
                        </w:pPr>
                        <w:r>
                          <w:rPr>
                            <w:b/>
                          </w:rPr>
                          <w:t>PHÁT TRIỂN</w:t>
                        </w:r>
                      </w:p>
                    </w:txbxContent>
                  </v:textbox>
                </v:shape>
                <v:shape id="Text Box 6" o:spid="_x0000_s1040" type="#_x0000_t202" style="position:absolute;left:41910;top:28194;width:17339;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" fillcolor="white [3201]" strokeweight=".5pt">
                  <v:textbox>
                    <w:txbxContent>
                      <w:p w14:paraId="33173DBA" w14:textId="77777777" w:rsidR="00DD1CD4" w:rsidRDefault="00DD1CD4" w:rsidP="0034366C">
                        <w:pPr>
                          <w:jc w:val="center"/>
                          <w:rPr>
                            <w:b/>
                          </w:rPr>
                        </w:pPr>
                        <w:r>
                          <w:rPr>
                            <w:b/>
                          </w:rPr>
                          <w:t>GIÁ TRỊ</w:t>
                        </w:r>
                      </w:p>
                    </w:txbxContent>
                  </v:textbox>
                </v:shape>
                <v:shape id="Text Box 7" o:spid="_x0000_s1041" type="#_x0000_t202" style="position:absolute;left:9048;top:37814;width:43244;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" fillcolor="white [3201]" strokeweight=".5pt">
                  <v:textbox>
                    <w:txbxContent>
                      <w:p w14:paraId="4BF92F93" w14:textId="77777777" w:rsidR="00DD1CD4" w:rsidRDefault="00DD1CD4" w:rsidP="0034366C">
                        <w:pPr>
                          <w:jc w:val="center"/>
                          <w:rPr>
                            <w:b/>
                          </w:rPr>
                        </w:pPr>
                        <w:r>
                          <w:rPr>
                            <w:b/>
                          </w:rPr>
                          <w:t xml:space="preserve">MỤC ĐÍCH VÀ </w:t>
                        </w:r>
                        <w:r w:rsidRPr="000B0191">
                          <w:rPr>
                            <w:b/>
                          </w:rPr>
                          <w:t xml:space="preserve">CÁC </w:t>
                        </w:r>
                        <w:r>
                          <w:rPr>
                            <w:b/>
                          </w:rPr>
                          <w:t>YÊU CẦU CỦA KT&amp;ĐG</w:t>
                        </w:r>
                      </w:p>
                    </w:txbxContent>
                  </v:textbox>
                </v:shape>
                <v:shapetype id="_x0000_t32" coordsize="21600,21600" o:spt="32" o:oned="t" path="m,l21600,21600e" filled="f">
                  <v:path arrowok="t" fillok="f" o:connecttype="none"/>
                  <o:lock v:ext="edit" shapetype="t"/>
                </v:shapetype>
                <v:shape id="Straight Arrow Connector 88" o:spid="_x0000_s1042" type="#_x0000_t32" style="position:absolute;left:29527;top:25050;width:0;height:119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" strokecolor="red" strokeweight="3pt">
                  <v:stroke endarrow="block"/>
                </v:shape>
                <w10:wrap anchorx="page"/>
              </v:group>
            </w:pict>
          </mc:Fallback>
        </mc:AlternateContent>
      </w:r>
      <w:r w:rsidR="00047748" w:rsidRPr="003157B4">
        <w:rPr>
          <w:noProof/>
        </w:rPr>
        <mc:AlternateContent>
          <mc:Choice Requires="wps">
            <w:drawing>
              <wp:anchor distT="0" distB="0" distL="114300" distR="114300" simplePos="0" relativeHeight="251707904" behindDoc="0" locked="0" layoutInCell="1" allowOverlap="1" wp14:anchorId="4478ECBE" wp14:editId="39B6458D">
                <wp:simplePos x="0" y="0"/>
                <wp:positionH relativeFrom="column">
                  <wp:posOffset>148590</wp:posOffset>
                </wp:positionH>
                <wp:positionV relativeFrom="paragraph">
                  <wp:posOffset>3576320</wp:posOffset>
                </wp:positionV>
                <wp:extent cx="5574030" cy="635"/>
                <wp:effectExtent l="0" t="0" r="0" b="0"/>
                <wp:wrapNone/>
                <wp:docPr id="592" name="Text Box 592"/>
                <wp:cNvGraphicFramePr/>
                <a:graphic xmlns:a="http://schemas.openxmlformats.org/drawingml/2006/main">
                  <a:graphicData uri="http://schemas.microsoft.com/office/word/2010/wordprocessingShape">
                    <wps:wsp>
                      <wps:cNvSpPr txBox="1"/>
                      <wps:spPr>
                        <a:xfrm>
                          <a:off x="0" y="0"/>
                          <a:ext cx="5574030" cy="635"/>
                        </a:xfrm>
                        <a:prstGeom prst="rect">
                          <a:avLst/>
                        </a:prstGeom>
                        <a:solidFill>
                          <a:prstClr val="white"/>
                        </a:solidFill>
                        <a:ln>
                          <a:noFill/>
                        </a:ln>
                      </wps:spPr>
                      <wps:txbx>
                        <w:txbxContent>
                          <w:p w14:paraId="48A98B74" w14:textId="77777777" w:rsidR="00DD1CD4" w:rsidRPr="00C7269E" w:rsidRDefault="00DD1CD4" w:rsidP="00802818">
                            <w:pPr>
                              <w:pStyle w:val="Hnh"/>
                              <w:rPr>
                                <w:rFonts w:eastAsia="Times New Roman"/>
                                <w:noProof/>
                              </w:rPr>
                            </w:pPr>
                            <w:bookmarkStart w:id="137" w:name="_Toc4593458"/>
                            <w:r>
                              <w:t>Hình 1. 3 Các yêu cầu cơ bản của công tác KT&amp;ĐG</w:t>
                            </w:r>
                            <w:bookmarkEnd w:id="1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478ECBE" id="Text Box 592" o:spid="_x0000_s1043" type="#_x0000_t202" style="position:absolute;left:0;text-align:left;margin-left:11.7pt;margin-top:281.6pt;width:438.9pt;height:.05pt;z-index:251707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" stroked="f">
                <v:textbox style="mso-fit-shape-to-text:t" inset="0,0,0,0">
                  <w:txbxContent>
                    <w:p w14:paraId="48A98B74" w14:textId="77777777" w:rsidR="00DD1CD4" w:rsidRPr="00C7269E" w:rsidRDefault="00DD1CD4" w:rsidP="00802818">
                      <w:pPr>
                        <w:pStyle w:val="Hnh"/>
                        <w:rPr>
                          <w:rFonts w:eastAsia="Times New Roman"/>
                          <w:noProof/>
                        </w:rPr>
                      </w:pPr>
                      <w:bookmarkStart w:id="137" w:name="_Toc4593458"/>
                      <w:r>
                        <w:t>Hình 1. 3 Các yêu cầu cơ bản của công tác KT&amp;ĐG</w:t>
                      </w:r>
                      <w:bookmarkEnd w:id="137"/>
                    </w:p>
                  </w:txbxContent>
                </v:textbox>
              </v:shape>
            </w:pict>
          </mc:Fallback>
        </mc:AlternateContent>
      </w:r>
    </w:p>
    <w:p w14:paraId="3518035E" w14:textId="77777777" w:rsidR="00CC37E2" w:rsidRPr="003157B4" w:rsidRDefault="00CC37E2" w:rsidP="00D6778D">
      <w:pPr>
        <w:pStyle w:val="Header"/>
        <w:tabs>
          <w:tab w:val="left" w:pos="540"/>
        </w:tabs>
        <w:spacing w:line="288" w:lineRule="auto"/>
        <w:ind w:right="-144" w:firstLine="706"/>
        <w:jc w:val="both"/>
        <w:rPr>
          <w:rFonts w:ascii="Times New Roman" w:hAnsi="Times New Roman"/>
          <w:i/>
          <w:iCs/>
          <w:sz w:val="26"/>
          <w:szCs w:val="26"/>
          <w:lang w:val="nb-NO"/>
        </w:rPr>
      </w:pPr>
    </w:p>
    <w:p w14:paraId="754600D7" w14:textId="77777777" w:rsidR="00CC37E2" w:rsidRPr="003157B4" w:rsidRDefault="00CC37E2" w:rsidP="00D6778D">
      <w:pPr>
        <w:pStyle w:val="Header"/>
        <w:tabs>
          <w:tab w:val="left" w:pos="540"/>
        </w:tabs>
        <w:spacing w:line="288" w:lineRule="auto"/>
        <w:ind w:right="-144" w:firstLine="706"/>
        <w:jc w:val="both"/>
        <w:rPr>
          <w:rFonts w:ascii="Times New Roman" w:hAnsi="Times New Roman"/>
          <w:i/>
          <w:iCs/>
          <w:sz w:val="26"/>
          <w:szCs w:val="26"/>
          <w:lang w:val="nb-NO"/>
        </w:rPr>
      </w:pPr>
    </w:p>
    <w:p w14:paraId="199B3430" w14:textId="77777777" w:rsidR="00CC37E2" w:rsidRPr="003157B4" w:rsidRDefault="00CC37E2" w:rsidP="00D6778D">
      <w:pPr>
        <w:pStyle w:val="Header"/>
        <w:tabs>
          <w:tab w:val="left" w:pos="540"/>
        </w:tabs>
        <w:spacing w:line="288" w:lineRule="auto"/>
        <w:ind w:right="-144" w:firstLine="706"/>
        <w:jc w:val="both"/>
        <w:rPr>
          <w:rFonts w:ascii="Times New Roman" w:hAnsi="Times New Roman"/>
          <w:i/>
          <w:iCs/>
          <w:sz w:val="26"/>
          <w:szCs w:val="26"/>
          <w:lang w:val="nb-NO"/>
        </w:rPr>
      </w:pPr>
    </w:p>
    <w:p w14:paraId="722DE77B" w14:textId="77777777" w:rsidR="00CC37E2" w:rsidRPr="003157B4" w:rsidRDefault="00CC37E2" w:rsidP="00D6778D">
      <w:pPr>
        <w:pStyle w:val="Header"/>
        <w:tabs>
          <w:tab w:val="left" w:pos="540"/>
        </w:tabs>
        <w:spacing w:line="288" w:lineRule="auto"/>
        <w:ind w:right="-144" w:firstLine="706"/>
        <w:jc w:val="both"/>
        <w:rPr>
          <w:rFonts w:ascii="Times New Roman" w:hAnsi="Times New Roman"/>
          <w:i/>
          <w:iCs/>
          <w:sz w:val="26"/>
          <w:szCs w:val="26"/>
          <w:lang w:val="nb-NO"/>
        </w:rPr>
      </w:pPr>
    </w:p>
    <w:p w14:paraId="661655EA" w14:textId="77777777" w:rsidR="0034366C" w:rsidRPr="003157B4" w:rsidRDefault="0034366C" w:rsidP="00D6778D">
      <w:pPr>
        <w:pStyle w:val="Header"/>
        <w:tabs>
          <w:tab w:val="left" w:pos="540"/>
        </w:tabs>
        <w:spacing w:line="288" w:lineRule="auto"/>
        <w:ind w:right="-144" w:firstLine="706"/>
        <w:jc w:val="both"/>
        <w:rPr>
          <w:rFonts w:ascii="Times New Roman" w:hAnsi="Times New Roman"/>
          <w:i/>
          <w:iCs/>
          <w:sz w:val="26"/>
          <w:szCs w:val="26"/>
          <w:lang w:val="nb-NO"/>
        </w:rPr>
      </w:pPr>
    </w:p>
    <w:p w14:paraId="01EAD225" w14:textId="77777777" w:rsidR="0034366C" w:rsidRPr="003157B4" w:rsidRDefault="0034366C" w:rsidP="00D6778D">
      <w:pPr>
        <w:pStyle w:val="Header"/>
        <w:tabs>
          <w:tab w:val="left" w:pos="540"/>
        </w:tabs>
        <w:spacing w:line="288" w:lineRule="auto"/>
        <w:ind w:right="-144" w:firstLine="706"/>
        <w:jc w:val="both"/>
        <w:rPr>
          <w:rFonts w:ascii="Times New Roman" w:hAnsi="Times New Roman"/>
          <w:i/>
          <w:iCs/>
          <w:sz w:val="26"/>
          <w:szCs w:val="26"/>
          <w:lang w:val="nb-NO"/>
        </w:rPr>
      </w:pPr>
    </w:p>
    <w:p w14:paraId="288C8AA4" w14:textId="77777777" w:rsidR="0034366C" w:rsidRPr="003157B4" w:rsidRDefault="0034366C" w:rsidP="00D6778D">
      <w:pPr>
        <w:pStyle w:val="Header"/>
        <w:tabs>
          <w:tab w:val="left" w:pos="540"/>
        </w:tabs>
        <w:spacing w:line="288" w:lineRule="auto"/>
        <w:ind w:right="-144" w:firstLine="706"/>
        <w:jc w:val="both"/>
        <w:rPr>
          <w:rFonts w:ascii="Times New Roman" w:hAnsi="Times New Roman"/>
          <w:i/>
          <w:iCs/>
          <w:sz w:val="26"/>
          <w:szCs w:val="26"/>
          <w:lang w:val="nb-NO"/>
        </w:rPr>
      </w:pPr>
    </w:p>
    <w:p w14:paraId="32AF8E12" w14:textId="77777777" w:rsidR="0034366C" w:rsidRPr="003157B4" w:rsidRDefault="0034366C" w:rsidP="00D6778D">
      <w:pPr>
        <w:pStyle w:val="Header"/>
        <w:tabs>
          <w:tab w:val="left" w:pos="540"/>
        </w:tabs>
        <w:spacing w:line="288" w:lineRule="auto"/>
        <w:ind w:right="-144" w:firstLine="706"/>
        <w:jc w:val="both"/>
        <w:rPr>
          <w:rFonts w:ascii="Times New Roman" w:hAnsi="Times New Roman"/>
          <w:i/>
          <w:iCs/>
          <w:sz w:val="26"/>
          <w:szCs w:val="26"/>
          <w:lang w:val="nb-NO"/>
        </w:rPr>
      </w:pPr>
    </w:p>
    <w:p w14:paraId="13EA26E0" w14:textId="77777777" w:rsidR="0034366C" w:rsidRPr="003157B4" w:rsidRDefault="0034366C" w:rsidP="00D6778D">
      <w:pPr>
        <w:pStyle w:val="Header"/>
        <w:tabs>
          <w:tab w:val="left" w:pos="540"/>
        </w:tabs>
        <w:spacing w:line="288" w:lineRule="auto"/>
        <w:ind w:right="-144" w:firstLine="706"/>
        <w:jc w:val="both"/>
        <w:rPr>
          <w:rFonts w:ascii="Times New Roman" w:hAnsi="Times New Roman"/>
          <w:i/>
          <w:iCs/>
          <w:sz w:val="26"/>
          <w:szCs w:val="26"/>
          <w:lang w:val="nb-NO"/>
        </w:rPr>
      </w:pPr>
    </w:p>
    <w:p w14:paraId="18E22D27" w14:textId="77777777" w:rsidR="0034366C" w:rsidRPr="003157B4" w:rsidRDefault="0034366C" w:rsidP="00D6778D">
      <w:pPr>
        <w:pStyle w:val="Header"/>
        <w:tabs>
          <w:tab w:val="left" w:pos="540"/>
        </w:tabs>
        <w:spacing w:line="288" w:lineRule="auto"/>
        <w:ind w:right="-144" w:firstLine="706"/>
        <w:jc w:val="both"/>
        <w:rPr>
          <w:rFonts w:ascii="Times New Roman" w:hAnsi="Times New Roman"/>
          <w:i/>
          <w:iCs/>
          <w:sz w:val="26"/>
          <w:szCs w:val="26"/>
          <w:lang w:val="nb-NO"/>
        </w:rPr>
      </w:pPr>
    </w:p>
    <w:p w14:paraId="5AE13CFC" w14:textId="77777777" w:rsidR="00CC37E2" w:rsidRPr="003157B4" w:rsidRDefault="00CC37E2" w:rsidP="0098408E">
      <w:pPr>
        <w:pStyle w:val="Header"/>
        <w:tabs>
          <w:tab w:val="left" w:pos="540"/>
        </w:tabs>
        <w:spacing w:line="288" w:lineRule="auto"/>
        <w:rPr>
          <w:rFonts w:ascii="Times New Roman" w:hAnsi="Times New Roman"/>
          <w:b/>
          <w:iCs/>
          <w:sz w:val="26"/>
          <w:szCs w:val="26"/>
          <w:lang w:val="nb-NO"/>
        </w:rPr>
      </w:pPr>
      <w:bookmarkStart w:id="138" w:name="_Hlk536632296"/>
    </w:p>
    <w:p w14:paraId="0DED75C1" w14:textId="77777777" w:rsidR="00CC37E2" w:rsidRPr="003157B4" w:rsidRDefault="00CC37E2" w:rsidP="00D6778D">
      <w:pPr>
        <w:pStyle w:val="Header"/>
        <w:tabs>
          <w:tab w:val="left" w:pos="540"/>
        </w:tabs>
        <w:spacing w:line="288" w:lineRule="auto"/>
        <w:jc w:val="center"/>
        <w:rPr>
          <w:rFonts w:ascii="Times New Roman" w:hAnsi="Times New Roman"/>
          <w:b/>
          <w:iCs/>
          <w:sz w:val="26"/>
          <w:szCs w:val="26"/>
          <w:lang w:val="nb-NO"/>
        </w:rPr>
      </w:pPr>
    </w:p>
    <w:bookmarkEnd w:id="138"/>
    <w:p w14:paraId="69CB174C" w14:textId="77777777" w:rsidR="005F3CE8" w:rsidRPr="003157B4" w:rsidRDefault="005F3CE8" w:rsidP="00D6778D">
      <w:pPr>
        <w:pStyle w:val="c2"/>
        <w:spacing w:before="0" w:beforeAutospacing="0" w:after="0" w:afterAutospacing="0" w:line="288" w:lineRule="auto"/>
        <w:ind w:firstLine="720"/>
        <w:jc w:val="both"/>
        <w:rPr>
          <w:sz w:val="26"/>
          <w:szCs w:val="26"/>
        </w:rPr>
      </w:pPr>
      <w:r w:rsidRPr="003157B4">
        <w:rPr>
          <w:rStyle w:val="c1"/>
          <w:sz w:val="26"/>
          <w:szCs w:val="26"/>
        </w:rPr>
        <w:t>- Tính quy chuẩn: Kiểm tra, đánh giá phải được tiến hành theo kế hoạch và có tính hệ thống cao và được dựa trên các chuẩn mực, quy định,</w:t>
      </w:r>
      <w:r w:rsidR="008A4A80" w:rsidRPr="003157B4">
        <w:rPr>
          <w:rStyle w:val="c1"/>
          <w:sz w:val="26"/>
          <w:szCs w:val="26"/>
        </w:rPr>
        <w:t xml:space="preserve"> </w:t>
      </w:r>
      <w:r w:rsidR="004F28A6" w:rsidRPr="003157B4">
        <w:rPr>
          <w:rStyle w:val="c1"/>
          <w:sz w:val="26"/>
          <w:szCs w:val="26"/>
        </w:rPr>
        <w:t xml:space="preserve">quy trình, </w:t>
      </w:r>
      <w:r w:rsidR="0022169B" w:rsidRPr="003157B4">
        <w:rPr>
          <w:rStyle w:val="c1"/>
          <w:sz w:val="26"/>
          <w:szCs w:val="26"/>
        </w:rPr>
        <w:t>quy chuẩn chặt</w:t>
      </w:r>
      <w:r w:rsidRPr="003157B4">
        <w:rPr>
          <w:rStyle w:val="c1"/>
          <w:sz w:val="26"/>
          <w:szCs w:val="26"/>
        </w:rPr>
        <w:t xml:space="preserve"> chẽ....</w:t>
      </w:r>
    </w:p>
    <w:p w14:paraId="2F49A291" w14:textId="77777777" w:rsidR="005F3CE8" w:rsidRPr="003157B4" w:rsidRDefault="005F3CE8" w:rsidP="00D6778D">
      <w:pPr>
        <w:pStyle w:val="c2"/>
        <w:spacing w:before="0" w:beforeAutospacing="0" w:after="0" w:afterAutospacing="0" w:line="288" w:lineRule="auto"/>
        <w:ind w:firstLine="720"/>
        <w:jc w:val="both"/>
        <w:rPr>
          <w:rStyle w:val="c1"/>
          <w:sz w:val="26"/>
          <w:szCs w:val="26"/>
        </w:rPr>
      </w:pPr>
      <w:r w:rsidRPr="003157B4">
        <w:rPr>
          <w:rStyle w:val="c1"/>
          <w:sz w:val="26"/>
          <w:szCs w:val="26"/>
        </w:rPr>
        <w:t>- Tính phát triển: Kiểm tra, đánh giá phải được tiến hành nhằm tạo cơ hội cho người học qua bài kiểm tra đánh giá thể hiện và phát triển đư</w:t>
      </w:r>
      <w:r w:rsidR="00AC4724" w:rsidRPr="003157B4">
        <w:rPr>
          <w:rStyle w:val="c1"/>
          <w:sz w:val="26"/>
          <w:szCs w:val="26"/>
        </w:rPr>
        <w:t>ợc trình độ năng lực của mình (</w:t>
      </w:r>
      <w:r w:rsidRPr="003157B4">
        <w:rPr>
          <w:rStyle w:val="c1"/>
          <w:sz w:val="26"/>
          <w:szCs w:val="26"/>
        </w:rPr>
        <w:t>phát triển năng lực tư duy, năng lực hành nghề</w:t>
      </w:r>
      <w:r w:rsidR="001E022A" w:rsidRPr="003157B4">
        <w:rPr>
          <w:rStyle w:val="c1"/>
          <w:sz w:val="26"/>
          <w:szCs w:val="26"/>
        </w:rPr>
        <w:t>, …</w:t>
      </w:r>
      <w:r w:rsidRPr="003157B4">
        <w:rPr>
          <w:rStyle w:val="c1"/>
          <w:sz w:val="26"/>
          <w:szCs w:val="26"/>
        </w:rPr>
        <w:t>)</w:t>
      </w:r>
      <w:r w:rsidR="00E7228A" w:rsidRPr="003157B4">
        <w:rPr>
          <w:rStyle w:val="c1"/>
          <w:sz w:val="26"/>
          <w:szCs w:val="26"/>
        </w:rPr>
        <w:t>.</w:t>
      </w:r>
      <w:r w:rsidRPr="003157B4">
        <w:rPr>
          <w:rStyle w:val="c1"/>
          <w:sz w:val="26"/>
          <w:szCs w:val="26"/>
        </w:rPr>
        <w:t xml:space="preserve"> </w:t>
      </w:r>
    </w:p>
    <w:p w14:paraId="36EE53FE" w14:textId="77777777" w:rsidR="005F3CE8" w:rsidRPr="003157B4" w:rsidRDefault="005F3CE8" w:rsidP="00D6778D">
      <w:pPr>
        <w:pStyle w:val="c2"/>
        <w:spacing w:before="0" w:beforeAutospacing="0" w:after="0" w:afterAutospacing="0" w:line="288" w:lineRule="auto"/>
        <w:ind w:firstLine="720"/>
        <w:jc w:val="both"/>
        <w:rPr>
          <w:sz w:val="26"/>
          <w:szCs w:val="26"/>
        </w:rPr>
      </w:pPr>
      <w:r w:rsidRPr="003157B4">
        <w:rPr>
          <w:rStyle w:val="c1"/>
          <w:sz w:val="26"/>
          <w:szCs w:val="26"/>
        </w:rPr>
        <w:t xml:space="preserve">- Tính </w:t>
      </w:r>
      <w:r w:rsidR="00AC4724" w:rsidRPr="003157B4">
        <w:rPr>
          <w:rStyle w:val="c1"/>
          <w:sz w:val="26"/>
          <w:szCs w:val="26"/>
        </w:rPr>
        <w:t xml:space="preserve">giá trị: Bài kiểm tra đánh giá </w:t>
      </w:r>
      <w:r w:rsidRPr="003157B4">
        <w:rPr>
          <w:rStyle w:val="c1"/>
          <w:sz w:val="26"/>
          <w:szCs w:val="26"/>
        </w:rPr>
        <w:t>phải vừa sức, phù hợp với mục đích, đối tượng, nội dung cần đánh giá. Đo đúng cái cần đo.</w:t>
      </w:r>
    </w:p>
    <w:p w14:paraId="7018FD67" w14:textId="77777777" w:rsidR="00194D73" w:rsidRPr="003157B4" w:rsidRDefault="0048151C" w:rsidP="00047748">
      <w:pPr>
        <w:tabs>
          <w:tab w:val="left" w:pos="3969"/>
        </w:tabs>
        <w:autoSpaceDE w:val="0"/>
        <w:autoSpaceDN w:val="0"/>
        <w:adjustRightInd w:val="0"/>
        <w:spacing w:after="0" w:line="288" w:lineRule="auto"/>
        <w:ind w:firstLine="720"/>
        <w:jc w:val="both"/>
        <w:rPr>
          <w:b/>
          <w:i/>
          <w:szCs w:val="26"/>
        </w:rPr>
      </w:pPr>
      <w:r w:rsidRPr="003157B4">
        <w:rPr>
          <w:rFonts w:cs="Times New Roman"/>
          <w:bCs/>
          <w:szCs w:val="26"/>
          <w:lang w:val="vi-VN"/>
        </w:rPr>
        <w:t>Có thể</w:t>
      </w:r>
      <w:r w:rsidR="00AD5B51" w:rsidRPr="003157B4">
        <w:rPr>
          <w:rFonts w:cs="Times New Roman"/>
          <w:bCs/>
          <w:szCs w:val="26"/>
          <w:lang w:val="vi-VN"/>
        </w:rPr>
        <w:t xml:space="preserve"> </w:t>
      </w:r>
      <w:r w:rsidR="00AD5B51" w:rsidRPr="003157B4">
        <w:rPr>
          <w:rFonts w:cs="Times New Roman"/>
          <w:bCs/>
          <w:szCs w:val="26"/>
        </w:rPr>
        <w:t>nói rằng:</w:t>
      </w:r>
      <w:r w:rsidRPr="003157B4">
        <w:rPr>
          <w:rFonts w:cs="Times New Roman"/>
          <w:bCs/>
          <w:szCs w:val="26"/>
          <w:lang w:val="vi-VN"/>
        </w:rPr>
        <w:t xml:space="preserve"> </w:t>
      </w:r>
      <w:r w:rsidRPr="003157B4">
        <w:rPr>
          <w:rFonts w:cs="Times New Roman"/>
          <w:szCs w:val="26"/>
          <w:lang w:val="vi-VN"/>
        </w:rPr>
        <w:t>k</w:t>
      </w:r>
      <w:r w:rsidRPr="003157B4">
        <w:rPr>
          <w:rFonts w:cs="Times New Roman"/>
          <w:bCs/>
          <w:szCs w:val="26"/>
          <w:lang w:val="vi-VN"/>
        </w:rPr>
        <w:t xml:space="preserve">iểm tra đánh giá kết quả học tập của người học theo tiếp cận năng lực </w:t>
      </w:r>
      <w:r w:rsidRPr="003157B4">
        <w:rPr>
          <w:rFonts w:cs="Times New Roman"/>
          <w:szCs w:val="26"/>
          <w:lang w:val="vi-VN"/>
        </w:rPr>
        <w:t>không chỉ kiểm tra đánh giá mục tiêu phát triển năng lực chuyên môn bao gồm kiến thức, kỹ năng chuyên môn và thái độ mà còn k</w:t>
      </w:r>
      <w:r w:rsidRPr="003157B4">
        <w:rPr>
          <w:rFonts w:cs="Times New Roman"/>
          <w:bCs/>
          <w:szCs w:val="26"/>
          <w:lang w:val="vi-VN"/>
        </w:rPr>
        <w:t xml:space="preserve">iểm tra đánh giá </w:t>
      </w:r>
      <w:r w:rsidRPr="003157B4">
        <w:rPr>
          <w:rFonts w:cs="Times New Roman"/>
          <w:szCs w:val="26"/>
          <w:lang w:val="vi-VN"/>
        </w:rPr>
        <w:t>năng lực phương pháp, năng lực xã hội và năng lực cá thể. K</w:t>
      </w:r>
      <w:r w:rsidRPr="003157B4">
        <w:rPr>
          <w:rFonts w:cs="Times New Roman"/>
          <w:bCs/>
          <w:szCs w:val="26"/>
          <w:lang w:val="vi-VN"/>
        </w:rPr>
        <w:t xml:space="preserve">iểm tra đánh giá các </w:t>
      </w:r>
      <w:r w:rsidRPr="003157B4">
        <w:rPr>
          <w:rFonts w:cs="Times New Roman"/>
          <w:szCs w:val="26"/>
          <w:lang w:val="vi-VN"/>
        </w:rPr>
        <w:t>năng lực này không tách rời nhau mà có mối quan hệ chặt chẽ. K</w:t>
      </w:r>
      <w:r w:rsidRPr="003157B4">
        <w:rPr>
          <w:rFonts w:cs="Times New Roman"/>
          <w:bCs/>
          <w:szCs w:val="26"/>
          <w:lang w:val="vi-VN"/>
        </w:rPr>
        <w:t>iểm tra đánh giá n</w:t>
      </w:r>
      <w:r w:rsidRPr="003157B4">
        <w:rPr>
          <w:rFonts w:cs="Times New Roman"/>
          <w:szCs w:val="26"/>
          <w:lang w:val="vi-VN"/>
        </w:rPr>
        <w:t>ăng lực hành động được hình thành trên cơ sở kết hợp tổng hòa với k</w:t>
      </w:r>
      <w:r w:rsidRPr="003157B4">
        <w:rPr>
          <w:rFonts w:cs="Times New Roman"/>
          <w:bCs/>
          <w:szCs w:val="26"/>
          <w:lang w:val="vi-VN"/>
        </w:rPr>
        <w:t xml:space="preserve">iểm tra đánh giá </w:t>
      </w:r>
      <w:r w:rsidRPr="003157B4">
        <w:rPr>
          <w:rFonts w:cs="Times New Roman"/>
          <w:szCs w:val="26"/>
          <w:lang w:val="vi-VN"/>
        </w:rPr>
        <w:t>các năng lực này.</w:t>
      </w:r>
    </w:p>
    <w:p w14:paraId="09BE5939" w14:textId="77777777" w:rsidR="00675A22" w:rsidRPr="003157B4" w:rsidRDefault="00675A22" w:rsidP="00B3643E">
      <w:pPr>
        <w:pStyle w:val="MUC2"/>
      </w:pPr>
      <w:bookmarkStart w:id="139" w:name="_Toc4446760"/>
      <w:r w:rsidRPr="003157B4">
        <w:t>1.4.3. Các chức năng cơ bản của kiểm tra đánh giá kết quả học tập theo năng lực</w:t>
      </w:r>
      <w:bookmarkEnd w:id="139"/>
      <w:r w:rsidRPr="003157B4">
        <w:t xml:space="preserve">  </w:t>
      </w:r>
    </w:p>
    <w:p w14:paraId="66719C79" w14:textId="77777777" w:rsidR="009F0944" w:rsidRPr="003157B4" w:rsidRDefault="009F0944" w:rsidP="00D6778D">
      <w:pPr>
        <w:spacing w:after="0" w:line="288" w:lineRule="auto"/>
        <w:ind w:firstLine="720"/>
        <w:jc w:val="both"/>
        <w:rPr>
          <w:rFonts w:cs="Times New Roman"/>
          <w:szCs w:val="26"/>
          <w:lang w:val="nb-NO"/>
        </w:rPr>
      </w:pPr>
      <w:r w:rsidRPr="003157B4">
        <w:rPr>
          <w:rFonts w:cs="Times New Roman"/>
          <w:szCs w:val="26"/>
          <w:lang w:val="nb-NO"/>
        </w:rPr>
        <w:t>K</w:t>
      </w:r>
      <w:r w:rsidRPr="003157B4">
        <w:rPr>
          <w:rFonts w:cs="Times New Roman"/>
          <w:bCs/>
          <w:szCs w:val="26"/>
          <w:lang w:val="nb-NO"/>
        </w:rPr>
        <w:t xml:space="preserve">iểm tra đánh giá kết quả học tập của người học theo tiếp cận năng lực </w:t>
      </w:r>
      <w:r w:rsidRPr="003157B4">
        <w:rPr>
          <w:rFonts w:cs="Times New Roman"/>
          <w:szCs w:val="26"/>
          <w:lang w:val="nb-NO"/>
        </w:rPr>
        <w:t>có ba chức năng quan trọng giúp người học tiếp cận năng lực tối ưu đó là: chức năng so sánh, chức năng phản hồi và chức năng dự đoán</w:t>
      </w:r>
      <w:r w:rsidR="00575C63" w:rsidRPr="003157B4">
        <w:rPr>
          <w:rFonts w:cs="Times New Roman"/>
          <w:szCs w:val="26"/>
          <w:lang w:val="nb-NO"/>
        </w:rPr>
        <w:t xml:space="preserve"> </w:t>
      </w:r>
      <w:sdt>
        <w:sdtPr>
          <w:rPr>
            <w:rFonts w:cs="Times New Roman"/>
            <w:szCs w:val="26"/>
            <w:lang w:val="nb-NO"/>
          </w:rPr>
          <w:id w:val="46836950"/>
          <w:citation/>
        </w:sdtPr>
        <w:sdtEndPr/>
        <w:sdtContent>
          <w:r w:rsidR="0020060D" w:rsidRPr="003157B4">
            <w:rPr>
              <w:rFonts w:cs="Times New Roman"/>
              <w:szCs w:val="26"/>
              <w:lang w:val="nb-NO"/>
            </w:rPr>
            <w:fldChar w:fldCharType="begin"/>
          </w:r>
          <w:r w:rsidR="006C7C0A" w:rsidRPr="003157B4">
            <w:rPr>
              <w:rFonts w:cs="Times New Roman"/>
              <w:szCs w:val="26"/>
            </w:rPr>
            <w:instrText xml:space="preserve"> CITATION Trầ9 \l 1033  </w:instrText>
          </w:r>
          <w:r w:rsidR="0020060D" w:rsidRPr="003157B4">
            <w:rPr>
              <w:rFonts w:cs="Times New Roman"/>
              <w:szCs w:val="26"/>
              <w:lang w:val="nb-NO"/>
            </w:rPr>
            <w:fldChar w:fldCharType="separate"/>
          </w:r>
          <w:r w:rsidR="00755F78" w:rsidRPr="003157B4">
            <w:rPr>
              <w:rFonts w:cs="Times New Roman"/>
              <w:noProof/>
              <w:szCs w:val="26"/>
            </w:rPr>
            <w:t>[42]</w:t>
          </w:r>
          <w:r w:rsidR="0020060D" w:rsidRPr="003157B4">
            <w:rPr>
              <w:rFonts w:cs="Times New Roman"/>
              <w:szCs w:val="26"/>
              <w:lang w:val="nb-NO"/>
            </w:rPr>
            <w:fldChar w:fldCharType="end"/>
          </w:r>
        </w:sdtContent>
      </w:sdt>
      <w:r w:rsidR="00933DC7" w:rsidRPr="003157B4">
        <w:rPr>
          <w:rFonts w:cs="Times New Roman"/>
          <w:szCs w:val="26"/>
          <w:lang w:val="nb-NO"/>
        </w:rPr>
        <w:t xml:space="preserve"> và</w:t>
      </w:r>
      <w:r w:rsidR="009C5011" w:rsidRPr="003157B4">
        <w:rPr>
          <w:rFonts w:cs="Times New Roman"/>
          <w:szCs w:val="26"/>
          <w:lang w:val="nb-NO"/>
        </w:rPr>
        <w:t xml:space="preserve"> </w:t>
      </w:r>
      <w:sdt>
        <w:sdtPr>
          <w:rPr>
            <w:rFonts w:cs="Times New Roman"/>
            <w:szCs w:val="26"/>
            <w:lang w:val="nb-NO"/>
          </w:rPr>
          <w:id w:val="46836951"/>
          <w:citation/>
        </w:sdtPr>
        <w:sdtEndPr/>
        <w:sdtContent>
          <w:r w:rsidR="0020060D" w:rsidRPr="003157B4">
            <w:rPr>
              <w:rFonts w:cs="Times New Roman"/>
              <w:szCs w:val="26"/>
              <w:lang w:val="nb-NO"/>
            </w:rPr>
            <w:fldChar w:fldCharType="begin"/>
          </w:r>
          <w:r w:rsidR="0060626D" w:rsidRPr="003157B4">
            <w:rPr>
              <w:rFonts w:cs="Times New Roman"/>
              <w:szCs w:val="26"/>
            </w:rPr>
            <w:instrText xml:space="preserve"> CITATION 38B \l 1033  </w:instrText>
          </w:r>
          <w:r w:rsidR="0020060D" w:rsidRPr="003157B4">
            <w:rPr>
              <w:rFonts w:cs="Times New Roman"/>
              <w:szCs w:val="26"/>
              <w:lang w:val="nb-NO"/>
            </w:rPr>
            <w:fldChar w:fldCharType="separate"/>
          </w:r>
          <w:r w:rsidR="00755F78" w:rsidRPr="003157B4">
            <w:rPr>
              <w:rFonts w:cs="Times New Roman"/>
              <w:noProof/>
              <w:szCs w:val="26"/>
            </w:rPr>
            <w:t>[59]</w:t>
          </w:r>
          <w:r w:rsidR="0020060D" w:rsidRPr="003157B4">
            <w:rPr>
              <w:rFonts w:cs="Times New Roman"/>
              <w:szCs w:val="26"/>
              <w:lang w:val="nb-NO"/>
            </w:rPr>
            <w:fldChar w:fldCharType="end"/>
          </w:r>
        </w:sdtContent>
      </w:sdt>
      <w:r w:rsidRPr="003157B4">
        <w:rPr>
          <w:rFonts w:cs="Times New Roman"/>
          <w:szCs w:val="26"/>
          <w:lang w:val="nb-NO"/>
        </w:rPr>
        <w:t xml:space="preserve">. </w:t>
      </w:r>
    </w:p>
    <w:p w14:paraId="2F8CB3B6" w14:textId="77777777" w:rsidR="009F0944" w:rsidRPr="003157B4" w:rsidRDefault="009F0944" w:rsidP="00D6778D">
      <w:pPr>
        <w:spacing w:after="0" w:line="288" w:lineRule="auto"/>
        <w:ind w:firstLine="720"/>
        <w:jc w:val="both"/>
        <w:rPr>
          <w:rFonts w:cs="Times New Roman"/>
          <w:szCs w:val="26"/>
          <w:lang w:val="nb-NO"/>
        </w:rPr>
      </w:pPr>
      <w:r w:rsidRPr="003157B4">
        <w:rPr>
          <w:rFonts w:cs="Times New Roman"/>
          <w:szCs w:val="26"/>
          <w:lang w:val="nb-NO"/>
        </w:rPr>
        <w:t xml:space="preserve">- Chức năng so sánh: Giữa mục đích yêu cầu đề ra với kết quả đạt được. Nếu không có kiểm tra và đánh giá </w:t>
      </w:r>
      <w:r w:rsidRPr="003157B4">
        <w:rPr>
          <w:rFonts w:cs="Times New Roman"/>
          <w:bCs/>
          <w:szCs w:val="26"/>
          <w:lang w:val="nb-NO"/>
        </w:rPr>
        <w:t>theo tiếp cận năng lực</w:t>
      </w:r>
      <w:r w:rsidRPr="003157B4">
        <w:rPr>
          <w:rFonts w:cs="Times New Roman"/>
          <w:szCs w:val="26"/>
          <w:lang w:val="nb-NO"/>
        </w:rPr>
        <w:t xml:space="preserve"> thì không có dữ kiện, số liệu xác thực để so sánh kết quả nhận được với mục đích yêu cầu. </w:t>
      </w:r>
    </w:p>
    <w:p w14:paraId="43D71A38" w14:textId="77777777" w:rsidR="009F0944" w:rsidRPr="003157B4" w:rsidRDefault="009F0944" w:rsidP="00D6778D">
      <w:pPr>
        <w:spacing w:after="0" w:line="288" w:lineRule="auto"/>
        <w:ind w:firstLine="720"/>
        <w:jc w:val="both"/>
        <w:rPr>
          <w:rFonts w:cs="Times New Roman"/>
          <w:szCs w:val="26"/>
          <w:lang w:val="nb-NO"/>
        </w:rPr>
      </w:pPr>
      <w:r w:rsidRPr="003157B4">
        <w:rPr>
          <w:rFonts w:cs="Times New Roman"/>
          <w:szCs w:val="26"/>
          <w:lang w:val="nb-NO"/>
        </w:rPr>
        <w:t>- Chức năng phản hồi: Từ thông tin kiểm tra và đánh giá</w:t>
      </w:r>
      <w:r w:rsidRPr="003157B4">
        <w:rPr>
          <w:rFonts w:cs="Times New Roman"/>
          <w:bCs/>
          <w:szCs w:val="26"/>
          <w:lang w:val="nb-NO"/>
        </w:rPr>
        <w:t xml:space="preserve"> theo tiếp cận năng lực</w:t>
      </w:r>
      <w:r w:rsidRPr="003157B4">
        <w:rPr>
          <w:rFonts w:cs="Times New Roman"/>
          <w:szCs w:val="26"/>
          <w:lang w:val="nb-NO"/>
        </w:rPr>
        <w:t xml:space="preserve">, sinh viên tự giác sửa chữa các khuyết điểm, phát huy ưu điểm, lấp các lỗ hổng kiến thức của mình trong quá trình học tập, giảng viên cải tiến phương pháp giảng dạy cho phù hợp với sinh viên hơn, và dần dần điều chỉnh quá trình dạy học ngày một tối ưu </w:t>
      </w:r>
      <w:r w:rsidRPr="003157B4">
        <w:rPr>
          <w:rFonts w:cs="Times New Roman"/>
          <w:bCs/>
          <w:szCs w:val="26"/>
          <w:lang w:val="nb-NO"/>
        </w:rPr>
        <w:t>theo tiếp cận năng lực</w:t>
      </w:r>
      <w:r w:rsidRPr="003157B4">
        <w:rPr>
          <w:rFonts w:cs="Times New Roman"/>
          <w:szCs w:val="26"/>
          <w:lang w:val="nb-NO"/>
        </w:rPr>
        <w:t>.</w:t>
      </w:r>
    </w:p>
    <w:p w14:paraId="2E15ACAA" w14:textId="77777777" w:rsidR="009F0944" w:rsidRPr="003157B4" w:rsidRDefault="009F0944" w:rsidP="00D6778D">
      <w:pPr>
        <w:spacing w:after="0" w:line="288" w:lineRule="auto"/>
        <w:ind w:firstLine="720"/>
        <w:jc w:val="both"/>
        <w:rPr>
          <w:rFonts w:cs="Times New Roman"/>
          <w:szCs w:val="26"/>
          <w:lang w:val="nb-NO"/>
        </w:rPr>
      </w:pPr>
      <w:r w:rsidRPr="003157B4">
        <w:rPr>
          <w:rFonts w:cs="Times New Roman"/>
          <w:szCs w:val="26"/>
          <w:lang w:val="nb-NO"/>
        </w:rPr>
        <w:t xml:space="preserve">- Chức năng dự đoán: Qua kết quả của kiểm tra đánh giá </w:t>
      </w:r>
      <w:r w:rsidRPr="003157B4">
        <w:rPr>
          <w:rFonts w:cs="Times New Roman"/>
          <w:bCs/>
          <w:szCs w:val="26"/>
          <w:lang w:val="nb-NO"/>
        </w:rPr>
        <w:t>theo tiếp cận năng lực</w:t>
      </w:r>
      <w:r w:rsidRPr="003157B4">
        <w:rPr>
          <w:rFonts w:cs="Times New Roman"/>
          <w:szCs w:val="26"/>
          <w:lang w:val="nb-NO"/>
        </w:rPr>
        <w:t xml:space="preserve"> giúp giảng viên đoán được khả năng kết quả học tập của sinh viên trong tương lai gần. </w:t>
      </w:r>
    </w:p>
    <w:p w14:paraId="108DB2D4" w14:textId="77777777" w:rsidR="00675A22" w:rsidRPr="003157B4" w:rsidRDefault="009F0944" w:rsidP="00D6778D">
      <w:pPr>
        <w:spacing w:after="0" w:line="288" w:lineRule="auto"/>
        <w:ind w:firstLine="720"/>
        <w:jc w:val="both"/>
        <w:rPr>
          <w:rFonts w:cs="Times New Roman"/>
          <w:szCs w:val="26"/>
          <w:lang w:val="nb-NO"/>
        </w:rPr>
      </w:pPr>
      <w:r w:rsidRPr="003157B4">
        <w:rPr>
          <w:rFonts w:cs="Times New Roman"/>
          <w:szCs w:val="26"/>
          <w:lang w:val="nb-NO"/>
        </w:rPr>
        <w:t>Việc kiểm tra, đánh giá kết quả học tập theo năng lực của người học là nhằm xác định rõ ràng các môn học, bài tập thực hành trong chương trình đào tạo có tích hợp đầy đủ về thái độ, kiến thức và kỹ năng hay không; thiết lập được năng lực cần có cho nghề nghiệp, có thường xuyên cập nhật và điều chỉnh cho phù hợp với mục tiêu hay không; quá trình thực hiện có đúng như kịch bản đã thiết kế và đặc biệt có sự tham gia của thế giới việc làm hay không ?</w:t>
      </w:r>
    </w:p>
    <w:p w14:paraId="271223EB" w14:textId="77777777" w:rsidR="007D57A6" w:rsidRPr="003157B4" w:rsidRDefault="007D57A6" w:rsidP="00D6778D">
      <w:pPr>
        <w:spacing w:after="0" w:line="288" w:lineRule="auto"/>
        <w:ind w:firstLine="720"/>
        <w:jc w:val="both"/>
        <w:rPr>
          <w:rFonts w:cs="Times New Roman"/>
          <w:szCs w:val="26"/>
        </w:rPr>
      </w:pPr>
      <w:r w:rsidRPr="003157B4">
        <w:rPr>
          <w:rFonts w:cs="Times New Roman"/>
          <w:szCs w:val="26"/>
        </w:rPr>
        <w:lastRenderedPageBreak/>
        <w:t>Trong giáo dục nghề nghiệp, kết quả kiểm tra đánh giá kèm theo một nhận xét về kết quả đạt được hay chưa đạt và khả năng ứng dụng vào thực tế cuộc sống rất có ý nghĩa về đào tạo. Nhận xét ấy có thể xuất phát từ chính người dạy để người thực hiện muốn biết mình có đạt được các mục tiêu đề ra hay không, có sử dụng các nguồn lực một cách hiệu quả</w:t>
      </w:r>
      <w:r w:rsidR="00AC4724" w:rsidRPr="003157B4">
        <w:rPr>
          <w:rFonts w:cs="Times New Roman"/>
          <w:szCs w:val="26"/>
        </w:rPr>
        <w:t xml:space="preserve"> </w:t>
      </w:r>
      <w:r w:rsidRPr="003157B4">
        <w:rPr>
          <w:rFonts w:cs="Times New Roman"/>
          <w:szCs w:val="26"/>
        </w:rPr>
        <w:t xml:space="preserve">hay không và liệu như vậy có thể cải thiện thành tích hay không. Lời nhận xét có thể liên quan đến sự tiếp thu </w:t>
      </w:r>
      <w:r w:rsidR="00590F18" w:rsidRPr="003157B4">
        <w:rPr>
          <w:rFonts w:cs="Times New Roman"/>
          <w:szCs w:val="26"/>
        </w:rPr>
        <w:t xml:space="preserve">tích cực </w:t>
      </w:r>
      <w:r w:rsidRPr="003157B4">
        <w:rPr>
          <w:rFonts w:cs="Times New Roman"/>
          <w:szCs w:val="26"/>
        </w:rPr>
        <w:t>của người học và đó là sự khởi nguyên mức độ hài lòng của thế giới việc làm.</w:t>
      </w:r>
    </w:p>
    <w:p w14:paraId="7DF8AAFC" w14:textId="77777777" w:rsidR="009F0944" w:rsidRPr="003157B4" w:rsidRDefault="009F0944" w:rsidP="00D6778D">
      <w:pPr>
        <w:pStyle w:val="MUC2"/>
      </w:pPr>
      <w:bookmarkStart w:id="140" w:name="_Toc4446761"/>
      <w:r w:rsidRPr="003157B4">
        <w:t xml:space="preserve">1.4.4. Các hình thức kiểm tra đánh giá </w:t>
      </w:r>
      <w:r w:rsidR="00A828ED" w:rsidRPr="003157B4">
        <w:t>kết quả học tập</w:t>
      </w:r>
      <w:r w:rsidR="002F61A4" w:rsidRPr="003157B4">
        <w:t xml:space="preserve"> theo tiếp cận năng lực</w:t>
      </w:r>
      <w:bookmarkEnd w:id="140"/>
      <w:r w:rsidR="002F61A4" w:rsidRPr="003157B4">
        <w:t xml:space="preserve"> </w:t>
      </w:r>
    </w:p>
    <w:p w14:paraId="47C483BA" w14:textId="4302F644" w:rsidR="00AD5B51" w:rsidRPr="003157B4" w:rsidRDefault="009F0944" w:rsidP="00D6778D">
      <w:pPr>
        <w:pStyle w:val="NormalWeb"/>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7D57A6" w:rsidRPr="003157B4">
        <w:rPr>
          <w:sz w:val="26"/>
          <w:szCs w:val="26"/>
        </w:rPr>
        <w:t>Có hai hình thức kiểm tra đánh giá là kiểm tra đánh giá hình thành và kiểm tra đánh giá tổng kết. Theo đó, kiểm tra đánh giá hình thành dựa trên cơ sở sự hình thành kiến thức, kỹ năng, kỹ xảo trong học tập và tạo ra động lực để người học phát triển. Đó là sự phản hồi nhanh để kịp thời sửa chữa ở mỗi giai đoạn cần thiết của sự phát triển trong quá trình học tập. Ngoài ra, kiểm tra đánh giá hình thành có thể thực hiện một cách thường xuyên ngay trong quá trình học bài mới hay vận dụng kiến thức đã học, một cách định kỳ sau mỗi chương, học phần hay học kỳ</w:t>
      </w:r>
      <w:r w:rsidR="00396DC0">
        <w:rPr>
          <w:sz w:val="26"/>
          <w:szCs w:val="26"/>
        </w:rPr>
        <w:t>.</w:t>
      </w:r>
      <w:hyperlink r:id="rId47" w:history="1"/>
    </w:p>
    <w:p w14:paraId="58FE4BEA" w14:textId="762099AB" w:rsidR="00AD5B51" w:rsidRPr="003157B4" w:rsidRDefault="00AD5B51" w:rsidP="00D6778D">
      <w:pPr>
        <w:spacing w:after="0" w:line="288" w:lineRule="auto"/>
        <w:ind w:firstLine="720"/>
        <w:jc w:val="both"/>
        <w:rPr>
          <w:rFonts w:cs="Times New Roman"/>
          <w:szCs w:val="26"/>
        </w:rPr>
      </w:pPr>
      <w:r w:rsidRPr="003157B4">
        <w:rPr>
          <w:rFonts w:cs="Times New Roman"/>
          <w:szCs w:val="26"/>
        </w:rPr>
        <w:t xml:space="preserve">Kiểm tra đánh giá </w:t>
      </w:r>
      <w:r w:rsidR="00396DC0" w:rsidRPr="00396DC0">
        <w:rPr>
          <w:rFonts w:cs="Times New Roman"/>
          <w:szCs w:val="26"/>
        </w:rPr>
        <w:t xml:space="preserve">tổng kết được thực hiện vào cuối năm học, cuối môn học </w:t>
      </w:r>
      <w:r w:rsidR="00396DC0">
        <w:rPr>
          <w:rFonts w:cs="Times New Roman"/>
          <w:szCs w:val="26"/>
        </w:rPr>
        <w:t>phải kiểm định toàn bộ mục tiêu đặt ra</w:t>
      </w:r>
      <w:r w:rsidRPr="003157B4">
        <w:rPr>
          <w:rFonts w:cs="Times New Roman"/>
          <w:szCs w:val="26"/>
        </w:rPr>
        <w:t xml:space="preserve">, phản ánh </w:t>
      </w:r>
      <w:r w:rsidR="00396DC0">
        <w:rPr>
          <w:rFonts w:cs="Times New Roman"/>
          <w:szCs w:val="26"/>
        </w:rPr>
        <w:t>đúng năng lực thật sự của người học, đánh giá kết thúc nhẹ nhàng hơn khi có thực hiện đánh giá thường xuyên</w:t>
      </w:r>
      <w:r w:rsidRPr="003157B4">
        <w:rPr>
          <w:rFonts w:cs="Times New Roman"/>
          <w:szCs w:val="26"/>
        </w:rPr>
        <w:t>. Muốn đo lường được chất lượng của sinh viên trong quá trình đào tạo thì kiểm tra đánh giá cũng cần tiếp cận được với năng lực người học.</w:t>
      </w:r>
    </w:p>
    <w:p w14:paraId="2EB32594" w14:textId="77777777" w:rsidR="00AD5B51" w:rsidRPr="003157B4" w:rsidRDefault="00AD5B51" w:rsidP="00D6778D">
      <w:pPr>
        <w:spacing w:after="0" w:line="288" w:lineRule="auto"/>
        <w:ind w:firstLine="720"/>
        <w:jc w:val="both"/>
        <w:rPr>
          <w:rFonts w:cs="Times New Roman"/>
          <w:szCs w:val="26"/>
        </w:rPr>
      </w:pPr>
      <w:r w:rsidRPr="003157B4">
        <w:rPr>
          <w:rFonts w:cs="Times New Roman"/>
          <w:szCs w:val="26"/>
        </w:rPr>
        <w:t>Kiểm tra đánh giá năng lực là sự vận dụng tổng hợp kiểm tra đánh giá nhiều yếu tố: kiến thức, kỹ năng, thái độ, tình cảm, ý chí, kinh nghiệm và nhiều nguồn lực tinh thần khác để giải quyết một cách hiệu quả các vấn đề đặt ra trong cuộc sống (học tập và lao động).</w:t>
      </w:r>
    </w:p>
    <w:p w14:paraId="29B562E1" w14:textId="77777777" w:rsidR="00AD5B51" w:rsidRPr="003157B4" w:rsidRDefault="00AD5B51" w:rsidP="00D6778D">
      <w:pPr>
        <w:spacing w:after="0" w:line="288" w:lineRule="auto"/>
        <w:ind w:firstLine="720"/>
        <w:jc w:val="both"/>
        <w:rPr>
          <w:rFonts w:cs="Times New Roman"/>
          <w:szCs w:val="26"/>
        </w:rPr>
      </w:pPr>
      <w:r w:rsidRPr="003157B4">
        <w:rPr>
          <w:rFonts w:cs="Times New Roman"/>
          <w:szCs w:val="26"/>
        </w:rPr>
        <w:t>Kiểm tra đánh giá năng lực là đánh giá khả năng thực hiện, vận dụng; thông qua làm, qua hành động để đo đếm, xác định chứ không chỉ yêu cầu biết và hiểu, gắn với ý thức và thái độ; phải có kiến thức và kỹ năng, chứ không phải thực hiện một cách “máy móc”,</w:t>
      </w:r>
      <w:r w:rsidR="00E03C9A" w:rsidRPr="003157B4">
        <w:rPr>
          <w:rFonts w:cs="Times New Roman"/>
          <w:szCs w:val="26"/>
        </w:rPr>
        <w:t xml:space="preserve"> </w:t>
      </w:r>
      <w:r w:rsidRPr="003157B4">
        <w:rPr>
          <w:rFonts w:cs="Times New Roman"/>
          <w:szCs w:val="26"/>
        </w:rPr>
        <w:t xml:space="preserve">“bản năng”. Kiểm tra đánh giá trong đào tạo dựa vào năng lực không phải là một tập hợp các kỳ thi chỉ để công nhận điểm số, mà là một quá trình để thu thập bằng chứng về hiệu suất và kiến thức của người học so với năng lực lao động theo tiêu chuẩn của nghề nghiệp, từ đó làm cơ sở để xác nhận năng lực người học.  </w:t>
      </w:r>
    </w:p>
    <w:p w14:paraId="7B87FB8F" w14:textId="37265A2F" w:rsidR="0098408E" w:rsidRPr="003157B4" w:rsidRDefault="00AD5B51" w:rsidP="0098408E">
      <w:pPr>
        <w:spacing w:after="0" w:line="288" w:lineRule="auto"/>
        <w:ind w:firstLine="720"/>
        <w:jc w:val="both"/>
        <w:rPr>
          <w:rFonts w:cs="Times New Roman"/>
          <w:szCs w:val="26"/>
          <w:lang w:val="vi-VN"/>
        </w:rPr>
      </w:pPr>
      <w:r w:rsidRPr="003157B4">
        <w:rPr>
          <w:rFonts w:cs="Times New Roman"/>
          <w:szCs w:val="26"/>
          <w:lang w:val="vi-VN"/>
        </w:rPr>
        <w:t>Hình thức kiểm tra</w:t>
      </w:r>
      <w:r w:rsidR="009C5011" w:rsidRPr="003157B4">
        <w:rPr>
          <w:rFonts w:cs="Times New Roman"/>
          <w:szCs w:val="26"/>
        </w:rPr>
        <w:t xml:space="preserve"> </w:t>
      </w:r>
      <w:r w:rsidRPr="003157B4">
        <w:rPr>
          <w:rFonts w:cs="Times New Roman"/>
          <w:szCs w:val="26"/>
          <w:lang w:val="vi-VN"/>
        </w:rPr>
        <w:t>&amp; đánh giá nhà trường phải thiết kế các mẫu công cụ nhằm giúp đội ngũ giảng viên và chuyên gia của doanh nghiệp làm quen với phương thức đánh giá mới.</w:t>
      </w:r>
      <w:r w:rsidR="00223CAC" w:rsidRPr="003157B4">
        <w:rPr>
          <w:rFonts w:cs="Times New Roman"/>
          <w:szCs w:val="26"/>
        </w:rPr>
        <w:t xml:space="preserve"> </w:t>
      </w:r>
      <w:r w:rsidRPr="003157B4">
        <w:rPr>
          <w:rFonts w:cs="Times New Roman"/>
          <w:szCs w:val="26"/>
          <w:lang w:val="vi-VN"/>
        </w:rPr>
        <w:t>Hoạt động kiểm tra đánh giá và điều chỉnh phù hợp chương trình giảng dạy nhằm duy trì và phát triển tính thích đáng của chương trình so với nhu cầu của doanh nghiệp về chất lượng cũng như việc tăng giảm số lượng đào tạo để đảm bảo cân đối cung cầu lao động.</w:t>
      </w:r>
    </w:p>
    <w:p w14:paraId="263BB948" w14:textId="77777777" w:rsidR="00AD5B51" w:rsidRPr="003157B4" w:rsidRDefault="00AD5B51" w:rsidP="00D6778D">
      <w:pPr>
        <w:spacing w:after="0" w:line="288" w:lineRule="auto"/>
        <w:ind w:firstLine="720"/>
        <w:jc w:val="both"/>
        <w:rPr>
          <w:rFonts w:cs="Times New Roman"/>
          <w:i/>
          <w:szCs w:val="26"/>
          <w:shd w:val="clear" w:color="auto" w:fill="FFFFFF"/>
          <w:lang w:val="vi-VN"/>
        </w:rPr>
      </w:pPr>
      <w:r w:rsidRPr="003157B4">
        <w:rPr>
          <w:rFonts w:cs="Times New Roman"/>
          <w:i/>
          <w:szCs w:val="26"/>
          <w:shd w:val="clear" w:color="auto" w:fill="FFFFFF"/>
          <w:lang w:val="vi-VN"/>
        </w:rPr>
        <w:lastRenderedPageBreak/>
        <w:t xml:space="preserve">Kiểm tra &amp; đánh giá  năng lực người học qua dạy học trải nghiệm  </w:t>
      </w:r>
    </w:p>
    <w:p w14:paraId="5C3FD3D3" w14:textId="77777777" w:rsidR="00AD5B51" w:rsidRPr="003157B4" w:rsidRDefault="00AD5B51" w:rsidP="00D6778D">
      <w:pPr>
        <w:spacing w:after="0" w:line="288" w:lineRule="auto"/>
        <w:ind w:firstLine="720"/>
        <w:jc w:val="both"/>
        <w:rPr>
          <w:rFonts w:cs="Times New Roman"/>
          <w:szCs w:val="26"/>
          <w:lang w:val="vi-VN"/>
        </w:rPr>
      </w:pPr>
      <w:r w:rsidRPr="003157B4">
        <w:rPr>
          <w:rFonts w:cs="Times New Roman"/>
          <w:szCs w:val="26"/>
          <w:lang w:val="vi-VN"/>
        </w:rPr>
        <w:t>Kiểm tra</w:t>
      </w:r>
      <w:r w:rsidR="009C5011" w:rsidRPr="003157B4">
        <w:rPr>
          <w:rFonts w:cs="Times New Roman"/>
          <w:szCs w:val="26"/>
        </w:rPr>
        <w:t xml:space="preserve"> </w:t>
      </w:r>
      <w:r w:rsidRPr="003157B4">
        <w:rPr>
          <w:rFonts w:cs="Times New Roman"/>
          <w:szCs w:val="26"/>
          <w:lang w:val="vi-VN"/>
        </w:rPr>
        <w:t>&amp; đánh giá năng lực người học qua dạy học trải nghiệm là một khâu quan trọng</w:t>
      </w:r>
      <w:r w:rsidR="009C5011" w:rsidRPr="003157B4">
        <w:rPr>
          <w:rFonts w:cs="Times New Roman"/>
          <w:szCs w:val="26"/>
        </w:rPr>
        <w:t xml:space="preserve"> </w:t>
      </w:r>
      <w:r w:rsidRPr="003157B4">
        <w:rPr>
          <w:rFonts w:cs="Times New Roman"/>
          <w:szCs w:val="26"/>
          <w:lang w:val="vi-VN"/>
        </w:rPr>
        <w:t xml:space="preserve">không thể tách rời trong hoạt động dạy học ở nhà trường. Kiểm tra là công cụ hay phương tiện để đo lường trình độ, kiến thức, kỹ năng, kỹ xảo của người học trải nghiệm. Đánh giá là một khái niệm nhằm xác định mức độ của trình độ người học. </w:t>
      </w:r>
    </w:p>
    <w:p w14:paraId="17AE293C" w14:textId="77777777" w:rsidR="00AD5B51" w:rsidRPr="003157B4" w:rsidRDefault="00AD5B51" w:rsidP="00D6778D">
      <w:pPr>
        <w:spacing w:after="0" w:line="288" w:lineRule="auto"/>
        <w:ind w:firstLine="720"/>
        <w:jc w:val="both"/>
        <w:rPr>
          <w:rFonts w:cs="Times New Roman"/>
          <w:szCs w:val="26"/>
          <w:shd w:val="clear" w:color="auto" w:fill="FFFFFF"/>
          <w:lang w:val="vi-VN"/>
        </w:rPr>
      </w:pPr>
      <w:r w:rsidRPr="003157B4">
        <w:rPr>
          <w:rFonts w:cs="Times New Roman"/>
          <w:szCs w:val="26"/>
          <w:lang w:val="vi-VN"/>
        </w:rPr>
        <w:t>Kiểm tra  đánh giá có mối quan hệ khắng khít hữu cơ với nhau.</w:t>
      </w:r>
      <w:r w:rsidR="00AE116C" w:rsidRPr="003157B4">
        <w:rPr>
          <w:rFonts w:cs="Times New Roman"/>
          <w:szCs w:val="26"/>
        </w:rPr>
        <w:t xml:space="preserve"> </w:t>
      </w:r>
      <w:r w:rsidRPr="003157B4">
        <w:rPr>
          <w:rFonts w:cs="Times New Roman"/>
          <w:szCs w:val="26"/>
          <w:lang w:val="vi-VN"/>
        </w:rPr>
        <w:t>Kiểm tra là phương tiện của đánh giá; đánh giá là mục đích của kiểm tra.</w:t>
      </w:r>
      <w:r w:rsidR="00AE116C" w:rsidRPr="003157B4">
        <w:rPr>
          <w:rFonts w:cs="Times New Roman"/>
          <w:szCs w:val="26"/>
        </w:rPr>
        <w:t xml:space="preserve"> </w:t>
      </w:r>
      <w:r w:rsidRPr="003157B4">
        <w:rPr>
          <w:rFonts w:cs="Times New Roman"/>
          <w:szCs w:val="26"/>
          <w:lang w:val="vi-VN"/>
        </w:rPr>
        <w:t>Mục đích đánh giá quyết định nội dung và hình thức kiểm tra. Không thể đánh giá mà không dựa vào kiểm tra.</w:t>
      </w:r>
      <w:r w:rsidR="00AE116C" w:rsidRPr="003157B4">
        <w:rPr>
          <w:rFonts w:cs="Times New Roman"/>
          <w:szCs w:val="26"/>
        </w:rPr>
        <w:t xml:space="preserve"> </w:t>
      </w:r>
      <w:r w:rsidRPr="003157B4">
        <w:rPr>
          <w:rFonts w:cs="Times New Roman"/>
          <w:szCs w:val="26"/>
          <w:lang w:val="vi-VN"/>
        </w:rPr>
        <w:t>Thi là một hình thức kiểm tra có tầm quan trọng đặc biệt. Cho điểm là dạng đánh giá phổ biến nhằm xác định trình độ của sinh viên.</w:t>
      </w:r>
    </w:p>
    <w:p w14:paraId="0F70A5A3" w14:textId="77777777" w:rsidR="00AD5B51" w:rsidRPr="003157B4" w:rsidRDefault="00AD5B51" w:rsidP="00D6778D">
      <w:pPr>
        <w:spacing w:after="0" w:line="288" w:lineRule="auto"/>
        <w:ind w:firstLine="720"/>
        <w:jc w:val="both"/>
        <w:rPr>
          <w:rFonts w:cs="Times New Roman"/>
          <w:szCs w:val="26"/>
          <w:lang w:val="vi-VN"/>
        </w:rPr>
      </w:pPr>
      <w:r w:rsidRPr="003157B4">
        <w:rPr>
          <w:rFonts w:cs="Times New Roman"/>
          <w:szCs w:val="26"/>
          <w:lang w:val="vi-VN"/>
        </w:rPr>
        <w:t>Kiểm tra đánh giá là sự theo dõi, tác động của người kiểm tra đối với người học nhằm thu thập những thông tin cần thiết để đánh giá trong học tập trải nghiệm. Kểm tra, đánh giá kết quả học tập trải nghiệm là sự so sánh, đối chiếu kiến thức, kĩ năng, thái độ thực tế đạt được ở người học với kết quả mong đợi đã xác định trong mục tiêu dạy học trải nghiệm để tìm hiểu và chuẩn đoán trước và trong quá trình dạy - học hoặc sau một quá trình học tập trải nghiệm.</w:t>
      </w:r>
    </w:p>
    <w:p w14:paraId="6F8F1296" w14:textId="77777777" w:rsidR="00AD5B51" w:rsidRPr="003157B4" w:rsidRDefault="00AD5B51" w:rsidP="00D6778D">
      <w:pPr>
        <w:spacing w:after="0" w:line="288" w:lineRule="auto"/>
        <w:ind w:firstLine="720"/>
        <w:jc w:val="both"/>
        <w:rPr>
          <w:rFonts w:cs="Times New Roman"/>
          <w:szCs w:val="26"/>
          <w:shd w:val="clear" w:color="auto" w:fill="FFFFFF"/>
          <w:lang w:val="vi-VN"/>
        </w:rPr>
      </w:pPr>
      <w:r w:rsidRPr="003157B4">
        <w:rPr>
          <w:rFonts w:cs="Times New Roman"/>
          <w:szCs w:val="26"/>
          <w:shd w:val="clear" w:color="auto" w:fill="FFFFFF"/>
          <w:lang w:val="vi-VN"/>
        </w:rPr>
        <w:t>Trọng tâm của kiểm tra &amp; đánh giá kết quả học tập của người học qua trải nghiệm là năng lực được hình thành và phát triển của người học. Trong học tập trải nghiệm, mỗi một đơn vị học tập đ</w:t>
      </w:r>
      <w:r w:rsidR="00AE116C" w:rsidRPr="003157B4">
        <w:rPr>
          <w:rFonts w:cs="Times New Roman"/>
          <w:szCs w:val="26"/>
          <w:shd w:val="clear" w:color="auto" w:fill="FFFFFF"/>
        </w:rPr>
        <w:t>ề</w:t>
      </w:r>
      <w:r w:rsidRPr="003157B4">
        <w:rPr>
          <w:rFonts w:cs="Times New Roman"/>
          <w:szCs w:val="26"/>
          <w:shd w:val="clear" w:color="auto" w:fill="FFFFFF"/>
          <w:lang w:val="vi-VN"/>
        </w:rPr>
        <w:t>u được xây dựng tiêu chí năng lực, đây cũng chính là mục tiêu của từng đơn vị học tập là chuẩn mực phải đạt được trong học tập trải nghiệm.</w:t>
      </w:r>
    </w:p>
    <w:p w14:paraId="5EC9036B" w14:textId="77777777" w:rsidR="002F61A4" w:rsidRPr="003157B4" w:rsidRDefault="00AD5B51" w:rsidP="00D6778D">
      <w:pPr>
        <w:spacing w:after="0" w:line="288" w:lineRule="auto"/>
        <w:ind w:firstLine="720"/>
        <w:jc w:val="both"/>
        <w:rPr>
          <w:rFonts w:cs="Times New Roman"/>
          <w:szCs w:val="26"/>
          <w:shd w:val="clear" w:color="auto" w:fill="FFFFFF"/>
        </w:rPr>
      </w:pPr>
      <w:r w:rsidRPr="003157B4">
        <w:rPr>
          <w:rFonts w:cs="Times New Roman"/>
          <w:szCs w:val="26"/>
          <w:shd w:val="clear" w:color="auto" w:fill="FFFFFF"/>
          <w:lang w:val="vi-VN"/>
        </w:rPr>
        <w:t>Kiểm tra  đánh giá kết quả học tập của người học qua trải nghiệm là kiểm tra, xác định đơn vị học tập theo trải nghiệm có tích hợp đầy đủ kiến thức, kỹ năng, năng lực cần có cho nghề nghiệp của người học; đơn vị học tập có thường xuyên cập nhật, điều chỉnh và điều chỉnh lại cho phù hợp với yêu cầu của thế giới việc làm.</w:t>
      </w:r>
    </w:p>
    <w:p w14:paraId="609514AF" w14:textId="73089154" w:rsidR="00AD5B51" w:rsidRPr="003157B4" w:rsidRDefault="00AD5B51" w:rsidP="0022169B">
      <w:pPr>
        <w:spacing w:after="0" w:line="288" w:lineRule="auto"/>
        <w:ind w:right="-1" w:firstLine="720"/>
        <w:jc w:val="both"/>
        <w:rPr>
          <w:rFonts w:cs="Times New Roman"/>
          <w:b/>
          <w:i/>
          <w:szCs w:val="26"/>
          <w:shd w:val="clear" w:color="auto" w:fill="FFFFFF"/>
        </w:rPr>
      </w:pPr>
      <w:bookmarkStart w:id="141" w:name="_Toc533173001"/>
      <w:bookmarkStart w:id="142" w:name="_Toc536534255"/>
      <w:bookmarkStart w:id="143" w:name="_Toc1141190"/>
      <w:bookmarkStart w:id="144" w:name="_Toc1199522"/>
      <w:bookmarkStart w:id="145" w:name="_Toc1996550"/>
      <w:r w:rsidRPr="003157B4">
        <w:rPr>
          <w:rFonts w:cs="Times New Roman"/>
          <w:i/>
          <w:szCs w:val="26"/>
          <w:shd w:val="clear" w:color="auto" w:fill="FFFFFF"/>
        </w:rPr>
        <w:t xml:space="preserve">Tính khả thi của kiểm tra đánh giá </w:t>
      </w:r>
      <w:r w:rsidR="009E4B4A">
        <w:rPr>
          <w:rFonts w:cs="Times New Roman"/>
          <w:i/>
          <w:szCs w:val="26"/>
          <w:shd w:val="clear" w:color="auto" w:fill="FFFFFF"/>
        </w:rPr>
        <w:t xml:space="preserve">theo tiếp cận </w:t>
      </w:r>
      <w:r w:rsidRPr="003157B4">
        <w:rPr>
          <w:rFonts w:cs="Times New Roman"/>
          <w:i/>
          <w:szCs w:val="26"/>
          <w:shd w:val="clear" w:color="auto" w:fill="FFFFFF"/>
        </w:rPr>
        <w:t>năng lực</w:t>
      </w:r>
      <w:bookmarkEnd w:id="141"/>
      <w:bookmarkEnd w:id="142"/>
      <w:bookmarkEnd w:id="143"/>
      <w:bookmarkEnd w:id="144"/>
      <w:bookmarkEnd w:id="145"/>
    </w:p>
    <w:p w14:paraId="52475E3B"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Kiểm tra đánh giá hiểu theo nghĩa rộng là dựa vào bộ tiêu chí và theo một phương pháp hoặc một quy trình để nói lên nhận định của người dạy về một</w:t>
      </w:r>
      <w:r w:rsidR="00517AAD" w:rsidRPr="003157B4">
        <w:rPr>
          <w:rFonts w:cs="Times New Roman"/>
          <w:szCs w:val="26"/>
        </w:rPr>
        <w:t xml:space="preserve"> năng lực</w:t>
      </w:r>
      <w:r w:rsidRPr="003157B4">
        <w:rPr>
          <w:rFonts w:cs="Times New Roman"/>
          <w:szCs w:val="26"/>
        </w:rPr>
        <w:t xml:space="preserve"> nhất định nào đó của người học đã được lĩnh hội. Kiểm tra đánh giá là một công việc được tiến hành thường xuyên trong giáo dục nói chung và giáo dục nghề nghiệp nói riêng. </w:t>
      </w:r>
    </w:p>
    <w:p w14:paraId="16F6E36A"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Kết quả kiểm tra đánh giá tích cực là thành tựu của bản thân người học hoặc thành tựu của một lớp học/tổ chức. Các tiêu chí và quy trình đi cùng một kiểm tra đánh giá không phải lúc nào cũng được thể hiện rõ ràng. Do đó, trong kiểm tra đánh giá phải xây dựng bộ tiêu chí đánh giá thông qua loại các câu hỏi khác nhau được xây dựng theo nội dung và phương pháp kiểm tra đánh giá.</w:t>
      </w:r>
    </w:p>
    <w:p w14:paraId="187F1527"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 xml:space="preserve">Việc hoàn thiện các công cụ đánh giá được thiết kế theo phương pháp tiếp cận theo năng lực dẫn đến việc công nhận kinh nghiệm tích lũy của người học, còn gọi là thành quả học tập và kinh nghiệm. Việc công nhận thành quả học tập và kinh nghiệm nhằm mục tiêu xác định, đánh giá và công nhận những năng lực tích lũy được trong </w:t>
      </w:r>
      <w:r w:rsidRPr="003157B4">
        <w:rPr>
          <w:rFonts w:cs="Times New Roman"/>
          <w:szCs w:val="26"/>
        </w:rPr>
        <w:lastRenderedPageBreak/>
        <w:t>chương trình đào tạo hoặc tích lũy qua kinh nghiệm làm việc hoặc kinh nghiệm sống. Trong lĩnh vực giáo dục nghề nghiệp, việc công nhận kiến thức và kỹ năng tích lũy cho phép người học chuyển biến về mặt nghề nghiệp khi họ thay đổi việc làm hoặc chọn một công việc có mức độ phức tạp cao hơn.</w:t>
      </w:r>
    </w:p>
    <w:p w14:paraId="5E5B431F"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 xml:space="preserve">Phương pháp đào tạo theo tiếp cận theo năng lực tạo điều kiện và cho phép công nhận những kiến thức và kỹ năng đã tích lũy ngoài cơ sở đào tạo. Các nguyên tắc cơ bản của phương pháp tiếp cận theo năng lực là </w:t>
      </w:r>
      <w:sdt>
        <w:sdtPr>
          <w:rPr>
            <w:rFonts w:cs="Times New Roman"/>
            <w:szCs w:val="26"/>
          </w:rPr>
          <w:id w:val="478492"/>
          <w:citation/>
        </w:sdtPr>
        <w:sdtEndPr/>
        <w:sdtContent>
          <w:r w:rsidR="0020060D" w:rsidRPr="003157B4">
            <w:rPr>
              <w:rFonts w:cs="Times New Roman"/>
              <w:szCs w:val="26"/>
            </w:rPr>
            <w:fldChar w:fldCharType="begin"/>
          </w:r>
          <w:r w:rsidR="006C7C0A" w:rsidRPr="003157B4">
            <w:rPr>
              <w:rFonts w:cs="Times New Roman"/>
              <w:szCs w:val="26"/>
            </w:rPr>
            <w:instrText xml:space="preserve"> CITATION Trầ9 \l 1033  </w:instrText>
          </w:r>
          <w:r w:rsidR="0020060D" w:rsidRPr="003157B4">
            <w:rPr>
              <w:rFonts w:cs="Times New Roman"/>
              <w:szCs w:val="26"/>
            </w:rPr>
            <w:fldChar w:fldCharType="separate"/>
          </w:r>
          <w:r w:rsidR="00755F78" w:rsidRPr="003157B4">
            <w:rPr>
              <w:rFonts w:cs="Times New Roman"/>
              <w:noProof/>
              <w:szCs w:val="26"/>
            </w:rPr>
            <w:t>[42]</w:t>
          </w:r>
          <w:r w:rsidR="0020060D" w:rsidRPr="003157B4">
            <w:rPr>
              <w:rFonts w:cs="Times New Roman"/>
              <w:szCs w:val="26"/>
            </w:rPr>
            <w:fldChar w:fldCharType="end"/>
          </w:r>
        </w:sdtContent>
      </w:sdt>
      <w:r w:rsidRPr="003157B4">
        <w:rPr>
          <w:rFonts w:cs="Times New Roman"/>
          <w:szCs w:val="26"/>
        </w:rPr>
        <w:t>:</w:t>
      </w:r>
    </w:p>
    <w:p w14:paraId="6E2AE0D0"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 Những gì người học học được ngoài cơ sở đào tạo có thể có giá trị và quan trọng;</w:t>
      </w:r>
    </w:p>
    <w:p w14:paraId="7DFF829F"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 Có thể so sánh những gì lĩnh hội được ngoài cở sở đào tạo với những năng lực của một chương trình học tập dẫn đến việc cấp bằng và dựa vào những năng lực này mà đánh giá</w:t>
      </w:r>
      <w:r w:rsidR="00922AEE" w:rsidRPr="003157B4">
        <w:rPr>
          <w:rFonts w:cs="Times New Roman"/>
          <w:szCs w:val="26"/>
        </w:rPr>
        <w:t>.</w:t>
      </w:r>
    </w:p>
    <w:p w14:paraId="4E42FFBA"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 Khi đánh giá để công nhận những kỹ năng và kinh nghiệm tích lũy được ngoài cơ sở đào tạo tương tự các phương thức đánh giá trong cơ sở đào tạo.</w:t>
      </w:r>
    </w:p>
    <w:p w14:paraId="7B59670C"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Số tự đánh giá (Portfolio) thường là phương tiện được sử dụng để xin công nhận kỹ năng và kinh nghiệm đã tích lũy. Nghĩa là người học phải:</w:t>
      </w:r>
    </w:p>
    <w:p w14:paraId="2FD32774" w14:textId="77777777" w:rsidR="00AD5B51" w:rsidRPr="003157B4" w:rsidRDefault="00922AEE" w:rsidP="005500F1">
      <w:pPr>
        <w:spacing w:after="0" w:line="288" w:lineRule="auto"/>
        <w:ind w:right="-1" w:firstLine="720"/>
        <w:jc w:val="both"/>
        <w:rPr>
          <w:rFonts w:cs="Times New Roman"/>
          <w:szCs w:val="26"/>
        </w:rPr>
      </w:pPr>
      <w:r w:rsidRPr="003157B4">
        <w:rPr>
          <w:rFonts w:cs="Times New Roman"/>
          <w:szCs w:val="26"/>
        </w:rPr>
        <w:t xml:space="preserve">- </w:t>
      </w:r>
      <w:r w:rsidR="00AD5B51" w:rsidRPr="003157B4">
        <w:rPr>
          <w:rFonts w:cs="Times New Roman"/>
          <w:szCs w:val="26"/>
        </w:rPr>
        <w:t>Xác định mục tiêu đào tạo của mình;</w:t>
      </w:r>
    </w:p>
    <w:p w14:paraId="529D5CCA" w14:textId="77777777" w:rsidR="00AD5B51" w:rsidRPr="003157B4" w:rsidRDefault="00AD5B51" w:rsidP="005500F1">
      <w:pPr>
        <w:spacing w:after="0" w:line="288" w:lineRule="auto"/>
        <w:ind w:right="-1" w:firstLine="720"/>
        <w:jc w:val="both"/>
        <w:rPr>
          <w:rFonts w:cs="Times New Roman"/>
          <w:szCs w:val="26"/>
        </w:rPr>
      </w:pPr>
      <w:r w:rsidRPr="003157B4">
        <w:rPr>
          <w:rFonts w:cs="Times New Roman"/>
          <w:szCs w:val="26"/>
        </w:rPr>
        <w:t>- Lập danh mục những gì đã tích lũy (thời gian học, kinh nghiệm sống, kinh nghiệm làm việc);</w:t>
      </w:r>
    </w:p>
    <w:p w14:paraId="79FD8E71" w14:textId="77777777" w:rsidR="00AD5B51" w:rsidRPr="003157B4" w:rsidRDefault="005500F1" w:rsidP="005500F1">
      <w:pPr>
        <w:spacing w:after="0" w:line="288" w:lineRule="auto"/>
        <w:ind w:right="-1" w:firstLine="720"/>
        <w:jc w:val="both"/>
        <w:rPr>
          <w:rFonts w:cs="Times New Roman"/>
          <w:szCs w:val="26"/>
        </w:rPr>
      </w:pPr>
      <w:r w:rsidRPr="003157B4">
        <w:rPr>
          <w:rFonts w:cs="Times New Roman"/>
          <w:szCs w:val="26"/>
        </w:rPr>
        <w:t xml:space="preserve">- </w:t>
      </w:r>
      <w:r w:rsidR="00AD5B51" w:rsidRPr="003157B4">
        <w:rPr>
          <w:rFonts w:cs="Times New Roman"/>
          <w:szCs w:val="26"/>
        </w:rPr>
        <w:t>Phân tích và tổng hợp những gì đã tích lũy;</w:t>
      </w:r>
    </w:p>
    <w:p w14:paraId="0F4E75D2" w14:textId="77777777" w:rsidR="00AD5B51" w:rsidRPr="003157B4" w:rsidRDefault="00AD5B51" w:rsidP="005500F1">
      <w:pPr>
        <w:spacing w:after="0" w:line="288" w:lineRule="auto"/>
        <w:ind w:right="-1" w:firstLine="720"/>
        <w:jc w:val="both"/>
        <w:rPr>
          <w:rFonts w:cs="Times New Roman"/>
          <w:szCs w:val="26"/>
        </w:rPr>
      </w:pPr>
      <w:r w:rsidRPr="003157B4">
        <w:rPr>
          <w:rFonts w:cs="Times New Roman"/>
          <w:szCs w:val="26"/>
        </w:rPr>
        <w:t>- Đối chiếu những gì đã tích lũy với nội dung một chương trình đào tạo, từ đó xác định mình đã nắm vũng những năng lực nào hoặc những phần năng lực nào;</w:t>
      </w:r>
    </w:p>
    <w:p w14:paraId="500ABB00" w14:textId="77777777" w:rsidR="00AD5B51" w:rsidRPr="003157B4" w:rsidRDefault="00AD5B51" w:rsidP="005500F1">
      <w:pPr>
        <w:spacing w:after="0" w:line="288" w:lineRule="auto"/>
        <w:ind w:right="-1" w:firstLine="720"/>
        <w:jc w:val="both"/>
        <w:rPr>
          <w:rFonts w:cs="Times New Roman"/>
          <w:szCs w:val="26"/>
        </w:rPr>
      </w:pPr>
      <w:r w:rsidRPr="003157B4">
        <w:rPr>
          <w:rFonts w:cs="Times New Roman"/>
          <w:szCs w:val="26"/>
        </w:rPr>
        <w:t>- Nộp các giấy tờ chứng minh những năng lực nghĩ đã đạt được.</w:t>
      </w:r>
    </w:p>
    <w:p w14:paraId="46B4D44E"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 xml:space="preserve">Một nhóm chuyên gia về giảng dạy lĩnh vực liên quan sẽ phân tích sổ tự đánh giá của người học. </w:t>
      </w:r>
      <w:r w:rsidR="00922AEE" w:rsidRPr="003157B4">
        <w:rPr>
          <w:rFonts w:cs="Times New Roman"/>
          <w:szCs w:val="26"/>
        </w:rPr>
        <w:t>S</w:t>
      </w:r>
      <w:r w:rsidRPr="003157B4">
        <w:rPr>
          <w:rFonts w:cs="Times New Roman"/>
          <w:szCs w:val="26"/>
        </w:rPr>
        <w:t>au đó, người học sẽ được mời phỏng vấn để xác định những năng lực và thành phần năng lực có thể được công nhận.</w:t>
      </w:r>
    </w:p>
    <w:p w14:paraId="22417DFE" w14:textId="77777777"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Sau đó, nếu cần thiết, người học sẽ phải chứng minh đạt được năng lực thông qua những kỳ thi dành riêng cho việc đánh giá kỹ năng và kinh nghiệm đã tích lũy. Sau đó cơ sở đào tạo sẽ quyết định công nhận hay không công nhận kỹ năng liên quan.</w:t>
      </w:r>
    </w:p>
    <w:p w14:paraId="458B41F4" w14:textId="555E8049" w:rsidR="00AD5B51" w:rsidRPr="003157B4" w:rsidRDefault="00AD5B51" w:rsidP="0022169B">
      <w:pPr>
        <w:spacing w:after="0" w:line="288" w:lineRule="auto"/>
        <w:ind w:right="-1" w:firstLine="720"/>
        <w:jc w:val="both"/>
        <w:rPr>
          <w:rFonts w:cs="Times New Roman"/>
          <w:szCs w:val="26"/>
        </w:rPr>
      </w:pPr>
      <w:r w:rsidRPr="003157B4">
        <w:rPr>
          <w:rFonts w:cs="Times New Roman"/>
          <w:szCs w:val="26"/>
        </w:rPr>
        <w:t>Sau khi hoàn thành quy trình công nhận những kỹ năng và kinh nghiệm tích lũy ngoài cơ sở đào tạo, một chương trình đào tạo sẽ được xây dựng nhằm bổ sung phần nội dung còn thiếu nghĩa là những năng lực trong chương trình học mà người học chưa đạt. như vậy người học chỉ phải học phần chương trình sẽ cung cấp cho mình nội dung chưa đạt để được cấp văn bằng mà người học muốn có.</w:t>
      </w:r>
    </w:p>
    <w:p w14:paraId="256C47BD" w14:textId="4608E19F" w:rsidR="0098408E" w:rsidRPr="003157B4" w:rsidRDefault="0098408E" w:rsidP="0022169B">
      <w:pPr>
        <w:spacing w:after="0" w:line="288" w:lineRule="auto"/>
        <w:ind w:right="-1" w:firstLine="720"/>
        <w:jc w:val="both"/>
        <w:rPr>
          <w:rFonts w:cs="Times New Roman"/>
          <w:szCs w:val="26"/>
        </w:rPr>
      </w:pPr>
    </w:p>
    <w:p w14:paraId="5DC460EF" w14:textId="09C53674" w:rsidR="0098408E" w:rsidRPr="003157B4" w:rsidRDefault="0098408E" w:rsidP="0022169B">
      <w:pPr>
        <w:spacing w:after="0" w:line="288" w:lineRule="auto"/>
        <w:ind w:right="-1" w:firstLine="720"/>
        <w:jc w:val="both"/>
        <w:rPr>
          <w:rFonts w:cs="Times New Roman"/>
          <w:szCs w:val="26"/>
        </w:rPr>
      </w:pPr>
    </w:p>
    <w:p w14:paraId="6DC6C5E5" w14:textId="4F5E5EFA" w:rsidR="0098408E" w:rsidRPr="003157B4" w:rsidRDefault="0098408E" w:rsidP="0022169B">
      <w:pPr>
        <w:spacing w:after="0" w:line="288" w:lineRule="auto"/>
        <w:ind w:right="-1" w:firstLine="720"/>
        <w:jc w:val="both"/>
        <w:rPr>
          <w:rFonts w:cs="Times New Roman"/>
          <w:szCs w:val="26"/>
        </w:rPr>
      </w:pPr>
    </w:p>
    <w:p w14:paraId="726E7E73" w14:textId="77777777" w:rsidR="0098408E" w:rsidRPr="003157B4" w:rsidRDefault="0098408E" w:rsidP="0022169B">
      <w:pPr>
        <w:spacing w:after="0" w:line="288" w:lineRule="auto"/>
        <w:ind w:right="-1" w:firstLine="720"/>
        <w:jc w:val="both"/>
        <w:rPr>
          <w:rFonts w:cs="Times New Roman"/>
          <w:szCs w:val="26"/>
        </w:rPr>
      </w:pPr>
    </w:p>
    <w:p w14:paraId="0A6E0ED4" w14:textId="77777777" w:rsidR="00445DBB" w:rsidRPr="003157B4" w:rsidRDefault="002F61A4" w:rsidP="0022169B">
      <w:pPr>
        <w:pStyle w:val="MUC2"/>
        <w:ind w:right="-1"/>
      </w:pPr>
      <w:bookmarkStart w:id="146" w:name="_Toc532482372"/>
      <w:bookmarkStart w:id="147" w:name="_Toc4446762"/>
      <w:r w:rsidRPr="003157B4">
        <w:lastRenderedPageBreak/>
        <w:t>1.4.</w:t>
      </w:r>
      <w:r w:rsidR="00923661" w:rsidRPr="003157B4">
        <w:t>5</w:t>
      </w:r>
      <w:r w:rsidR="00445DBB" w:rsidRPr="003157B4">
        <w:t>.</w:t>
      </w:r>
      <w:r w:rsidR="00812F53" w:rsidRPr="003157B4">
        <w:t xml:space="preserve"> </w:t>
      </w:r>
      <w:r w:rsidR="00445DBB" w:rsidRPr="003157B4">
        <w:t xml:space="preserve">Các phương pháp </w:t>
      </w:r>
      <w:r w:rsidRPr="003157B4">
        <w:t xml:space="preserve">kiểm tra </w:t>
      </w:r>
      <w:r w:rsidR="00445DBB" w:rsidRPr="003157B4">
        <w:t>đánh giá</w:t>
      </w:r>
      <w:bookmarkEnd w:id="146"/>
      <w:r w:rsidR="00445DBB" w:rsidRPr="003157B4">
        <w:t xml:space="preserve"> </w:t>
      </w:r>
      <w:r w:rsidR="000A4B66" w:rsidRPr="003157B4">
        <w:t xml:space="preserve">kết quả học tập </w:t>
      </w:r>
      <w:r w:rsidR="009E4785" w:rsidRPr="003157B4">
        <w:rPr>
          <w:lang w:val="nb-NO"/>
        </w:rPr>
        <w:t>theo tiếp cận năng lực</w:t>
      </w:r>
      <w:bookmarkEnd w:id="147"/>
    </w:p>
    <w:p w14:paraId="3B3B7EAF" w14:textId="77777777" w:rsidR="00E03C9A" w:rsidRPr="003157B4" w:rsidRDefault="0043281C" w:rsidP="00B97956">
      <w:pPr>
        <w:spacing w:after="0" w:line="288" w:lineRule="auto"/>
        <w:ind w:right="-1"/>
        <w:jc w:val="both"/>
        <w:rPr>
          <w:rFonts w:cs="Times New Roman"/>
          <w:b/>
          <w:szCs w:val="26"/>
          <w:lang w:val="nb-NO"/>
        </w:rPr>
      </w:pPr>
      <w:r w:rsidRPr="003157B4">
        <w:rPr>
          <w:noProof/>
        </w:rPr>
        <mc:AlternateContent>
          <mc:Choice Requires="wps">
            <w:drawing>
              <wp:anchor distT="0" distB="0" distL="114300" distR="114300" simplePos="0" relativeHeight="251709952" behindDoc="0" locked="0" layoutInCell="1" allowOverlap="1" wp14:anchorId="33B7FBAB" wp14:editId="343EA4EA">
                <wp:simplePos x="0" y="0"/>
                <wp:positionH relativeFrom="column">
                  <wp:posOffset>219075</wp:posOffset>
                </wp:positionH>
                <wp:positionV relativeFrom="paragraph">
                  <wp:posOffset>3892550</wp:posOffset>
                </wp:positionV>
                <wp:extent cx="5615940" cy="635"/>
                <wp:effectExtent l="0" t="0" r="0" b="0"/>
                <wp:wrapTopAndBottom/>
                <wp:docPr id="593" name="Text Box 593"/>
                <wp:cNvGraphicFramePr/>
                <a:graphic xmlns:a="http://schemas.openxmlformats.org/drawingml/2006/main">
                  <a:graphicData uri="http://schemas.microsoft.com/office/word/2010/wordprocessingShape">
                    <wps:wsp>
                      <wps:cNvSpPr txBox="1"/>
                      <wps:spPr>
                        <a:xfrm>
                          <a:off x="0" y="0"/>
                          <a:ext cx="5615940" cy="635"/>
                        </a:xfrm>
                        <a:prstGeom prst="rect">
                          <a:avLst/>
                        </a:prstGeom>
                        <a:solidFill>
                          <a:prstClr val="white"/>
                        </a:solidFill>
                        <a:ln>
                          <a:noFill/>
                        </a:ln>
                      </wps:spPr>
                      <wps:txbx>
                        <w:txbxContent>
                          <w:p w14:paraId="55FEE37C" w14:textId="77777777" w:rsidR="00DD1CD4" w:rsidRPr="00E66182" w:rsidRDefault="00DD1CD4" w:rsidP="00802818">
                            <w:pPr>
                              <w:pStyle w:val="Hnh"/>
                              <w:rPr>
                                <w:noProof/>
                              </w:rPr>
                            </w:pPr>
                            <w:bookmarkStart w:id="148" w:name="_Toc4593459"/>
                            <w:r>
                              <w:t>Hình 1. 4 Sơ đồ phân loại các phương pháp KTĐG</w:t>
                            </w:r>
                            <w:bookmarkEnd w:id="14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B7FBAB" id="Text Box 593" o:spid="_x0000_s1044" type="#_x0000_t202" style="position:absolute;left:0;text-align:left;margin-left:17.25pt;margin-top:306.5pt;width:442.2pt;height:.05pt;z-index:25170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" stroked="f">
                <v:textbox style="mso-fit-shape-to-text:t" inset="0,0,0,0">
                  <w:txbxContent>
                    <w:p w14:paraId="55FEE37C" w14:textId="77777777" w:rsidR="00DD1CD4" w:rsidRPr="00E66182" w:rsidRDefault="00DD1CD4" w:rsidP="00802818">
                      <w:pPr>
                        <w:pStyle w:val="Hnh"/>
                        <w:rPr>
                          <w:noProof/>
                        </w:rPr>
                      </w:pPr>
                      <w:bookmarkStart w:id="149" w:name="_Toc4593459"/>
                      <w:r>
                        <w:t>Hình 1. 4 Sơ đồ phân loại các phương pháp KTĐG</w:t>
                      </w:r>
                      <w:bookmarkEnd w:id="149"/>
                    </w:p>
                  </w:txbxContent>
                </v:textbox>
                <w10:wrap type="topAndBottom"/>
              </v:shape>
            </w:pict>
          </mc:Fallback>
        </mc:AlternateContent>
      </w:r>
      <w:r w:rsidR="00B97956" w:rsidRPr="003157B4">
        <w:rPr>
          <w:rFonts w:cs="Times New Roman"/>
          <w:b/>
          <w:noProof/>
          <w:szCs w:val="26"/>
        </w:rPr>
        <mc:AlternateContent>
          <mc:Choice Requires="wpg">
            <w:drawing>
              <wp:anchor distT="0" distB="0" distL="114300" distR="114300" simplePos="0" relativeHeight="251675136" behindDoc="0" locked="0" layoutInCell="1" allowOverlap="1" wp14:anchorId="62497E05" wp14:editId="38747DED">
                <wp:simplePos x="0" y="0"/>
                <wp:positionH relativeFrom="column">
                  <wp:posOffset>180975</wp:posOffset>
                </wp:positionH>
                <wp:positionV relativeFrom="paragraph">
                  <wp:posOffset>824230</wp:posOffset>
                </wp:positionV>
                <wp:extent cx="5615940" cy="2941955"/>
                <wp:effectExtent l="13335" t="10795" r="9525" b="9525"/>
                <wp:wrapTopAndBottom/>
                <wp:docPr id="537"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940" cy="2941955"/>
                          <a:chOff x="2016" y="11088"/>
                          <a:chExt cx="8352" cy="4608"/>
                        </a:xfrm>
                      </wpg:grpSpPr>
                      <wps:wsp>
                        <wps:cNvPr id="538" name="Rectangle 41"/>
                        <wps:cNvSpPr>
                          <a:spLocks noChangeArrowheads="1"/>
                        </wps:cNvSpPr>
                        <wps:spPr bwMode="auto">
                          <a:xfrm>
                            <a:off x="8100" y="14395"/>
                            <a:ext cx="2016"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73FDD4" w14:textId="77777777" w:rsidR="00DD1CD4" w:rsidRDefault="00DD1CD4" w:rsidP="0046671A">
                              <w:pPr>
                                <w:pStyle w:val="BookBodPara"/>
                                <w:spacing w:before="0"/>
                                <w:rPr>
                                  <w:rFonts w:ascii="Times New Roman" w:hAnsi="Times New Roman"/>
                                  <w:sz w:val="20"/>
                                </w:rPr>
                              </w:pPr>
                              <w:r>
                                <w:rPr>
                                  <w:rFonts w:ascii="Times New Roman" w:hAnsi="Times New Roman"/>
                                  <w:sz w:val="20"/>
                                </w:rPr>
                                <w:t xml:space="preserve">         Cung cấp TT /Mở  </w:t>
                              </w:r>
                            </w:p>
                            <w:p w14:paraId="6CDD6B3B" w14:textId="77777777" w:rsidR="00DD1CD4" w:rsidRDefault="00DD1CD4" w:rsidP="0046671A">
                              <w:pPr>
                                <w:rPr>
                                  <w:sz w:val="20"/>
                                </w:rPr>
                              </w:pPr>
                            </w:p>
                          </w:txbxContent>
                        </wps:txbx>
                        <wps:bodyPr rot="0" vert="horz" wrap="square" lIns="12700" tIns="12700" rIns="12700" bIns="12700" anchor="t" anchorCtr="0" upright="1">
                          <a:noAutofit/>
                        </wps:bodyPr>
                      </wps:wsp>
                      <wps:wsp>
                        <wps:cNvPr id="539" name="Rectangle 42"/>
                        <wps:cNvSpPr>
                          <a:spLocks noChangeArrowheads="1"/>
                        </wps:cNvSpPr>
                        <wps:spPr bwMode="auto">
                          <a:xfrm>
                            <a:off x="2016" y="11088"/>
                            <a:ext cx="8352" cy="4608"/>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0" name="Line 43"/>
                        <wps:cNvCnPr>
                          <a:cxnSpLocks noChangeShapeType="1"/>
                        </wps:cNvCnPr>
                        <wps:spPr bwMode="auto">
                          <a:xfrm>
                            <a:off x="3827" y="12600"/>
                            <a:ext cx="4525" cy="2"/>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41" name="Line 44"/>
                        <wps:cNvCnPr>
                          <a:cxnSpLocks noChangeShapeType="1"/>
                        </wps:cNvCnPr>
                        <wps:spPr bwMode="auto">
                          <a:xfrm>
                            <a:off x="2572" y="14833"/>
                            <a:ext cx="6932" cy="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42" name="Line 45"/>
                        <wps:cNvCnPr>
                          <a:cxnSpLocks noChangeShapeType="1"/>
                        </wps:cNvCnPr>
                        <wps:spPr bwMode="auto">
                          <a:xfrm>
                            <a:off x="3827" y="12600"/>
                            <a:ext cx="1"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543" name="Line 46"/>
                        <wps:cNvCnPr>
                          <a:cxnSpLocks noChangeShapeType="1"/>
                        </wps:cNvCnPr>
                        <wps:spPr bwMode="auto">
                          <a:xfrm>
                            <a:off x="8298" y="12600"/>
                            <a:ext cx="2"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96" name="Line 47"/>
                        <wps:cNvCnPr>
                          <a:cxnSpLocks noChangeShapeType="1"/>
                        </wps:cNvCnPr>
                        <wps:spPr bwMode="auto">
                          <a:xfrm>
                            <a:off x="2572" y="14833"/>
                            <a:ext cx="1"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97" name="Line 48"/>
                        <wps:cNvCnPr>
                          <a:cxnSpLocks noChangeShapeType="1"/>
                        </wps:cNvCnPr>
                        <wps:spPr bwMode="auto">
                          <a:xfrm>
                            <a:off x="6174" y="14832"/>
                            <a:ext cx="0"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98" name="Line 49"/>
                        <wps:cNvCnPr>
                          <a:cxnSpLocks noChangeShapeType="1"/>
                        </wps:cNvCnPr>
                        <wps:spPr bwMode="auto">
                          <a:xfrm>
                            <a:off x="9528" y="14833"/>
                            <a:ext cx="1"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99" name="Line 50"/>
                        <wps:cNvCnPr>
                          <a:cxnSpLocks noChangeShapeType="1"/>
                        </wps:cNvCnPr>
                        <wps:spPr bwMode="auto">
                          <a:xfrm>
                            <a:off x="4357" y="14833"/>
                            <a:ext cx="2"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00" name="Line 51"/>
                        <wps:cNvCnPr>
                          <a:cxnSpLocks noChangeShapeType="1"/>
                        </wps:cNvCnPr>
                        <wps:spPr bwMode="auto">
                          <a:xfrm>
                            <a:off x="7793" y="14833"/>
                            <a:ext cx="2"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01" name="Line 52"/>
                        <wps:cNvCnPr>
                          <a:cxnSpLocks noChangeShapeType="1"/>
                        </wps:cNvCnPr>
                        <wps:spPr bwMode="auto">
                          <a:xfrm>
                            <a:off x="7319" y="14036"/>
                            <a:ext cx="1955" cy="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02" name="Line 53"/>
                        <wps:cNvCnPr>
                          <a:cxnSpLocks noChangeShapeType="1"/>
                        </wps:cNvCnPr>
                        <wps:spPr bwMode="auto">
                          <a:xfrm>
                            <a:off x="9276" y="14036"/>
                            <a:ext cx="1"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03" name="Line 54"/>
                        <wps:cNvCnPr>
                          <a:cxnSpLocks noChangeShapeType="1"/>
                        </wps:cNvCnPr>
                        <wps:spPr bwMode="auto">
                          <a:xfrm>
                            <a:off x="7319" y="14036"/>
                            <a:ext cx="2"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04" name="Rectangle 55"/>
                        <wps:cNvSpPr>
                          <a:spLocks noChangeArrowheads="1"/>
                        </wps:cNvSpPr>
                        <wps:spPr bwMode="auto">
                          <a:xfrm>
                            <a:off x="2160" y="11954"/>
                            <a:ext cx="18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3E496" w14:textId="77777777" w:rsidR="00DD1CD4" w:rsidRDefault="00DD1CD4" w:rsidP="0046671A">
                              <w:pPr>
                                <w:pStyle w:val="Heading6"/>
                                <w:spacing w:before="0"/>
                                <w:rPr>
                                  <w:rFonts w:ascii="Times New Roman" w:hAnsi="Times New Roman"/>
                                </w:rPr>
                              </w:pPr>
                              <w:r>
                                <w:rPr>
                                  <w:rFonts w:ascii="Times New Roman" w:hAnsi="Times New Roman"/>
                                </w:rPr>
                                <w:t xml:space="preserve">        QUAN SÁT</w:t>
                              </w:r>
                            </w:p>
                            <w:p w14:paraId="5A454D6B" w14:textId="77777777" w:rsidR="00DD1CD4" w:rsidRDefault="00DD1CD4" w:rsidP="0046671A"/>
                          </w:txbxContent>
                        </wps:txbx>
                        <wps:bodyPr rot="0" vert="horz" wrap="square" lIns="0" tIns="0" rIns="0" bIns="0" anchor="t" anchorCtr="0" upright="1">
                          <a:noAutofit/>
                        </wps:bodyPr>
                      </wps:wsp>
                      <wps:wsp>
                        <wps:cNvPr id="105" name="Rectangle 56"/>
                        <wps:cNvSpPr>
                          <a:spLocks noChangeArrowheads="1"/>
                        </wps:cNvSpPr>
                        <wps:spPr bwMode="auto">
                          <a:xfrm>
                            <a:off x="5328" y="11952"/>
                            <a:ext cx="111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F783B" w14:textId="77777777" w:rsidR="00DD1CD4" w:rsidRDefault="00DD1CD4" w:rsidP="0046671A">
                              <w:pPr>
                                <w:pStyle w:val="Heading6"/>
                                <w:spacing w:before="0"/>
                                <w:rPr>
                                  <w:rFonts w:ascii="Times New Roman" w:hAnsi="Times New Roman"/>
                                </w:rPr>
                              </w:pPr>
                              <w:r>
                                <w:rPr>
                                  <w:rFonts w:ascii="Times New Roman" w:hAnsi="Times New Roman"/>
                                </w:rPr>
                                <w:t xml:space="preserve">       VIẾT</w:t>
                              </w:r>
                            </w:p>
                            <w:p w14:paraId="1834556A" w14:textId="77777777" w:rsidR="00DD1CD4" w:rsidRDefault="00DD1CD4" w:rsidP="0046671A"/>
                          </w:txbxContent>
                        </wps:txbx>
                        <wps:bodyPr rot="0" vert="horz" wrap="square" lIns="12700" tIns="12700" rIns="12700" bIns="12700" anchor="t" anchorCtr="0" upright="1">
                          <a:noAutofit/>
                        </wps:bodyPr>
                      </wps:wsp>
                      <wps:wsp>
                        <wps:cNvPr id="106" name="Rectangle 57"/>
                        <wps:cNvSpPr>
                          <a:spLocks noChangeArrowheads="1"/>
                        </wps:cNvSpPr>
                        <wps:spPr bwMode="auto">
                          <a:xfrm>
                            <a:off x="8640" y="11952"/>
                            <a:ext cx="139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3C51F" w14:textId="77777777" w:rsidR="00DD1CD4" w:rsidRDefault="00DD1CD4" w:rsidP="0046671A">
                              <w:pPr>
                                <w:pStyle w:val="Heading6"/>
                                <w:spacing w:before="0"/>
                                <w:rPr>
                                  <w:rFonts w:ascii="Times New Roman" w:hAnsi="Times New Roman"/>
                                </w:rPr>
                              </w:pPr>
                              <w:r>
                                <w:rPr>
                                  <w:rFonts w:ascii="Times New Roman" w:hAnsi="Times New Roman"/>
                                </w:rPr>
                                <w:t xml:space="preserve">      VẤN ĐÁP</w:t>
                              </w:r>
                            </w:p>
                            <w:p w14:paraId="6B6E1AD0" w14:textId="77777777" w:rsidR="00DD1CD4" w:rsidRDefault="00DD1CD4" w:rsidP="0046671A">
                              <w:pPr>
                                <w:pStyle w:val="Heading6"/>
                                <w:rPr>
                                  <w:rFonts w:ascii="VNI-Times" w:hAnsi="VNI-Times"/>
                                </w:rPr>
                              </w:pPr>
                            </w:p>
                            <w:p w14:paraId="7A07949F" w14:textId="77777777" w:rsidR="00DD1CD4" w:rsidRDefault="00DD1CD4" w:rsidP="0046671A">
                              <w:pPr>
                                <w:rPr>
                                  <w:rFonts w:ascii="VNI-Times" w:hAnsi="VNI-Times"/>
                                </w:rPr>
                              </w:pPr>
                            </w:p>
                          </w:txbxContent>
                        </wps:txbx>
                        <wps:bodyPr rot="0" vert="horz" wrap="square" lIns="12700" tIns="12700" rIns="12700" bIns="12700" anchor="t" anchorCtr="0" upright="1">
                          <a:noAutofit/>
                        </wps:bodyPr>
                      </wps:wsp>
                      <wps:wsp>
                        <wps:cNvPr id="107" name="Rectangle 58"/>
                        <wps:cNvSpPr>
                          <a:spLocks noChangeArrowheads="1"/>
                        </wps:cNvSpPr>
                        <wps:spPr bwMode="auto">
                          <a:xfrm>
                            <a:off x="2160" y="13054"/>
                            <a:ext cx="3343" cy="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9890D" w14:textId="77777777" w:rsidR="00DD1CD4" w:rsidRPr="00BB16AA" w:rsidRDefault="00DD1CD4" w:rsidP="0046671A">
                              <w:pPr>
                                <w:pStyle w:val="BookBodPara"/>
                                <w:spacing w:before="0"/>
                                <w:jc w:val="center"/>
                                <w:rPr>
                                  <w:rFonts w:ascii="Times New Roman" w:hAnsi="Times New Roman"/>
                                  <w:b/>
                                  <w:i/>
                                  <w:sz w:val="20"/>
                                </w:rPr>
                              </w:pPr>
                              <w:r w:rsidRPr="00BB16AA">
                                <w:rPr>
                                  <w:rFonts w:ascii="Times New Roman" w:hAnsi="Times New Roman"/>
                                  <w:b/>
                                  <w:sz w:val="20"/>
                                </w:rPr>
                                <w:t>TRẮC NGHIỆM KHÁCH QUAN</w:t>
                              </w:r>
                            </w:p>
                            <w:p w14:paraId="400B8174" w14:textId="77777777" w:rsidR="00DD1CD4" w:rsidRDefault="00DD1CD4" w:rsidP="0046671A">
                              <w:pPr>
                                <w:pStyle w:val="BookBodPara"/>
                                <w:spacing w:before="0"/>
                                <w:jc w:val="center"/>
                                <w:rPr>
                                  <w:rFonts w:ascii="Times New Roman" w:hAnsi="Times New Roman"/>
                                  <w:i/>
                                </w:rPr>
                              </w:pPr>
                              <w:r>
                                <w:rPr>
                                  <w:rFonts w:ascii="Times New Roman" w:hAnsi="Times New Roman"/>
                                  <w:i/>
                                </w:rPr>
                                <w:t>(Objective tests)</w:t>
                              </w:r>
                            </w:p>
                            <w:p w14:paraId="14720ECB" w14:textId="77777777" w:rsidR="00DD1CD4" w:rsidRDefault="00DD1CD4" w:rsidP="0046671A">
                              <w:pPr>
                                <w:rPr>
                                  <w:i/>
                                </w:rPr>
                              </w:pPr>
                            </w:p>
                          </w:txbxContent>
                        </wps:txbx>
                        <wps:bodyPr rot="0" vert="horz" wrap="square" lIns="12700" tIns="12700" rIns="12700" bIns="12700" anchor="t" anchorCtr="0" upright="1">
                          <a:noAutofit/>
                        </wps:bodyPr>
                      </wps:wsp>
                      <wps:wsp>
                        <wps:cNvPr id="108" name="Rectangle 59"/>
                        <wps:cNvSpPr>
                          <a:spLocks noChangeArrowheads="1"/>
                        </wps:cNvSpPr>
                        <wps:spPr bwMode="auto">
                          <a:xfrm>
                            <a:off x="6900" y="13054"/>
                            <a:ext cx="2936" cy="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837D2" w14:textId="77777777" w:rsidR="00DD1CD4" w:rsidRPr="00BB16AA" w:rsidRDefault="00DD1CD4" w:rsidP="0046671A">
                              <w:pPr>
                                <w:pStyle w:val="BookBodPara"/>
                                <w:spacing w:before="0"/>
                                <w:jc w:val="center"/>
                                <w:rPr>
                                  <w:rFonts w:ascii="Times New Roman" w:hAnsi="Times New Roman"/>
                                  <w:b/>
                                  <w:i/>
                                  <w:sz w:val="20"/>
                                </w:rPr>
                              </w:pPr>
                              <w:r w:rsidRPr="00BB16AA">
                                <w:rPr>
                                  <w:rFonts w:ascii="Times New Roman" w:hAnsi="Times New Roman"/>
                                  <w:b/>
                                  <w:sz w:val="20"/>
                                </w:rPr>
                                <w:t>TRẮC NGHIỆM TỰ LUẬN</w:t>
                              </w:r>
                            </w:p>
                            <w:p w14:paraId="7A4234FF" w14:textId="77777777" w:rsidR="00DD1CD4" w:rsidRDefault="00DD1CD4" w:rsidP="0046671A">
                              <w:pPr>
                                <w:pStyle w:val="BookBodPara"/>
                                <w:spacing w:before="0"/>
                                <w:jc w:val="center"/>
                                <w:rPr>
                                  <w:rFonts w:ascii="Times New Roman" w:hAnsi="Times New Roman"/>
                                  <w:i/>
                                  <w:sz w:val="20"/>
                                </w:rPr>
                              </w:pPr>
                              <w:r>
                                <w:rPr>
                                  <w:rFonts w:ascii="Times New Roman" w:hAnsi="Times New Roman"/>
                                  <w:i/>
                                </w:rPr>
                                <w:t>(Essay tests)</w:t>
                              </w:r>
                            </w:p>
                            <w:p w14:paraId="58F8264D" w14:textId="77777777" w:rsidR="00DD1CD4" w:rsidRDefault="00DD1CD4" w:rsidP="0046671A">
                              <w:pPr>
                                <w:rPr>
                                  <w:i/>
                                  <w:sz w:val="20"/>
                                </w:rPr>
                              </w:pPr>
                            </w:p>
                          </w:txbxContent>
                        </wps:txbx>
                        <wps:bodyPr rot="0" vert="horz" wrap="square" lIns="12700" tIns="12700" rIns="12700" bIns="12700" anchor="t" anchorCtr="0" upright="1">
                          <a:noAutofit/>
                        </wps:bodyPr>
                      </wps:wsp>
                      <wps:wsp>
                        <wps:cNvPr id="109" name="Rectangle 60"/>
                        <wps:cNvSpPr>
                          <a:spLocks noChangeArrowheads="1"/>
                        </wps:cNvSpPr>
                        <wps:spPr bwMode="auto">
                          <a:xfrm>
                            <a:off x="2736" y="11232"/>
                            <a:ext cx="6937"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0A3F3" w14:textId="77777777" w:rsidR="00DD1CD4" w:rsidRDefault="00DD1CD4" w:rsidP="0046671A">
                              <w:pPr>
                                <w:pStyle w:val="Heading4"/>
                                <w:spacing w:before="0"/>
                                <w:rPr>
                                  <w:rFonts w:ascii="Times New Roman" w:hAnsi="Times New Roman"/>
                                  <w:sz w:val="24"/>
                                </w:rPr>
                              </w:pPr>
                              <w:r>
                                <w:rPr>
                                  <w:rFonts w:ascii="Times New Roman" w:hAnsi="Times New Roman"/>
                                  <w:sz w:val="24"/>
                                </w:rPr>
                                <w:t xml:space="preserve">                 CÁC PHƯƠNG PHÁP  KIỂM TRA&amp;ĐÁNH GIÁ</w:t>
                              </w:r>
                            </w:p>
                            <w:p w14:paraId="13CEA8D3" w14:textId="77777777" w:rsidR="00DD1CD4" w:rsidRDefault="00DD1CD4" w:rsidP="0046671A">
                              <w:pPr>
                                <w:pStyle w:val="Heading4"/>
                                <w:rPr>
                                  <w:rFonts w:ascii="VNI-Times" w:hAnsi="VNI-Times"/>
                                </w:rPr>
                              </w:pPr>
                            </w:p>
                            <w:p w14:paraId="7A2F70C1" w14:textId="77777777" w:rsidR="00DD1CD4" w:rsidRDefault="00DD1CD4" w:rsidP="0046671A">
                              <w:pPr>
                                <w:pStyle w:val="Heading4"/>
                                <w:rPr>
                                  <w:rFonts w:ascii="VNI-Times" w:hAnsi="VNI-Times"/>
                                </w:rPr>
                              </w:pPr>
                            </w:p>
                            <w:p w14:paraId="09058E9B" w14:textId="77777777" w:rsidR="00DD1CD4" w:rsidRDefault="00DD1CD4" w:rsidP="0046671A">
                              <w:pPr>
                                <w:rPr>
                                  <w:rFonts w:ascii="VNI-Times" w:hAnsi="VNI-Times"/>
                                </w:rPr>
                              </w:pPr>
                            </w:p>
                          </w:txbxContent>
                        </wps:txbx>
                        <wps:bodyPr rot="0" vert="horz" wrap="square" lIns="12700" tIns="12700" rIns="12700" bIns="12700" anchor="t" anchorCtr="0" upright="1">
                          <a:noAutofit/>
                        </wps:bodyPr>
                      </wps:wsp>
                      <wps:wsp>
                        <wps:cNvPr id="110" name="Line 61"/>
                        <wps:cNvCnPr>
                          <a:cxnSpLocks noChangeShapeType="1"/>
                        </wps:cNvCnPr>
                        <wps:spPr bwMode="auto">
                          <a:xfrm>
                            <a:off x="5904" y="12288"/>
                            <a:ext cx="0" cy="342"/>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11" name="Line 62"/>
                        <wps:cNvCnPr>
                          <a:cxnSpLocks noChangeShapeType="1"/>
                        </wps:cNvCnPr>
                        <wps:spPr bwMode="auto">
                          <a:xfrm>
                            <a:off x="8298" y="13680"/>
                            <a:ext cx="2"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12" name="Rectangle 63"/>
                        <wps:cNvSpPr>
                          <a:spLocks noChangeArrowheads="1"/>
                        </wps:cNvSpPr>
                        <wps:spPr bwMode="auto">
                          <a:xfrm>
                            <a:off x="6487" y="14395"/>
                            <a:ext cx="1721"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D637A" w14:textId="77777777" w:rsidR="00DD1CD4" w:rsidRDefault="00DD1CD4" w:rsidP="0046671A">
                              <w:pPr>
                                <w:pStyle w:val="BookBodPara"/>
                                <w:spacing w:before="0"/>
                                <w:rPr>
                                  <w:rFonts w:ascii="Times New Roman" w:hAnsi="Times New Roman"/>
                                  <w:sz w:val="20"/>
                                </w:rPr>
                              </w:pPr>
                              <w:r>
                                <w:rPr>
                                  <w:rFonts w:ascii="Times New Roman" w:hAnsi="Times New Roman"/>
                                  <w:sz w:val="20"/>
                                </w:rPr>
                                <w:t xml:space="preserve"> Tiểu luận/Đóng     </w:t>
                              </w:r>
                            </w:p>
                            <w:p w14:paraId="2C9E3C14" w14:textId="77777777" w:rsidR="00DD1CD4" w:rsidRDefault="00DD1CD4" w:rsidP="0046671A">
                              <w:pPr>
                                <w:pStyle w:val="Heading6"/>
                                <w:spacing w:before="0"/>
                                <w:rPr>
                                  <w:rFonts w:ascii="VNI-Times" w:hAnsi="VNI-Times"/>
                                  <w:sz w:val="28"/>
                                </w:rPr>
                              </w:pPr>
                            </w:p>
                            <w:p w14:paraId="4D738F60" w14:textId="77777777" w:rsidR="00DD1CD4" w:rsidRDefault="00DD1CD4" w:rsidP="0046671A">
                              <w:pPr>
                                <w:pStyle w:val="Heading6"/>
                                <w:spacing w:before="0"/>
                                <w:rPr>
                                  <w:rFonts w:ascii="VNI-Times" w:hAnsi="VNI-Times"/>
                                </w:rPr>
                              </w:pPr>
                            </w:p>
                            <w:p w14:paraId="655033FC" w14:textId="77777777" w:rsidR="00DD1CD4" w:rsidRDefault="00DD1CD4" w:rsidP="0046671A">
                              <w:pPr>
                                <w:rPr>
                                  <w:rFonts w:ascii="VNI-Times" w:hAnsi="VNI-Times"/>
                                </w:rPr>
                              </w:pPr>
                            </w:p>
                          </w:txbxContent>
                        </wps:txbx>
                        <wps:bodyPr rot="0" vert="horz" wrap="square" lIns="12700" tIns="12700" rIns="12700" bIns="12700" anchor="t" anchorCtr="0" upright="1">
                          <a:noAutofit/>
                        </wps:bodyPr>
                      </wps:wsp>
                      <wps:wsp>
                        <wps:cNvPr id="113" name="Rectangle 64"/>
                        <wps:cNvSpPr>
                          <a:spLocks noChangeArrowheads="1"/>
                        </wps:cNvSpPr>
                        <wps:spPr bwMode="auto">
                          <a:xfrm>
                            <a:off x="2160" y="15264"/>
                            <a:ext cx="1152"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AB253"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Ghép đôi</w:t>
                              </w:r>
                            </w:p>
                            <w:p w14:paraId="19D7FDBC" w14:textId="77777777" w:rsidR="00DD1CD4" w:rsidRPr="00BB16AA" w:rsidRDefault="00DD1CD4" w:rsidP="0046671A">
                              <w:pPr>
                                <w:jc w:val="center"/>
                                <w:rPr>
                                  <w:rFonts w:ascii="Calibri" w:hAnsi="Calibri"/>
                                  <w:sz w:val="22"/>
                                </w:rPr>
                              </w:pPr>
                            </w:p>
                            <w:p w14:paraId="0E2DD823" w14:textId="77777777" w:rsidR="00DD1CD4" w:rsidRDefault="00DD1CD4" w:rsidP="0046671A">
                              <w:pPr>
                                <w:jc w:val="center"/>
                              </w:pPr>
                            </w:p>
                            <w:p w14:paraId="0FC96B18" w14:textId="77777777" w:rsidR="00DD1CD4" w:rsidRDefault="00DD1CD4" w:rsidP="0046671A">
                              <w:pPr>
                                <w:jc w:val="center"/>
                              </w:pPr>
                            </w:p>
                            <w:p w14:paraId="3D1E29EC" w14:textId="77777777" w:rsidR="00DD1CD4" w:rsidRDefault="00DD1CD4" w:rsidP="0046671A"/>
                          </w:txbxContent>
                        </wps:txbx>
                        <wps:bodyPr rot="0" vert="horz" wrap="square" lIns="12700" tIns="12700" rIns="12700" bIns="12700" anchor="t" anchorCtr="0" upright="1">
                          <a:noAutofit/>
                        </wps:bodyPr>
                      </wps:wsp>
                      <wps:wsp>
                        <wps:cNvPr id="114" name="Rectangle 65"/>
                        <wps:cNvSpPr>
                          <a:spLocks noChangeArrowheads="1"/>
                        </wps:cNvSpPr>
                        <wps:spPr bwMode="auto">
                          <a:xfrm>
                            <a:off x="3600" y="15194"/>
                            <a:ext cx="1610" cy="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958FD"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Điền khuyết</w:t>
                              </w:r>
                            </w:p>
                            <w:p w14:paraId="53A7D021" w14:textId="77777777" w:rsidR="00DD1CD4" w:rsidRPr="00BB16AA" w:rsidRDefault="00DD1CD4" w:rsidP="0046671A">
                              <w:pPr>
                                <w:jc w:val="center"/>
                                <w:rPr>
                                  <w:rFonts w:ascii="Calibri" w:hAnsi="Calibri"/>
                                  <w:sz w:val="22"/>
                                </w:rPr>
                              </w:pPr>
                            </w:p>
                            <w:p w14:paraId="67E86351" w14:textId="77777777" w:rsidR="00DD1CD4" w:rsidRDefault="00DD1CD4" w:rsidP="0046671A">
                              <w:pPr>
                                <w:jc w:val="center"/>
                              </w:pPr>
                            </w:p>
                            <w:p w14:paraId="593718C1" w14:textId="77777777" w:rsidR="00DD1CD4" w:rsidRDefault="00DD1CD4" w:rsidP="0046671A">
                              <w:pPr>
                                <w:jc w:val="center"/>
                              </w:pPr>
                            </w:p>
                            <w:p w14:paraId="31BD8765" w14:textId="77777777" w:rsidR="00DD1CD4" w:rsidRDefault="00DD1CD4" w:rsidP="0046671A"/>
                          </w:txbxContent>
                        </wps:txbx>
                        <wps:bodyPr rot="0" vert="horz" wrap="square" lIns="12700" tIns="12700" rIns="12700" bIns="12700" anchor="t" anchorCtr="0" upright="1">
                          <a:noAutofit/>
                        </wps:bodyPr>
                      </wps:wsp>
                      <wps:wsp>
                        <wps:cNvPr id="115" name="Rectangle 66"/>
                        <wps:cNvSpPr>
                          <a:spLocks noChangeArrowheads="1"/>
                        </wps:cNvSpPr>
                        <wps:spPr bwMode="auto">
                          <a:xfrm>
                            <a:off x="5184" y="15192"/>
                            <a:ext cx="2178"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DB3AD"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Trả lời ngắn</w:t>
                              </w:r>
                            </w:p>
                            <w:p w14:paraId="38F2CAEA" w14:textId="77777777" w:rsidR="00DD1CD4" w:rsidRDefault="00DD1CD4" w:rsidP="0046671A">
                              <w:pPr>
                                <w:pStyle w:val="Heading6"/>
                                <w:spacing w:before="0"/>
                                <w:rPr>
                                  <w:rFonts w:ascii="VNI-Times" w:hAnsi="VNI-Times"/>
                                  <w:sz w:val="28"/>
                                </w:rPr>
                              </w:pPr>
                            </w:p>
                            <w:p w14:paraId="555F4F65" w14:textId="77777777" w:rsidR="00DD1CD4" w:rsidRDefault="00DD1CD4" w:rsidP="0046671A">
                              <w:pPr>
                                <w:pStyle w:val="Heading6"/>
                                <w:spacing w:before="0"/>
                                <w:rPr>
                                  <w:rFonts w:ascii="VNI-Times" w:hAnsi="VNI-Times"/>
                                </w:rPr>
                              </w:pPr>
                            </w:p>
                            <w:p w14:paraId="4475AE1B" w14:textId="77777777" w:rsidR="00DD1CD4" w:rsidRDefault="00DD1CD4" w:rsidP="0046671A">
                              <w:pPr>
                                <w:rPr>
                                  <w:rFonts w:ascii="VNI-Times" w:hAnsi="VNI-Times"/>
                                </w:rPr>
                              </w:pPr>
                            </w:p>
                          </w:txbxContent>
                        </wps:txbx>
                        <wps:bodyPr rot="0" vert="horz" wrap="square" lIns="12700" tIns="12700" rIns="12700" bIns="12700" anchor="t" anchorCtr="0" upright="1">
                          <a:noAutofit/>
                        </wps:bodyPr>
                      </wps:wsp>
                      <wps:wsp>
                        <wps:cNvPr id="116" name="Rectangle 67"/>
                        <wps:cNvSpPr>
                          <a:spLocks noChangeArrowheads="1"/>
                        </wps:cNvSpPr>
                        <wps:spPr bwMode="auto">
                          <a:xfrm>
                            <a:off x="7098" y="15193"/>
                            <a:ext cx="1398"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0EABB"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Đúng sai</w:t>
                              </w:r>
                            </w:p>
                            <w:p w14:paraId="6C09F58D" w14:textId="77777777" w:rsidR="00DD1CD4" w:rsidRDefault="00DD1CD4" w:rsidP="0046671A">
                              <w:pPr>
                                <w:pStyle w:val="Heading6"/>
                                <w:spacing w:before="0"/>
                                <w:rPr>
                                  <w:rFonts w:ascii="VNI-Times" w:hAnsi="VNI-Times"/>
                                  <w:sz w:val="28"/>
                                </w:rPr>
                              </w:pPr>
                            </w:p>
                            <w:p w14:paraId="551E1875" w14:textId="77777777" w:rsidR="00DD1CD4" w:rsidRDefault="00DD1CD4" w:rsidP="0046671A">
                              <w:pPr>
                                <w:pStyle w:val="Heading6"/>
                                <w:spacing w:before="0"/>
                                <w:rPr>
                                  <w:rFonts w:ascii="VNI-Times" w:hAnsi="VNI-Times"/>
                                </w:rPr>
                              </w:pPr>
                            </w:p>
                            <w:p w14:paraId="7E9D329E" w14:textId="77777777" w:rsidR="00DD1CD4" w:rsidRDefault="00DD1CD4" w:rsidP="0046671A">
                              <w:pPr>
                                <w:rPr>
                                  <w:rFonts w:ascii="VNI-Times" w:hAnsi="VNI-Times"/>
                                </w:rPr>
                              </w:pPr>
                            </w:p>
                          </w:txbxContent>
                        </wps:txbx>
                        <wps:bodyPr rot="0" vert="horz" wrap="square" lIns="12700" tIns="12700" rIns="12700" bIns="12700" anchor="t" anchorCtr="0" upright="1">
                          <a:noAutofit/>
                        </wps:bodyPr>
                      </wps:wsp>
                      <wps:wsp>
                        <wps:cNvPr id="117" name="Rectangle 68"/>
                        <wps:cNvSpPr>
                          <a:spLocks noChangeArrowheads="1"/>
                        </wps:cNvSpPr>
                        <wps:spPr bwMode="auto">
                          <a:xfrm>
                            <a:off x="8387" y="15194"/>
                            <a:ext cx="1837" cy="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738B2"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Nhiều lựa chọn</w:t>
                              </w:r>
                            </w:p>
                            <w:p w14:paraId="0EF6C0D6" w14:textId="77777777" w:rsidR="00DD1CD4" w:rsidRPr="00BB16AA" w:rsidRDefault="00DD1CD4" w:rsidP="0046671A">
                              <w:pPr>
                                <w:jc w:val="center"/>
                                <w:rPr>
                                  <w:rFonts w:ascii="Calibri" w:hAnsi="Calibri"/>
                                  <w:sz w:val="22"/>
                                </w:rPr>
                              </w:pPr>
                            </w:p>
                            <w:p w14:paraId="2B507FC0" w14:textId="77777777" w:rsidR="00DD1CD4" w:rsidRDefault="00DD1CD4" w:rsidP="0046671A">
                              <w:pPr>
                                <w:jc w:val="center"/>
                              </w:pPr>
                            </w:p>
                            <w:p w14:paraId="4A41B075" w14:textId="77777777" w:rsidR="00DD1CD4" w:rsidRDefault="00DD1CD4" w:rsidP="0046671A">
                              <w:pPr>
                                <w:jc w:val="center"/>
                              </w:pPr>
                            </w:p>
                            <w:p w14:paraId="551B4BD3" w14:textId="77777777" w:rsidR="00DD1CD4" w:rsidRDefault="00DD1CD4" w:rsidP="0046671A"/>
                          </w:txbxContent>
                        </wps:txbx>
                        <wps:bodyPr rot="0" vert="horz" wrap="square" lIns="12700" tIns="12700" rIns="12700" bIns="12700" anchor="t" anchorCtr="0" upright="1">
                          <a:noAutofit/>
                        </wps:bodyPr>
                      </wps:wsp>
                      <wps:wsp>
                        <wps:cNvPr id="118" name="Line 69"/>
                        <wps:cNvCnPr>
                          <a:cxnSpLocks noChangeShapeType="1"/>
                        </wps:cNvCnPr>
                        <wps:spPr bwMode="auto">
                          <a:xfrm>
                            <a:off x="3827" y="13741"/>
                            <a:ext cx="1" cy="1091"/>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19" name="Line 70"/>
                        <wps:cNvCnPr>
                          <a:cxnSpLocks noChangeShapeType="1"/>
                        </wps:cNvCnPr>
                        <wps:spPr bwMode="auto">
                          <a:xfrm>
                            <a:off x="3060" y="11592"/>
                            <a:ext cx="6300" cy="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20" name="Line 71"/>
                        <wps:cNvCnPr>
                          <a:cxnSpLocks noChangeShapeType="1"/>
                        </wps:cNvCnPr>
                        <wps:spPr bwMode="auto">
                          <a:xfrm>
                            <a:off x="3060" y="11592"/>
                            <a:ext cx="1"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21" name="Line 72"/>
                        <wps:cNvCnPr>
                          <a:cxnSpLocks noChangeShapeType="1"/>
                        </wps:cNvCnPr>
                        <wps:spPr bwMode="auto">
                          <a:xfrm>
                            <a:off x="5856" y="11592"/>
                            <a:ext cx="2"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22" name="Line 73"/>
                        <wps:cNvCnPr>
                          <a:cxnSpLocks noChangeShapeType="1"/>
                        </wps:cNvCnPr>
                        <wps:spPr bwMode="auto">
                          <a:xfrm>
                            <a:off x="9385" y="11592"/>
                            <a:ext cx="1" cy="360"/>
                          </a:xfrm>
                          <a:prstGeom prst="line">
                            <a:avLst/>
                          </a:prstGeom>
                          <a:noFill/>
                          <a:ln w="9525">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497E05" id="Group 184" o:spid="_x0000_s1045" style="position:absolute;left:0;text-align:left;margin-left:14.25pt;margin-top:64.9pt;width:442.2pt;height:231.65pt;z-index:251675136" coordorigin="2016,11088" coordsize="8352,4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">
                <v:rect id="Rectangle 41" o:spid="_x0000_s1046" style="position:absolute;left:8100;top:14395;width:2016;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" filled="f" stroked="f">
                  <v:textbox inset="1pt,1pt,1pt,1pt">
                    <w:txbxContent>
                      <w:p w14:paraId="3073FDD4" w14:textId="77777777" w:rsidR="00DD1CD4" w:rsidRDefault="00DD1CD4" w:rsidP="0046671A">
                        <w:pPr>
                          <w:pStyle w:val="BookBodPara"/>
                          <w:spacing w:before="0"/>
                          <w:rPr>
                            <w:rFonts w:ascii="Times New Roman" w:hAnsi="Times New Roman"/>
                            <w:sz w:val="20"/>
                          </w:rPr>
                        </w:pPr>
                        <w:r>
                          <w:rPr>
                            <w:rFonts w:ascii="Times New Roman" w:hAnsi="Times New Roman"/>
                            <w:sz w:val="20"/>
                          </w:rPr>
                          <w:t xml:space="preserve">         Cung cấp TT /Mở  </w:t>
                        </w:r>
                      </w:p>
                      <w:p w14:paraId="6CDD6B3B" w14:textId="77777777" w:rsidR="00DD1CD4" w:rsidRDefault="00DD1CD4" w:rsidP="0046671A">
                        <w:pPr>
                          <w:rPr>
                            <w:sz w:val="20"/>
                          </w:rPr>
                        </w:pPr>
                      </w:p>
                    </w:txbxContent>
                  </v:textbox>
                </v:rect>
                <v:rect id="Rectangle 42" o:spid="_x0000_s1047" style="position:absolute;left:2016;top:11088;width:8352;height:4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" filled="f" strokeweight="1pt"/>
                <v:line id="Line 43" o:spid="_x0000_s1048" style="position:absolute;visibility:visible;mso-wrap-style:square" from="3827,12600" to="8352,12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" strokeweight="1pt">
                  <v:stroke startarrowwidth="narrow" startarrowlength="short" endarrowwidth="narrow" endarrowlength="short"/>
                </v:line>
                <v:line id="Line 44" o:spid="_x0000_s1049" style="position:absolute;visibility:visible;mso-wrap-style:square" from="2572,14833" to="9504,14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" strokeweight="1pt">
                  <v:stroke startarrowwidth="narrow" startarrowlength="short" endarrowwidth="narrow" endarrowlength="short"/>
                </v:line>
                <v:line id="Line 45" o:spid="_x0000_s1050" style="position:absolute;visibility:visible;mso-wrap-style:square" from="3827,12600" to="3828,1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">
                  <v:stroke startarrowwidth="narrow" startarrowlength="short" endarrow="block" endarrowwidth="narrow" endarrowlength="short"/>
                </v:line>
                <v:line id="Line 46" o:spid="_x0000_s1051" style="position:absolute;visibility:visible;mso-wrap-style:square" from="8298,12600" to="8300,1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">
                  <v:stroke startarrowwidth="narrow" startarrowlength="short" endarrow="block" endarrowwidth="narrow" endarrowlength="short"/>
                </v:line>
                <v:line id="Line 47" o:spid="_x0000_s1052" style="position:absolute;visibility:visible;mso-wrap-style:square" from="2572,14833" to="2573,1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">
                  <v:stroke startarrowwidth="narrow" startarrowlength="short" endarrow="block" endarrowwidth="narrow" endarrowlength="short"/>
                </v:line>
                <v:line id="Line 48" o:spid="_x0000_s1053" style="position:absolute;visibility:visible;mso-wrap-style:square" from="6174,14832" to="6174,15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">
                  <v:stroke startarrowwidth="narrow" startarrowlength="short" endarrow="block" endarrowwidth="narrow" endarrowlength="short"/>
                </v:line>
                <v:line id="Line 49" o:spid="_x0000_s1054" style="position:absolute;visibility:visible;mso-wrap-style:square" from="9528,14833" to="9529,1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">
                  <v:stroke startarrowwidth="narrow" startarrowlength="short" endarrow="block" endarrowwidth="narrow" endarrowlength="short"/>
                </v:line>
                <v:line id="Line 50" o:spid="_x0000_s1055" style="position:absolute;visibility:visible;mso-wrap-style:square" from="4357,14833" to="4359,1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">
                  <v:stroke startarrowwidth="narrow" startarrowlength="short" endarrow="block" endarrowwidth="narrow" endarrowlength="short"/>
                </v:line>
                <v:line id="Line 51" o:spid="_x0000_s1056" style="position:absolute;visibility:visible;mso-wrap-style:square" from="7793,14833" to="7795,15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">
                  <v:stroke startarrowwidth="narrow" startarrowlength="short" endarrow="block" endarrowwidth="narrow" endarrowlength="short"/>
                </v:line>
                <v:line id="Line 52" o:spid="_x0000_s1057" style="position:absolute;visibility:visible;mso-wrap-style:square" from="7319,14036" to="9274,14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" strokeweight="1pt">
                  <v:stroke startarrowwidth="narrow" startarrowlength="short" endarrowwidth="narrow" endarrowlength="short"/>
                </v:line>
                <v:line id="Line 53" o:spid="_x0000_s1058" style="position:absolute;visibility:visible;mso-wrap-style:square" from="9276,14036" to="9277,14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">
                  <v:stroke startarrowwidth="narrow" startarrowlength="short" endarrow="block" endarrowwidth="narrow" endarrowlength="short"/>
                </v:line>
                <v:line id="Line 54" o:spid="_x0000_s1059" style="position:absolute;visibility:visible;mso-wrap-style:square" from="7319,14036" to="7321,14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">
                  <v:stroke startarrowwidth="narrow" startarrowlength="short" endarrow="block" endarrowwidth="narrow" endarrowlength="short"/>
                </v:line>
                <v:rect id="Rectangle 55" o:spid="_x0000_s1060" style="position:absolute;left:2160;top:11954;width:18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" filled="f" stroked="f">
                  <v:textbox inset="0,0,0,0">
                    <w:txbxContent>
                      <w:p w14:paraId="7363E496" w14:textId="77777777" w:rsidR="00DD1CD4" w:rsidRDefault="00DD1CD4" w:rsidP="0046671A">
                        <w:pPr>
                          <w:pStyle w:val="Heading6"/>
                          <w:spacing w:before="0"/>
                          <w:rPr>
                            <w:rFonts w:ascii="Times New Roman" w:hAnsi="Times New Roman"/>
                          </w:rPr>
                        </w:pPr>
                        <w:r>
                          <w:rPr>
                            <w:rFonts w:ascii="Times New Roman" w:hAnsi="Times New Roman"/>
                          </w:rPr>
                          <w:t xml:space="preserve">        QUAN SÁT</w:t>
                        </w:r>
                      </w:p>
                      <w:p w14:paraId="5A454D6B" w14:textId="77777777" w:rsidR="00DD1CD4" w:rsidRDefault="00DD1CD4" w:rsidP="0046671A"/>
                    </w:txbxContent>
                  </v:textbox>
                </v:rect>
                <v:rect id="Rectangle 56" o:spid="_x0000_s1061" style="position:absolute;left:5328;top:11952;width:111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" filled="f" stroked="f">
                  <v:textbox inset="1pt,1pt,1pt,1pt">
                    <w:txbxContent>
                      <w:p w14:paraId="3F7F783B" w14:textId="77777777" w:rsidR="00DD1CD4" w:rsidRDefault="00DD1CD4" w:rsidP="0046671A">
                        <w:pPr>
                          <w:pStyle w:val="Heading6"/>
                          <w:spacing w:before="0"/>
                          <w:rPr>
                            <w:rFonts w:ascii="Times New Roman" w:hAnsi="Times New Roman"/>
                          </w:rPr>
                        </w:pPr>
                        <w:r>
                          <w:rPr>
                            <w:rFonts w:ascii="Times New Roman" w:hAnsi="Times New Roman"/>
                          </w:rPr>
                          <w:t xml:space="preserve">       VIẾT</w:t>
                        </w:r>
                      </w:p>
                      <w:p w14:paraId="1834556A" w14:textId="77777777" w:rsidR="00DD1CD4" w:rsidRDefault="00DD1CD4" w:rsidP="0046671A"/>
                    </w:txbxContent>
                  </v:textbox>
                </v:rect>
                <v:rect id="Rectangle 57" o:spid="_x0000_s1062" style="position:absolute;left:8640;top:11952;width:1398;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" filled="f" stroked="f">
                  <v:textbox inset="1pt,1pt,1pt,1pt">
                    <w:txbxContent>
                      <w:p w14:paraId="42C3C51F" w14:textId="77777777" w:rsidR="00DD1CD4" w:rsidRDefault="00DD1CD4" w:rsidP="0046671A">
                        <w:pPr>
                          <w:pStyle w:val="Heading6"/>
                          <w:spacing w:before="0"/>
                          <w:rPr>
                            <w:rFonts w:ascii="Times New Roman" w:hAnsi="Times New Roman"/>
                          </w:rPr>
                        </w:pPr>
                        <w:r>
                          <w:rPr>
                            <w:rFonts w:ascii="Times New Roman" w:hAnsi="Times New Roman"/>
                          </w:rPr>
                          <w:t xml:space="preserve">      VẤN ĐÁP</w:t>
                        </w:r>
                      </w:p>
                      <w:p w14:paraId="6B6E1AD0" w14:textId="77777777" w:rsidR="00DD1CD4" w:rsidRDefault="00DD1CD4" w:rsidP="0046671A">
                        <w:pPr>
                          <w:pStyle w:val="Heading6"/>
                          <w:rPr>
                            <w:rFonts w:ascii="VNI-Times" w:hAnsi="VNI-Times"/>
                          </w:rPr>
                        </w:pPr>
                      </w:p>
                      <w:p w14:paraId="7A07949F" w14:textId="77777777" w:rsidR="00DD1CD4" w:rsidRDefault="00DD1CD4" w:rsidP="0046671A">
                        <w:pPr>
                          <w:rPr>
                            <w:rFonts w:ascii="VNI-Times" w:hAnsi="VNI-Times"/>
                          </w:rPr>
                        </w:pPr>
                      </w:p>
                    </w:txbxContent>
                  </v:textbox>
                </v:rect>
                <v:rect id="Rectangle 58" o:spid="_x0000_s1063" style="position:absolute;left:2160;top:13054;width:3343;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" filled="f" stroked="f">
                  <v:textbox inset="1pt,1pt,1pt,1pt">
                    <w:txbxContent>
                      <w:p w14:paraId="40F9890D" w14:textId="77777777" w:rsidR="00DD1CD4" w:rsidRPr="00BB16AA" w:rsidRDefault="00DD1CD4" w:rsidP="0046671A">
                        <w:pPr>
                          <w:pStyle w:val="BookBodPara"/>
                          <w:spacing w:before="0"/>
                          <w:jc w:val="center"/>
                          <w:rPr>
                            <w:rFonts w:ascii="Times New Roman" w:hAnsi="Times New Roman"/>
                            <w:b/>
                            <w:i/>
                            <w:sz w:val="20"/>
                          </w:rPr>
                        </w:pPr>
                        <w:r w:rsidRPr="00BB16AA">
                          <w:rPr>
                            <w:rFonts w:ascii="Times New Roman" w:hAnsi="Times New Roman"/>
                            <w:b/>
                            <w:sz w:val="20"/>
                          </w:rPr>
                          <w:t>TRẮC NGHIỆM KHÁCH QUAN</w:t>
                        </w:r>
                      </w:p>
                      <w:p w14:paraId="400B8174" w14:textId="77777777" w:rsidR="00DD1CD4" w:rsidRDefault="00DD1CD4" w:rsidP="0046671A">
                        <w:pPr>
                          <w:pStyle w:val="BookBodPara"/>
                          <w:spacing w:before="0"/>
                          <w:jc w:val="center"/>
                          <w:rPr>
                            <w:rFonts w:ascii="Times New Roman" w:hAnsi="Times New Roman"/>
                            <w:i/>
                          </w:rPr>
                        </w:pPr>
                        <w:r>
                          <w:rPr>
                            <w:rFonts w:ascii="Times New Roman" w:hAnsi="Times New Roman"/>
                            <w:i/>
                          </w:rPr>
                          <w:t>(Objective tests)</w:t>
                        </w:r>
                      </w:p>
                      <w:p w14:paraId="14720ECB" w14:textId="77777777" w:rsidR="00DD1CD4" w:rsidRDefault="00DD1CD4" w:rsidP="0046671A">
                        <w:pPr>
                          <w:rPr>
                            <w:i/>
                          </w:rPr>
                        </w:pPr>
                      </w:p>
                    </w:txbxContent>
                  </v:textbox>
                </v:rect>
                <v:rect id="Rectangle 59" o:spid="_x0000_s1064" style="position:absolute;left:6900;top:13054;width:2936;height: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" filled="f" stroked="f">
                  <v:textbox inset="1pt,1pt,1pt,1pt">
                    <w:txbxContent>
                      <w:p w14:paraId="14B837D2" w14:textId="77777777" w:rsidR="00DD1CD4" w:rsidRPr="00BB16AA" w:rsidRDefault="00DD1CD4" w:rsidP="0046671A">
                        <w:pPr>
                          <w:pStyle w:val="BookBodPara"/>
                          <w:spacing w:before="0"/>
                          <w:jc w:val="center"/>
                          <w:rPr>
                            <w:rFonts w:ascii="Times New Roman" w:hAnsi="Times New Roman"/>
                            <w:b/>
                            <w:i/>
                            <w:sz w:val="20"/>
                          </w:rPr>
                        </w:pPr>
                        <w:r w:rsidRPr="00BB16AA">
                          <w:rPr>
                            <w:rFonts w:ascii="Times New Roman" w:hAnsi="Times New Roman"/>
                            <w:b/>
                            <w:sz w:val="20"/>
                          </w:rPr>
                          <w:t>TRẮC NGHIỆM TỰ LUẬN</w:t>
                        </w:r>
                      </w:p>
                      <w:p w14:paraId="7A4234FF" w14:textId="77777777" w:rsidR="00DD1CD4" w:rsidRDefault="00DD1CD4" w:rsidP="0046671A">
                        <w:pPr>
                          <w:pStyle w:val="BookBodPara"/>
                          <w:spacing w:before="0"/>
                          <w:jc w:val="center"/>
                          <w:rPr>
                            <w:rFonts w:ascii="Times New Roman" w:hAnsi="Times New Roman"/>
                            <w:i/>
                            <w:sz w:val="20"/>
                          </w:rPr>
                        </w:pPr>
                        <w:r>
                          <w:rPr>
                            <w:rFonts w:ascii="Times New Roman" w:hAnsi="Times New Roman"/>
                            <w:i/>
                          </w:rPr>
                          <w:t>(Essay tests)</w:t>
                        </w:r>
                      </w:p>
                      <w:p w14:paraId="58F8264D" w14:textId="77777777" w:rsidR="00DD1CD4" w:rsidRDefault="00DD1CD4" w:rsidP="0046671A">
                        <w:pPr>
                          <w:rPr>
                            <w:i/>
                            <w:sz w:val="20"/>
                          </w:rPr>
                        </w:pPr>
                      </w:p>
                    </w:txbxContent>
                  </v:textbox>
                </v:rect>
                <v:rect id="Rectangle 60" o:spid="_x0000_s1065" style="position:absolute;left:2736;top:11232;width:6937;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" filled="f" stroked="f">
                  <v:textbox inset="1pt,1pt,1pt,1pt">
                    <w:txbxContent>
                      <w:p w14:paraId="7DF0A3F3" w14:textId="77777777" w:rsidR="00DD1CD4" w:rsidRDefault="00DD1CD4" w:rsidP="0046671A">
                        <w:pPr>
                          <w:pStyle w:val="Heading4"/>
                          <w:spacing w:before="0"/>
                          <w:rPr>
                            <w:rFonts w:ascii="Times New Roman" w:hAnsi="Times New Roman"/>
                            <w:sz w:val="24"/>
                          </w:rPr>
                        </w:pPr>
                        <w:r>
                          <w:rPr>
                            <w:rFonts w:ascii="Times New Roman" w:hAnsi="Times New Roman"/>
                            <w:sz w:val="24"/>
                          </w:rPr>
                          <w:t xml:space="preserve">                 CÁC PHƯƠNG PHÁP  KIỂM TRA&amp;ĐÁNH GIÁ</w:t>
                        </w:r>
                      </w:p>
                      <w:p w14:paraId="13CEA8D3" w14:textId="77777777" w:rsidR="00DD1CD4" w:rsidRDefault="00DD1CD4" w:rsidP="0046671A">
                        <w:pPr>
                          <w:pStyle w:val="Heading4"/>
                          <w:rPr>
                            <w:rFonts w:ascii="VNI-Times" w:hAnsi="VNI-Times"/>
                          </w:rPr>
                        </w:pPr>
                      </w:p>
                      <w:p w14:paraId="7A2F70C1" w14:textId="77777777" w:rsidR="00DD1CD4" w:rsidRDefault="00DD1CD4" w:rsidP="0046671A">
                        <w:pPr>
                          <w:pStyle w:val="Heading4"/>
                          <w:rPr>
                            <w:rFonts w:ascii="VNI-Times" w:hAnsi="VNI-Times"/>
                          </w:rPr>
                        </w:pPr>
                      </w:p>
                      <w:p w14:paraId="09058E9B" w14:textId="77777777" w:rsidR="00DD1CD4" w:rsidRDefault="00DD1CD4" w:rsidP="0046671A">
                        <w:pPr>
                          <w:rPr>
                            <w:rFonts w:ascii="VNI-Times" w:hAnsi="VNI-Times"/>
                          </w:rPr>
                        </w:pPr>
                      </w:p>
                    </w:txbxContent>
                  </v:textbox>
                </v:rect>
                <v:line id="Line 61" o:spid="_x0000_s1066" style="position:absolute;visibility:visible;mso-wrap-style:square" from="5904,12288" to="590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">
                  <v:stroke startarrowwidth="narrow" startarrowlength="short" endarrow="block" endarrowwidth="narrow" endarrowlength="short"/>
                </v:line>
                <v:line id="Line 62" o:spid="_x0000_s1067" style="position:absolute;visibility:visible;mso-wrap-style:square" from="8298,13680" to="8300,14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">
                  <v:stroke startarrowwidth="narrow" startarrowlength="short" endarrow="block" endarrowwidth="narrow" endarrowlength="short"/>
                </v:line>
                <v:rect id="Rectangle 63" o:spid="_x0000_s1068" style="position:absolute;left:6487;top:14395;width:1721;height: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" filled="f" stroked="f">
                  <v:textbox inset="1pt,1pt,1pt,1pt">
                    <w:txbxContent>
                      <w:p w14:paraId="70BD637A" w14:textId="77777777" w:rsidR="00DD1CD4" w:rsidRDefault="00DD1CD4" w:rsidP="0046671A">
                        <w:pPr>
                          <w:pStyle w:val="BookBodPara"/>
                          <w:spacing w:before="0"/>
                          <w:rPr>
                            <w:rFonts w:ascii="Times New Roman" w:hAnsi="Times New Roman"/>
                            <w:sz w:val="20"/>
                          </w:rPr>
                        </w:pPr>
                        <w:r>
                          <w:rPr>
                            <w:rFonts w:ascii="Times New Roman" w:hAnsi="Times New Roman"/>
                            <w:sz w:val="20"/>
                          </w:rPr>
                          <w:t xml:space="preserve"> Tiểu luận/Đóng     </w:t>
                        </w:r>
                      </w:p>
                      <w:p w14:paraId="2C9E3C14" w14:textId="77777777" w:rsidR="00DD1CD4" w:rsidRDefault="00DD1CD4" w:rsidP="0046671A">
                        <w:pPr>
                          <w:pStyle w:val="Heading6"/>
                          <w:spacing w:before="0"/>
                          <w:rPr>
                            <w:rFonts w:ascii="VNI-Times" w:hAnsi="VNI-Times"/>
                            <w:sz w:val="28"/>
                          </w:rPr>
                        </w:pPr>
                      </w:p>
                      <w:p w14:paraId="4D738F60" w14:textId="77777777" w:rsidR="00DD1CD4" w:rsidRDefault="00DD1CD4" w:rsidP="0046671A">
                        <w:pPr>
                          <w:pStyle w:val="Heading6"/>
                          <w:spacing w:before="0"/>
                          <w:rPr>
                            <w:rFonts w:ascii="VNI-Times" w:hAnsi="VNI-Times"/>
                          </w:rPr>
                        </w:pPr>
                      </w:p>
                      <w:p w14:paraId="655033FC" w14:textId="77777777" w:rsidR="00DD1CD4" w:rsidRDefault="00DD1CD4" w:rsidP="0046671A">
                        <w:pPr>
                          <w:rPr>
                            <w:rFonts w:ascii="VNI-Times" w:hAnsi="VNI-Times"/>
                          </w:rPr>
                        </w:pPr>
                      </w:p>
                    </w:txbxContent>
                  </v:textbox>
                </v:rect>
                <v:rect id="Rectangle 64" o:spid="_x0000_s1069" style="position:absolute;left:2160;top:15264;width:1152;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" filled="f" stroked="f">
                  <v:textbox inset="1pt,1pt,1pt,1pt">
                    <w:txbxContent>
                      <w:p w14:paraId="4F3AB253"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Ghép đôi</w:t>
                        </w:r>
                      </w:p>
                      <w:p w14:paraId="19D7FDBC" w14:textId="77777777" w:rsidR="00DD1CD4" w:rsidRPr="00BB16AA" w:rsidRDefault="00DD1CD4" w:rsidP="0046671A">
                        <w:pPr>
                          <w:jc w:val="center"/>
                          <w:rPr>
                            <w:rFonts w:ascii="Calibri" w:hAnsi="Calibri"/>
                            <w:sz w:val="22"/>
                          </w:rPr>
                        </w:pPr>
                      </w:p>
                      <w:p w14:paraId="0E2DD823" w14:textId="77777777" w:rsidR="00DD1CD4" w:rsidRDefault="00DD1CD4" w:rsidP="0046671A">
                        <w:pPr>
                          <w:jc w:val="center"/>
                        </w:pPr>
                      </w:p>
                      <w:p w14:paraId="0FC96B18" w14:textId="77777777" w:rsidR="00DD1CD4" w:rsidRDefault="00DD1CD4" w:rsidP="0046671A">
                        <w:pPr>
                          <w:jc w:val="center"/>
                        </w:pPr>
                      </w:p>
                      <w:p w14:paraId="3D1E29EC" w14:textId="77777777" w:rsidR="00DD1CD4" w:rsidRDefault="00DD1CD4" w:rsidP="0046671A"/>
                    </w:txbxContent>
                  </v:textbox>
                </v:rect>
                <v:rect id="Rectangle 65" o:spid="_x0000_s1070" style="position:absolute;left:3600;top:15194;width:161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" filled="f" stroked="f">
                  <v:textbox inset="1pt,1pt,1pt,1pt">
                    <w:txbxContent>
                      <w:p w14:paraId="7A0958FD"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Điền khuyết</w:t>
                        </w:r>
                      </w:p>
                      <w:p w14:paraId="53A7D021" w14:textId="77777777" w:rsidR="00DD1CD4" w:rsidRPr="00BB16AA" w:rsidRDefault="00DD1CD4" w:rsidP="0046671A">
                        <w:pPr>
                          <w:jc w:val="center"/>
                          <w:rPr>
                            <w:rFonts w:ascii="Calibri" w:hAnsi="Calibri"/>
                            <w:sz w:val="22"/>
                          </w:rPr>
                        </w:pPr>
                      </w:p>
                      <w:p w14:paraId="67E86351" w14:textId="77777777" w:rsidR="00DD1CD4" w:rsidRDefault="00DD1CD4" w:rsidP="0046671A">
                        <w:pPr>
                          <w:jc w:val="center"/>
                        </w:pPr>
                      </w:p>
                      <w:p w14:paraId="593718C1" w14:textId="77777777" w:rsidR="00DD1CD4" w:rsidRDefault="00DD1CD4" w:rsidP="0046671A">
                        <w:pPr>
                          <w:jc w:val="center"/>
                        </w:pPr>
                      </w:p>
                      <w:p w14:paraId="31BD8765" w14:textId="77777777" w:rsidR="00DD1CD4" w:rsidRDefault="00DD1CD4" w:rsidP="0046671A"/>
                    </w:txbxContent>
                  </v:textbox>
                </v:rect>
                <v:rect id="Rectangle 66" o:spid="_x0000_s1071" style="position:absolute;left:5184;top:15192;width:2178;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" filled="f" stroked="f">
                  <v:textbox inset="1pt,1pt,1pt,1pt">
                    <w:txbxContent>
                      <w:p w14:paraId="4D4DB3AD"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Trả lời ngắn</w:t>
                        </w:r>
                      </w:p>
                      <w:p w14:paraId="38F2CAEA" w14:textId="77777777" w:rsidR="00DD1CD4" w:rsidRDefault="00DD1CD4" w:rsidP="0046671A">
                        <w:pPr>
                          <w:pStyle w:val="Heading6"/>
                          <w:spacing w:before="0"/>
                          <w:rPr>
                            <w:rFonts w:ascii="VNI-Times" w:hAnsi="VNI-Times"/>
                            <w:sz w:val="28"/>
                          </w:rPr>
                        </w:pPr>
                      </w:p>
                      <w:p w14:paraId="555F4F65" w14:textId="77777777" w:rsidR="00DD1CD4" w:rsidRDefault="00DD1CD4" w:rsidP="0046671A">
                        <w:pPr>
                          <w:pStyle w:val="Heading6"/>
                          <w:spacing w:before="0"/>
                          <w:rPr>
                            <w:rFonts w:ascii="VNI-Times" w:hAnsi="VNI-Times"/>
                          </w:rPr>
                        </w:pPr>
                      </w:p>
                      <w:p w14:paraId="4475AE1B" w14:textId="77777777" w:rsidR="00DD1CD4" w:rsidRDefault="00DD1CD4" w:rsidP="0046671A">
                        <w:pPr>
                          <w:rPr>
                            <w:rFonts w:ascii="VNI-Times" w:hAnsi="VNI-Times"/>
                          </w:rPr>
                        </w:pPr>
                      </w:p>
                    </w:txbxContent>
                  </v:textbox>
                </v:rect>
                <v:rect id="Rectangle 67" o:spid="_x0000_s1072" style="position:absolute;left:7098;top:15193;width:1398;height: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" filled="f" stroked="f">
                  <v:textbox inset="1pt,1pt,1pt,1pt">
                    <w:txbxContent>
                      <w:p w14:paraId="6810EABB"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Đúng sai</w:t>
                        </w:r>
                      </w:p>
                      <w:p w14:paraId="6C09F58D" w14:textId="77777777" w:rsidR="00DD1CD4" w:rsidRDefault="00DD1CD4" w:rsidP="0046671A">
                        <w:pPr>
                          <w:pStyle w:val="Heading6"/>
                          <w:spacing w:before="0"/>
                          <w:rPr>
                            <w:rFonts w:ascii="VNI-Times" w:hAnsi="VNI-Times"/>
                            <w:sz w:val="28"/>
                          </w:rPr>
                        </w:pPr>
                      </w:p>
                      <w:p w14:paraId="551E1875" w14:textId="77777777" w:rsidR="00DD1CD4" w:rsidRDefault="00DD1CD4" w:rsidP="0046671A">
                        <w:pPr>
                          <w:pStyle w:val="Heading6"/>
                          <w:spacing w:before="0"/>
                          <w:rPr>
                            <w:rFonts w:ascii="VNI-Times" w:hAnsi="VNI-Times"/>
                          </w:rPr>
                        </w:pPr>
                      </w:p>
                      <w:p w14:paraId="7E9D329E" w14:textId="77777777" w:rsidR="00DD1CD4" w:rsidRDefault="00DD1CD4" w:rsidP="0046671A">
                        <w:pPr>
                          <w:rPr>
                            <w:rFonts w:ascii="VNI-Times" w:hAnsi="VNI-Times"/>
                          </w:rPr>
                        </w:pPr>
                      </w:p>
                    </w:txbxContent>
                  </v:textbox>
                </v:rect>
                <v:rect id="Rectangle 68" o:spid="_x0000_s1073" style="position:absolute;left:8387;top:15194;width:1837;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" filled="f" stroked="f">
                  <v:textbox inset="1pt,1pt,1pt,1pt">
                    <w:txbxContent>
                      <w:p w14:paraId="2C6738B2" w14:textId="77777777" w:rsidR="00DD1CD4" w:rsidRDefault="00DD1CD4" w:rsidP="0046671A">
                        <w:pPr>
                          <w:pStyle w:val="BookBodPara"/>
                          <w:spacing w:before="0"/>
                          <w:jc w:val="center"/>
                          <w:rPr>
                            <w:rFonts w:ascii="Times New Roman" w:hAnsi="Times New Roman"/>
                            <w:sz w:val="20"/>
                          </w:rPr>
                        </w:pPr>
                        <w:r>
                          <w:rPr>
                            <w:rFonts w:ascii="Times New Roman" w:hAnsi="Times New Roman"/>
                            <w:sz w:val="20"/>
                          </w:rPr>
                          <w:t>Nhiều lựa chọn</w:t>
                        </w:r>
                      </w:p>
                      <w:p w14:paraId="0EF6C0D6" w14:textId="77777777" w:rsidR="00DD1CD4" w:rsidRPr="00BB16AA" w:rsidRDefault="00DD1CD4" w:rsidP="0046671A">
                        <w:pPr>
                          <w:jc w:val="center"/>
                          <w:rPr>
                            <w:rFonts w:ascii="Calibri" w:hAnsi="Calibri"/>
                            <w:sz w:val="22"/>
                          </w:rPr>
                        </w:pPr>
                      </w:p>
                      <w:p w14:paraId="2B507FC0" w14:textId="77777777" w:rsidR="00DD1CD4" w:rsidRDefault="00DD1CD4" w:rsidP="0046671A">
                        <w:pPr>
                          <w:jc w:val="center"/>
                        </w:pPr>
                      </w:p>
                      <w:p w14:paraId="4A41B075" w14:textId="77777777" w:rsidR="00DD1CD4" w:rsidRDefault="00DD1CD4" w:rsidP="0046671A">
                        <w:pPr>
                          <w:jc w:val="center"/>
                        </w:pPr>
                      </w:p>
                      <w:p w14:paraId="551B4BD3" w14:textId="77777777" w:rsidR="00DD1CD4" w:rsidRDefault="00DD1CD4" w:rsidP="0046671A"/>
                    </w:txbxContent>
                  </v:textbox>
                </v:rect>
                <v:line id="Line 69" o:spid="_x0000_s1074" style="position:absolute;visibility:visible;mso-wrap-style:square" from="3827,13741" to="3828,14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">
                  <v:stroke startarrowwidth="narrow" startarrowlength="short" endarrow="block" endarrowwidth="narrow" endarrowlength="short"/>
                </v:line>
                <v:line id="Line 70" o:spid="_x0000_s1075" style="position:absolute;visibility:visible;mso-wrap-style:square" from="3060,11592" to="9360,11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" strokeweight="1pt">
                  <v:stroke startarrowwidth="narrow" startarrowlength="short" endarrowwidth="narrow" endarrowlength="short"/>
                </v:line>
                <v:line id="Line 71" o:spid="_x0000_s1076" style="position:absolute;visibility:visible;mso-wrap-style:square" from="3060,11592" to="3061,11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">
                  <v:stroke startarrowwidth="narrow" startarrowlength="short" endarrow="block" endarrowwidth="narrow" endarrowlength="short"/>
                </v:line>
                <v:line id="Line 72" o:spid="_x0000_s1077" style="position:absolute;visibility:visible;mso-wrap-style:square" from="5856,11592" to="5858,11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">
                  <v:stroke startarrowwidth="narrow" startarrowlength="short" endarrow="block" endarrowwidth="narrow" endarrowlength="short"/>
                </v:line>
                <v:line id="Line 73" o:spid="_x0000_s1078" style="position:absolute;visibility:visible;mso-wrap-style:square" from="9385,11592" to="9386,11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">
                  <v:stroke startarrowwidth="narrow" startarrowlength="short" endarrow="block" endarrowwidth="narrow" endarrowlength="short"/>
                </v:line>
                <w10:wrap type="topAndBottom"/>
              </v:group>
            </w:pict>
          </mc:Fallback>
        </mc:AlternateContent>
      </w:r>
      <w:r w:rsidR="00582A92" w:rsidRPr="003157B4">
        <w:rPr>
          <w:rFonts w:cs="Times New Roman"/>
          <w:szCs w:val="26"/>
          <w:lang w:val="nb-NO"/>
        </w:rPr>
        <w:t xml:space="preserve">        </w:t>
      </w:r>
      <w:r w:rsidR="0046671A" w:rsidRPr="003157B4">
        <w:rPr>
          <w:rFonts w:cs="Times New Roman"/>
          <w:szCs w:val="26"/>
          <w:lang w:val="nb-NO"/>
        </w:rPr>
        <w:t xml:space="preserve">Các phương pháp kiểm tra đánh giá theo tiếp cận năng lực </w:t>
      </w:r>
      <w:r w:rsidR="000A4B66" w:rsidRPr="003157B4">
        <w:rPr>
          <w:rFonts w:cs="Times New Roman"/>
          <w:szCs w:val="26"/>
          <w:lang w:val="nb-NO"/>
        </w:rPr>
        <w:t xml:space="preserve">về cơ bản được vận dụng từ các phương pháp kiểm tra đánh giá </w:t>
      </w:r>
      <w:r w:rsidR="000A4B66" w:rsidRPr="003157B4">
        <w:rPr>
          <w:rFonts w:cs="Times New Roman"/>
          <w:b/>
          <w:i/>
          <w:szCs w:val="26"/>
        </w:rPr>
        <w:t>kết quả học tập</w:t>
      </w:r>
      <w:r w:rsidR="000A4B66" w:rsidRPr="003157B4">
        <w:rPr>
          <w:rFonts w:cs="Times New Roman"/>
          <w:szCs w:val="26"/>
          <w:lang w:val="nb-NO"/>
        </w:rPr>
        <w:t xml:space="preserve"> nói chung và </w:t>
      </w:r>
      <w:r w:rsidR="0046671A" w:rsidRPr="003157B4">
        <w:rPr>
          <w:rFonts w:cs="Times New Roman"/>
          <w:szCs w:val="26"/>
          <w:lang w:val="nb-NO"/>
        </w:rPr>
        <w:t xml:space="preserve">được thể hiện </w:t>
      </w:r>
      <w:r w:rsidR="00CD7CF4" w:rsidRPr="003157B4">
        <w:rPr>
          <w:rFonts w:cs="Times New Roman"/>
          <w:szCs w:val="26"/>
          <w:lang w:val="nb-NO"/>
        </w:rPr>
        <w:t xml:space="preserve">ở sơ đồ sau: </w:t>
      </w:r>
      <w:bookmarkStart w:id="149" w:name="_Hlk536632339"/>
    </w:p>
    <w:p w14:paraId="7477C4BB" w14:textId="77777777" w:rsidR="0046671A" w:rsidRPr="003157B4" w:rsidRDefault="00CD7CF4" w:rsidP="00F558EF">
      <w:pPr>
        <w:pStyle w:val="MUC3"/>
        <w:rPr>
          <w:b/>
        </w:rPr>
      </w:pPr>
      <w:bookmarkStart w:id="150" w:name="_Toc532482373"/>
      <w:bookmarkStart w:id="151" w:name="_Toc4446763"/>
      <w:bookmarkEnd w:id="149"/>
      <w:r w:rsidRPr="003157B4">
        <w:t>1.4.</w:t>
      </w:r>
      <w:r w:rsidR="00923661" w:rsidRPr="003157B4">
        <w:t>5</w:t>
      </w:r>
      <w:r w:rsidR="00564B4F" w:rsidRPr="003157B4">
        <w:t xml:space="preserve">.1. </w:t>
      </w:r>
      <w:r w:rsidR="0046671A" w:rsidRPr="003157B4">
        <w:t>Phương pháp quan sát</w:t>
      </w:r>
      <w:bookmarkEnd w:id="150"/>
      <w:bookmarkEnd w:id="151"/>
    </w:p>
    <w:p w14:paraId="31C32CE0" w14:textId="77777777" w:rsidR="00BB20DE" w:rsidRPr="003157B4" w:rsidRDefault="0046671A" w:rsidP="00D6778D">
      <w:pPr>
        <w:shd w:val="clear" w:color="auto" w:fill="FFFFFF"/>
        <w:spacing w:after="0" w:line="288" w:lineRule="auto"/>
        <w:ind w:firstLine="720"/>
        <w:jc w:val="both"/>
        <w:textAlignment w:val="baseline"/>
        <w:rPr>
          <w:rFonts w:cs="Times New Roman"/>
          <w:szCs w:val="26"/>
          <w:lang w:val="nb-NO"/>
        </w:rPr>
      </w:pPr>
      <w:r w:rsidRPr="003157B4">
        <w:rPr>
          <w:rFonts w:cs="Times New Roman"/>
          <w:szCs w:val="26"/>
          <w:lang w:val="nb-NO"/>
        </w:rPr>
        <w:t>Kiểm tra đánh giá bằng quan sát là phương pháp tri giác có mục đích, mục tiêu và có kế hoạch cụ thể cho một bài học, một môn học, chương trình học hay một khóa học trong những hoàn cảnh cụ thể nhằm thu thập những số liệu, sự kiện cụ thể đặc trưng cho quá trình diễn biến của sự kiện, hiện tượng đó; để thu nhận các thông tin phản hồi về các đặc điểm, tính chất, trạng thái…của các đối tượng cần đánh giá.</w:t>
      </w:r>
      <w:r w:rsidR="009E4785" w:rsidRPr="003157B4">
        <w:rPr>
          <w:rFonts w:cs="Times New Roman"/>
          <w:szCs w:val="26"/>
          <w:lang w:val="nb-NO"/>
        </w:rPr>
        <w:t xml:space="preserve"> Phương pháp này rất hữu ích trong kiểm tra đánh giá năng lực hành độ</w:t>
      </w:r>
      <w:r w:rsidR="000A4B66" w:rsidRPr="003157B4">
        <w:rPr>
          <w:rFonts w:cs="Times New Roman"/>
          <w:szCs w:val="26"/>
          <w:lang w:val="nb-NO"/>
        </w:rPr>
        <w:t>ng (</w:t>
      </w:r>
      <w:r w:rsidR="009E4785" w:rsidRPr="003157B4">
        <w:rPr>
          <w:rFonts w:cs="Times New Roman"/>
          <w:szCs w:val="26"/>
          <w:lang w:val="nb-NO"/>
        </w:rPr>
        <w:t>hành vi, thao tác.</w:t>
      </w:r>
      <w:r w:rsidR="00E03C9A" w:rsidRPr="003157B4">
        <w:rPr>
          <w:rFonts w:cs="Times New Roman"/>
          <w:szCs w:val="26"/>
          <w:lang w:val="nb-NO"/>
        </w:rPr>
        <w:t>.</w:t>
      </w:r>
      <w:r w:rsidR="009E4785" w:rsidRPr="003157B4">
        <w:rPr>
          <w:rFonts w:cs="Times New Roman"/>
          <w:szCs w:val="26"/>
          <w:lang w:val="nb-NO"/>
        </w:rPr>
        <w:t>.) và cảm xúc</w:t>
      </w:r>
      <w:r w:rsidR="000A4B66" w:rsidRPr="003157B4">
        <w:rPr>
          <w:rFonts w:cs="Times New Roman"/>
          <w:szCs w:val="26"/>
          <w:lang w:val="nb-NO"/>
        </w:rPr>
        <w:t xml:space="preserve"> </w:t>
      </w:r>
      <w:r w:rsidR="009E4785" w:rsidRPr="003157B4">
        <w:rPr>
          <w:rFonts w:cs="Times New Roman"/>
          <w:szCs w:val="26"/>
          <w:lang w:val="nb-NO"/>
        </w:rPr>
        <w:t>( nét mặ</w:t>
      </w:r>
      <w:r w:rsidR="007E0AF0" w:rsidRPr="003157B4">
        <w:rPr>
          <w:rFonts w:cs="Times New Roman"/>
          <w:szCs w:val="26"/>
          <w:lang w:val="nb-NO"/>
        </w:rPr>
        <w:t>t, trạng</w:t>
      </w:r>
      <w:r w:rsidR="009E4785" w:rsidRPr="003157B4">
        <w:rPr>
          <w:rFonts w:cs="Times New Roman"/>
          <w:szCs w:val="26"/>
          <w:lang w:val="nb-NO"/>
        </w:rPr>
        <w:t xml:space="preserve"> thái tâm lý.</w:t>
      </w:r>
      <w:r w:rsidR="00E03C9A" w:rsidRPr="003157B4">
        <w:rPr>
          <w:rFonts w:cs="Times New Roman"/>
          <w:szCs w:val="26"/>
          <w:lang w:val="nb-NO"/>
        </w:rPr>
        <w:t>.</w:t>
      </w:r>
      <w:r w:rsidR="009E4785" w:rsidRPr="003157B4">
        <w:rPr>
          <w:rFonts w:cs="Times New Roman"/>
          <w:szCs w:val="26"/>
          <w:lang w:val="nb-NO"/>
        </w:rPr>
        <w:t>.)  của đối tượng cần đánh giá</w:t>
      </w:r>
      <w:r w:rsidR="00E03C9A" w:rsidRPr="003157B4">
        <w:rPr>
          <w:rFonts w:cs="Times New Roman"/>
          <w:szCs w:val="26"/>
          <w:lang w:val="nb-NO"/>
        </w:rPr>
        <w:t>.</w:t>
      </w:r>
    </w:p>
    <w:p w14:paraId="279D596E" w14:textId="77777777" w:rsidR="0046671A" w:rsidRPr="003157B4" w:rsidRDefault="002F61A4" w:rsidP="00F558EF">
      <w:pPr>
        <w:pStyle w:val="MUC3"/>
        <w:rPr>
          <w:shd w:val="clear" w:color="auto" w:fill="FFFFFF"/>
        </w:rPr>
      </w:pPr>
      <w:bookmarkStart w:id="152" w:name="_Toc4446764"/>
      <w:bookmarkStart w:id="153" w:name="_Toc532482374"/>
      <w:r w:rsidRPr="003157B4">
        <w:t>1.4.</w:t>
      </w:r>
      <w:r w:rsidR="00923661" w:rsidRPr="003157B4">
        <w:t>5</w:t>
      </w:r>
      <w:r w:rsidR="0046671A" w:rsidRPr="003157B4">
        <w:t xml:space="preserve">.2. </w:t>
      </w:r>
      <w:r w:rsidR="0046671A" w:rsidRPr="003157B4">
        <w:rPr>
          <w:shd w:val="clear" w:color="auto" w:fill="FFFFFF"/>
        </w:rPr>
        <w:t>Phương pháp vấn đáp</w:t>
      </w:r>
      <w:bookmarkEnd w:id="152"/>
      <w:r w:rsidR="0046671A" w:rsidRPr="003157B4">
        <w:rPr>
          <w:shd w:val="clear" w:color="auto" w:fill="FFFFFF"/>
        </w:rPr>
        <w:t xml:space="preserve"> </w:t>
      </w:r>
      <w:bookmarkEnd w:id="153"/>
    </w:p>
    <w:p w14:paraId="5A7C9272" w14:textId="77777777" w:rsidR="002F61A4" w:rsidRPr="003157B4" w:rsidRDefault="0046671A" w:rsidP="00D6778D">
      <w:pPr>
        <w:spacing w:after="0" w:line="288" w:lineRule="auto"/>
        <w:ind w:firstLine="720"/>
        <w:jc w:val="both"/>
        <w:rPr>
          <w:rFonts w:cs="Times New Roman"/>
          <w:szCs w:val="26"/>
          <w:shd w:val="clear" w:color="auto" w:fill="FFFFFF"/>
          <w:lang w:val="fr-FR"/>
        </w:rPr>
      </w:pPr>
      <w:r w:rsidRPr="003157B4">
        <w:rPr>
          <w:rFonts w:cs="Times New Roman"/>
          <w:szCs w:val="26"/>
          <w:shd w:val="clear" w:color="auto" w:fill="FFFFFF"/>
          <w:lang w:val="fr-FR"/>
        </w:rPr>
        <w:t xml:space="preserve">Phương pháp vấn đáp là phương pháp người dạy dùng nghệ thuật sư phạm khéo léo đặt hệ thống câu hỏi để sinh viên trả lời </w:t>
      </w:r>
      <w:r w:rsidR="007E0AF0" w:rsidRPr="003157B4">
        <w:rPr>
          <w:rFonts w:cs="Times New Roman"/>
          <w:szCs w:val="26"/>
          <w:shd w:val="clear" w:color="auto" w:fill="FFFFFF"/>
          <w:lang w:val="fr-FR"/>
        </w:rPr>
        <w:t xml:space="preserve">hoặc đàm thoại </w:t>
      </w:r>
      <w:r w:rsidRPr="003157B4">
        <w:rPr>
          <w:rFonts w:cs="Times New Roman"/>
          <w:szCs w:val="26"/>
          <w:shd w:val="clear" w:color="auto" w:fill="FFFFFF"/>
          <w:lang w:val="fr-FR"/>
        </w:rPr>
        <w:t>nhằm gợi mở cho người học sáng tỏ những vấn đề mới cần nghiên cứu; tự khai phá những tri thức mới bằng sự tái hiện những tài liệu đã học hoặc từ những kinh nghiệm, trải nghiệm đã tích luỹ được trong cuộc sống, nhằm giúp người học củng cố, mở rộng, đào sâu, tổng kết, hệ thống hoá những tri thức đã tiếp thu được và nhằm mục đích kiểm tra, đánh giá</w:t>
      </w:r>
      <w:r w:rsidR="007E0AF0" w:rsidRPr="003157B4">
        <w:rPr>
          <w:rFonts w:cs="Times New Roman"/>
          <w:szCs w:val="26"/>
          <w:shd w:val="clear" w:color="auto" w:fill="FFFFFF"/>
          <w:lang w:val="fr-FR"/>
        </w:rPr>
        <w:t xml:space="preserve"> các năng lực tư duy, ngôn ngữ, giao tiếp…</w:t>
      </w:r>
      <w:r w:rsidRPr="003157B4">
        <w:rPr>
          <w:rFonts w:cs="Times New Roman"/>
          <w:szCs w:val="26"/>
          <w:shd w:val="clear" w:color="auto" w:fill="FFFFFF"/>
          <w:lang w:val="fr-FR"/>
        </w:rPr>
        <w:t xml:space="preserve"> và giúp người học tự kiểm tra, tự đánh giá việc lĩnh hội tri thức.</w:t>
      </w:r>
      <w:bookmarkStart w:id="154" w:name="_Toc532482380"/>
    </w:p>
    <w:p w14:paraId="780B162C" w14:textId="77777777" w:rsidR="0046671A" w:rsidRPr="003157B4" w:rsidRDefault="002F61A4" w:rsidP="00F558EF">
      <w:pPr>
        <w:pStyle w:val="MUC3"/>
      </w:pPr>
      <w:bookmarkStart w:id="155" w:name="_Toc4446765"/>
      <w:r w:rsidRPr="003157B4">
        <w:t>1.4.</w:t>
      </w:r>
      <w:r w:rsidR="00923661" w:rsidRPr="003157B4">
        <w:t>5</w:t>
      </w:r>
      <w:r w:rsidR="0010539B" w:rsidRPr="003157B4">
        <w:t xml:space="preserve">.3. </w:t>
      </w:r>
      <w:r w:rsidR="0046671A" w:rsidRPr="003157B4">
        <w:t>Phương pháp kiểm tra viết</w:t>
      </w:r>
      <w:bookmarkEnd w:id="154"/>
      <w:bookmarkEnd w:id="155"/>
      <w:r w:rsidR="0046671A" w:rsidRPr="003157B4">
        <w:t xml:space="preserve"> </w:t>
      </w:r>
    </w:p>
    <w:p w14:paraId="5C5E925D" w14:textId="77777777" w:rsidR="0046671A" w:rsidRPr="003157B4" w:rsidRDefault="0046671A" w:rsidP="00D6778D">
      <w:pPr>
        <w:tabs>
          <w:tab w:val="left" w:pos="540"/>
        </w:tabs>
        <w:spacing w:after="0" w:line="288" w:lineRule="auto"/>
        <w:ind w:firstLine="720"/>
        <w:jc w:val="both"/>
        <w:rPr>
          <w:rFonts w:cs="Times New Roman"/>
          <w:szCs w:val="26"/>
        </w:rPr>
      </w:pPr>
      <w:r w:rsidRPr="003157B4">
        <w:rPr>
          <w:rFonts w:cs="Times New Roman"/>
          <w:szCs w:val="26"/>
        </w:rPr>
        <w:lastRenderedPageBreak/>
        <w:t xml:space="preserve">Bao gồm hai loại cơ bản là trắc nghiệm tự luận và trắc nghiệm khách quan. Tuỳ theo kiểu loại trắc nghiệm viết, chúng có giá trị khác nhau. Kiểm tra viết được sử dụng sau khi học xong một phần, một chương hoặc nhiều chương, trong một học kỳ hay là năm học hoặc </w:t>
      </w:r>
      <w:r w:rsidR="00067E43" w:rsidRPr="003157B4">
        <w:rPr>
          <w:rFonts w:cs="Times New Roman"/>
          <w:szCs w:val="26"/>
        </w:rPr>
        <w:t>hoàn thành một đơn vị học tập</w:t>
      </w:r>
      <w:r w:rsidRPr="003157B4">
        <w:rPr>
          <w:rFonts w:cs="Times New Roman"/>
          <w:szCs w:val="26"/>
        </w:rPr>
        <w:t>.</w:t>
      </w:r>
    </w:p>
    <w:p w14:paraId="3321E7B5" w14:textId="77777777" w:rsidR="0046671A" w:rsidRPr="003157B4" w:rsidRDefault="0046671A" w:rsidP="00D6778D">
      <w:pPr>
        <w:shd w:val="clear" w:color="auto" w:fill="FFFFFF"/>
        <w:spacing w:after="0" w:line="288" w:lineRule="auto"/>
        <w:ind w:firstLine="720"/>
        <w:jc w:val="both"/>
        <w:rPr>
          <w:rFonts w:cs="Times New Roman"/>
          <w:szCs w:val="26"/>
        </w:rPr>
      </w:pPr>
      <w:r w:rsidRPr="003157B4">
        <w:rPr>
          <w:rFonts w:cs="Times New Roman"/>
          <w:szCs w:val="26"/>
        </w:rPr>
        <w:t xml:space="preserve">Kiểm tra viết có tác dụng cùng một lúc có thể kiểm tra và giám sát toàn bộ các thành viên trong lớp. Có thể kiểm tra từ một vấn đề nhỏ đến một vấn đề lớn có tính chất tổng hợp. Giúp người học phát triển năng lực </w:t>
      </w:r>
      <w:r w:rsidR="007E0AF0" w:rsidRPr="003157B4">
        <w:rPr>
          <w:rFonts w:cs="Times New Roman"/>
          <w:szCs w:val="26"/>
        </w:rPr>
        <w:t xml:space="preserve">lập luận, </w:t>
      </w:r>
      <w:r w:rsidRPr="003157B4">
        <w:rPr>
          <w:rFonts w:cs="Times New Roman"/>
          <w:szCs w:val="26"/>
        </w:rPr>
        <w:t>diễn đạt bằng ngôn ngữ viết.</w:t>
      </w:r>
    </w:p>
    <w:p w14:paraId="36C2D023" w14:textId="77777777" w:rsidR="0046671A" w:rsidRPr="003157B4" w:rsidRDefault="0046671A" w:rsidP="00D6778D">
      <w:pPr>
        <w:tabs>
          <w:tab w:val="left" w:pos="284"/>
          <w:tab w:val="left" w:pos="567"/>
          <w:tab w:val="left" w:pos="851"/>
          <w:tab w:val="left" w:pos="1134"/>
        </w:tabs>
        <w:spacing w:after="0" w:line="288" w:lineRule="auto"/>
        <w:ind w:firstLine="288"/>
        <w:jc w:val="both"/>
        <w:rPr>
          <w:rFonts w:cs="Times New Roman"/>
          <w:szCs w:val="26"/>
        </w:rPr>
      </w:pPr>
      <w:r w:rsidRPr="003157B4">
        <w:rPr>
          <w:rFonts w:cs="Times New Roman"/>
          <w:szCs w:val="26"/>
        </w:rPr>
        <w:tab/>
      </w:r>
      <w:r w:rsidRPr="003157B4">
        <w:rPr>
          <w:rFonts w:cs="Times New Roman"/>
          <w:szCs w:val="26"/>
        </w:rPr>
        <w:tab/>
        <w:t>Phương pháp</w:t>
      </w:r>
      <w:r w:rsidRPr="003157B4">
        <w:rPr>
          <w:rFonts w:cs="Times New Roman"/>
          <w:b/>
          <w:szCs w:val="26"/>
        </w:rPr>
        <w:t xml:space="preserve"> </w:t>
      </w:r>
      <w:r w:rsidRPr="003157B4">
        <w:rPr>
          <w:rFonts w:cs="Times New Roman"/>
          <w:szCs w:val="26"/>
        </w:rPr>
        <w:t>kiểm tra bằng tự luận hay trắc nghiệm khách quan đều có ưu và nhược điểm riêng</w:t>
      </w:r>
      <w:r w:rsidRPr="003157B4">
        <w:rPr>
          <w:rFonts w:cs="Times New Roman"/>
          <w:b/>
          <w:szCs w:val="26"/>
        </w:rPr>
        <w:t xml:space="preserve">. </w:t>
      </w:r>
      <w:r w:rsidRPr="003157B4">
        <w:rPr>
          <w:rFonts w:cs="Times New Roman"/>
          <w:szCs w:val="26"/>
        </w:rPr>
        <w:t>Tùy thuộc vào cách ra đề thi và nội hàm của bài kiểm tra mà người dạy căn cứ để tiến triển khai phương pháp kiểm tra cho phù hợp.</w:t>
      </w:r>
    </w:p>
    <w:p w14:paraId="6AB7B032" w14:textId="77777777" w:rsidR="0046671A" w:rsidRPr="003157B4" w:rsidRDefault="0046671A" w:rsidP="00D6778D">
      <w:pPr>
        <w:tabs>
          <w:tab w:val="left" w:pos="284"/>
          <w:tab w:val="left" w:pos="567"/>
          <w:tab w:val="left" w:pos="851"/>
          <w:tab w:val="left" w:pos="1134"/>
        </w:tabs>
        <w:spacing w:after="0" w:line="288" w:lineRule="auto"/>
        <w:ind w:firstLine="288"/>
        <w:jc w:val="both"/>
        <w:rPr>
          <w:rFonts w:cs="Times New Roman"/>
          <w:szCs w:val="26"/>
        </w:rPr>
      </w:pPr>
      <w:r w:rsidRPr="003157B4">
        <w:rPr>
          <w:rFonts w:cs="Times New Roman"/>
          <w:szCs w:val="26"/>
        </w:rPr>
        <w:tab/>
      </w:r>
      <w:r w:rsidRPr="003157B4">
        <w:rPr>
          <w:rFonts w:cs="Times New Roman"/>
          <w:szCs w:val="26"/>
        </w:rPr>
        <w:tab/>
        <w:t xml:space="preserve">Phương pháp kiểm tra bằng trắc nghiệm khách quan </w:t>
      </w:r>
      <w:r w:rsidR="006B3E66" w:rsidRPr="003157B4">
        <w:rPr>
          <w:rFonts w:cs="Times New Roman"/>
          <w:szCs w:val="26"/>
        </w:rPr>
        <w:t>không phụ thuộc vào tâm lý của người chấm bài</w:t>
      </w:r>
      <w:r w:rsidRPr="003157B4">
        <w:rPr>
          <w:rFonts w:cs="Times New Roman"/>
          <w:szCs w:val="26"/>
        </w:rPr>
        <w:t xml:space="preserve"> do vậy kết quả học tập của người học được phản ánh khách quan cụ thể đúng với năng lực của mỗi thành viên trong lớp.</w:t>
      </w:r>
    </w:p>
    <w:p w14:paraId="23EF5412" w14:textId="6FE8B626" w:rsidR="00BA5F65" w:rsidRPr="003157B4" w:rsidRDefault="0046671A" w:rsidP="006B3E66">
      <w:pPr>
        <w:tabs>
          <w:tab w:val="left" w:pos="284"/>
          <w:tab w:val="left" w:pos="567"/>
          <w:tab w:val="left" w:pos="851"/>
          <w:tab w:val="left" w:pos="1134"/>
        </w:tabs>
        <w:spacing w:after="0" w:line="288" w:lineRule="auto"/>
        <w:ind w:firstLine="288"/>
        <w:jc w:val="both"/>
      </w:pPr>
      <w:r w:rsidRPr="003157B4">
        <w:rPr>
          <w:rFonts w:cs="Times New Roman"/>
          <w:szCs w:val="26"/>
        </w:rPr>
        <w:tab/>
      </w:r>
      <w:r w:rsidRPr="003157B4">
        <w:rPr>
          <w:rFonts w:cs="Times New Roman"/>
          <w:szCs w:val="26"/>
        </w:rPr>
        <w:tab/>
      </w:r>
      <w:bookmarkStart w:id="156" w:name="_Toc4593264"/>
      <w:bookmarkStart w:id="157" w:name="_Hlk536632368"/>
      <w:r w:rsidR="00BA5F65" w:rsidRPr="003157B4">
        <w:t xml:space="preserve">Bảng 1. </w:t>
      </w:r>
      <w:fldSimple w:instr=" SEQ Bảng_1. \* ARABIC ">
        <w:r w:rsidR="003144C8">
          <w:rPr>
            <w:noProof/>
          </w:rPr>
          <w:t>1</w:t>
        </w:r>
      </w:fldSimple>
      <w:r w:rsidR="00BA5F65" w:rsidRPr="003157B4">
        <w:t xml:space="preserve"> So sánh trắc nghiệm tự luận và trắc nghiệm khách quan</w:t>
      </w:r>
      <w:bookmarkEnd w:id="156"/>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0"/>
        <w:gridCol w:w="4770"/>
      </w:tblGrid>
      <w:tr w:rsidR="003157B4" w:rsidRPr="003157B4" w14:paraId="71EBDC43" w14:textId="77777777" w:rsidTr="007C0D79">
        <w:tc>
          <w:tcPr>
            <w:tcW w:w="4590" w:type="dxa"/>
            <w:shd w:val="clear" w:color="auto" w:fill="auto"/>
          </w:tcPr>
          <w:bookmarkEnd w:id="157"/>
          <w:p w14:paraId="2F78EB37" w14:textId="77777777" w:rsidR="0046671A" w:rsidRPr="003157B4" w:rsidRDefault="0046671A" w:rsidP="00D6778D">
            <w:pPr>
              <w:spacing w:after="0" w:line="288" w:lineRule="auto"/>
              <w:ind w:left="30"/>
              <w:jc w:val="center"/>
              <w:rPr>
                <w:rFonts w:cs="Times New Roman"/>
                <w:b/>
                <w:szCs w:val="26"/>
              </w:rPr>
            </w:pPr>
            <w:r w:rsidRPr="003157B4">
              <w:rPr>
                <w:rFonts w:cs="Times New Roman"/>
                <w:b/>
                <w:szCs w:val="26"/>
              </w:rPr>
              <w:t>Trắc nghiệm tự luận</w:t>
            </w:r>
          </w:p>
        </w:tc>
        <w:tc>
          <w:tcPr>
            <w:tcW w:w="4770" w:type="dxa"/>
            <w:shd w:val="clear" w:color="auto" w:fill="auto"/>
          </w:tcPr>
          <w:p w14:paraId="4CE46B0E" w14:textId="77777777" w:rsidR="0046671A" w:rsidRPr="003157B4" w:rsidRDefault="0046671A" w:rsidP="00D6778D">
            <w:pPr>
              <w:spacing w:after="0" w:line="288" w:lineRule="auto"/>
              <w:jc w:val="center"/>
              <w:rPr>
                <w:rFonts w:cs="Times New Roman"/>
                <w:b/>
                <w:szCs w:val="26"/>
              </w:rPr>
            </w:pPr>
            <w:r w:rsidRPr="003157B4">
              <w:rPr>
                <w:rFonts w:cs="Times New Roman"/>
                <w:b/>
                <w:szCs w:val="26"/>
              </w:rPr>
              <w:t>Trắc nghiệm khách quan</w:t>
            </w:r>
          </w:p>
        </w:tc>
      </w:tr>
      <w:tr w:rsidR="003157B4" w:rsidRPr="003157B4" w14:paraId="3543B937" w14:textId="77777777" w:rsidTr="007C0D79">
        <w:tc>
          <w:tcPr>
            <w:tcW w:w="4590" w:type="dxa"/>
            <w:shd w:val="clear" w:color="auto" w:fill="auto"/>
          </w:tcPr>
          <w:p w14:paraId="006DF0ED"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GV chấm bài kiểm tra mất nhiều thời gian, khó khách quan và chính xác</w:t>
            </w:r>
          </w:p>
        </w:tc>
        <w:tc>
          <w:tcPr>
            <w:tcW w:w="4770" w:type="dxa"/>
            <w:shd w:val="clear" w:color="auto" w:fill="auto"/>
          </w:tcPr>
          <w:p w14:paraId="14C06DDF" w14:textId="77777777" w:rsidR="0046671A" w:rsidRPr="003157B4" w:rsidRDefault="0046671A" w:rsidP="00D6778D">
            <w:pPr>
              <w:spacing w:after="0" w:line="288" w:lineRule="auto"/>
              <w:jc w:val="both"/>
              <w:rPr>
                <w:rFonts w:cs="Times New Roman"/>
                <w:szCs w:val="26"/>
              </w:rPr>
            </w:pPr>
            <w:r w:rsidRPr="003157B4">
              <w:rPr>
                <w:rFonts w:cs="Times New Roman"/>
                <w:szCs w:val="26"/>
              </w:rPr>
              <w:t>- GV chấm bài kiểm tra nhanh, chính xác và khách quan</w:t>
            </w:r>
          </w:p>
        </w:tc>
      </w:tr>
      <w:tr w:rsidR="003157B4" w:rsidRPr="003157B4" w14:paraId="4AF42BED" w14:textId="77777777" w:rsidTr="007C0D79">
        <w:tc>
          <w:tcPr>
            <w:tcW w:w="4590" w:type="dxa"/>
            <w:shd w:val="clear" w:color="auto" w:fill="auto"/>
          </w:tcPr>
          <w:p w14:paraId="0225309D" w14:textId="77777777" w:rsidR="0046671A" w:rsidRPr="003157B4" w:rsidRDefault="0046671A" w:rsidP="00D6778D">
            <w:pPr>
              <w:pStyle w:val="NormalWeb"/>
              <w:shd w:val="clear" w:color="auto" w:fill="FFFFFF"/>
              <w:spacing w:before="0" w:beforeAutospacing="0" w:after="0" w:afterAutospacing="0" w:line="288" w:lineRule="auto"/>
              <w:ind w:left="30"/>
              <w:jc w:val="both"/>
              <w:rPr>
                <w:sz w:val="26"/>
                <w:szCs w:val="26"/>
              </w:rPr>
            </w:pPr>
            <w:r w:rsidRPr="003157B4">
              <w:rPr>
                <w:sz w:val="26"/>
                <w:szCs w:val="26"/>
              </w:rPr>
              <w:t>- Bài tự luận thường có số câu hỏi ít nên khó đại diện đầy đủ cho nội dung cần đánh giá.</w:t>
            </w:r>
          </w:p>
        </w:tc>
        <w:tc>
          <w:tcPr>
            <w:tcW w:w="4770" w:type="dxa"/>
            <w:shd w:val="clear" w:color="auto" w:fill="auto"/>
          </w:tcPr>
          <w:p w14:paraId="67C6A6A6" w14:textId="77777777" w:rsidR="0046671A" w:rsidRPr="003157B4" w:rsidRDefault="0046671A" w:rsidP="00D6778D">
            <w:pPr>
              <w:spacing w:after="0" w:line="288" w:lineRule="auto"/>
              <w:jc w:val="both"/>
              <w:rPr>
                <w:rFonts w:cs="Times New Roman"/>
                <w:szCs w:val="26"/>
              </w:rPr>
            </w:pPr>
            <w:r w:rsidRPr="003157B4">
              <w:rPr>
                <w:rFonts w:cs="Times New Roman"/>
                <w:szCs w:val="26"/>
              </w:rPr>
              <w:t>- Trắc nghiệm khách quan có nhiều câu hỏi bao phủ nội dung học tập.</w:t>
            </w:r>
          </w:p>
        </w:tc>
      </w:tr>
      <w:tr w:rsidR="003157B4" w:rsidRPr="003157B4" w14:paraId="53F2ACA2" w14:textId="77777777" w:rsidTr="007C0D79">
        <w:tc>
          <w:tcPr>
            <w:tcW w:w="4590" w:type="dxa"/>
            <w:shd w:val="clear" w:color="auto" w:fill="auto"/>
          </w:tcPr>
          <w:p w14:paraId="1445EE54"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xml:space="preserve">- Người chấm bài kiểm tra không sử dụng các phương tiện </w:t>
            </w:r>
            <w:r w:rsidR="00A10F25" w:rsidRPr="003157B4">
              <w:rPr>
                <w:rFonts w:cs="Times New Roman"/>
                <w:szCs w:val="26"/>
              </w:rPr>
              <w:t xml:space="preserve">hiện </w:t>
            </w:r>
            <w:r w:rsidRPr="003157B4">
              <w:rPr>
                <w:rFonts w:cs="Times New Roman"/>
                <w:szCs w:val="26"/>
              </w:rPr>
              <w:t>đại trong chấm bài và phân tích kết quả kiểm tra. Cách chấm bài duy nhất là GV đọc bài làm của SV và phản biện.</w:t>
            </w:r>
          </w:p>
        </w:tc>
        <w:tc>
          <w:tcPr>
            <w:tcW w:w="4770" w:type="dxa"/>
            <w:shd w:val="clear" w:color="auto" w:fill="auto"/>
          </w:tcPr>
          <w:p w14:paraId="59D4CE14" w14:textId="77777777" w:rsidR="0046671A" w:rsidRPr="003157B4" w:rsidRDefault="0046671A" w:rsidP="00D6778D">
            <w:pPr>
              <w:spacing w:after="0" w:line="288" w:lineRule="auto"/>
              <w:jc w:val="both"/>
              <w:rPr>
                <w:rFonts w:cs="Times New Roman"/>
                <w:szCs w:val="26"/>
              </w:rPr>
            </w:pPr>
            <w:r w:rsidRPr="003157B4">
              <w:rPr>
                <w:rFonts w:cs="Times New Roman"/>
                <w:szCs w:val="26"/>
              </w:rPr>
              <w:t>- Có thể sử dụng các phương tiện hiện đại trong chấm bài và phân tích kết quả kiểm tra bài</w:t>
            </w:r>
          </w:p>
        </w:tc>
      </w:tr>
      <w:tr w:rsidR="003157B4" w:rsidRPr="003157B4" w14:paraId="3D226870" w14:textId="77777777" w:rsidTr="007C0D79">
        <w:tc>
          <w:tcPr>
            <w:tcW w:w="4590" w:type="dxa"/>
            <w:shd w:val="clear" w:color="auto" w:fill="auto"/>
          </w:tcPr>
          <w:p w14:paraId="1FD594C0" w14:textId="77777777" w:rsidR="0046671A" w:rsidRPr="003157B4" w:rsidRDefault="0046671A" w:rsidP="00D6778D">
            <w:pPr>
              <w:pStyle w:val="NormalWeb"/>
              <w:shd w:val="clear" w:color="auto" w:fill="FFFFFF"/>
              <w:spacing w:before="0" w:beforeAutospacing="0" w:after="0" w:afterAutospacing="0" w:line="288" w:lineRule="auto"/>
              <w:ind w:left="30"/>
              <w:jc w:val="both"/>
              <w:rPr>
                <w:sz w:val="26"/>
                <w:szCs w:val="26"/>
              </w:rPr>
            </w:pPr>
            <w:r w:rsidRPr="003157B4">
              <w:rPr>
                <w:sz w:val="26"/>
                <w:szCs w:val="26"/>
                <w:shd w:val="clear" w:color="auto" w:fill="FFFFFF"/>
              </w:rPr>
              <w:t>- Nội dung bài thi khó bao quát t</w:t>
            </w:r>
            <w:r w:rsidR="0072663A" w:rsidRPr="003157B4">
              <w:rPr>
                <w:sz w:val="26"/>
                <w:szCs w:val="26"/>
                <w:shd w:val="clear" w:color="auto" w:fill="FFFFFF"/>
              </w:rPr>
              <w:t>oà</w:t>
            </w:r>
            <w:r w:rsidRPr="003157B4">
              <w:rPr>
                <w:sz w:val="26"/>
                <w:szCs w:val="26"/>
                <w:shd w:val="clear" w:color="auto" w:fill="FFFFFF"/>
              </w:rPr>
              <w:t>n bộ chương trình, chỉ tập trung vào một số ít phần chính.</w:t>
            </w:r>
          </w:p>
        </w:tc>
        <w:tc>
          <w:tcPr>
            <w:tcW w:w="4770" w:type="dxa"/>
            <w:shd w:val="clear" w:color="auto" w:fill="auto"/>
          </w:tcPr>
          <w:p w14:paraId="5FB851AE" w14:textId="77777777" w:rsidR="0046671A" w:rsidRPr="003157B4" w:rsidRDefault="0046671A" w:rsidP="00D6778D">
            <w:pPr>
              <w:spacing w:after="0" w:line="288" w:lineRule="auto"/>
              <w:jc w:val="both"/>
              <w:rPr>
                <w:rFonts w:cs="Times New Roman"/>
                <w:szCs w:val="26"/>
              </w:rPr>
            </w:pPr>
            <w:r w:rsidRPr="003157B4">
              <w:rPr>
                <w:rFonts w:cs="Times New Roman"/>
                <w:szCs w:val="26"/>
              </w:rPr>
              <w:t xml:space="preserve">- </w:t>
            </w:r>
            <w:r w:rsidRPr="003157B4">
              <w:rPr>
                <w:rFonts w:cs="Times New Roman"/>
                <w:szCs w:val="26"/>
                <w:shd w:val="clear" w:color="auto" w:fill="FFFFFF"/>
              </w:rPr>
              <w:t>Nội dung bài thi bao quát t</w:t>
            </w:r>
            <w:r w:rsidR="0072663A" w:rsidRPr="003157B4">
              <w:rPr>
                <w:rFonts w:cs="Times New Roman"/>
                <w:szCs w:val="26"/>
                <w:shd w:val="clear" w:color="auto" w:fill="FFFFFF"/>
              </w:rPr>
              <w:t>oà</w:t>
            </w:r>
            <w:r w:rsidRPr="003157B4">
              <w:rPr>
                <w:rFonts w:cs="Times New Roman"/>
                <w:szCs w:val="26"/>
                <w:shd w:val="clear" w:color="auto" w:fill="FFFFFF"/>
              </w:rPr>
              <w:t>n bộ chương trình, tập trung vào tất cả nội hàm.</w:t>
            </w:r>
          </w:p>
        </w:tc>
      </w:tr>
      <w:tr w:rsidR="003157B4" w:rsidRPr="003157B4" w14:paraId="2C264CDD" w14:textId="77777777" w:rsidTr="007C0D79">
        <w:tc>
          <w:tcPr>
            <w:tcW w:w="4590" w:type="dxa"/>
            <w:shd w:val="clear" w:color="auto" w:fill="auto"/>
          </w:tcPr>
          <w:p w14:paraId="6C0D5D90"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Mất nhiều thời gian để tiến hành kiểm tra trên diện rộng</w:t>
            </w:r>
          </w:p>
        </w:tc>
        <w:tc>
          <w:tcPr>
            <w:tcW w:w="4770" w:type="dxa"/>
            <w:shd w:val="clear" w:color="auto" w:fill="auto"/>
          </w:tcPr>
          <w:p w14:paraId="57CB4516" w14:textId="77777777" w:rsidR="0046671A" w:rsidRPr="003157B4" w:rsidRDefault="0046671A" w:rsidP="00D6778D">
            <w:pPr>
              <w:spacing w:after="0" w:line="288" w:lineRule="auto"/>
              <w:jc w:val="both"/>
              <w:rPr>
                <w:rFonts w:cs="Times New Roman"/>
                <w:szCs w:val="26"/>
              </w:rPr>
            </w:pPr>
            <w:r w:rsidRPr="003157B4">
              <w:rPr>
                <w:rFonts w:cs="Times New Roman"/>
                <w:szCs w:val="26"/>
              </w:rPr>
              <w:t>- Có thể tiến hành kiểm tra đánh giá trên diện rộng trong một khoảng thời gian ngắn.</w:t>
            </w:r>
          </w:p>
        </w:tc>
      </w:tr>
      <w:tr w:rsidR="003157B4" w:rsidRPr="003157B4" w14:paraId="04F5D161" w14:textId="77777777" w:rsidTr="007C0D79">
        <w:tc>
          <w:tcPr>
            <w:tcW w:w="4590" w:type="dxa"/>
            <w:shd w:val="clear" w:color="auto" w:fill="auto"/>
          </w:tcPr>
          <w:p w14:paraId="545F7507" w14:textId="77777777" w:rsidR="0046671A" w:rsidRPr="003157B4" w:rsidRDefault="0046671A" w:rsidP="00D6778D">
            <w:pPr>
              <w:spacing w:after="0" w:line="288" w:lineRule="auto"/>
              <w:ind w:left="30"/>
              <w:jc w:val="both"/>
              <w:rPr>
                <w:rFonts w:cs="Times New Roman"/>
                <w:szCs w:val="26"/>
              </w:rPr>
            </w:pPr>
            <w:r w:rsidRPr="003157B4">
              <w:rPr>
                <w:rFonts w:cs="Times New Roman"/>
                <w:iCs/>
                <w:szCs w:val="26"/>
              </w:rPr>
              <w:t>- Không có khả năng đo lường tri thức về sự kiện hoặc kỹ năng hành động một cách hữu hiêu.</w:t>
            </w:r>
          </w:p>
        </w:tc>
        <w:tc>
          <w:tcPr>
            <w:tcW w:w="4770" w:type="dxa"/>
            <w:shd w:val="clear" w:color="auto" w:fill="auto"/>
          </w:tcPr>
          <w:p w14:paraId="6D1976F7" w14:textId="77777777" w:rsidR="0046671A" w:rsidRPr="003157B4" w:rsidRDefault="0046671A" w:rsidP="00D6778D">
            <w:pPr>
              <w:spacing w:after="0" w:line="288" w:lineRule="auto"/>
              <w:jc w:val="both"/>
              <w:rPr>
                <w:rFonts w:cs="Times New Roman"/>
                <w:szCs w:val="26"/>
              </w:rPr>
            </w:pPr>
            <w:r w:rsidRPr="003157B4">
              <w:rPr>
                <w:rFonts w:cs="Times New Roman"/>
                <w:szCs w:val="26"/>
              </w:rPr>
              <w:t>-</w:t>
            </w:r>
            <w:r w:rsidRPr="003157B4">
              <w:rPr>
                <w:rFonts w:cs="Times New Roman"/>
                <w:iCs/>
                <w:szCs w:val="26"/>
              </w:rPr>
              <w:t xml:space="preserve"> Có khả năng đo lường tri thức về sự kiện hoặc kỹ năng một cách hữu hiêu.</w:t>
            </w:r>
          </w:p>
        </w:tc>
      </w:tr>
      <w:tr w:rsidR="003157B4" w:rsidRPr="003157B4" w14:paraId="7725F43C" w14:textId="77777777" w:rsidTr="007C0D79">
        <w:tc>
          <w:tcPr>
            <w:tcW w:w="4590" w:type="dxa"/>
            <w:shd w:val="clear" w:color="auto" w:fill="auto"/>
          </w:tcPr>
          <w:p w14:paraId="656E1C3A"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Biên soạn câu hỏi nhanh và tốn ít thời gian.</w:t>
            </w:r>
          </w:p>
        </w:tc>
        <w:tc>
          <w:tcPr>
            <w:tcW w:w="4770" w:type="dxa"/>
            <w:shd w:val="clear" w:color="auto" w:fill="auto"/>
          </w:tcPr>
          <w:p w14:paraId="4C3DBA6E" w14:textId="77777777" w:rsidR="0046671A" w:rsidRPr="003157B4" w:rsidRDefault="0046671A" w:rsidP="00D6778D">
            <w:pPr>
              <w:spacing w:after="0" w:line="288" w:lineRule="auto"/>
              <w:jc w:val="both"/>
              <w:rPr>
                <w:rFonts w:cs="Times New Roman"/>
                <w:szCs w:val="26"/>
              </w:rPr>
            </w:pPr>
            <w:r w:rsidRPr="003157B4">
              <w:rPr>
                <w:rFonts w:cs="Times New Roman"/>
                <w:szCs w:val="26"/>
              </w:rPr>
              <w:t>- Biên soạn câu hỏi khó, tốn nhiều thời gian, thậm chí sử dụng các phần mềm để trộn đề.</w:t>
            </w:r>
          </w:p>
        </w:tc>
      </w:tr>
      <w:tr w:rsidR="003157B4" w:rsidRPr="003157B4" w14:paraId="1475EC44" w14:textId="77777777" w:rsidTr="007C0D79">
        <w:tc>
          <w:tcPr>
            <w:tcW w:w="4590" w:type="dxa"/>
            <w:shd w:val="clear" w:color="auto" w:fill="auto"/>
          </w:tcPr>
          <w:p w14:paraId="06179FAE" w14:textId="77777777" w:rsidR="0046671A" w:rsidRPr="003157B4" w:rsidRDefault="0046671A" w:rsidP="00D6778D">
            <w:pPr>
              <w:pStyle w:val="NormalWeb"/>
              <w:shd w:val="clear" w:color="auto" w:fill="FFFFFF"/>
              <w:spacing w:before="0" w:beforeAutospacing="0" w:after="0" w:afterAutospacing="0" w:line="288" w:lineRule="auto"/>
              <w:ind w:left="30"/>
              <w:jc w:val="both"/>
              <w:rPr>
                <w:sz w:val="26"/>
                <w:szCs w:val="26"/>
              </w:rPr>
            </w:pPr>
            <w:r w:rsidRPr="003157B4">
              <w:rPr>
                <w:sz w:val="26"/>
                <w:szCs w:val="26"/>
              </w:rPr>
              <w:t>- Các tiêu chí đánh giá thường không thống nhất do vậy điểm số bị ảnh hưởng nhiều từ yếu tố chủ quan của người chấm.</w:t>
            </w:r>
          </w:p>
        </w:tc>
        <w:tc>
          <w:tcPr>
            <w:tcW w:w="4770" w:type="dxa"/>
            <w:shd w:val="clear" w:color="auto" w:fill="auto"/>
          </w:tcPr>
          <w:p w14:paraId="53558FAE" w14:textId="77777777" w:rsidR="0046671A" w:rsidRPr="003157B4" w:rsidRDefault="0046671A" w:rsidP="00D6778D">
            <w:pPr>
              <w:spacing w:after="0" w:line="288" w:lineRule="auto"/>
              <w:jc w:val="both"/>
              <w:rPr>
                <w:rFonts w:cs="Times New Roman"/>
                <w:szCs w:val="26"/>
              </w:rPr>
            </w:pPr>
            <w:r w:rsidRPr="003157B4">
              <w:rPr>
                <w:rFonts w:cs="Times New Roman"/>
                <w:szCs w:val="26"/>
              </w:rPr>
              <w:t xml:space="preserve">- Các tiêu chí đánh giá luôn được thống nhất do vậy điểm số không bị ảnh hưởng từ yếu </w:t>
            </w:r>
            <w:r w:rsidRPr="003157B4">
              <w:rPr>
                <w:rFonts w:cs="Times New Roman"/>
                <w:szCs w:val="26"/>
              </w:rPr>
              <w:lastRenderedPageBreak/>
              <w:t>tố chủ quan của người chấm vì sử dụng phương tiện hiện đại.</w:t>
            </w:r>
          </w:p>
        </w:tc>
      </w:tr>
      <w:tr w:rsidR="003157B4" w:rsidRPr="003157B4" w14:paraId="33D2D4E8" w14:textId="77777777" w:rsidTr="007C0D79">
        <w:tc>
          <w:tcPr>
            <w:tcW w:w="4590" w:type="dxa"/>
            <w:shd w:val="clear" w:color="auto" w:fill="auto"/>
          </w:tcPr>
          <w:p w14:paraId="0AF5AF51"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Bài kiểm tra chỉ có một số rất hạn chế câu hỏi ở một số phần, số chương nhất định nên chỉ có thể kiểm tra được một phần nhỏ kiến thức và kĩ năng của người học, dễ gây ra tình trạng học tủ, dạy tủ.</w:t>
            </w:r>
          </w:p>
        </w:tc>
        <w:tc>
          <w:tcPr>
            <w:tcW w:w="4770" w:type="dxa"/>
            <w:shd w:val="clear" w:color="auto" w:fill="auto"/>
          </w:tcPr>
          <w:p w14:paraId="0E537C43" w14:textId="77777777" w:rsidR="0046671A" w:rsidRPr="003157B4" w:rsidRDefault="0046671A" w:rsidP="00D6778D">
            <w:pPr>
              <w:spacing w:after="0" w:line="288" w:lineRule="auto"/>
              <w:jc w:val="both"/>
              <w:rPr>
                <w:rFonts w:cs="Times New Roman"/>
                <w:szCs w:val="26"/>
              </w:rPr>
            </w:pPr>
            <w:r w:rsidRPr="003157B4">
              <w:rPr>
                <w:rFonts w:cs="Times New Roman"/>
                <w:szCs w:val="26"/>
              </w:rPr>
              <w:t>- Bài kiểm tra có rất nhiều câu hỏi nên có thể kiểm tra được một cách hệ thống và toàn diện kiến thức và kỹ năng của người học, tránh được tình trạng học tủ, dạy tủ.</w:t>
            </w:r>
          </w:p>
        </w:tc>
      </w:tr>
      <w:tr w:rsidR="003157B4" w:rsidRPr="003157B4" w14:paraId="1257D2B2" w14:textId="77777777" w:rsidTr="007C0D79">
        <w:tc>
          <w:tcPr>
            <w:tcW w:w="4590" w:type="dxa"/>
            <w:shd w:val="clear" w:color="auto" w:fill="auto"/>
          </w:tcPr>
          <w:p w14:paraId="3A3E9575" w14:textId="77777777" w:rsidR="0046671A" w:rsidRPr="003157B4" w:rsidRDefault="0046671A" w:rsidP="00D6778D">
            <w:pPr>
              <w:spacing w:after="0" w:line="288" w:lineRule="auto"/>
              <w:ind w:left="30"/>
              <w:jc w:val="both"/>
              <w:rPr>
                <w:rFonts w:cs="Times New Roman"/>
                <w:szCs w:val="26"/>
              </w:rPr>
            </w:pPr>
            <w:r w:rsidRPr="003157B4">
              <w:rPr>
                <w:rFonts w:cs="Times New Roman"/>
                <w:iCs/>
                <w:szCs w:val="26"/>
              </w:rPr>
              <w:t>- Câu trả lời có thể được điểm khác nhau khi có nhiều giám khảo khác nhau chấm.</w:t>
            </w:r>
          </w:p>
        </w:tc>
        <w:tc>
          <w:tcPr>
            <w:tcW w:w="4770" w:type="dxa"/>
            <w:shd w:val="clear" w:color="auto" w:fill="auto"/>
          </w:tcPr>
          <w:p w14:paraId="0DF886CB" w14:textId="77777777" w:rsidR="0046671A" w:rsidRPr="003157B4" w:rsidRDefault="0046671A" w:rsidP="00D6778D">
            <w:pPr>
              <w:spacing w:after="0" w:line="288" w:lineRule="auto"/>
              <w:jc w:val="both"/>
              <w:rPr>
                <w:rFonts w:cs="Times New Roman"/>
                <w:szCs w:val="26"/>
              </w:rPr>
            </w:pPr>
            <w:r w:rsidRPr="003157B4">
              <w:rPr>
                <w:rFonts w:cs="Times New Roman"/>
                <w:szCs w:val="26"/>
              </w:rPr>
              <w:t>- Sử dụng phương tiện hiện đại để tham gia quá trình chấm bài kiểm tra nên điểm số thống nhất.</w:t>
            </w:r>
          </w:p>
        </w:tc>
      </w:tr>
      <w:tr w:rsidR="003157B4" w:rsidRPr="003157B4" w14:paraId="0CF6A485" w14:textId="77777777" w:rsidTr="007C0D79">
        <w:tc>
          <w:tcPr>
            <w:tcW w:w="4590" w:type="dxa"/>
            <w:shd w:val="clear" w:color="auto" w:fill="auto"/>
          </w:tcPr>
          <w:p w14:paraId="4E3AABF0"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Người học khó có thể tự đánh giá chính xác bài kiểm tra của mình.</w:t>
            </w:r>
          </w:p>
        </w:tc>
        <w:tc>
          <w:tcPr>
            <w:tcW w:w="4770" w:type="dxa"/>
            <w:shd w:val="clear" w:color="auto" w:fill="auto"/>
          </w:tcPr>
          <w:p w14:paraId="3BE2F5A6" w14:textId="77777777" w:rsidR="0046671A" w:rsidRPr="003157B4" w:rsidRDefault="0046671A" w:rsidP="00D6778D">
            <w:pPr>
              <w:spacing w:after="0" w:line="288" w:lineRule="auto"/>
              <w:jc w:val="both"/>
              <w:rPr>
                <w:rFonts w:cs="Times New Roman"/>
                <w:szCs w:val="26"/>
              </w:rPr>
            </w:pPr>
            <w:r w:rsidRPr="003157B4">
              <w:rPr>
                <w:rFonts w:cs="Times New Roman"/>
                <w:szCs w:val="26"/>
              </w:rPr>
              <w:t>- Tạo điều kiện để người học tự đánh giá kết quả học tập của mình một cách chính xác.</w:t>
            </w:r>
          </w:p>
        </w:tc>
      </w:tr>
      <w:tr w:rsidR="003157B4" w:rsidRPr="003157B4" w14:paraId="70AC2E29" w14:textId="77777777" w:rsidTr="007C0D79">
        <w:tc>
          <w:tcPr>
            <w:tcW w:w="4590" w:type="dxa"/>
            <w:shd w:val="clear" w:color="auto" w:fill="auto"/>
          </w:tcPr>
          <w:p w14:paraId="6D12332B"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w:t>
            </w:r>
            <w:r w:rsidRPr="003157B4">
              <w:rPr>
                <w:rFonts w:cs="Times New Roman"/>
                <w:iCs/>
                <w:szCs w:val="26"/>
              </w:rPr>
              <w:t xml:space="preserve"> Các câu trả lời thường dài, tốn thời gian trình bày, diễn đạt bằng văn viết.  </w:t>
            </w:r>
          </w:p>
        </w:tc>
        <w:tc>
          <w:tcPr>
            <w:tcW w:w="4770" w:type="dxa"/>
            <w:shd w:val="clear" w:color="auto" w:fill="auto"/>
          </w:tcPr>
          <w:p w14:paraId="6E41E2F1" w14:textId="77777777" w:rsidR="0046671A" w:rsidRPr="003157B4" w:rsidRDefault="0046671A" w:rsidP="00D6778D">
            <w:pPr>
              <w:spacing w:after="0" w:line="288" w:lineRule="auto"/>
              <w:jc w:val="both"/>
              <w:rPr>
                <w:rFonts w:cs="Times New Roman"/>
                <w:szCs w:val="26"/>
              </w:rPr>
            </w:pPr>
            <w:r w:rsidRPr="003157B4">
              <w:rPr>
                <w:rFonts w:cs="Times New Roman"/>
                <w:szCs w:val="26"/>
              </w:rPr>
              <w:t>-</w:t>
            </w:r>
            <w:r w:rsidRPr="003157B4">
              <w:rPr>
                <w:rFonts w:cs="Times New Roman"/>
                <w:iCs/>
                <w:szCs w:val="26"/>
              </w:rPr>
              <w:t xml:space="preserve"> Các câu trả lời ngắn, không tốn thời gian trình bày,</w:t>
            </w:r>
            <w:r w:rsidR="00E03C9A" w:rsidRPr="003157B4">
              <w:rPr>
                <w:rFonts w:cs="Times New Roman"/>
                <w:iCs/>
                <w:szCs w:val="26"/>
              </w:rPr>
              <w:t xml:space="preserve"> ..</w:t>
            </w:r>
            <w:r w:rsidRPr="003157B4">
              <w:rPr>
                <w:rFonts w:cs="Times New Roman"/>
                <w:iCs/>
                <w:szCs w:val="26"/>
              </w:rPr>
              <w:t xml:space="preserve">.  </w:t>
            </w:r>
          </w:p>
        </w:tc>
      </w:tr>
      <w:tr w:rsidR="003157B4" w:rsidRPr="003157B4" w14:paraId="5D4D4A2D" w14:textId="77777777" w:rsidTr="007C0D79">
        <w:tc>
          <w:tcPr>
            <w:tcW w:w="4590" w:type="dxa"/>
            <w:shd w:val="clear" w:color="auto" w:fill="auto"/>
          </w:tcPr>
          <w:p w14:paraId="1873C96B"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Có thể đánh giá đượcc khả năng diễn đạt, sử dụng ngôn ngữ và quá trình tư duy của SV để đi đến câu trả lời thể hiện ở bài làm của người học.</w:t>
            </w:r>
          </w:p>
        </w:tc>
        <w:tc>
          <w:tcPr>
            <w:tcW w:w="4770" w:type="dxa"/>
            <w:shd w:val="clear" w:color="auto" w:fill="auto"/>
          </w:tcPr>
          <w:p w14:paraId="2D02BE5A" w14:textId="77777777" w:rsidR="0046671A" w:rsidRPr="003157B4" w:rsidRDefault="0046671A" w:rsidP="00D6778D">
            <w:pPr>
              <w:spacing w:after="0" w:line="288" w:lineRule="auto"/>
              <w:jc w:val="both"/>
              <w:rPr>
                <w:rFonts w:cs="Times New Roman"/>
                <w:szCs w:val="26"/>
              </w:rPr>
            </w:pPr>
            <w:r w:rsidRPr="003157B4">
              <w:rPr>
                <w:rFonts w:cs="Times New Roman"/>
                <w:szCs w:val="26"/>
              </w:rPr>
              <w:t>- Không hoặc rất khó đánh giá được khả năng diễn đạt, sử dụng ngôn ngữ và quá trình tư duy của người học để đi đến câu trả lời.</w:t>
            </w:r>
          </w:p>
        </w:tc>
      </w:tr>
      <w:tr w:rsidR="003157B4" w:rsidRPr="003157B4" w14:paraId="21DD509A" w14:textId="77777777" w:rsidTr="007C0D79">
        <w:tc>
          <w:tcPr>
            <w:tcW w:w="4590" w:type="dxa"/>
            <w:shd w:val="clear" w:color="auto" w:fill="auto"/>
          </w:tcPr>
          <w:p w14:paraId="7923851F"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Góp phần rèn luyện cho người học khả năng trình bày, diễn đạt ý kiến của mình</w:t>
            </w:r>
            <w:r w:rsidR="00E03C9A" w:rsidRPr="003157B4">
              <w:rPr>
                <w:rFonts w:cs="Times New Roman"/>
                <w:szCs w:val="26"/>
              </w:rPr>
              <w:t>.</w:t>
            </w:r>
            <w:r w:rsidRPr="003157B4">
              <w:rPr>
                <w:rFonts w:cs="Times New Roman"/>
                <w:szCs w:val="26"/>
              </w:rPr>
              <w:t>..</w:t>
            </w:r>
          </w:p>
        </w:tc>
        <w:tc>
          <w:tcPr>
            <w:tcW w:w="4770" w:type="dxa"/>
            <w:shd w:val="clear" w:color="auto" w:fill="auto"/>
          </w:tcPr>
          <w:p w14:paraId="62B7023A" w14:textId="77777777" w:rsidR="0046671A" w:rsidRPr="003157B4" w:rsidRDefault="0046671A" w:rsidP="00D6778D">
            <w:pPr>
              <w:spacing w:after="0" w:line="288" w:lineRule="auto"/>
              <w:jc w:val="both"/>
              <w:rPr>
                <w:rFonts w:cs="Times New Roman"/>
                <w:szCs w:val="26"/>
              </w:rPr>
            </w:pPr>
            <w:r w:rsidRPr="003157B4">
              <w:rPr>
                <w:rFonts w:cs="Times New Roman"/>
                <w:szCs w:val="26"/>
              </w:rPr>
              <w:t>- Không góp phần rèn luyện cho SV khả năng trình bày, diễn đạt ý kiến của mình. Người học khi làm bài chỉ có thể chọn câu trả lời đúng có sẵn.</w:t>
            </w:r>
          </w:p>
        </w:tc>
      </w:tr>
      <w:tr w:rsidR="003157B4" w:rsidRPr="003157B4" w14:paraId="17E17BC9" w14:textId="77777777" w:rsidTr="007C0D79">
        <w:tc>
          <w:tcPr>
            <w:tcW w:w="4590" w:type="dxa"/>
            <w:shd w:val="clear" w:color="auto" w:fill="auto"/>
          </w:tcPr>
          <w:p w14:paraId="4269DC24"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Sự phân phối điểm trải trên một phổ hẹp nên khó có thể phân biệt được rõ ràng trình độ của người học.</w:t>
            </w:r>
          </w:p>
        </w:tc>
        <w:tc>
          <w:tcPr>
            <w:tcW w:w="4770" w:type="dxa"/>
            <w:shd w:val="clear" w:color="auto" w:fill="auto"/>
          </w:tcPr>
          <w:p w14:paraId="722F33C2" w14:textId="77777777" w:rsidR="0046671A" w:rsidRPr="003157B4" w:rsidRDefault="0046671A" w:rsidP="00D6778D">
            <w:pPr>
              <w:spacing w:after="0" w:line="288" w:lineRule="auto"/>
              <w:jc w:val="both"/>
              <w:rPr>
                <w:rFonts w:cs="Times New Roman"/>
                <w:szCs w:val="26"/>
              </w:rPr>
            </w:pPr>
            <w:r w:rsidRPr="003157B4">
              <w:rPr>
                <w:rFonts w:cs="Times New Roman"/>
                <w:szCs w:val="26"/>
              </w:rPr>
              <w:t>- Sự phân phối điểm trải trên một phổ rất rộng nên có thể phân biệt được rõ ràng các trình độ của SV.</w:t>
            </w:r>
          </w:p>
        </w:tc>
      </w:tr>
      <w:tr w:rsidR="00900844" w:rsidRPr="003157B4" w14:paraId="3C1E2B18" w14:textId="77777777" w:rsidTr="007C0D79">
        <w:tc>
          <w:tcPr>
            <w:tcW w:w="4590" w:type="dxa"/>
            <w:shd w:val="clear" w:color="auto" w:fill="auto"/>
          </w:tcPr>
          <w:p w14:paraId="40568D7C" w14:textId="77777777" w:rsidR="0046671A" w:rsidRPr="003157B4" w:rsidRDefault="0046671A" w:rsidP="00D6778D">
            <w:pPr>
              <w:spacing w:after="0" w:line="288" w:lineRule="auto"/>
              <w:ind w:left="30"/>
              <w:jc w:val="both"/>
              <w:rPr>
                <w:rFonts w:cs="Times New Roman"/>
                <w:szCs w:val="26"/>
              </w:rPr>
            </w:pPr>
            <w:r w:rsidRPr="003157B4">
              <w:rPr>
                <w:rFonts w:cs="Times New Roman"/>
                <w:szCs w:val="26"/>
              </w:rPr>
              <w:t>- Người học có điều kiện bộc lộ khả năng sáng tạo của mình một cách không hạn chế, do đó có điều kiện để đánh giá đầy đủ khă năng sáng tạo của người học</w:t>
            </w:r>
          </w:p>
        </w:tc>
        <w:tc>
          <w:tcPr>
            <w:tcW w:w="4770" w:type="dxa"/>
            <w:shd w:val="clear" w:color="auto" w:fill="auto"/>
          </w:tcPr>
          <w:p w14:paraId="537EA21E" w14:textId="77777777" w:rsidR="0046671A" w:rsidRPr="003157B4" w:rsidRDefault="0046671A" w:rsidP="00BA5F65">
            <w:pPr>
              <w:keepNext/>
              <w:spacing w:after="0" w:line="288" w:lineRule="auto"/>
              <w:jc w:val="both"/>
              <w:rPr>
                <w:rFonts w:cs="Times New Roman"/>
                <w:szCs w:val="26"/>
              </w:rPr>
            </w:pPr>
            <w:r w:rsidRPr="003157B4">
              <w:rPr>
                <w:rFonts w:cs="Times New Roman"/>
                <w:szCs w:val="26"/>
              </w:rPr>
              <w:t>- Chỉ giới hạn sự suy nghĩ của người học trong một phạm vi xác định, do đó hạn chế việc đánh giá khả năng sáng tạo của người học.</w:t>
            </w:r>
          </w:p>
        </w:tc>
      </w:tr>
    </w:tbl>
    <w:p w14:paraId="6C681B85" w14:textId="77777777" w:rsidR="00BA5F65" w:rsidRPr="003157B4" w:rsidRDefault="00BA5F65" w:rsidP="00D6778D">
      <w:pPr>
        <w:pStyle w:val="MUC2"/>
      </w:pPr>
      <w:bookmarkStart w:id="158" w:name="_Toc4446766"/>
      <w:bookmarkStart w:id="159" w:name="_Toc532482388"/>
      <w:bookmarkStart w:id="160" w:name="_Hlk533486698"/>
    </w:p>
    <w:p w14:paraId="70F4BB6B" w14:textId="77777777" w:rsidR="004D33BF" w:rsidRPr="003157B4" w:rsidRDefault="00AC4724" w:rsidP="00D6778D">
      <w:pPr>
        <w:pStyle w:val="MUC2"/>
      </w:pPr>
      <w:r w:rsidRPr="003157B4">
        <w:t>1.4.</w:t>
      </w:r>
      <w:r w:rsidR="00923661" w:rsidRPr="003157B4">
        <w:t>6</w:t>
      </w:r>
      <w:r w:rsidR="00A828ED" w:rsidRPr="003157B4">
        <w:t xml:space="preserve">. </w:t>
      </w:r>
      <w:r w:rsidR="0010539B" w:rsidRPr="003157B4">
        <w:t xml:space="preserve"> </w:t>
      </w:r>
      <w:r w:rsidR="008764D9" w:rsidRPr="003157B4">
        <w:t>Khung năng lực và b</w:t>
      </w:r>
      <w:r w:rsidR="00AC4003" w:rsidRPr="003157B4">
        <w:t>ộ tiêu chí</w:t>
      </w:r>
      <w:r w:rsidR="008764D9" w:rsidRPr="003157B4">
        <w:t>,</w:t>
      </w:r>
      <w:r w:rsidR="00AC4003" w:rsidRPr="003157B4">
        <w:t xml:space="preserve"> q</w:t>
      </w:r>
      <w:r w:rsidR="0046671A" w:rsidRPr="003157B4">
        <w:t>ui trình</w:t>
      </w:r>
      <w:r w:rsidR="009C52B8" w:rsidRPr="003157B4">
        <w:t>,</w:t>
      </w:r>
      <w:r w:rsidR="00CB4FA4" w:rsidRPr="003157B4">
        <w:t xml:space="preserve"> đặc điểm </w:t>
      </w:r>
      <w:r w:rsidR="00BF5BE6" w:rsidRPr="003157B4">
        <w:t>kiểm tra</w:t>
      </w:r>
      <w:r w:rsidR="0046671A" w:rsidRPr="003157B4">
        <w:t xml:space="preserve"> đánh giá kết quả học t</w:t>
      </w:r>
      <w:r w:rsidR="00BF5BE6" w:rsidRPr="003157B4">
        <w:t>ập</w:t>
      </w:r>
      <w:r w:rsidR="0046671A" w:rsidRPr="003157B4">
        <w:t xml:space="preserve"> theo </w:t>
      </w:r>
      <w:r w:rsidR="00CD5F79" w:rsidRPr="003157B4">
        <w:t>tiếp cận năng lực</w:t>
      </w:r>
      <w:bookmarkEnd w:id="158"/>
      <w:r w:rsidR="0046671A" w:rsidRPr="003157B4">
        <w:t xml:space="preserve"> </w:t>
      </w:r>
      <w:bookmarkEnd w:id="159"/>
    </w:p>
    <w:p w14:paraId="77C6ECAE" w14:textId="77777777" w:rsidR="00BF5BE6" w:rsidRPr="003157B4" w:rsidRDefault="007E0AF0" w:rsidP="00F558EF">
      <w:pPr>
        <w:pStyle w:val="MUC3"/>
      </w:pPr>
      <w:bookmarkStart w:id="161" w:name="_Toc4446767"/>
      <w:r w:rsidRPr="003157B4">
        <w:t>1.4</w:t>
      </w:r>
      <w:r w:rsidR="00AC4003" w:rsidRPr="003157B4">
        <w:t>.</w:t>
      </w:r>
      <w:r w:rsidR="00923661" w:rsidRPr="003157B4">
        <w:t>6</w:t>
      </w:r>
      <w:r w:rsidR="0065306B" w:rsidRPr="003157B4">
        <w:t>.</w:t>
      </w:r>
      <w:r w:rsidR="00AC4003" w:rsidRPr="003157B4">
        <w:t>1</w:t>
      </w:r>
      <w:r w:rsidR="000A4B66" w:rsidRPr="003157B4">
        <w:t>.</w:t>
      </w:r>
      <w:r w:rsidR="00BF5BE6" w:rsidRPr="003157B4">
        <w:t xml:space="preserve"> K</w:t>
      </w:r>
      <w:r w:rsidR="004D33BF" w:rsidRPr="003157B4">
        <w:t>hung năng lực</w:t>
      </w:r>
      <w:bookmarkEnd w:id="161"/>
      <w:r w:rsidR="00AC4003" w:rsidRPr="003157B4">
        <w:t xml:space="preserve"> </w:t>
      </w:r>
      <w:r w:rsidR="00BF5BE6" w:rsidRPr="003157B4">
        <w:t xml:space="preserve"> </w:t>
      </w:r>
    </w:p>
    <w:p w14:paraId="2572D64F" w14:textId="77777777" w:rsidR="00BF5BE6" w:rsidRPr="003157B4" w:rsidRDefault="00BF5BE6" w:rsidP="00D6778D">
      <w:pPr>
        <w:spacing w:after="0" w:line="288" w:lineRule="auto"/>
        <w:ind w:firstLine="675"/>
        <w:jc w:val="both"/>
        <w:rPr>
          <w:rFonts w:cs="Times New Roman"/>
          <w:szCs w:val="26"/>
        </w:rPr>
      </w:pPr>
      <w:r w:rsidRPr="003157B4">
        <w:rPr>
          <w:rFonts w:cs="Times New Roman"/>
          <w:szCs w:val="26"/>
        </w:rPr>
        <w:t xml:space="preserve">Khung năng lực hay còn gọi là hồ sơ năng lực: Mỗi công việc sẽ yêu cầu một tập hợp các năng lực về kiến thức, kỹ năng và đặc điểm cá nhân cần để hoàn thành tốt một vai trò/công việc. Khung năng lực là một phương pháp tổng hợp nhằm hổ trợ công việc một cách tích cực cho người học. Các năng lực trong khung năng lực có thể được sử </w:t>
      </w:r>
      <w:r w:rsidRPr="003157B4">
        <w:rPr>
          <w:rFonts w:cs="Times New Roman"/>
          <w:szCs w:val="26"/>
        </w:rPr>
        <w:lastRenderedPageBreak/>
        <w:t>dụng làm tiêu chuẩn đánh giá sinh viên; khung năng lực còn giúp cho giảng viên bức tranh toàn diện về các yêu cầu công việc</w:t>
      </w:r>
      <w:r w:rsidR="009C5011" w:rsidRPr="003157B4">
        <w:rPr>
          <w:rFonts w:cs="Times New Roman"/>
          <w:szCs w:val="26"/>
        </w:rPr>
        <w:t xml:space="preserve"> </w:t>
      </w:r>
      <w:sdt>
        <w:sdtPr>
          <w:rPr>
            <w:rFonts w:cs="Times New Roman"/>
            <w:szCs w:val="26"/>
          </w:rPr>
          <w:id w:val="46836952"/>
          <w:citation/>
        </w:sdtPr>
        <w:sdtEndPr/>
        <w:sdtContent>
          <w:r w:rsidR="0020060D" w:rsidRPr="003157B4">
            <w:rPr>
              <w:rFonts w:cs="Times New Roman"/>
              <w:szCs w:val="26"/>
            </w:rPr>
            <w:fldChar w:fldCharType="begin"/>
          </w:r>
          <w:r w:rsidR="0060626D" w:rsidRPr="003157B4">
            <w:rPr>
              <w:rFonts w:cs="Times New Roman"/>
              <w:szCs w:val="26"/>
            </w:rPr>
            <w:instrText xml:space="preserve"> CITATION Trầ8 \l 1033  </w:instrText>
          </w:r>
          <w:r w:rsidR="0020060D" w:rsidRPr="003157B4">
            <w:rPr>
              <w:rFonts w:cs="Times New Roman"/>
              <w:szCs w:val="26"/>
            </w:rPr>
            <w:fldChar w:fldCharType="separate"/>
          </w:r>
          <w:r w:rsidR="00755F78" w:rsidRPr="003157B4">
            <w:rPr>
              <w:rFonts w:cs="Times New Roman"/>
              <w:noProof/>
              <w:szCs w:val="26"/>
            </w:rPr>
            <w:t>[41]</w:t>
          </w:r>
          <w:r w:rsidR="0020060D" w:rsidRPr="003157B4">
            <w:rPr>
              <w:rFonts w:cs="Times New Roman"/>
              <w:szCs w:val="26"/>
            </w:rPr>
            <w:fldChar w:fldCharType="end"/>
          </w:r>
        </w:sdtContent>
      </w:sdt>
      <w:r w:rsidRPr="003157B4">
        <w:rPr>
          <w:rFonts w:cs="Times New Roman"/>
          <w:szCs w:val="26"/>
        </w:rPr>
        <w:t xml:space="preserve">, </w:t>
      </w:r>
      <w:sdt>
        <w:sdtPr>
          <w:rPr>
            <w:rFonts w:cs="Times New Roman"/>
            <w:szCs w:val="26"/>
          </w:rPr>
          <w:id w:val="46836953"/>
          <w:citation/>
        </w:sdtPr>
        <w:sdtEndPr/>
        <w:sdtContent>
          <w:r w:rsidR="0020060D" w:rsidRPr="003157B4">
            <w:rPr>
              <w:rFonts w:cs="Times New Roman"/>
              <w:szCs w:val="26"/>
            </w:rPr>
            <w:fldChar w:fldCharType="begin"/>
          </w:r>
          <w:r w:rsidR="006C7C0A" w:rsidRPr="003157B4">
            <w:rPr>
              <w:rFonts w:cs="Times New Roman"/>
              <w:szCs w:val="26"/>
            </w:rPr>
            <w:instrText xml:space="preserve"> CITATION 30T \l 1033  </w:instrText>
          </w:r>
          <w:r w:rsidR="0020060D" w:rsidRPr="003157B4">
            <w:rPr>
              <w:rFonts w:cs="Times New Roman"/>
              <w:szCs w:val="26"/>
            </w:rPr>
            <w:fldChar w:fldCharType="separate"/>
          </w:r>
          <w:r w:rsidR="00755F78" w:rsidRPr="003157B4">
            <w:rPr>
              <w:rFonts w:cs="Times New Roman"/>
              <w:noProof/>
              <w:szCs w:val="26"/>
            </w:rPr>
            <w:t>[45]</w:t>
          </w:r>
          <w:r w:rsidR="0020060D" w:rsidRPr="003157B4">
            <w:rPr>
              <w:rFonts w:cs="Times New Roman"/>
              <w:szCs w:val="26"/>
            </w:rPr>
            <w:fldChar w:fldCharType="end"/>
          </w:r>
        </w:sdtContent>
      </w:sdt>
      <w:r w:rsidR="009E160B" w:rsidRPr="003157B4">
        <w:rPr>
          <w:rFonts w:cs="Times New Roman"/>
          <w:szCs w:val="26"/>
        </w:rPr>
        <w:t xml:space="preserve"> và </w:t>
      </w:r>
      <w:sdt>
        <w:sdtPr>
          <w:rPr>
            <w:rFonts w:cs="Times New Roman"/>
            <w:szCs w:val="26"/>
          </w:rPr>
          <w:id w:val="46836954"/>
          <w:citation/>
        </w:sdtPr>
        <w:sdtEndPr/>
        <w:sdtContent>
          <w:r w:rsidR="0020060D" w:rsidRPr="003157B4">
            <w:rPr>
              <w:rFonts w:cs="Times New Roman"/>
              <w:szCs w:val="26"/>
            </w:rPr>
            <w:fldChar w:fldCharType="begin"/>
          </w:r>
          <w:r w:rsidR="0060626D" w:rsidRPr="003157B4">
            <w:rPr>
              <w:rFonts w:cs="Times New Roman"/>
              <w:szCs w:val="26"/>
            </w:rPr>
            <w:instrText xml:space="preserve"> CITATION 56N \l 1033  </w:instrText>
          </w:r>
          <w:r w:rsidR="0020060D" w:rsidRPr="003157B4">
            <w:rPr>
              <w:rFonts w:cs="Times New Roman"/>
              <w:szCs w:val="26"/>
            </w:rPr>
            <w:fldChar w:fldCharType="separate"/>
          </w:r>
          <w:r w:rsidR="00755F78" w:rsidRPr="003157B4">
            <w:rPr>
              <w:rFonts w:cs="Times New Roman"/>
              <w:noProof/>
              <w:szCs w:val="26"/>
            </w:rPr>
            <w:t>[57]</w:t>
          </w:r>
          <w:r w:rsidR="0020060D" w:rsidRPr="003157B4">
            <w:rPr>
              <w:rFonts w:cs="Times New Roman"/>
              <w:szCs w:val="26"/>
            </w:rPr>
            <w:fldChar w:fldCharType="end"/>
          </w:r>
        </w:sdtContent>
      </w:sdt>
      <w:r w:rsidRPr="003157B4">
        <w:rPr>
          <w:rFonts w:cs="Times New Roman"/>
          <w:szCs w:val="26"/>
        </w:rPr>
        <w:t>.</w:t>
      </w:r>
    </w:p>
    <w:p w14:paraId="41945B5B" w14:textId="77777777" w:rsidR="00BF5BE6" w:rsidRPr="003157B4" w:rsidRDefault="00BF5BE6" w:rsidP="00D6778D">
      <w:pPr>
        <w:spacing w:after="0" w:line="288" w:lineRule="auto"/>
        <w:ind w:firstLine="675"/>
        <w:jc w:val="both"/>
        <w:rPr>
          <w:rFonts w:cs="Times New Roman"/>
          <w:szCs w:val="26"/>
        </w:rPr>
      </w:pPr>
      <w:r w:rsidRPr="003157B4">
        <w:rPr>
          <w:rFonts w:cs="Times New Roman"/>
          <w:szCs w:val="26"/>
        </w:rPr>
        <w:t xml:space="preserve">Cấu trúc khung năng lực gồm 04 nhóm chính đó là: Năng lực theo vai trò, năng lực cốt lõi, năng lực chuyên môn và năng lực hành vi. Tuy nhiên các nhóm năng lực này không tách bạch riêng lẻ mà chồng lấn và giao thoa trong cấu trúc chung của khung năng lực </w:t>
      </w:r>
      <w:sdt>
        <w:sdtPr>
          <w:rPr>
            <w:rFonts w:cs="Times New Roman"/>
            <w:szCs w:val="26"/>
          </w:rPr>
          <w:id w:val="46836955"/>
          <w:citation/>
        </w:sdtPr>
        <w:sdtEndPr/>
        <w:sdtContent>
          <w:r w:rsidR="0020060D" w:rsidRPr="003157B4">
            <w:rPr>
              <w:rFonts w:cs="Times New Roman"/>
              <w:szCs w:val="26"/>
            </w:rPr>
            <w:fldChar w:fldCharType="begin"/>
          </w:r>
          <w:r w:rsidR="0060626D" w:rsidRPr="003157B4">
            <w:rPr>
              <w:rFonts w:cs="Times New Roman"/>
              <w:szCs w:val="26"/>
            </w:rPr>
            <w:instrText xml:space="preserve"> CITATION Trầ8 \l 1033  </w:instrText>
          </w:r>
          <w:r w:rsidR="0020060D" w:rsidRPr="003157B4">
            <w:rPr>
              <w:rFonts w:cs="Times New Roman"/>
              <w:szCs w:val="26"/>
            </w:rPr>
            <w:fldChar w:fldCharType="separate"/>
          </w:r>
          <w:r w:rsidR="00755F78" w:rsidRPr="003157B4">
            <w:rPr>
              <w:rFonts w:cs="Times New Roman"/>
              <w:noProof/>
              <w:szCs w:val="26"/>
            </w:rPr>
            <w:t>[41]</w:t>
          </w:r>
          <w:r w:rsidR="0020060D" w:rsidRPr="003157B4">
            <w:rPr>
              <w:rFonts w:cs="Times New Roman"/>
              <w:szCs w:val="26"/>
            </w:rPr>
            <w:fldChar w:fldCharType="end"/>
          </w:r>
        </w:sdtContent>
      </w:sdt>
      <w:r w:rsidRPr="003157B4">
        <w:rPr>
          <w:rFonts w:cs="Times New Roman"/>
          <w:szCs w:val="26"/>
        </w:rPr>
        <w:t>.</w:t>
      </w:r>
    </w:p>
    <w:p w14:paraId="738196E9" w14:textId="77777777" w:rsidR="004D33BF" w:rsidRPr="003157B4" w:rsidRDefault="00BA5B43" w:rsidP="00D6778D">
      <w:pPr>
        <w:spacing w:after="0" w:line="288" w:lineRule="auto"/>
        <w:ind w:firstLine="675"/>
        <w:jc w:val="both"/>
        <w:rPr>
          <w:rFonts w:cs="Times New Roman"/>
          <w:szCs w:val="26"/>
        </w:rPr>
      </w:pPr>
      <w:r w:rsidRPr="003157B4">
        <w:rPr>
          <w:rFonts w:cs="Times New Roman"/>
          <w:i/>
          <w:szCs w:val="26"/>
        </w:rPr>
        <w:t xml:space="preserve"> </w:t>
      </w:r>
      <w:r w:rsidR="004D33BF" w:rsidRPr="003157B4">
        <w:rPr>
          <w:rFonts w:cs="Times New Roman"/>
          <w:szCs w:val="26"/>
        </w:rPr>
        <w:t>Khung năng lực được xây dựng theo 05 bước và được triển khai như sau:</w:t>
      </w:r>
    </w:p>
    <w:p w14:paraId="4D875537" w14:textId="77777777" w:rsidR="004D33BF" w:rsidRPr="003157B4" w:rsidRDefault="004D33BF" w:rsidP="00D6778D">
      <w:pPr>
        <w:spacing w:after="0" w:line="288" w:lineRule="auto"/>
        <w:ind w:firstLine="675"/>
        <w:jc w:val="both"/>
        <w:rPr>
          <w:rFonts w:cs="Times New Roman"/>
          <w:i/>
          <w:szCs w:val="26"/>
        </w:rPr>
      </w:pPr>
      <w:r w:rsidRPr="003157B4">
        <w:rPr>
          <w:rFonts w:cs="Times New Roman"/>
          <w:i/>
          <w:szCs w:val="26"/>
        </w:rPr>
        <w:t>Bước 1: Xác định đúng mục đích</w:t>
      </w:r>
    </w:p>
    <w:p w14:paraId="5BDD0076" w14:textId="77777777" w:rsidR="00BF5BE6" w:rsidRPr="003157B4" w:rsidRDefault="004D33BF" w:rsidP="00D6778D">
      <w:pPr>
        <w:spacing w:after="0" w:line="288" w:lineRule="auto"/>
        <w:ind w:firstLine="675"/>
        <w:jc w:val="both"/>
        <w:rPr>
          <w:rFonts w:cs="Times New Roman"/>
          <w:szCs w:val="26"/>
        </w:rPr>
      </w:pPr>
      <w:r w:rsidRPr="003157B4">
        <w:rPr>
          <w:rFonts w:cs="Times New Roman"/>
          <w:szCs w:val="26"/>
        </w:rPr>
        <w:t>Để xây dựng khung năng lực cho sinh viên, đầu tiên phải xác định rõ mục đích thật sự của việc vây dựng khung năng lực là gi?  Ứng với mục đích khác nhau sẽ lựa chọn nhiệm vụ khác nhau.</w:t>
      </w:r>
    </w:p>
    <w:p w14:paraId="486794C5" w14:textId="77777777" w:rsidR="004D33BF" w:rsidRPr="003157B4" w:rsidRDefault="004D33BF" w:rsidP="00D6778D">
      <w:pPr>
        <w:spacing w:after="0" w:line="288" w:lineRule="auto"/>
        <w:ind w:firstLine="675"/>
        <w:jc w:val="both"/>
        <w:rPr>
          <w:rFonts w:cs="Times New Roman"/>
          <w:i/>
          <w:szCs w:val="26"/>
        </w:rPr>
      </w:pPr>
      <w:r w:rsidRPr="003157B4">
        <w:rPr>
          <w:rFonts w:cs="Times New Roman"/>
          <w:i/>
          <w:szCs w:val="26"/>
        </w:rPr>
        <w:t>Bước 2: Chuẩn hóa nhiệm vụ/công việc</w:t>
      </w:r>
    </w:p>
    <w:p w14:paraId="48C3249B" w14:textId="77777777" w:rsidR="004D33BF" w:rsidRPr="003157B4" w:rsidRDefault="004D33BF" w:rsidP="00D6778D">
      <w:pPr>
        <w:spacing w:after="0" w:line="288" w:lineRule="auto"/>
        <w:ind w:firstLine="675"/>
        <w:jc w:val="both"/>
        <w:rPr>
          <w:rFonts w:cs="Times New Roman"/>
          <w:szCs w:val="26"/>
        </w:rPr>
      </w:pPr>
      <w:r w:rsidRPr="003157B4">
        <w:rPr>
          <w:rFonts w:cs="Times New Roman"/>
          <w:szCs w:val="26"/>
        </w:rPr>
        <w:t>Quá trình xây dựng khung năng lực cần phải xây dựng công việc tương ứng với từng và gắn với nhiệm vụ thực hiện công việc hoặc là một hành động nhất định. Khi nhiệm vụ/công việc chưa rõ ràng sẽ không xác định năng lực nào là cần thiết.</w:t>
      </w:r>
    </w:p>
    <w:p w14:paraId="01601C63" w14:textId="77777777" w:rsidR="004D33BF" w:rsidRPr="003157B4" w:rsidRDefault="004D33BF" w:rsidP="00D6778D">
      <w:pPr>
        <w:spacing w:after="0" w:line="288" w:lineRule="auto"/>
        <w:ind w:firstLine="675"/>
        <w:jc w:val="both"/>
        <w:rPr>
          <w:rFonts w:cs="Times New Roman"/>
          <w:i/>
          <w:szCs w:val="26"/>
        </w:rPr>
      </w:pPr>
      <w:r w:rsidRPr="003157B4">
        <w:rPr>
          <w:rFonts w:cs="Times New Roman"/>
          <w:i/>
          <w:szCs w:val="26"/>
        </w:rPr>
        <w:t>Bước 3: Xác định những năng lực cần có</w:t>
      </w:r>
    </w:p>
    <w:p w14:paraId="5F2DBFC7" w14:textId="77777777" w:rsidR="004D33BF" w:rsidRPr="003157B4" w:rsidRDefault="004D33BF" w:rsidP="00D6778D">
      <w:pPr>
        <w:spacing w:after="0" w:line="288" w:lineRule="auto"/>
        <w:ind w:firstLine="675"/>
        <w:jc w:val="both"/>
        <w:rPr>
          <w:rFonts w:cs="Times New Roman"/>
          <w:szCs w:val="26"/>
        </w:rPr>
      </w:pPr>
      <w:r w:rsidRPr="003157B4">
        <w:rPr>
          <w:rFonts w:cs="Times New Roman"/>
          <w:szCs w:val="26"/>
        </w:rPr>
        <w:t>Việ</w:t>
      </w:r>
      <w:r w:rsidRPr="003157B4">
        <w:rPr>
          <w:rFonts w:cs="Times New Roman"/>
          <w:b/>
          <w:szCs w:val="26"/>
        </w:rPr>
        <w:t>c</w:t>
      </w:r>
      <w:r w:rsidRPr="003157B4">
        <w:rPr>
          <w:rFonts w:cs="Times New Roman"/>
          <w:szCs w:val="26"/>
        </w:rPr>
        <w:t xml:space="preserve"> xác định năng lực cần thiết là quan trọ</w:t>
      </w:r>
      <w:r w:rsidR="007E0AF0" w:rsidRPr="003157B4">
        <w:rPr>
          <w:rFonts w:cs="Times New Roman"/>
          <w:szCs w:val="26"/>
        </w:rPr>
        <w:t xml:space="preserve">ng </w:t>
      </w:r>
      <w:r w:rsidRPr="003157B4">
        <w:rPr>
          <w:rFonts w:cs="Times New Roman"/>
          <w:szCs w:val="26"/>
        </w:rPr>
        <w:t>và rất tốn kém thời gian và công sứ</w:t>
      </w:r>
      <w:r w:rsidR="007E0AF0" w:rsidRPr="003157B4">
        <w:rPr>
          <w:rFonts w:cs="Times New Roman"/>
          <w:szCs w:val="26"/>
        </w:rPr>
        <w:t>c. C</w:t>
      </w:r>
      <w:r w:rsidRPr="003157B4">
        <w:rPr>
          <w:rFonts w:cs="Times New Roman"/>
          <w:szCs w:val="26"/>
        </w:rPr>
        <w:t>ần tham khảo một số năng lực phổ biến rộng rãi và ứng dụng tốt. Việc cần làm là xác định năng lực cần thiết, phân chia hành vi thành các cấp độ khác nhau từ thấp đến cao một cách hợp lý và khoa học. Phương pháp sử dụng khung năng lực trong giáo dục sẵn có trên thế giới áp dụng vào trừng trương hợp cụ thể và điều chỉnh sao cho phù hợp với đặc thù công việc.</w:t>
      </w:r>
    </w:p>
    <w:p w14:paraId="79232FE0" w14:textId="77777777" w:rsidR="004D33BF" w:rsidRPr="003157B4" w:rsidRDefault="004D33BF" w:rsidP="00D6778D">
      <w:pPr>
        <w:spacing w:after="0" w:line="288" w:lineRule="auto"/>
        <w:ind w:firstLine="675"/>
        <w:jc w:val="both"/>
        <w:rPr>
          <w:rFonts w:cs="Times New Roman"/>
          <w:i/>
          <w:szCs w:val="26"/>
        </w:rPr>
      </w:pPr>
      <w:r w:rsidRPr="003157B4">
        <w:rPr>
          <w:rFonts w:cs="Times New Roman"/>
          <w:i/>
          <w:szCs w:val="26"/>
        </w:rPr>
        <w:t>Bước 4: Sắp xếp năng lực cho từng vị trí</w:t>
      </w:r>
    </w:p>
    <w:p w14:paraId="55F08FF9" w14:textId="77777777" w:rsidR="004D33BF" w:rsidRPr="003157B4" w:rsidRDefault="004D33BF" w:rsidP="00D6778D">
      <w:pPr>
        <w:spacing w:after="0" w:line="288" w:lineRule="auto"/>
        <w:ind w:firstLine="675"/>
        <w:jc w:val="both"/>
        <w:rPr>
          <w:rFonts w:cs="Times New Roman"/>
          <w:szCs w:val="26"/>
        </w:rPr>
      </w:pPr>
      <w:r w:rsidRPr="003157B4">
        <w:rPr>
          <w:rFonts w:cs="Times New Roman"/>
          <w:szCs w:val="26"/>
        </w:rPr>
        <w:t>Sắp xếp năng lực cho từng vị trí phải gắn với mục tiêu và chuẩn đầu ra của mỗi môn học/chương trình đào tạo</w:t>
      </w:r>
      <w:r w:rsidR="00BF5BE6" w:rsidRPr="003157B4">
        <w:rPr>
          <w:rFonts w:cs="Times New Roman"/>
          <w:szCs w:val="26"/>
        </w:rPr>
        <w:t xml:space="preserve"> hay từng bài học. Vì vậy các </w:t>
      </w:r>
      <w:r w:rsidRPr="003157B4">
        <w:rPr>
          <w:rFonts w:cs="Times New Roman"/>
          <w:szCs w:val="26"/>
        </w:rPr>
        <w:t>năng lực đó được đảm bảo sao khi được chọn sẽ thực sự phù hợp và đóng góp nâng cao hiệu quả công việc.</w:t>
      </w:r>
    </w:p>
    <w:p w14:paraId="08D01701" w14:textId="77777777" w:rsidR="004D33BF" w:rsidRPr="003157B4" w:rsidRDefault="004D33BF" w:rsidP="00D6778D">
      <w:pPr>
        <w:spacing w:after="0" w:line="288" w:lineRule="auto"/>
        <w:ind w:firstLine="675"/>
        <w:jc w:val="both"/>
        <w:rPr>
          <w:rFonts w:cs="Times New Roman"/>
          <w:i/>
          <w:szCs w:val="26"/>
        </w:rPr>
      </w:pPr>
      <w:r w:rsidRPr="003157B4">
        <w:rPr>
          <w:rFonts w:cs="Times New Roman"/>
          <w:i/>
          <w:szCs w:val="26"/>
        </w:rPr>
        <w:t xml:space="preserve">Bước 5: </w:t>
      </w:r>
      <w:r w:rsidR="00BF5BE6" w:rsidRPr="003157B4">
        <w:rPr>
          <w:rFonts w:cs="Times New Roman"/>
          <w:i/>
          <w:szCs w:val="26"/>
        </w:rPr>
        <w:t xml:space="preserve"> </w:t>
      </w:r>
      <w:r w:rsidRPr="003157B4">
        <w:rPr>
          <w:rFonts w:cs="Times New Roman"/>
          <w:i/>
          <w:szCs w:val="26"/>
        </w:rPr>
        <w:t>Đánh giá</w:t>
      </w:r>
    </w:p>
    <w:p w14:paraId="320F4925" w14:textId="77777777" w:rsidR="004D33BF" w:rsidRPr="003157B4" w:rsidRDefault="004D33BF" w:rsidP="00D6778D">
      <w:pPr>
        <w:spacing w:after="0" w:line="288" w:lineRule="auto"/>
        <w:ind w:firstLine="675"/>
        <w:jc w:val="both"/>
        <w:rPr>
          <w:rFonts w:cs="Times New Roman"/>
          <w:szCs w:val="26"/>
        </w:rPr>
      </w:pPr>
      <w:r w:rsidRPr="003157B4">
        <w:rPr>
          <w:rFonts w:cs="Times New Roman"/>
          <w:szCs w:val="26"/>
        </w:rPr>
        <w:t>Để khung năng lực có thể đưa vào sử dụng, cần phải phát triển các công cụ đánh giá năng lực cho mỗi cá nhân, xác định các năng lực cần có dựa trên các chuẩn mực năng lực.</w:t>
      </w:r>
      <w:r w:rsidR="00BF5BE6" w:rsidRPr="003157B4">
        <w:rPr>
          <w:rFonts w:cs="Times New Roman"/>
          <w:szCs w:val="26"/>
        </w:rPr>
        <w:t xml:space="preserve"> </w:t>
      </w:r>
    </w:p>
    <w:p w14:paraId="0F75EABC" w14:textId="77777777" w:rsidR="008636EC" w:rsidRPr="003157B4" w:rsidRDefault="004D33BF" w:rsidP="00BA5F65">
      <w:pPr>
        <w:spacing w:after="0" w:line="288" w:lineRule="auto"/>
        <w:ind w:firstLine="675"/>
        <w:jc w:val="both"/>
        <w:rPr>
          <w:rFonts w:eastAsia="Times New Roman" w:cs="Times New Roman"/>
          <w:b/>
          <w:szCs w:val="26"/>
        </w:rPr>
      </w:pPr>
      <w:r w:rsidRPr="003157B4">
        <w:rPr>
          <w:rFonts w:cs="Times New Roman"/>
          <w:szCs w:val="26"/>
        </w:rPr>
        <w:t>Khung năng lực đề xuất những năng lực thuộc về kiến thức, kỹ năng và thái độ, hành vi của người học; đặc biệt chú trọng đến năng lự</w:t>
      </w:r>
      <w:r w:rsidR="00BF5BE6" w:rsidRPr="003157B4">
        <w:rPr>
          <w:rFonts w:cs="Times New Roman"/>
          <w:szCs w:val="26"/>
        </w:rPr>
        <w:t>c chung</w:t>
      </w:r>
      <w:r w:rsidRPr="003157B4">
        <w:rPr>
          <w:rFonts w:cs="Times New Roman"/>
          <w:szCs w:val="26"/>
        </w:rPr>
        <w:t xml:space="preserve">, năng lực </w:t>
      </w:r>
      <w:r w:rsidR="000A4B66" w:rsidRPr="003157B4">
        <w:rPr>
          <w:rFonts w:cs="Times New Roman"/>
          <w:szCs w:val="26"/>
        </w:rPr>
        <w:t xml:space="preserve">tư duy-ngôn ngữ và năng lực </w:t>
      </w:r>
      <w:r w:rsidRPr="003157B4">
        <w:rPr>
          <w:rFonts w:cs="Times New Roman"/>
          <w:szCs w:val="26"/>
        </w:rPr>
        <w:t>hành vi</w:t>
      </w:r>
      <w:r w:rsidR="00BF5BE6" w:rsidRPr="003157B4">
        <w:rPr>
          <w:rFonts w:cs="Times New Roman"/>
          <w:szCs w:val="26"/>
        </w:rPr>
        <w:t xml:space="preserve"> (hành nghề)</w:t>
      </w:r>
      <w:r w:rsidRPr="003157B4">
        <w:rPr>
          <w:rFonts w:cs="Times New Roman"/>
          <w:szCs w:val="26"/>
        </w:rPr>
        <w:t xml:space="preserve">, … của người học. </w:t>
      </w:r>
    </w:p>
    <w:p w14:paraId="39BADD0E" w14:textId="5ED6F04C" w:rsidR="00BA5F65" w:rsidRPr="003157B4" w:rsidRDefault="00BA5F65" w:rsidP="00802818">
      <w:pPr>
        <w:pStyle w:val="1"/>
      </w:pPr>
      <w:bookmarkStart w:id="162" w:name="_Toc4593265"/>
      <w:r w:rsidRPr="003157B4">
        <w:t xml:space="preserve">Bảng 1. </w:t>
      </w:r>
      <w:fldSimple w:instr=" SEQ Bảng_1. \* ARABIC ">
        <w:r w:rsidR="003144C8">
          <w:rPr>
            <w:noProof/>
          </w:rPr>
          <w:t>2</w:t>
        </w:r>
      </w:fldSimple>
      <w:r w:rsidRPr="003157B4">
        <w:t xml:space="preserve"> Khung năng lực của sinh viên đào tạo theo tiếp cận năng lực</w:t>
      </w:r>
      <w:bookmarkEnd w:id="162"/>
    </w:p>
    <w:tbl>
      <w:tblPr>
        <w:tblStyle w:val="TableGrid"/>
        <w:tblW w:w="8838" w:type="dxa"/>
        <w:tblLook w:val="04A0" w:firstRow="1" w:lastRow="0" w:firstColumn="1" w:lastColumn="0" w:noHBand="0" w:noVBand="1"/>
      </w:tblPr>
      <w:tblGrid>
        <w:gridCol w:w="846"/>
        <w:gridCol w:w="2682"/>
        <w:gridCol w:w="5310"/>
      </w:tblGrid>
      <w:tr w:rsidR="003157B4" w:rsidRPr="003157B4" w14:paraId="7CE84B19" w14:textId="77777777" w:rsidTr="008368A7">
        <w:tc>
          <w:tcPr>
            <w:tcW w:w="846" w:type="dxa"/>
          </w:tcPr>
          <w:p w14:paraId="50BF22C0" w14:textId="77777777" w:rsidR="00A7377E" w:rsidRPr="003157B4" w:rsidRDefault="00A7377E" w:rsidP="00D6778D">
            <w:pPr>
              <w:spacing w:line="288" w:lineRule="auto"/>
              <w:jc w:val="center"/>
              <w:textAlignment w:val="baseline"/>
              <w:rPr>
                <w:b/>
                <w:szCs w:val="26"/>
              </w:rPr>
            </w:pPr>
            <w:r w:rsidRPr="003157B4">
              <w:rPr>
                <w:b/>
                <w:szCs w:val="26"/>
              </w:rPr>
              <w:t>STT</w:t>
            </w:r>
          </w:p>
        </w:tc>
        <w:tc>
          <w:tcPr>
            <w:tcW w:w="2682" w:type="dxa"/>
          </w:tcPr>
          <w:p w14:paraId="4FA4F039" w14:textId="77777777" w:rsidR="00A7377E" w:rsidRPr="003157B4" w:rsidRDefault="00A7377E" w:rsidP="00D6778D">
            <w:pPr>
              <w:spacing w:line="288" w:lineRule="auto"/>
              <w:jc w:val="center"/>
              <w:textAlignment w:val="baseline"/>
              <w:rPr>
                <w:b/>
                <w:szCs w:val="26"/>
              </w:rPr>
            </w:pPr>
            <w:r w:rsidRPr="003157B4">
              <w:rPr>
                <w:b/>
                <w:szCs w:val="26"/>
              </w:rPr>
              <w:t>Nhó</w:t>
            </w:r>
            <w:r w:rsidR="00922AEE" w:rsidRPr="003157B4">
              <w:rPr>
                <w:b/>
                <w:szCs w:val="26"/>
              </w:rPr>
              <w:t>m</w:t>
            </w:r>
            <w:r w:rsidRPr="003157B4">
              <w:rPr>
                <w:b/>
                <w:szCs w:val="26"/>
              </w:rPr>
              <w:t xml:space="preserve"> năng lực</w:t>
            </w:r>
            <w:r w:rsidR="003B427F" w:rsidRPr="003157B4">
              <w:rPr>
                <w:b/>
                <w:szCs w:val="26"/>
              </w:rPr>
              <w:t>/</w:t>
            </w:r>
            <w:r w:rsidRPr="003157B4">
              <w:rPr>
                <w:b/>
                <w:szCs w:val="26"/>
              </w:rPr>
              <w:t>năng lực</w:t>
            </w:r>
          </w:p>
        </w:tc>
        <w:tc>
          <w:tcPr>
            <w:tcW w:w="5310" w:type="dxa"/>
          </w:tcPr>
          <w:p w14:paraId="05A097B2" w14:textId="77777777" w:rsidR="00A7377E" w:rsidRPr="003157B4" w:rsidRDefault="00A7377E" w:rsidP="00D6778D">
            <w:pPr>
              <w:spacing w:line="288" w:lineRule="auto"/>
              <w:jc w:val="center"/>
              <w:textAlignment w:val="baseline"/>
              <w:rPr>
                <w:b/>
                <w:szCs w:val="26"/>
              </w:rPr>
            </w:pPr>
            <w:r w:rsidRPr="003157B4">
              <w:rPr>
                <w:b/>
                <w:szCs w:val="26"/>
              </w:rPr>
              <w:t>Nội dung năng lực</w:t>
            </w:r>
          </w:p>
        </w:tc>
      </w:tr>
      <w:tr w:rsidR="003157B4" w:rsidRPr="003157B4" w14:paraId="52548E85" w14:textId="77777777" w:rsidTr="008368A7">
        <w:tc>
          <w:tcPr>
            <w:tcW w:w="846" w:type="dxa"/>
          </w:tcPr>
          <w:p w14:paraId="7695EA33" w14:textId="77777777" w:rsidR="00A7377E" w:rsidRPr="003157B4" w:rsidRDefault="00A7377E" w:rsidP="00D6778D">
            <w:pPr>
              <w:spacing w:line="288" w:lineRule="auto"/>
              <w:jc w:val="center"/>
              <w:textAlignment w:val="baseline"/>
              <w:rPr>
                <w:szCs w:val="26"/>
              </w:rPr>
            </w:pPr>
            <w:r w:rsidRPr="003157B4">
              <w:rPr>
                <w:szCs w:val="26"/>
              </w:rPr>
              <w:t>1</w:t>
            </w:r>
          </w:p>
        </w:tc>
        <w:tc>
          <w:tcPr>
            <w:tcW w:w="2682" w:type="dxa"/>
          </w:tcPr>
          <w:p w14:paraId="7046AAEC" w14:textId="77777777" w:rsidR="00A7377E" w:rsidRPr="003157B4" w:rsidRDefault="00A7377E" w:rsidP="00504B84">
            <w:pPr>
              <w:spacing w:line="288" w:lineRule="auto"/>
              <w:textAlignment w:val="baseline"/>
              <w:rPr>
                <w:b/>
                <w:szCs w:val="26"/>
              </w:rPr>
            </w:pPr>
            <w:r w:rsidRPr="003157B4">
              <w:rPr>
                <w:b/>
                <w:i/>
                <w:szCs w:val="26"/>
              </w:rPr>
              <w:t>Năng lực giao tiếp</w:t>
            </w:r>
            <w:r w:rsidR="00645D70" w:rsidRPr="003157B4">
              <w:rPr>
                <w:b/>
                <w:i/>
                <w:szCs w:val="26"/>
              </w:rPr>
              <w:t xml:space="preserve"> trong kỹ thuật</w:t>
            </w:r>
          </w:p>
        </w:tc>
        <w:tc>
          <w:tcPr>
            <w:tcW w:w="5310" w:type="dxa"/>
          </w:tcPr>
          <w:p w14:paraId="62181E70" w14:textId="77777777" w:rsidR="00A7377E" w:rsidRPr="003157B4" w:rsidRDefault="00A7377E" w:rsidP="00504B84">
            <w:pPr>
              <w:widowControl w:val="0"/>
              <w:autoSpaceDE w:val="0"/>
              <w:autoSpaceDN w:val="0"/>
              <w:adjustRightInd w:val="0"/>
              <w:spacing w:line="288" w:lineRule="auto"/>
              <w:jc w:val="both"/>
              <w:rPr>
                <w:i/>
                <w:szCs w:val="26"/>
              </w:rPr>
            </w:pPr>
            <w:r w:rsidRPr="003157B4">
              <w:rPr>
                <w:i/>
                <w:szCs w:val="26"/>
              </w:rPr>
              <w:t xml:space="preserve">Là khả năng quan sát và nhận dạng các đặc điểm, đặc tính, các mối quan hệ, các quá trình của các </w:t>
            </w:r>
            <w:r w:rsidRPr="003157B4">
              <w:rPr>
                <w:i/>
                <w:szCs w:val="26"/>
              </w:rPr>
              <w:lastRenderedPageBreak/>
              <w:t>sự vật, hiện tượng trong tự nhiên, xã hội, kỹ thuật và các hoạt động sản xuất-dịch vụ. NL giao tiếp là khả năng giáo tiếp có liên quan đến những người khác với độ chính xác, rõ r</w:t>
            </w:r>
            <w:r w:rsidR="00C7435D" w:rsidRPr="003157B4">
              <w:rPr>
                <w:i/>
                <w:szCs w:val="26"/>
              </w:rPr>
              <w:t>à</w:t>
            </w:r>
            <w:r w:rsidRPr="003157B4">
              <w:rPr>
                <w:i/>
                <w:szCs w:val="26"/>
              </w:rPr>
              <w:t>ng, dễ hiểu, chặt chẽ, hiệu quả và phù hợp. Đó là thước đo để xác định mức độ các mục tiêu nào của sự tương tác đang đạt được.</w:t>
            </w:r>
          </w:p>
        </w:tc>
      </w:tr>
      <w:tr w:rsidR="003157B4" w:rsidRPr="003157B4" w14:paraId="68E9636E" w14:textId="77777777" w:rsidTr="008368A7">
        <w:tc>
          <w:tcPr>
            <w:tcW w:w="846" w:type="dxa"/>
          </w:tcPr>
          <w:p w14:paraId="10EC6A5F" w14:textId="77777777" w:rsidR="00A7377E" w:rsidRPr="003157B4" w:rsidRDefault="00A7377E" w:rsidP="00D6778D">
            <w:pPr>
              <w:spacing w:line="288" w:lineRule="auto"/>
              <w:jc w:val="center"/>
              <w:textAlignment w:val="baseline"/>
              <w:rPr>
                <w:szCs w:val="26"/>
              </w:rPr>
            </w:pPr>
            <w:r w:rsidRPr="003157B4">
              <w:rPr>
                <w:szCs w:val="26"/>
              </w:rPr>
              <w:t>2</w:t>
            </w:r>
          </w:p>
        </w:tc>
        <w:tc>
          <w:tcPr>
            <w:tcW w:w="2682" w:type="dxa"/>
          </w:tcPr>
          <w:p w14:paraId="58B9811F" w14:textId="77777777" w:rsidR="00A7377E" w:rsidRPr="003157B4" w:rsidRDefault="00A7377E" w:rsidP="00504B84">
            <w:pPr>
              <w:spacing w:line="288" w:lineRule="auto"/>
              <w:textAlignment w:val="baseline"/>
              <w:rPr>
                <w:b/>
                <w:szCs w:val="26"/>
              </w:rPr>
            </w:pPr>
            <w:r w:rsidRPr="003157B4">
              <w:rPr>
                <w:b/>
                <w:i/>
                <w:szCs w:val="26"/>
              </w:rPr>
              <w:t>Năng lực tư duy</w:t>
            </w:r>
            <w:r w:rsidR="00645D70" w:rsidRPr="003157B4">
              <w:rPr>
                <w:b/>
                <w:i/>
                <w:szCs w:val="26"/>
              </w:rPr>
              <w:t xml:space="preserve"> trong kỹ thuật</w:t>
            </w:r>
          </w:p>
        </w:tc>
        <w:tc>
          <w:tcPr>
            <w:tcW w:w="5310" w:type="dxa"/>
          </w:tcPr>
          <w:p w14:paraId="5F9B6E75" w14:textId="77777777" w:rsidR="00A7377E" w:rsidRPr="003157B4" w:rsidRDefault="00A7377E" w:rsidP="00D6778D">
            <w:pPr>
              <w:spacing w:line="288" w:lineRule="auto"/>
              <w:jc w:val="both"/>
              <w:textAlignment w:val="baseline"/>
              <w:rPr>
                <w:i/>
                <w:szCs w:val="26"/>
              </w:rPr>
            </w:pPr>
            <w:r w:rsidRPr="003157B4">
              <w:rPr>
                <w:i/>
                <w:szCs w:val="26"/>
              </w:rPr>
              <w:t>Là khả năng phân tích, tổng hợp, suy luận logic; tính toán, khái quát hóa, hệ thống hóa…các quan điểm, lý luận, sự kiện, hiện tượng</w:t>
            </w:r>
            <w:r w:rsidR="00AC4724" w:rsidRPr="003157B4">
              <w:rPr>
                <w:i/>
                <w:szCs w:val="26"/>
              </w:rPr>
              <w:t xml:space="preserve"> kỹ thuật</w:t>
            </w:r>
            <w:r w:rsidRPr="003157B4">
              <w:rPr>
                <w:i/>
                <w:szCs w:val="26"/>
              </w:rPr>
              <w:t>…</w:t>
            </w:r>
          </w:p>
        </w:tc>
      </w:tr>
      <w:tr w:rsidR="003157B4" w:rsidRPr="003157B4" w14:paraId="755D5926" w14:textId="77777777" w:rsidTr="008368A7">
        <w:tc>
          <w:tcPr>
            <w:tcW w:w="846" w:type="dxa"/>
          </w:tcPr>
          <w:p w14:paraId="5C986680" w14:textId="77777777" w:rsidR="00A7377E" w:rsidRPr="003157B4" w:rsidRDefault="00A7377E" w:rsidP="00D6778D">
            <w:pPr>
              <w:spacing w:line="288" w:lineRule="auto"/>
              <w:jc w:val="center"/>
              <w:textAlignment w:val="baseline"/>
              <w:rPr>
                <w:szCs w:val="26"/>
              </w:rPr>
            </w:pPr>
            <w:r w:rsidRPr="003157B4">
              <w:rPr>
                <w:szCs w:val="26"/>
              </w:rPr>
              <w:t>3</w:t>
            </w:r>
          </w:p>
        </w:tc>
        <w:tc>
          <w:tcPr>
            <w:tcW w:w="2682" w:type="dxa"/>
          </w:tcPr>
          <w:p w14:paraId="5DA119C9" w14:textId="77777777" w:rsidR="00A7377E" w:rsidRPr="003157B4" w:rsidRDefault="00A7377E" w:rsidP="00504B84">
            <w:pPr>
              <w:spacing w:line="288" w:lineRule="auto"/>
              <w:textAlignment w:val="baseline"/>
              <w:rPr>
                <w:b/>
                <w:szCs w:val="26"/>
              </w:rPr>
            </w:pPr>
            <w:r w:rsidRPr="003157B4">
              <w:rPr>
                <w:b/>
                <w:i/>
                <w:szCs w:val="26"/>
              </w:rPr>
              <w:t>Năng lực ngôn ngữ</w:t>
            </w:r>
            <w:r w:rsidR="00645D70" w:rsidRPr="003157B4">
              <w:rPr>
                <w:b/>
                <w:i/>
                <w:szCs w:val="26"/>
              </w:rPr>
              <w:t xml:space="preserve"> trong kỹ thuật</w:t>
            </w:r>
          </w:p>
        </w:tc>
        <w:tc>
          <w:tcPr>
            <w:tcW w:w="5310" w:type="dxa"/>
          </w:tcPr>
          <w:p w14:paraId="08671355" w14:textId="77777777" w:rsidR="00A7377E" w:rsidRPr="003157B4" w:rsidRDefault="00A7377E" w:rsidP="00D6778D">
            <w:pPr>
              <w:spacing w:line="288" w:lineRule="auto"/>
              <w:jc w:val="both"/>
              <w:textAlignment w:val="baseline"/>
              <w:rPr>
                <w:i/>
                <w:szCs w:val="26"/>
              </w:rPr>
            </w:pPr>
            <w:r w:rsidRPr="003157B4">
              <w:rPr>
                <w:i/>
                <w:szCs w:val="26"/>
              </w:rPr>
              <w:t>Là khả năng sử dụng ngôn ngữ như là hệ thống tín hiệu thứ 2 trong các hoạt động giao tiếp, diễn đạt, lập luận; thuyết trình, làm bài luận, thuyết phục, lắng nghe, đồng cảm, thể hiện cảm xúc...)</w:t>
            </w:r>
          </w:p>
        </w:tc>
      </w:tr>
      <w:tr w:rsidR="003157B4" w:rsidRPr="003157B4" w14:paraId="1C2F41A1" w14:textId="77777777" w:rsidTr="008368A7">
        <w:tc>
          <w:tcPr>
            <w:tcW w:w="846" w:type="dxa"/>
          </w:tcPr>
          <w:p w14:paraId="19320CA1" w14:textId="77777777" w:rsidR="00A7377E" w:rsidRPr="003157B4" w:rsidRDefault="00A7377E" w:rsidP="00D6778D">
            <w:pPr>
              <w:spacing w:line="288" w:lineRule="auto"/>
              <w:jc w:val="center"/>
              <w:textAlignment w:val="baseline"/>
              <w:rPr>
                <w:szCs w:val="26"/>
              </w:rPr>
            </w:pPr>
            <w:r w:rsidRPr="003157B4">
              <w:rPr>
                <w:szCs w:val="26"/>
              </w:rPr>
              <w:t>4</w:t>
            </w:r>
          </w:p>
        </w:tc>
        <w:tc>
          <w:tcPr>
            <w:tcW w:w="2682" w:type="dxa"/>
          </w:tcPr>
          <w:p w14:paraId="301B3FDA" w14:textId="77777777" w:rsidR="00A7377E" w:rsidRPr="003157B4" w:rsidRDefault="00A7377E" w:rsidP="00504B84">
            <w:pPr>
              <w:spacing w:line="288" w:lineRule="auto"/>
              <w:textAlignment w:val="baseline"/>
              <w:rPr>
                <w:b/>
                <w:szCs w:val="26"/>
              </w:rPr>
            </w:pPr>
            <w:r w:rsidRPr="003157B4">
              <w:rPr>
                <w:b/>
                <w:i/>
                <w:szCs w:val="26"/>
              </w:rPr>
              <w:t>Năng lực thích ứng</w:t>
            </w:r>
            <w:r w:rsidR="00645D70" w:rsidRPr="003157B4">
              <w:rPr>
                <w:b/>
                <w:i/>
                <w:szCs w:val="26"/>
              </w:rPr>
              <w:t xml:space="preserve"> trong kỹ thuật</w:t>
            </w:r>
          </w:p>
        </w:tc>
        <w:tc>
          <w:tcPr>
            <w:tcW w:w="5310" w:type="dxa"/>
          </w:tcPr>
          <w:p w14:paraId="206D4CFD" w14:textId="77777777" w:rsidR="00A7377E" w:rsidRPr="003157B4" w:rsidRDefault="00A7377E" w:rsidP="00504B84">
            <w:pPr>
              <w:widowControl w:val="0"/>
              <w:autoSpaceDE w:val="0"/>
              <w:autoSpaceDN w:val="0"/>
              <w:adjustRightInd w:val="0"/>
              <w:spacing w:line="288" w:lineRule="auto"/>
              <w:jc w:val="both"/>
              <w:rPr>
                <w:i/>
                <w:szCs w:val="26"/>
              </w:rPr>
            </w:pPr>
            <w:r w:rsidRPr="003157B4">
              <w:rPr>
                <w:i/>
                <w:szCs w:val="26"/>
              </w:rPr>
              <w:t>Là khả năng nhậy cảm, xử lý linh hoạt tình huống</w:t>
            </w:r>
            <w:r w:rsidR="00AC4724" w:rsidRPr="003157B4">
              <w:rPr>
                <w:i/>
                <w:szCs w:val="26"/>
              </w:rPr>
              <w:t xml:space="preserve"> kỹ thuật</w:t>
            </w:r>
            <w:r w:rsidRPr="003157B4">
              <w:rPr>
                <w:i/>
                <w:szCs w:val="26"/>
              </w:rPr>
              <w:t>, di chuyển kỹ năng để thực hiện các hoạt động mới, chia sẻ, biến hóa; phối hợp, làm việc nhóm…</w:t>
            </w:r>
          </w:p>
        </w:tc>
      </w:tr>
      <w:tr w:rsidR="00286C64" w:rsidRPr="003157B4" w14:paraId="6379491B" w14:textId="77777777" w:rsidTr="008368A7">
        <w:tc>
          <w:tcPr>
            <w:tcW w:w="846" w:type="dxa"/>
          </w:tcPr>
          <w:p w14:paraId="5BF58E69" w14:textId="77777777" w:rsidR="00A7377E" w:rsidRPr="003157B4" w:rsidRDefault="00A7377E" w:rsidP="00D6778D">
            <w:pPr>
              <w:spacing w:line="288" w:lineRule="auto"/>
              <w:jc w:val="center"/>
              <w:textAlignment w:val="baseline"/>
              <w:rPr>
                <w:szCs w:val="26"/>
              </w:rPr>
            </w:pPr>
            <w:r w:rsidRPr="003157B4">
              <w:rPr>
                <w:szCs w:val="26"/>
              </w:rPr>
              <w:t>5</w:t>
            </w:r>
          </w:p>
        </w:tc>
        <w:tc>
          <w:tcPr>
            <w:tcW w:w="2682" w:type="dxa"/>
          </w:tcPr>
          <w:p w14:paraId="76653293" w14:textId="77777777" w:rsidR="00A7377E" w:rsidRPr="003157B4" w:rsidRDefault="00A7377E" w:rsidP="00504B84">
            <w:pPr>
              <w:spacing w:line="288" w:lineRule="auto"/>
              <w:textAlignment w:val="baseline"/>
              <w:rPr>
                <w:b/>
                <w:szCs w:val="26"/>
              </w:rPr>
            </w:pPr>
            <w:r w:rsidRPr="003157B4">
              <w:rPr>
                <w:b/>
                <w:i/>
                <w:szCs w:val="26"/>
              </w:rPr>
              <w:t>Năng lực</w:t>
            </w:r>
            <w:r w:rsidRPr="003157B4">
              <w:rPr>
                <w:b/>
                <w:i/>
                <w:spacing w:val="-4"/>
                <w:szCs w:val="26"/>
              </w:rPr>
              <w:t xml:space="preserve"> hành động</w:t>
            </w:r>
            <w:r w:rsidR="00645D70" w:rsidRPr="003157B4">
              <w:rPr>
                <w:b/>
                <w:i/>
                <w:szCs w:val="26"/>
              </w:rPr>
              <w:t xml:space="preserve"> trong kỹ thuật</w:t>
            </w:r>
          </w:p>
        </w:tc>
        <w:tc>
          <w:tcPr>
            <w:tcW w:w="5310" w:type="dxa"/>
          </w:tcPr>
          <w:p w14:paraId="235228D7" w14:textId="77777777" w:rsidR="00A7377E" w:rsidRPr="003157B4" w:rsidRDefault="00A7377E" w:rsidP="00504B84">
            <w:pPr>
              <w:widowControl w:val="0"/>
              <w:autoSpaceDE w:val="0"/>
              <w:autoSpaceDN w:val="0"/>
              <w:adjustRightInd w:val="0"/>
              <w:spacing w:line="288" w:lineRule="auto"/>
              <w:jc w:val="both"/>
              <w:rPr>
                <w:i/>
                <w:spacing w:val="-4"/>
                <w:szCs w:val="26"/>
              </w:rPr>
            </w:pPr>
            <w:r w:rsidRPr="003157B4">
              <w:rPr>
                <w:i/>
                <w:szCs w:val="26"/>
              </w:rPr>
              <w:t>Là</w:t>
            </w:r>
            <w:r w:rsidRPr="003157B4">
              <w:rPr>
                <w:i/>
                <w:spacing w:val="-4"/>
                <w:szCs w:val="26"/>
              </w:rPr>
              <w:t xml:space="preserve"> khả năng thực hiện các tương tác, thao,</w:t>
            </w:r>
            <w:r w:rsidR="00A46D21" w:rsidRPr="003157B4">
              <w:rPr>
                <w:i/>
                <w:spacing w:val="-4"/>
                <w:szCs w:val="26"/>
              </w:rPr>
              <w:t xml:space="preserve"> </w:t>
            </w:r>
            <w:r w:rsidRPr="003157B4">
              <w:rPr>
                <w:i/>
                <w:spacing w:val="-4"/>
                <w:szCs w:val="26"/>
              </w:rPr>
              <w:t>động tác, sử dụng thành thạo các công cụ, phương tiện</w:t>
            </w:r>
            <w:r w:rsidR="00AC4724" w:rsidRPr="003157B4">
              <w:rPr>
                <w:i/>
                <w:spacing w:val="-4"/>
                <w:szCs w:val="26"/>
              </w:rPr>
              <w:t xml:space="preserve"> kỹ thuật</w:t>
            </w:r>
            <w:r w:rsidRPr="003157B4">
              <w:rPr>
                <w:i/>
                <w:spacing w:val="-4"/>
                <w:szCs w:val="26"/>
              </w:rPr>
              <w:t>, thực hiện quy trình hành động, kiến tạo; đánh giá…</w:t>
            </w:r>
          </w:p>
          <w:p w14:paraId="21F58843" w14:textId="77777777" w:rsidR="008368A7" w:rsidRPr="003157B4" w:rsidRDefault="008368A7" w:rsidP="00D6778D">
            <w:pPr>
              <w:widowControl w:val="0"/>
              <w:autoSpaceDE w:val="0"/>
              <w:autoSpaceDN w:val="0"/>
              <w:adjustRightInd w:val="0"/>
              <w:spacing w:line="288" w:lineRule="auto"/>
              <w:ind w:firstLine="567"/>
              <w:jc w:val="both"/>
              <w:rPr>
                <w:i/>
                <w:szCs w:val="26"/>
              </w:rPr>
            </w:pPr>
          </w:p>
        </w:tc>
      </w:tr>
    </w:tbl>
    <w:p w14:paraId="3EF677AF" w14:textId="77777777" w:rsidR="00A7377E" w:rsidRPr="003157B4" w:rsidRDefault="00A7377E" w:rsidP="00D6778D">
      <w:pPr>
        <w:spacing w:after="0" w:line="288" w:lineRule="auto"/>
        <w:ind w:firstLine="675"/>
        <w:jc w:val="both"/>
        <w:rPr>
          <w:rFonts w:cs="Times New Roman"/>
          <w:szCs w:val="26"/>
        </w:rPr>
      </w:pPr>
    </w:p>
    <w:p w14:paraId="105A5D7A" w14:textId="77777777" w:rsidR="00512E67" w:rsidRPr="003157B4" w:rsidRDefault="00286C64" w:rsidP="00D6778D">
      <w:pPr>
        <w:spacing w:after="0" w:line="288" w:lineRule="auto"/>
        <w:ind w:firstLine="675"/>
        <w:jc w:val="both"/>
        <w:rPr>
          <w:rFonts w:cs="Times New Roman"/>
          <w:szCs w:val="26"/>
        </w:rPr>
      </w:pPr>
      <w:r w:rsidRPr="003157B4">
        <w:rPr>
          <w:rFonts w:cs="Times New Roman"/>
          <w:szCs w:val="26"/>
        </w:rPr>
        <w:t>Vậy khung năng lực là tổng hợp các năng lực của sinh viên đào tạo theo tiếp cận năng lực gồm: Năng lực giao tiếp, năng lực tư duy, năng lực ngôn ngữ, năng lực thích ứng và năng lực hành động. Tùy thuộc vào điều kiện học tập và môi trường trải nghiệm trong quá trình kiểm tra năng lực của SV có thể sử dụng từng năng lực riêng biệt để đánh giá hoặc kết hợp các năng lực với nhau.</w:t>
      </w:r>
    </w:p>
    <w:p w14:paraId="75C0D02F" w14:textId="77777777" w:rsidR="00512E67" w:rsidRPr="003157B4" w:rsidRDefault="00512E67" w:rsidP="00D6778D">
      <w:pPr>
        <w:autoSpaceDE w:val="0"/>
        <w:autoSpaceDN w:val="0"/>
        <w:adjustRightInd w:val="0"/>
        <w:spacing w:after="0" w:line="288" w:lineRule="auto"/>
        <w:ind w:firstLine="720"/>
        <w:jc w:val="both"/>
        <w:rPr>
          <w:rFonts w:cs="Times New Roman"/>
          <w:szCs w:val="26"/>
          <w:shd w:val="clear" w:color="auto" w:fill="FFFFFF"/>
        </w:rPr>
      </w:pPr>
      <w:r w:rsidRPr="003157B4">
        <w:rPr>
          <w:rFonts w:cs="Times New Roman"/>
          <w:szCs w:val="26"/>
          <w:shd w:val="clear" w:color="auto" w:fill="FFFFFF"/>
          <w:lang w:val="vi-VN"/>
        </w:rPr>
        <w:t xml:space="preserve">Việc tập hợp các năng lực cần có (hay còn gọi là khung năng lực) trong giáo dục đào tạo nghề nghiệp sẽ cho người học thấy được các chiến lược của nhà trường, của thầy/cô giáo về mong muốn sinh viên đạt được các mục tiêu, công việc một cách tối ưu, giúp người học làm việc hiệu quả hơn </w:t>
      </w:r>
      <w:sdt>
        <w:sdtPr>
          <w:rPr>
            <w:rFonts w:cs="Times New Roman"/>
            <w:szCs w:val="26"/>
            <w:shd w:val="clear" w:color="auto" w:fill="FFFFFF"/>
            <w:lang w:val="vi-VN"/>
          </w:rPr>
          <w:id w:val="478493"/>
          <w:citation/>
        </w:sdtPr>
        <w:sdtEndPr/>
        <w:sdtContent>
          <w:r w:rsidR="0020060D" w:rsidRPr="003157B4">
            <w:rPr>
              <w:rFonts w:cs="Times New Roman"/>
              <w:szCs w:val="26"/>
              <w:shd w:val="clear" w:color="auto" w:fill="FFFFFF"/>
              <w:lang w:val="vi-VN"/>
            </w:rPr>
            <w:fldChar w:fldCharType="begin"/>
          </w:r>
          <w:r w:rsidR="0060626D" w:rsidRPr="003157B4">
            <w:rPr>
              <w:rFonts w:cs="Times New Roman"/>
              <w:szCs w:val="26"/>
              <w:shd w:val="clear" w:color="auto" w:fill="FFFFFF"/>
            </w:rPr>
            <w:instrText xml:space="preserve"> CITATION Trầ8 \l 1033  </w:instrText>
          </w:r>
          <w:r w:rsidR="0020060D" w:rsidRPr="003157B4">
            <w:rPr>
              <w:rFonts w:cs="Times New Roman"/>
              <w:szCs w:val="26"/>
              <w:shd w:val="clear" w:color="auto" w:fill="FFFFFF"/>
              <w:lang w:val="vi-VN"/>
            </w:rPr>
            <w:fldChar w:fldCharType="separate"/>
          </w:r>
          <w:r w:rsidR="00755F78" w:rsidRPr="003157B4">
            <w:rPr>
              <w:rFonts w:cs="Times New Roman"/>
              <w:noProof/>
              <w:szCs w:val="26"/>
              <w:shd w:val="clear" w:color="auto" w:fill="FFFFFF"/>
            </w:rPr>
            <w:t>[41]</w:t>
          </w:r>
          <w:r w:rsidR="0020060D" w:rsidRPr="003157B4">
            <w:rPr>
              <w:rFonts w:cs="Times New Roman"/>
              <w:szCs w:val="26"/>
              <w:shd w:val="clear" w:color="auto" w:fill="FFFFFF"/>
              <w:lang w:val="vi-VN"/>
            </w:rPr>
            <w:fldChar w:fldCharType="end"/>
          </w:r>
        </w:sdtContent>
      </w:sdt>
      <w:r w:rsidRPr="003157B4">
        <w:rPr>
          <w:rFonts w:cs="Times New Roman"/>
          <w:szCs w:val="26"/>
          <w:shd w:val="clear" w:color="auto" w:fill="FFFFFF"/>
          <w:lang w:val="vi-VN"/>
        </w:rPr>
        <w:t xml:space="preserve">, </w:t>
      </w:r>
      <w:sdt>
        <w:sdtPr>
          <w:rPr>
            <w:rFonts w:cs="Times New Roman"/>
            <w:szCs w:val="26"/>
            <w:shd w:val="clear" w:color="auto" w:fill="FFFFFF"/>
            <w:lang w:val="vi-VN"/>
          </w:rPr>
          <w:id w:val="478494"/>
          <w:citation/>
        </w:sdtPr>
        <w:sdtEndPr/>
        <w:sdtContent>
          <w:r w:rsidR="0020060D" w:rsidRPr="003157B4">
            <w:rPr>
              <w:rFonts w:cs="Times New Roman"/>
              <w:szCs w:val="26"/>
              <w:shd w:val="clear" w:color="auto" w:fill="FFFFFF"/>
              <w:lang w:val="vi-VN"/>
            </w:rPr>
            <w:fldChar w:fldCharType="begin"/>
          </w:r>
          <w:r w:rsidR="006C7C0A" w:rsidRPr="003157B4">
            <w:rPr>
              <w:rFonts w:cs="Times New Roman"/>
              <w:szCs w:val="26"/>
              <w:shd w:val="clear" w:color="auto" w:fill="FFFFFF"/>
            </w:rPr>
            <w:instrText xml:space="preserve"> CITATION Trầ11 \l 1033  </w:instrText>
          </w:r>
          <w:r w:rsidR="0020060D" w:rsidRPr="003157B4">
            <w:rPr>
              <w:rFonts w:cs="Times New Roman"/>
              <w:szCs w:val="26"/>
              <w:shd w:val="clear" w:color="auto" w:fill="FFFFFF"/>
              <w:lang w:val="vi-VN"/>
            </w:rPr>
            <w:fldChar w:fldCharType="separate"/>
          </w:r>
          <w:r w:rsidR="00755F78" w:rsidRPr="003157B4">
            <w:rPr>
              <w:rFonts w:cs="Times New Roman"/>
              <w:noProof/>
              <w:szCs w:val="26"/>
              <w:shd w:val="clear" w:color="auto" w:fill="FFFFFF"/>
            </w:rPr>
            <w:t>[44]</w:t>
          </w:r>
          <w:r w:rsidR="0020060D" w:rsidRPr="003157B4">
            <w:rPr>
              <w:rFonts w:cs="Times New Roman"/>
              <w:szCs w:val="26"/>
              <w:shd w:val="clear" w:color="auto" w:fill="FFFFFF"/>
              <w:lang w:val="vi-VN"/>
            </w:rPr>
            <w:fldChar w:fldCharType="end"/>
          </w:r>
        </w:sdtContent>
      </w:sdt>
      <w:r w:rsidR="009E160B" w:rsidRPr="003157B4">
        <w:rPr>
          <w:rFonts w:cs="Times New Roman"/>
          <w:szCs w:val="26"/>
          <w:shd w:val="clear" w:color="auto" w:fill="FFFFFF"/>
        </w:rPr>
        <w:t xml:space="preserve"> và </w:t>
      </w:r>
      <w:sdt>
        <w:sdtPr>
          <w:rPr>
            <w:rFonts w:cs="Times New Roman"/>
            <w:szCs w:val="26"/>
            <w:shd w:val="clear" w:color="auto" w:fill="FFFFFF"/>
          </w:rPr>
          <w:id w:val="478495"/>
          <w:citation/>
        </w:sdtPr>
        <w:sdtEndPr/>
        <w:sdtContent>
          <w:r w:rsidR="0020060D" w:rsidRPr="003157B4">
            <w:rPr>
              <w:rFonts w:cs="Times New Roman"/>
              <w:szCs w:val="26"/>
              <w:shd w:val="clear" w:color="auto" w:fill="FFFFFF"/>
            </w:rPr>
            <w:fldChar w:fldCharType="begin"/>
          </w:r>
          <w:r w:rsidR="0060626D" w:rsidRPr="003157B4">
            <w:rPr>
              <w:rFonts w:cs="Times New Roman"/>
              <w:szCs w:val="26"/>
              <w:shd w:val="clear" w:color="auto" w:fill="FFFFFF"/>
            </w:rPr>
            <w:instrText xml:space="preserve"> CITATION 56N \l 1033  </w:instrText>
          </w:r>
          <w:r w:rsidR="0020060D" w:rsidRPr="003157B4">
            <w:rPr>
              <w:rFonts w:cs="Times New Roman"/>
              <w:szCs w:val="26"/>
              <w:shd w:val="clear" w:color="auto" w:fill="FFFFFF"/>
            </w:rPr>
            <w:fldChar w:fldCharType="separate"/>
          </w:r>
          <w:r w:rsidR="00755F78" w:rsidRPr="003157B4">
            <w:rPr>
              <w:rFonts w:cs="Times New Roman"/>
              <w:noProof/>
              <w:szCs w:val="26"/>
              <w:shd w:val="clear" w:color="auto" w:fill="FFFFFF"/>
            </w:rPr>
            <w:t>[57]</w:t>
          </w:r>
          <w:r w:rsidR="0020060D" w:rsidRPr="003157B4">
            <w:rPr>
              <w:rFonts w:cs="Times New Roman"/>
              <w:szCs w:val="26"/>
              <w:shd w:val="clear" w:color="auto" w:fill="FFFFFF"/>
            </w:rPr>
            <w:fldChar w:fldCharType="end"/>
          </w:r>
        </w:sdtContent>
      </w:sdt>
      <w:r w:rsidR="009E160B" w:rsidRPr="003157B4">
        <w:rPr>
          <w:rFonts w:cs="Times New Roman"/>
          <w:szCs w:val="26"/>
          <w:shd w:val="clear" w:color="auto" w:fill="FFFFFF"/>
        </w:rPr>
        <w:t>.</w:t>
      </w:r>
    </w:p>
    <w:p w14:paraId="00FF8421" w14:textId="77777777" w:rsidR="009920D0" w:rsidRPr="003157B4" w:rsidRDefault="009920D0" w:rsidP="009920D0">
      <w:pPr>
        <w:autoSpaceDE w:val="0"/>
        <w:autoSpaceDN w:val="0"/>
        <w:adjustRightInd w:val="0"/>
        <w:spacing w:after="0" w:line="288" w:lineRule="auto"/>
        <w:ind w:firstLine="720"/>
        <w:jc w:val="both"/>
        <w:rPr>
          <w:rFonts w:cs="Times New Roman"/>
          <w:szCs w:val="26"/>
          <w:shd w:val="clear" w:color="auto" w:fill="FFFFFF"/>
          <w:lang w:val="vi-VN"/>
        </w:rPr>
      </w:pPr>
      <w:r w:rsidRPr="003157B4">
        <w:rPr>
          <w:rFonts w:cs="Times New Roman"/>
          <w:szCs w:val="26"/>
          <w:shd w:val="clear" w:color="auto" w:fill="FFFFFF"/>
          <w:lang w:val="vi-VN"/>
        </w:rPr>
        <w:t>Từ</w:t>
      </w:r>
      <w:r w:rsidRPr="003157B4">
        <w:rPr>
          <w:rFonts w:cs="Times New Roman"/>
          <w:szCs w:val="26"/>
          <w:shd w:val="clear" w:color="auto" w:fill="FFFFFF"/>
        </w:rPr>
        <w:t xml:space="preserve"> khung năng lực trên sẽ</w:t>
      </w:r>
      <w:r w:rsidRPr="003157B4">
        <w:rPr>
          <w:rFonts w:cs="Times New Roman"/>
          <w:szCs w:val="26"/>
          <w:shd w:val="clear" w:color="auto" w:fill="FFFFFF"/>
          <w:lang w:val="vi-VN"/>
        </w:rPr>
        <w:t xml:space="preserve"> xây dựng thang điểm phù hợp đáp ứng với từng khung năng lực, từng tiêu chí năng lực để sử dụng tường minh trong kiểm tra, đánh giá kết quả của người học theo tiếp cận năng lực trong giáo dục nghề nghiệp.</w:t>
      </w:r>
    </w:p>
    <w:p w14:paraId="657C8C93" w14:textId="77777777" w:rsidR="009920D0" w:rsidRPr="003157B4" w:rsidRDefault="009920D0" w:rsidP="00D6778D">
      <w:pPr>
        <w:autoSpaceDE w:val="0"/>
        <w:autoSpaceDN w:val="0"/>
        <w:adjustRightInd w:val="0"/>
        <w:spacing w:after="0" w:line="288" w:lineRule="auto"/>
        <w:ind w:firstLine="720"/>
        <w:jc w:val="both"/>
        <w:rPr>
          <w:rFonts w:cs="Times New Roman"/>
          <w:szCs w:val="26"/>
          <w:shd w:val="clear" w:color="auto" w:fill="FFFFFF"/>
          <w:lang w:val="vi-VN"/>
        </w:rPr>
      </w:pPr>
    </w:p>
    <w:p w14:paraId="7629D225" w14:textId="77777777" w:rsidR="00CB4FA4" w:rsidRPr="003157B4" w:rsidRDefault="00CB4FA4" w:rsidP="00F558EF">
      <w:pPr>
        <w:pStyle w:val="MUC3"/>
      </w:pPr>
      <w:bookmarkStart w:id="163" w:name="_Toc4446768"/>
      <w:r w:rsidRPr="003157B4">
        <w:t>1.4.6.2. Bộ tiêu chí</w:t>
      </w:r>
      <w:r w:rsidR="00407933" w:rsidRPr="003157B4">
        <w:rPr>
          <w:lang w:val="vi-VN"/>
        </w:rPr>
        <w:t xml:space="preserve"> và</w:t>
      </w:r>
      <w:r w:rsidRPr="003157B4">
        <w:t xml:space="preserve"> qui trình đánh giá kết quả học tập theo tiếp cận năng lực</w:t>
      </w:r>
      <w:bookmarkEnd w:id="163"/>
    </w:p>
    <w:p w14:paraId="3D6FCC94" w14:textId="77777777" w:rsidR="005259D5" w:rsidRPr="003157B4" w:rsidRDefault="005259D5" w:rsidP="00D6778D">
      <w:pPr>
        <w:autoSpaceDE w:val="0"/>
        <w:autoSpaceDN w:val="0"/>
        <w:adjustRightInd w:val="0"/>
        <w:spacing w:after="0" w:line="288" w:lineRule="auto"/>
        <w:ind w:firstLine="720"/>
        <w:jc w:val="both"/>
        <w:rPr>
          <w:rFonts w:cs="Times New Roman"/>
          <w:i/>
          <w:iCs/>
          <w:szCs w:val="26"/>
          <w:shd w:val="clear" w:color="auto" w:fill="FFFFFF"/>
        </w:rPr>
      </w:pPr>
      <w:r w:rsidRPr="003157B4">
        <w:rPr>
          <w:rFonts w:cs="Times New Roman"/>
          <w:i/>
          <w:iCs/>
          <w:szCs w:val="26"/>
          <w:shd w:val="clear" w:color="auto" w:fill="FFFFFF"/>
        </w:rPr>
        <w:lastRenderedPageBreak/>
        <w:t>*. Bộ tiêu chí đánh giá kết quả học tập của SV theo tiếp cận năng lực</w:t>
      </w:r>
    </w:p>
    <w:p w14:paraId="05081C6A" w14:textId="77777777" w:rsidR="0005679E" w:rsidRPr="003157B4" w:rsidRDefault="0005679E" w:rsidP="00D6778D">
      <w:pPr>
        <w:autoSpaceDE w:val="0"/>
        <w:autoSpaceDN w:val="0"/>
        <w:adjustRightInd w:val="0"/>
        <w:spacing w:after="0" w:line="288" w:lineRule="auto"/>
        <w:ind w:firstLine="720"/>
        <w:jc w:val="both"/>
        <w:rPr>
          <w:rFonts w:cs="Times New Roman"/>
          <w:szCs w:val="26"/>
          <w:shd w:val="clear" w:color="auto" w:fill="FFFFFF"/>
        </w:rPr>
      </w:pPr>
      <w:r w:rsidRPr="003157B4">
        <w:rPr>
          <w:rFonts w:cs="Times New Roman"/>
          <w:szCs w:val="26"/>
          <w:shd w:val="clear" w:color="auto" w:fill="FFFFFF"/>
        </w:rPr>
        <w:t>Bộ tiêu chí đánh giá kết quả học tập của SV theo tiếp cận năng lực là sự tổng hòa của tiêu chí kiểm tra đánh giá về kiến thức, tiêu chí kiểm tra đánh giá về kỹ năng và tiếu chí đánh giá về thái độ của người học, cụ thể:</w:t>
      </w:r>
    </w:p>
    <w:p w14:paraId="2336CF66" w14:textId="77777777" w:rsidR="0005679E" w:rsidRPr="003157B4" w:rsidRDefault="0005679E" w:rsidP="0005679E">
      <w:pPr>
        <w:spacing w:after="0" w:line="288" w:lineRule="auto"/>
        <w:ind w:firstLine="720"/>
        <w:jc w:val="both"/>
        <w:rPr>
          <w:rFonts w:cs="Times New Roman"/>
          <w:i/>
          <w:szCs w:val="26"/>
        </w:rPr>
      </w:pPr>
      <w:bookmarkStart w:id="164" w:name="_Toc536534264"/>
      <w:bookmarkStart w:id="165" w:name="_Toc1141199"/>
      <w:bookmarkStart w:id="166" w:name="_Toc1199531"/>
      <w:r w:rsidRPr="003157B4">
        <w:rPr>
          <w:rFonts w:cs="Times New Roman"/>
          <w:i/>
          <w:szCs w:val="26"/>
        </w:rPr>
        <w:t>Tiêu chí kiểm tra đánh giá về kiến thức</w:t>
      </w:r>
      <w:bookmarkEnd w:id="164"/>
      <w:bookmarkEnd w:id="165"/>
      <w:bookmarkEnd w:id="166"/>
    </w:p>
    <w:p w14:paraId="08BF3B13" w14:textId="77777777" w:rsidR="0005679E" w:rsidRPr="003157B4" w:rsidRDefault="0005679E" w:rsidP="0005679E">
      <w:pPr>
        <w:spacing w:after="0" w:line="288" w:lineRule="auto"/>
        <w:ind w:firstLine="720"/>
        <w:jc w:val="both"/>
        <w:rPr>
          <w:rFonts w:cs="Times New Roman"/>
          <w:szCs w:val="26"/>
        </w:rPr>
      </w:pPr>
      <w:r w:rsidRPr="003157B4">
        <w:rPr>
          <w:rFonts w:cs="Times New Roman"/>
          <w:szCs w:val="26"/>
        </w:rPr>
        <w:t>Kiểm tra đánh giá về kiến thức là kiểm tra đánh giá toàn bộ sự học từ lý thuyết và thực hành vận dụng lý thuyết mà người học tiếp thu được trong quá trình học tập. Kiến thức đó có thể trong phạm vi một môn học, phần học hay toàn bộ chương trình đào tạo, …những vấn đề chung trong nghiên cứu hình thành các khối hợp nhất cho khả năng dễ hiểu, dễ tiếp thu và bày tỏ mục tiêu thực hiện.</w:t>
      </w:r>
    </w:p>
    <w:p w14:paraId="2B49F22A" w14:textId="77777777" w:rsidR="0005679E" w:rsidRPr="003157B4" w:rsidRDefault="0005679E" w:rsidP="0005679E">
      <w:pPr>
        <w:spacing w:after="0" w:line="288" w:lineRule="auto"/>
        <w:ind w:firstLine="720"/>
        <w:jc w:val="both"/>
        <w:rPr>
          <w:rFonts w:cs="Times New Roman"/>
          <w:szCs w:val="26"/>
        </w:rPr>
      </w:pPr>
      <w:r w:rsidRPr="003157B4">
        <w:rPr>
          <w:rFonts w:cs="Times New Roman"/>
          <w:iCs/>
          <w:szCs w:val="26"/>
        </w:rPr>
        <w:t>Kiểm tra, đánh giá kiến thức</w:t>
      </w:r>
      <w:r w:rsidRPr="003157B4">
        <w:rPr>
          <w:rFonts w:cs="Times New Roman"/>
          <w:b/>
          <w:bCs/>
          <w:iCs/>
          <w:szCs w:val="26"/>
        </w:rPr>
        <w:t xml:space="preserve"> </w:t>
      </w:r>
      <w:r w:rsidRPr="003157B4">
        <w:rPr>
          <w:rFonts w:cs="Times New Roman"/>
          <w:szCs w:val="26"/>
        </w:rPr>
        <w:t>nhằm đánh giá kết quả học tập theo các mục tiêu về nhận thức. Hiện nay, trong đào tạo theo năng lực, người ta thường sử dụng bảng phân loại mục tiêu giáo dục (dạy học) của Bloom, trong đó lĩnh vực nhận thức (Cognitive Domain) có 6 mức độ từ thấp lên cao như sau:</w:t>
      </w:r>
    </w:p>
    <w:p w14:paraId="4EDBF9D1" w14:textId="77777777" w:rsidR="0005679E" w:rsidRPr="003157B4" w:rsidRDefault="0005679E" w:rsidP="0005679E">
      <w:pPr>
        <w:spacing w:after="0" w:line="288" w:lineRule="auto"/>
        <w:ind w:firstLine="720"/>
        <w:jc w:val="both"/>
        <w:rPr>
          <w:rFonts w:cs="Times New Roman"/>
          <w:szCs w:val="26"/>
        </w:rPr>
      </w:pPr>
      <w:r w:rsidRPr="003157B4">
        <w:rPr>
          <w:rFonts w:cs="Times New Roman"/>
          <w:szCs w:val="26"/>
        </w:rPr>
        <w:t>Tiêu chí đánh giá về kiến thức được xây dựng như sau: (Xem Bảng 1.4)</w:t>
      </w:r>
    </w:p>
    <w:p w14:paraId="680BA87B" w14:textId="42CA66EB" w:rsidR="0005679E" w:rsidRPr="003157B4" w:rsidRDefault="0005679E" w:rsidP="00802818">
      <w:pPr>
        <w:pStyle w:val="1"/>
      </w:pPr>
      <w:bookmarkStart w:id="167" w:name="_Toc4593267"/>
      <w:bookmarkStart w:id="168" w:name="_Hlk531192239"/>
      <w:r w:rsidRPr="003157B4">
        <w:t xml:space="preserve">Bảng 1. </w:t>
      </w:r>
      <w:fldSimple w:instr=" SEQ Bảng_1. \* ARABIC ">
        <w:r w:rsidR="003144C8">
          <w:rPr>
            <w:noProof/>
          </w:rPr>
          <w:t>3</w:t>
        </w:r>
      </w:fldSimple>
      <w:r w:rsidRPr="003157B4">
        <w:t xml:space="preserve"> Các tiêu chí đánh giá theo mức độ về kiến thức</w:t>
      </w:r>
      <w:bookmarkEnd w:id="167"/>
      <w:r w:rsidR="000B3D67">
        <w:t xml:space="preserve"> [43].</w:t>
      </w:r>
    </w:p>
    <w:tbl>
      <w:tblPr>
        <w:tblW w:w="51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504"/>
        <w:gridCol w:w="4109"/>
        <w:gridCol w:w="738"/>
      </w:tblGrid>
      <w:tr w:rsidR="003157B4" w:rsidRPr="003157B4" w14:paraId="02C80B0A" w14:textId="77777777" w:rsidTr="004A5468">
        <w:tc>
          <w:tcPr>
            <w:tcW w:w="1075" w:type="pct"/>
            <w:tcBorders>
              <w:top w:val="single" w:sz="4" w:space="0" w:color="auto"/>
              <w:left w:val="single" w:sz="4" w:space="0" w:color="auto"/>
              <w:bottom w:val="single" w:sz="4" w:space="0" w:color="auto"/>
              <w:right w:val="single" w:sz="4" w:space="0" w:color="auto"/>
            </w:tcBorders>
            <w:vAlign w:val="center"/>
            <w:hideMark/>
          </w:tcPr>
          <w:bookmarkEnd w:id="168"/>
          <w:p w14:paraId="224B638E" w14:textId="77777777" w:rsidR="0005679E" w:rsidRPr="003157B4" w:rsidRDefault="0005679E" w:rsidP="004A5468">
            <w:pPr>
              <w:pStyle w:val="BodyText2"/>
              <w:spacing w:line="288" w:lineRule="auto"/>
              <w:jc w:val="center"/>
              <w:rPr>
                <w:rFonts w:ascii="Times New Roman" w:hAnsi="Times New Roman"/>
                <w:b/>
                <w:bCs/>
                <w:sz w:val="26"/>
                <w:szCs w:val="26"/>
              </w:rPr>
            </w:pPr>
            <w:r w:rsidRPr="003157B4">
              <w:rPr>
                <w:rFonts w:ascii="Times New Roman" w:hAnsi="Times New Roman"/>
                <w:b/>
                <w:bCs/>
                <w:sz w:val="26"/>
                <w:szCs w:val="26"/>
              </w:rPr>
              <w:t xml:space="preserve">Mức </w:t>
            </w:r>
            <w:r w:rsidRPr="003157B4">
              <w:rPr>
                <w:rFonts w:ascii="Times New Roman" w:hAnsi="Times New Roman"/>
                <w:b/>
                <w:bCs/>
                <w:sz w:val="26"/>
                <w:szCs w:val="26"/>
                <w:lang w:val="vi-VN"/>
              </w:rPr>
              <w:t>độ/</w:t>
            </w:r>
          </w:p>
          <w:p w14:paraId="41371581" w14:textId="77777777" w:rsidR="0005679E" w:rsidRPr="003157B4" w:rsidRDefault="0005679E" w:rsidP="004A5468">
            <w:pPr>
              <w:pStyle w:val="BodyText2"/>
              <w:spacing w:line="288" w:lineRule="auto"/>
              <w:jc w:val="center"/>
              <w:rPr>
                <w:rFonts w:ascii="Times New Roman" w:hAnsi="Times New Roman"/>
                <w:b/>
                <w:bCs/>
                <w:sz w:val="26"/>
                <w:szCs w:val="26"/>
                <w:lang w:val="vi-VN"/>
              </w:rPr>
            </w:pPr>
            <w:r w:rsidRPr="003157B4">
              <w:rPr>
                <w:rFonts w:ascii="Times New Roman" w:hAnsi="Times New Roman"/>
                <w:b/>
                <w:bCs/>
                <w:sz w:val="26"/>
                <w:szCs w:val="26"/>
                <w:lang w:val="vi-VN"/>
              </w:rPr>
              <w:t>Tiêu chí</w:t>
            </w:r>
          </w:p>
        </w:tc>
        <w:tc>
          <w:tcPr>
            <w:tcW w:w="1337" w:type="pct"/>
            <w:tcBorders>
              <w:top w:val="single" w:sz="4" w:space="0" w:color="auto"/>
              <w:left w:val="single" w:sz="4" w:space="0" w:color="auto"/>
              <w:bottom w:val="single" w:sz="4" w:space="0" w:color="auto"/>
              <w:right w:val="single" w:sz="4" w:space="0" w:color="auto"/>
            </w:tcBorders>
            <w:vAlign w:val="center"/>
            <w:hideMark/>
          </w:tcPr>
          <w:p w14:paraId="7940C44F" w14:textId="77777777" w:rsidR="0005679E" w:rsidRPr="003157B4" w:rsidRDefault="0005679E" w:rsidP="004A5468">
            <w:pPr>
              <w:pStyle w:val="BodyText2"/>
              <w:spacing w:line="288" w:lineRule="auto"/>
              <w:ind w:firstLine="720"/>
              <w:jc w:val="center"/>
              <w:rPr>
                <w:rFonts w:ascii="Times New Roman" w:hAnsi="Times New Roman"/>
                <w:b/>
                <w:bCs/>
                <w:sz w:val="26"/>
                <w:szCs w:val="26"/>
                <w:lang w:val="vi-VN"/>
              </w:rPr>
            </w:pPr>
            <w:r w:rsidRPr="003157B4">
              <w:rPr>
                <w:rFonts w:ascii="Times New Roman" w:hAnsi="Times New Roman"/>
                <w:b/>
                <w:bCs/>
                <w:sz w:val="26"/>
                <w:szCs w:val="26"/>
                <w:lang w:val="vi-VN"/>
              </w:rPr>
              <w:t>Định nghĩa</w:t>
            </w:r>
          </w:p>
        </w:tc>
        <w:tc>
          <w:tcPr>
            <w:tcW w:w="2194" w:type="pct"/>
            <w:tcBorders>
              <w:top w:val="single" w:sz="4" w:space="0" w:color="auto"/>
              <w:left w:val="single" w:sz="4" w:space="0" w:color="auto"/>
              <w:bottom w:val="single" w:sz="4" w:space="0" w:color="auto"/>
              <w:right w:val="single" w:sz="4" w:space="0" w:color="auto"/>
            </w:tcBorders>
            <w:vAlign w:val="center"/>
            <w:hideMark/>
          </w:tcPr>
          <w:p w14:paraId="44B811B8" w14:textId="77777777" w:rsidR="0005679E" w:rsidRPr="003157B4" w:rsidRDefault="0005679E" w:rsidP="004A5468">
            <w:pPr>
              <w:pStyle w:val="BodyText2"/>
              <w:spacing w:line="288" w:lineRule="auto"/>
              <w:ind w:firstLine="720"/>
              <w:jc w:val="center"/>
              <w:rPr>
                <w:rFonts w:ascii="Times New Roman" w:hAnsi="Times New Roman"/>
                <w:b/>
                <w:bCs/>
                <w:sz w:val="26"/>
                <w:szCs w:val="26"/>
                <w:lang w:val="vi-VN"/>
              </w:rPr>
            </w:pPr>
            <w:r w:rsidRPr="003157B4">
              <w:rPr>
                <w:rFonts w:ascii="Times New Roman" w:hAnsi="Times New Roman"/>
                <w:b/>
                <w:bCs/>
                <w:sz w:val="26"/>
                <w:szCs w:val="26"/>
                <w:lang w:val="vi-VN"/>
              </w:rPr>
              <w:t>Sự t</w:t>
            </w:r>
            <w:r w:rsidRPr="003157B4">
              <w:rPr>
                <w:rFonts w:ascii="Times New Roman" w:hAnsi="Times New Roman"/>
                <w:b/>
                <w:bCs/>
                <w:sz w:val="26"/>
                <w:szCs w:val="26"/>
              </w:rPr>
              <w:t>hể</w:t>
            </w:r>
            <w:r w:rsidRPr="003157B4">
              <w:rPr>
                <w:rFonts w:ascii="Times New Roman" w:hAnsi="Times New Roman"/>
                <w:b/>
                <w:bCs/>
                <w:sz w:val="26"/>
                <w:szCs w:val="26"/>
                <w:lang w:val="vi-VN"/>
              </w:rPr>
              <w:t xml:space="preserve"> hiện</w:t>
            </w:r>
          </w:p>
        </w:tc>
        <w:tc>
          <w:tcPr>
            <w:tcW w:w="394" w:type="pct"/>
            <w:tcBorders>
              <w:top w:val="single" w:sz="4" w:space="0" w:color="auto"/>
              <w:left w:val="single" w:sz="4" w:space="0" w:color="auto"/>
              <w:bottom w:val="single" w:sz="4" w:space="0" w:color="auto"/>
              <w:right w:val="single" w:sz="4" w:space="0" w:color="auto"/>
            </w:tcBorders>
            <w:vAlign w:val="center"/>
            <w:hideMark/>
          </w:tcPr>
          <w:p w14:paraId="648CA5F8" w14:textId="77777777" w:rsidR="0005679E" w:rsidRPr="003157B4" w:rsidRDefault="0005679E" w:rsidP="004A5468">
            <w:pPr>
              <w:pStyle w:val="BodyText2"/>
              <w:spacing w:line="288" w:lineRule="auto"/>
              <w:jc w:val="center"/>
              <w:rPr>
                <w:rFonts w:ascii="Times New Roman" w:hAnsi="Times New Roman"/>
                <w:b/>
                <w:bCs/>
                <w:sz w:val="26"/>
                <w:szCs w:val="26"/>
                <w:lang w:val="vi-VN"/>
              </w:rPr>
            </w:pPr>
            <w:r w:rsidRPr="003157B4">
              <w:rPr>
                <w:rFonts w:ascii="Times New Roman" w:hAnsi="Times New Roman"/>
                <w:b/>
                <w:bCs/>
                <w:sz w:val="26"/>
                <w:szCs w:val="26"/>
                <w:lang w:val="vi-VN"/>
              </w:rPr>
              <w:t>Ghi chú</w:t>
            </w:r>
          </w:p>
        </w:tc>
      </w:tr>
      <w:tr w:rsidR="003157B4" w:rsidRPr="003157B4" w14:paraId="1E13502D" w14:textId="77777777" w:rsidTr="004A5468">
        <w:tc>
          <w:tcPr>
            <w:tcW w:w="1075" w:type="pct"/>
            <w:tcBorders>
              <w:top w:val="single" w:sz="4" w:space="0" w:color="auto"/>
              <w:left w:val="single" w:sz="4" w:space="0" w:color="auto"/>
              <w:bottom w:val="single" w:sz="4" w:space="0" w:color="auto"/>
              <w:right w:val="single" w:sz="4" w:space="0" w:color="auto"/>
            </w:tcBorders>
            <w:hideMark/>
          </w:tcPr>
          <w:p w14:paraId="4F5C4058"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t>1. Biết</w:t>
            </w:r>
          </w:p>
        </w:tc>
        <w:tc>
          <w:tcPr>
            <w:tcW w:w="1337" w:type="pct"/>
            <w:tcBorders>
              <w:top w:val="single" w:sz="4" w:space="0" w:color="auto"/>
              <w:left w:val="single" w:sz="4" w:space="0" w:color="auto"/>
              <w:bottom w:val="single" w:sz="4" w:space="0" w:color="auto"/>
              <w:right w:val="single" w:sz="4" w:space="0" w:color="auto"/>
            </w:tcBorders>
            <w:hideMark/>
          </w:tcPr>
          <w:p w14:paraId="211D5547"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Nhắc lại các sự kiện, khái niệm, tri thức</w:t>
            </w:r>
          </w:p>
        </w:tc>
        <w:tc>
          <w:tcPr>
            <w:tcW w:w="2194" w:type="pct"/>
            <w:tcBorders>
              <w:top w:val="single" w:sz="4" w:space="0" w:color="auto"/>
              <w:left w:val="single" w:sz="4" w:space="0" w:color="auto"/>
              <w:bottom w:val="single" w:sz="4" w:space="0" w:color="auto"/>
              <w:right w:val="single" w:sz="4" w:space="0" w:color="auto"/>
            </w:tcBorders>
          </w:tcPr>
          <w:p w14:paraId="7D5D3F15"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Có thể nhắc lại một định luật, nói lại, mô tả  các thuộc tính, tính chất của một sự vật, hiện tượng.</w:t>
            </w:r>
          </w:p>
        </w:tc>
        <w:tc>
          <w:tcPr>
            <w:tcW w:w="394" w:type="pct"/>
            <w:tcBorders>
              <w:top w:val="single" w:sz="4" w:space="0" w:color="auto"/>
              <w:left w:val="single" w:sz="4" w:space="0" w:color="auto"/>
              <w:bottom w:val="single" w:sz="4" w:space="0" w:color="auto"/>
              <w:right w:val="single" w:sz="4" w:space="0" w:color="auto"/>
            </w:tcBorders>
          </w:tcPr>
          <w:p w14:paraId="7D4A14F7"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3157B4" w:rsidRPr="003157B4" w14:paraId="44A3127B" w14:textId="77777777" w:rsidTr="004A5468">
        <w:tc>
          <w:tcPr>
            <w:tcW w:w="1075" w:type="pct"/>
            <w:tcBorders>
              <w:top w:val="single" w:sz="4" w:space="0" w:color="auto"/>
              <w:left w:val="single" w:sz="4" w:space="0" w:color="auto"/>
              <w:bottom w:val="single" w:sz="4" w:space="0" w:color="auto"/>
              <w:right w:val="single" w:sz="4" w:space="0" w:color="auto"/>
            </w:tcBorders>
            <w:hideMark/>
          </w:tcPr>
          <w:p w14:paraId="65F79F58"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t xml:space="preserve">2 Hiểu </w:t>
            </w:r>
          </w:p>
        </w:tc>
        <w:tc>
          <w:tcPr>
            <w:tcW w:w="1337" w:type="pct"/>
            <w:tcBorders>
              <w:top w:val="single" w:sz="4" w:space="0" w:color="auto"/>
              <w:left w:val="single" w:sz="4" w:space="0" w:color="auto"/>
              <w:bottom w:val="single" w:sz="4" w:space="0" w:color="auto"/>
              <w:right w:val="single" w:sz="4" w:space="0" w:color="auto"/>
            </w:tcBorders>
            <w:hideMark/>
          </w:tcPr>
          <w:p w14:paraId="67A8DA5E" w14:textId="77777777" w:rsidR="0005679E" w:rsidRPr="003157B4" w:rsidRDefault="0005679E" w:rsidP="004A5468">
            <w:pPr>
              <w:pStyle w:val="BodyText2"/>
              <w:spacing w:line="288" w:lineRule="auto"/>
              <w:jc w:val="both"/>
              <w:rPr>
                <w:rFonts w:ascii="Times New Roman" w:hAnsi="Times New Roman"/>
                <w:sz w:val="26"/>
                <w:szCs w:val="26"/>
              </w:rPr>
            </w:pPr>
            <w:r w:rsidRPr="003157B4">
              <w:rPr>
                <w:rFonts w:ascii="Times New Roman" w:hAnsi="Times New Roman"/>
                <w:sz w:val="26"/>
                <w:szCs w:val="26"/>
                <w:lang w:val="vi-VN"/>
              </w:rPr>
              <w:t>Nắm được bản chất; đặc tính; nguyên lý, quy luật</w:t>
            </w:r>
          </w:p>
          <w:p w14:paraId="53CE3B76" w14:textId="77777777" w:rsidR="0005679E" w:rsidRPr="003157B4" w:rsidRDefault="0005679E" w:rsidP="004A5468">
            <w:pPr>
              <w:pStyle w:val="BodyText2"/>
              <w:spacing w:line="288" w:lineRule="auto"/>
              <w:jc w:val="both"/>
              <w:rPr>
                <w:rFonts w:ascii="Times New Roman" w:hAnsi="Times New Roman"/>
                <w:sz w:val="26"/>
                <w:szCs w:val="26"/>
              </w:rPr>
            </w:pPr>
          </w:p>
        </w:tc>
        <w:tc>
          <w:tcPr>
            <w:tcW w:w="2194" w:type="pct"/>
            <w:tcBorders>
              <w:top w:val="single" w:sz="4" w:space="0" w:color="auto"/>
              <w:left w:val="single" w:sz="4" w:space="0" w:color="auto"/>
              <w:bottom w:val="single" w:sz="4" w:space="0" w:color="auto"/>
              <w:right w:val="single" w:sz="4" w:space="0" w:color="auto"/>
            </w:tcBorders>
            <w:hideMark/>
          </w:tcPr>
          <w:p w14:paraId="29CC0C9D"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Có thể so sánh, đối chiếu, thực hiện các tính tính toán theo công thức</w:t>
            </w:r>
          </w:p>
        </w:tc>
        <w:tc>
          <w:tcPr>
            <w:tcW w:w="394" w:type="pct"/>
            <w:tcBorders>
              <w:top w:val="single" w:sz="4" w:space="0" w:color="auto"/>
              <w:left w:val="single" w:sz="4" w:space="0" w:color="auto"/>
              <w:bottom w:val="single" w:sz="4" w:space="0" w:color="auto"/>
              <w:right w:val="single" w:sz="4" w:space="0" w:color="auto"/>
            </w:tcBorders>
          </w:tcPr>
          <w:p w14:paraId="140CA859"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3157B4" w:rsidRPr="003157B4" w14:paraId="4CDAB3CA" w14:textId="77777777" w:rsidTr="004A5468">
        <w:tc>
          <w:tcPr>
            <w:tcW w:w="1075" w:type="pct"/>
            <w:tcBorders>
              <w:top w:val="single" w:sz="4" w:space="0" w:color="auto"/>
              <w:left w:val="single" w:sz="4" w:space="0" w:color="auto"/>
              <w:bottom w:val="single" w:sz="4" w:space="0" w:color="auto"/>
              <w:right w:val="single" w:sz="4" w:space="0" w:color="auto"/>
            </w:tcBorders>
            <w:hideMark/>
          </w:tcPr>
          <w:p w14:paraId="3F08E2B5"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t xml:space="preserve">3.Vận dụng </w:t>
            </w:r>
          </w:p>
        </w:tc>
        <w:tc>
          <w:tcPr>
            <w:tcW w:w="1337" w:type="pct"/>
            <w:tcBorders>
              <w:top w:val="single" w:sz="4" w:space="0" w:color="auto"/>
              <w:left w:val="single" w:sz="4" w:space="0" w:color="auto"/>
              <w:bottom w:val="single" w:sz="4" w:space="0" w:color="auto"/>
              <w:right w:val="single" w:sz="4" w:space="0" w:color="auto"/>
            </w:tcBorders>
            <w:hideMark/>
          </w:tcPr>
          <w:p w14:paraId="52EE146B"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xml:space="preserve">Thể hiện khả năng sử dụng hiểu biết, tri thức vào các  tình huống cụ thể </w:t>
            </w:r>
          </w:p>
        </w:tc>
        <w:tc>
          <w:tcPr>
            <w:tcW w:w="2194" w:type="pct"/>
            <w:tcBorders>
              <w:top w:val="single" w:sz="4" w:space="0" w:color="auto"/>
              <w:left w:val="single" w:sz="4" w:space="0" w:color="auto"/>
              <w:bottom w:val="single" w:sz="4" w:space="0" w:color="auto"/>
              <w:right w:val="single" w:sz="4" w:space="0" w:color="auto"/>
            </w:tcBorders>
            <w:hideMark/>
          </w:tcPr>
          <w:p w14:paraId="12921E79"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Tính toán theo công thức</w:t>
            </w:r>
          </w:p>
          <w:p w14:paraId="0AA7B405"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Đọc được bản vẽ</w:t>
            </w:r>
          </w:p>
          <w:p w14:paraId="5EB1CFCC"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Giải thích được hiện tượng, biết được nguyên nhân</w:t>
            </w:r>
          </w:p>
          <w:p w14:paraId="667DB6D9"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xml:space="preserve">- Lựa chọn, tìm mối quan hệ </w:t>
            </w:r>
          </w:p>
        </w:tc>
        <w:tc>
          <w:tcPr>
            <w:tcW w:w="394" w:type="pct"/>
            <w:tcBorders>
              <w:top w:val="single" w:sz="4" w:space="0" w:color="auto"/>
              <w:left w:val="single" w:sz="4" w:space="0" w:color="auto"/>
              <w:bottom w:val="single" w:sz="4" w:space="0" w:color="auto"/>
              <w:right w:val="single" w:sz="4" w:space="0" w:color="auto"/>
            </w:tcBorders>
          </w:tcPr>
          <w:p w14:paraId="7FDC98B1"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3157B4" w:rsidRPr="003157B4" w14:paraId="29B334C2" w14:textId="77777777" w:rsidTr="004A5468">
        <w:tc>
          <w:tcPr>
            <w:tcW w:w="1075" w:type="pct"/>
            <w:tcBorders>
              <w:top w:val="single" w:sz="4" w:space="0" w:color="auto"/>
              <w:left w:val="single" w:sz="4" w:space="0" w:color="auto"/>
              <w:bottom w:val="single" w:sz="4" w:space="0" w:color="auto"/>
              <w:right w:val="single" w:sz="4" w:space="0" w:color="auto"/>
            </w:tcBorders>
            <w:hideMark/>
          </w:tcPr>
          <w:p w14:paraId="7D301F06" w14:textId="77777777" w:rsidR="0005679E" w:rsidRPr="003157B4" w:rsidRDefault="0005679E" w:rsidP="004A5468">
            <w:pPr>
              <w:pStyle w:val="BodyText2"/>
              <w:spacing w:line="288" w:lineRule="auto"/>
              <w:rPr>
                <w:rFonts w:ascii="Times New Roman" w:hAnsi="Times New Roman"/>
                <w:b/>
                <w:sz w:val="26"/>
                <w:szCs w:val="26"/>
                <w:lang w:val="fr-FR"/>
              </w:rPr>
            </w:pPr>
            <w:r w:rsidRPr="003157B4">
              <w:rPr>
                <w:rFonts w:ascii="Times New Roman" w:hAnsi="Times New Roman"/>
                <w:b/>
                <w:sz w:val="26"/>
                <w:szCs w:val="26"/>
                <w:lang w:val="fr-FR"/>
              </w:rPr>
              <w:t>4. Phân tích/ tổng hợp</w:t>
            </w:r>
          </w:p>
        </w:tc>
        <w:tc>
          <w:tcPr>
            <w:tcW w:w="1337" w:type="pct"/>
            <w:tcBorders>
              <w:top w:val="single" w:sz="4" w:space="0" w:color="auto"/>
              <w:left w:val="single" w:sz="4" w:space="0" w:color="auto"/>
              <w:bottom w:val="single" w:sz="4" w:space="0" w:color="auto"/>
              <w:right w:val="single" w:sz="4" w:space="0" w:color="auto"/>
            </w:tcBorders>
            <w:hideMark/>
          </w:tcPr>
          <w:p w14:paraId="3A2336CB" w14:textId="77777777" w:rsidR="0005679E" w:rsidRPr="003157B4" w:rsidRDefault="0005679E" w:rsidP="004A5468">
            <w:pPr>
              <w:pStyle w:val="BodyText2"/>
              <w:spacing w:line="288" w:lineRule="auto"/>
              <w:jc w:val="both"/>
              <w:rPr>
                <w:rFonts w:ascii="Times New Roman" w:hAnsi="Times New Roman"/>
                <w:sz w:val="26"/>
                <w:szCs w:val="26"/>
                <w:lang w:val="fr-FR"/>
              </w:rPr>
            </w:pPr>
            <w:r w:rsidRPr="003157B4">
              <w:rPr>
                <w:rFonts w:ascii="Times New Roman" w:hAnsi="Times New Roman"/>
                <w:sz w:val="26"/>
                <w:szCs w:val="26"/>
                <w:lang w:val="fr-FR"/>
              </w:rPr>
              <w:t xml:space="preserve">Thể hiện khả năng phân tích các sự kiện, hiện tượng và khái quá hoá, tổng hợp hoá </w:t>
            </w:r>
          </w:p>
        </w:tc>
        <w:tc>
          <w:tcPr>
            <w:tcW w:w="2194" w:type="pct"/>
            <w:tcBorders>
              <w:top w:val="single" w:sz="4" w:space="0" w:color="auto"/>
              <w:left w:val="single" w:sz="4" w:space="0" w:color="auto"/>
              <w:bottom w:val="single" w:sz="4" w:space="0" w:color="auto"/>
              <w:right w:val="single" w:sz="4" w:space="0" w:color="auto"/>
            </w:tcBorders>
            <w:hideMark/>
          </w:tcPr>
          <w:p w14:paraId="73F9EF45" w14:textId="77777777" w:rsidR="0005679E" w:rsidRPr="003157B4" w:rsidRDefault="0005679E" w:rsidP="004A5468">
            <w:pPr>
              <w:pStyle w:val="BodyText2"/>
              <w:spacing w:line="288" w:lineRule="auto"/>
              <w:jc w:val="both"/>
              <w:rPr>
                <w:rFonts w:ascii="Times New Roman" w:hAnsi="Times New Roman"/>
                <w:sz w:val="26"/>
                <w:szCs w:val="26"/>
                <w:lang w:val="fr-FR"/>
              </w:rPr>
            </w:pPr>
            <w:r w:rsidRPr="003157B4">
              <w:rPr>
                <w:rFonts w:ascii="Times New Roman" w:hAnsi="Times New Roman"/>
                <w:sz w:val="26"/>
                <w:szCs w:val="26"/>
                <w:lang w:val="fr-FR"/>
              </w:rPr>
              <w:t>- Phân tích mạch điện/sơ đồ nguyên lý/sơ đồ cấu tạo/quy trình</w:t>
            </w:r>
          </w:p>
          <w:p w14:paraId="565D2EFD" w14:textId="77777777" w:rsidR="0005679E" w:rsidRPr="003157B4" w:rsidRDefault="0005679E" w:rsidP="004A5468">
            <w:pPr>
              <w:pStyle w:val="BodyText2"/>
              <w:spacing w:line="288" w:lineRule="auto"/>
              <w:jc w:val="both"/>
              <w:rPr>
                <w:rFonts w:ascii="Times New Roman" w:hAnsi="Times New Roman"/>
                <w:sz w:val="26"/>
                <w:szCs w:val="26"/>
                <w:lang w:val="fr-FR"/>
              </w:rPr>
            </w:pPr>
            <w:r w:rsidRPr="003157B4">
              <w:rPr>
                <w:rFonts w:ascii="Times New Roman" w:hAnsi="Times New Roman"/>
                <w:sz w:val="26"/>
                <w:szCs w:val="26"/>
                <w:lang w:val="fr-FR"/>
              </w:rPr>
              <w:t>- Phân tích các đặc tính của một loại vật liệu/chí tiết/thiết bị/hiện tượng</w:t>
            </w:r>
          </w:p>
          <w:p w14:paraId="4FE082BD" w14:textId="77777777" w:rsidR="0005679E" w:rsidRPr="003157B4" w:rsidRDefault="0005679E" w:rsidP="004A5468">
            <w:pPr>
              <w:pStyle w:val="BodyText2"/>
              <w:spacing w:line="288" w:lineRule="auto"/>
              <w:jc w:val="both"/>
              <w:rPr>
                <w:rFonts w:ascii="Times New Roman" w:hAnsi="Times New Roman"/>
                <w:sz w:val="26"/>
                <w:szCs w:val="26"/>
                <w:lang w:val="fr-FR"/>
              </w:rPr>
            </w:pPr>
            <w:r w:rsidRPr="003157B4">
              <w:rPr>
                <w:rFonts w:ascii="Times New Roman" w:hAnsi="Times New Roman"/>
                <w:sz w:val="26"/>
                <w:szCs w:val="26"/>
                <w:lang w:val="fr-FR"/>
              </w:rPr>
              <w:t>- Hệ thống hoá và phân loại vật liệu</w:t>
            </w:r>
          </w:p>
          <w:p w14:paraId="73047CE6" w14:textId="77777777" w:rsidR="0005679E" w:rsidRPr="003157B4" w:rsidRDefault="0005679E" w:rsidP="004A5468">
            <w:pPr>
              <w:pStyle w:val="BodyText2"/>
              <w:spacing w:line="288" w:lineRule="auto"/>
              <w:jc w:val="both"/>
              <w:rPr>
                <w:rFonts w:ascii="Times New Roman" w:hAnsi="Times New Roman"/>
                <w:sz w:val="26"/>
                <w:szCs w:val="26"/>
                <w:lang w:val="fr-FR"/>
              </w:rPr>
            </w:pPr>
          </w:p>
        </w:tc>
        <w:tc>
          <w:tcPr>
            <w:tcW w:w="394" w:type="pct"/>
            <w:tcBorders>
              <w:top w:val="single" w:sz="4" w:space="0" w:color="auto"/>
              <w:left w:val="single" w:sz="4" w:space="0" w:color="auto"/>
              <w:bottom w:val="single" w:sz="4" w:space="0" w:color="auto"/>
              <w:right w:val="single" w:sz="4" w:space="0" w:color="auto"/>
            </w:tcBorders>
          </w:tcPr>
          <w:p w14:paraId="0E388782" w14:textId="77777777" w:rsidR="0005679E" w:rsidRPr="003157B4" w:rsidRDefault="0005679E" w:rsidP="004A5468">
            <w:pPr>
              <w:pStyle w:val="BodyText2"/>
              <w:spacing w:line="288" w:lineRule="auto"/>
              <w:ind w:firstLine="720"/>
              <w:jc w:val="both"/>
              <w:rPr>
                <w:rFonts w:ascii="Times New Roman" w:hAnsi="Times New Roman"/>
                <w:sz w:val="26"/>
                <w:szCs w:val="26"/>
                <w:lang w:val="fr-FR"/>
              </w:rPr>
            </w:pPr>
          </w:p>
        </w:tc>
      </w:tr>
      <w:tr w:rsidR="003157B4" w:rsidRPr="003157B4" w14:paraId="6867F73F" w14:textId="77777777" w:rsidTr="004A5468">
        <w:tc>
          <w:tcPr>
            <w:tcW w:w="1075" w:type="pct"/>
            <w:tcBorders>
              <w:top w:val="single" w:sz="4" w:space="0" w:color="auto"/>
              <w:left w:val="single" w:sz="4" w:space="0" w:color="auto"/>
              <w:bottom w:val="single" w:sz="4" w:space="0" w:color="auto"/>
              <w:right w:val="single" w:sz="4" w:space="0" w:color="auto"/>
            </w:tcBorders>
            <w:hideMark/>
          </w:tcPr>
          <w:p w14:paraId="5AFBC899" w14:textId="77777777" w:rsidR="0005679E" w:rsidRPr="003157B4" w:rsidRDefault="0005679E" w:rsidP="004A5468">
            <w:pPr>
              <w:pStyle w:val="BodyText2"/>
              <w:spacing w:line="288" w:lineRule="auto"/>
              <w:rPr>
                <w:rFonts w:ascii="Times New Roman" w:hAnsi="Times New Roman"/>
                <w:b/>
                <w:sz w:val="26"/>
                <w:szCs w:val="26"/>
                <w:lang w:val="fr-FR"/>
              </w:rPr>
            </w:pPr>
            <w:r w:rsidRPr="003157B4">
              <w:rPr>
                <w:rFonts w:ascii="Times New Roman" w:hAnsi="Times New Roman"/>
                <w:b/>
                <w:sz w:val="26"/>
                <w:szCs w:val="26"/>
                <w:lang w:val="fr-FR"/>
              </w:rPr>
              <w:t>5. Đánh giá (phân tích, tổng hợp sâu, độc lập)</w:t>
            </w:r>
          </w:p>
        </w:tc>
        <w:tc>
          <w:tcPr>
            <w:tcW w:w="1337" w:type="pct"/>
            <w:tcBorders>
              <w:top w:val="single" w:sz="4" w:space="0" w:color="auto"/>
              <w:left w:val="single" w:sz="4" w:space="0" w:color="auto"/>
              <w:bottom w:val="single" w:sz="4" w:space="0" w:color="auto"/>
              <w:right w:val="single" w:sz="4" w:space="0" w:color="auto"/>
            </w:tcBorders>
            <w:hideMark/>
          </w:tcPr>
          <w:p w14:paraId="084B726C"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fr-FR"/>
              </w:rPr>
              <w:t xml:space="preserve">Vận dụng tri thức vào thực tế một cách sâu sắc. </w:t>
            </w:r>
            <w:r w:rsidRPr="003157B4">
              <w:rPr>
                <w:rFonts w:ascii="Times New Roman" w:hAnsi="Times New Roman"/>
                <w:sz w:val="26"/>
                <w:szCs w:val="26"/>
                <w:lang w:val="vi-VN"/>
              </w:rPr>
              <w:t>Làm chủ tri thức</w:t>
            </w:r>
          </w:p>
        </w:tc>
        <w:tc>
          <w:tcPr>
            <w:tcW w:w="2194" w:type="pct"/>
            <w:tcBorders>
              <w:top w:val="single" w:sz="4" w:space="0" w:color="auto"/>
              <w:left w:val="single" w:sz="4" w:space="0" w:color="auto"/>
              <w:bottom w:val="single" w:sz="4" w:space="0" w:color="auto"/>
              <w:right w:val="single" w:sz="4" w:space="0" w:color="auto"/>
            </w:tcBorders>
            <w:hideMark/>
          </w:tcPr>
          <w:p w14:paraId="51714EBC"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Đánh giá chất lượng vật liệu, sản phẩm</w:t>
            </w:r>
          </w:p>
          <w:p w14:paraId="02E6504D" w14:textId="77777777" w:rsidR="0005679E" w:rsidRPr="003157B4" w:rsidRDefault="0005679E" w:rsidP="004A5468">
            <w:pPr>
              <w:pStyle w:val="BodyText2"/>
              <w:spacing w:line="288" w:lineRule="auto"/>
              <w:jc w:val="both"/>
              <w:rPr>
                <w:rFonts w:ascii="Times New Roman" w:hAnsi="Times New Roman"/>
                <w:sz w:val="26"/>
                <w:szCs w:val="26"/>
              </w:rPr>
            </w:pPr>
            <w:r w:rsidRPr="003157B4">
              <w:rPr>
                <w:rFonts w:ascii="Times New Roman" w:hAnsi="Times New Roman"/>
                <w:sz w:val="26"/>
                <w:szCs w:val="26"/>
                <w:lang w:val="vi-VN"/>
              </w:rPr>
              <w:t>- Đánh giá tính hợp lý của các hoạt động, quy trình, phương pháp…</w:t>
            </w:r>
          </w:p>
          <w:p w14:paraId="58A350D2" w14:textId="77777777" w:rsidR="0005679E" w:rsidRPr="003157B4" w:rsidRDefault="0005679E" w:rsidP="004A5468">
            <w:pPr>
              <w:pStyle w:val="BodyText2"/>
              <w:spacing w:line="288" w:lineRule="auto"/>
              <w:jc w:val="both"/>
              <w:rPr>
                <w:rFonts w:ascii="Times New Roman" w:hAnsi="Times New Roman"/>
                <w:sz w:val="26"/>
                <w:szCs w:val="26"/>
              </w:rPr>
            </w:pPr>
          </w:p>
        </w:tc>
        <w:tc>
          <w:tcPr>
            <w:tcW w:w="394" w:type="pct"/>
            <w:tcBorders>
              <w:top w:val="single" w:sz="4" w:space="0" w:color="auto"/>
              <w:left w:val="single" w:sz="4" w:space="0" w:color="auto"/>
              <w:bottom w:val="single" w:sz="4" w:space="0" w:color="auto"/>
              <w:right w:val="single" w:sz="4" w:space="0" w:color="auto"/>
            </w:tcBorders>
          </w:tcPr>
          <w:p w14:paraId="0C6060A3"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05679E" w:rsidRPr="003157B4" w14:paraId="1B66108D" w14:textId="77777777" w:rsidTr="004A5468">
        <w:tc>
          <w:tcPr>
            <w:tcW w:w="1075" w:type="pct"/>
            <w:tcBorders>
              <w:top w:val="single" w:sz="4" w:space="0" w:color="auto"/>
              <w:left w:val="single" w:sz="4" w:space="0" w:color="auto"/>
              <w:bottom w:val="single" w:sz="4" w:space="0" w:color="auto"/>
              <w:right w:val="single" w:sz="4" w:space="0" w:color="auto"/>
            </w:tcBorders>
            <w:hideMark/>
          </w:tcPr>
          <w:p w14:paraId="77852844"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lastRenderedPageBreak/>
              <w:t>6. Sáng tạo</w:t>
            </w:r>
          </w:p>
        </w:tc>
        <w:tc>
          <w:tcPr>
            <w:tcW w:w="1337" w:type="pct"/>
            <w:tcBorders>
              <w:top w:val="single" w:sz="4" w:space="0" w:color="auto"/>
              <w:left w:val="single" w:sz="4" w:space="0" w:color="auto"/>
              <w:bottom w:val="single" w:sz="4" w:space="0" w:color="auto"/>
              <w:right w:val="single" w:sz="4" w:space="0" w:color="auto"/>
            </w:tcBorders>
            <w:hideMark/>
          </w:tcPr>
          <w:p w14:paraId="4A66A69F"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xml:space="preserve">Phát triển hệ thống tri thức trong các điều kiện và hoàn cảnh mới  </w:t>
            </w:r>
          </w:p>
        </w:tc>
        <w:tc>
          <w:tcPr>
            <w:tcW w:w="2194" w:type="pct"/>
            <w:tcBorders>
              <w:top w:val="single" w:sz="4" w:space="0" w:color="auto"/>
              <w:left w:val="single" w:sz="4" w:space="0" w:color="auto"/>
              <w:bottom w:val="single" w:sz="4" w:space="0" w:color="auto"/>
              <w:right w:val="single" w:sz="4" w:space="0" w:color="auto"/>
            </w:tcBorders>
            <w:hideMark/>
          </w:tcPr>
          <w:p w14:paraId="5F130D95"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Đề xuất ý tưởng mới, cách làm mới, cách thể hiện mới …</w:t>
            </w:r>
          </w:p>
        </w:tc>
        <w:tc>
          <w:tcPr>
            <w:tcW w:w="394" w:type="pct"/>
            <w:tcBorders>
              <w:top w:val="single" w:sz="4" w:space="0" w:color="auto"/>
              <w:left w:val="single" w:sz="4" w:space="0" w:color="auto"/>
              <w:bottom w:val="single" w:sz="4" w:space="0" w:color="auto"/>
              <w:right w:val="single" w:sz="4" w:space="0" w:color="auto"/>
            </w:tcBorders>
          </w:tcPr>
          <w:p w14:paraId="78FCF593"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bl>
    <w:p w14:paraId="3595A659" w14:textId="77777777" w:rsidR="0005679E" w:rsidRPr="003157B4" w:rsidRDefault="0005679E" w:rsidP="0005679E">
      <w:pPr>
        <w:pStyle w:val="BodyTextIndent2"/>
        <w:spacing w:after="0" w:line="288" w:lineRule="auto"/>
        <w:ind w:left="0"/>
        <w:jc w:val="both"/>
        <w:rPr>
          <w:rFonts w:cs="Times New Roman"/>
          <w:b/>
          <w:szCs w:val="26"/>
        </w:rPr>
      </w:pPr>
    </w:p>
    <w:p w14:paraId="491B75DB" w14:textId="77777777" w:rsidR="0005679E" w:rsidRPr="003157B4" w:rsidRDefault="0005679E" w:rsidP="0005679E">
      <w:pPr>
        <w:pStyle w:val="BodyTextIndent2"/>
        <w:spacing w:after="0" w:line="288" w:lineRule="auto"/>
        <w:ind w:left="0" w:firstLine="720"/>
        <w:jc w:val="both"/>
        <w:rPr>
          <w:rFonts w:eastAsia="Times New Roman" w:cs="Times New Roman"/>
          <w:szCs w:val="26"/>
        </w:rPr>
      </w:pPr>
      <w:r w:rsidRPr="003157B4">
        <w:rPr>
          <w:rFonts w:cs="Times New Roman"/>
          <w:szCs w:val="26"/>
          <w:lang w:val="vi-VN"/>
        </w:rPr>
        <w:t>Căn cứ vào</w:t>
      </w:r>
      <w:r w:rsidRPr="003157B4">
        <w:rPr>
          <w:rFonts w:eastAsia="Times New Roman" w:cs="Times New Roman"/>
          <w:b/>
          <w:szCs w:val="26"/>
          <w:lang w:val="vi-VN"/>
        </w:rPr>
        <w:t xml:space="preserve"> </w:t>
      </w:r>
      <w:r w:rsidRPr="003157B4">
        <w:rPr>
          <w:rFonts w:eastAsia="Times New Roman" w:cs="Times New Roman"/>
          <w:szCs w:val="26"/>
          <w:lang w:val="vi-VN"/>
        </w:rPr>
        <w:t>các tiêu chí về kiến thức, người dạy triển khai toàn diện nền tảng kiến thức từ thấp đến cao, từ cơ bản đến chuyên sâu</w:t>
      </w:r>
      <w:r w:rsidRPr="003157B4">
        <w:rPr>
          <w:rFonts w:eastAsia="Times New Roman" w:cs="Times New Roman"/>
          <w:b/>
          <w:szCs w:val="26"/>
          <w:lang w:val="vi-VN"/>
        </w:rPr>
        <w:t xml:space="preserve"> </w:t>
      </w:r>
      <w:r w:rsidRPr="003157B4">
        <w:rPr>
          <w:rFonts w:eastAsia="Times New Roman" w:cs="Times New Roman"/>
          <w:szCs w:val="26"/>
          <w:lang w:val="vi-VN"/>
        </w:rPr>
        <w:t>đặt trên mặt bằng của tính kế thừa, tính vừa phải và tính mềm dẽo để người học làm luận cứ khoa học để phát triển hệ thống kiến thức cho mình.</w:t>
      </w:r>
    </w:p>
    <w:p w14:paraId="3D851E03" w14:textId="77777777" w:rsidR="0005679E" w:rsidRPr="003157B4" w:rsidRDefault="0005679E" w:rsidP="0005679E">
      <w:pPr>
        <w:pStyle w:val="para"/>
        <w:shd w:val="clear" w:color="auto" w:fill="FFFFFF"/>
        <w:tabs>
          <w:tab w:val="left" w:pos="1170"/>
        </w:tabs>
        <w:spacing w:before="0" w:beforeAutospacing="0" w:after="0" w:afterAutospacing="0" w:line="288" w:lineRule="auto"/>
        <w:ind w:firstLine="720"/>
        <w:jc w:val="both"/>
        <w:rPr>
          <w:i/>
          <w:sz w:val="26"/>
          <w:szCs w:val="26"/>
        </w:rPr>
      </w:pPr>
      <w:bookmarkStart w:id="169" w:name="_Toc532068283"/>
      <w:bookmarkStart w:id="170" w:name="_Toc532068791"/>
      <w:r w:rsidRPr="003157B4">
        <w:rPr>
          <w:b/>
          <w:sz w:val="26"/>
          <w:szCs w:val="26"/>
          <w:lang w:val="vi-VN"/>
        </w:rPr>
        <w:tab/>
      </w:r>
      <w:bookmarkStart w:id="171" w:name="_Toc536534265"/>
      <w:bookmarkStart w:id="172" w:name="_Toc1141200"/>
      <w:bookmarkStart w:id="173" w:name="_Toc1199532"/>
      <w:r w:rsidRPr="003157B4">
        <w:rPr>
          <w:i/>
          <w:sz w:val="26"/>
          <w:szCs w:val="26"/>
          <w:lang w:val="vi-VN"/>
        </w:rPr>
        <w:t>Tiêu chí kiểm tra đánh giá về kỹ năng</w:t>
      </w:r>
      <w:bookmarkEnd w:id="169"/>
      <w:bookmarkEnd w:id="170"/>
      <w:bookmarkEnd w:id="171"/>
      <w:bookmarkEnd w:id="172"/>
      <w:bookmarkEnd w:id="173"/>
    </w:p>
    <w:p w14:paraId="36DD2F8F" w14:textId="77777777" w:rsidR="0005679E" w:rsidRPr="003157B4" w:rsidRDefault="0005679E" w:rsidP="0005679E">
      <w:pPr>
        <w:spacing w:after="0" w:line="288" w:lineRule="auto"/>
        <w:ind w:firstLine="720"/>
        <w:jc w:val="both"/>
        <w:rPr>
          <w:rFonts w:cs="Times New Roman"/>
          <w:szCs w:val="26"/>
          <w:lang w:val="vi-VN"/>
        </w:rPr>
      </w:pPr>
      <w:r w:rsidRPr="003157B4">
        <w:rPr>
          <w:rFonts w:cs="Times New Roman"/>
          <w:szCs w:val="26"/>
          <w:lang w:val="vi-VN"/>
        </w:rPr>
        <w:t xml:space="preserve">Mục đích kiểm tra đánh giá kỹ năng là xác định xem người học đã </w:t>
      </w:r>
      <w:r w:rsidRPr="003157B4">
        <w:rPr>
          <w:rFonts w:cs="Times New Roman"/>
          <w:iCs/>
          <w:szCs w:val="26"/>
          <w:lang w:val="vi-VN"/>
        </w:rPr>
        <w:t>làm được gì và ở mức độ nào</w:t>
      </w:r>
      <w:r w:rsidRPr="003157B4">
        <w:rPr>
          <w:rFonts w:cs="Times New Roman"/>
          <w:szCs w:val="26"/>
          <w:lang w:val="vi-VN"/>
        </w:rPr>
        <w:t xml:space="preserve"> trong các nội dung đã học. Các kỹ năng cơ bản bao gồm: kỹ năng tư duy; kỹ năng hành động; kỹ năng giao tiếp; kỹ năng quản lý, ... Mức độ yêu cầu người học làm được cũng từ đơn giản nhất là </w:t>
      </w:r>
      <w:r w:rsidRPr="003157B4">
        <w:rPr>
          <w:rFonts w:cs="Times New Roman"/>
          <w:iCs/>
          <w:szCs w:val="26"/>
          <w:lang w:val="vi-VN"/>
        </w:rPr>
        <w:t>bắt ch</w:t>
      </w:r>
      <w:r w:rsidRPr="003157B4">
        <w:rPr>
          <w:rFonts w:cs="Times New Roman"/>
          <w:iCs/>
          <w:szCs w:val="26"/>
          <w:lang w:val="vi-VN"/>
        </w:rPr>
        <w:softHyphen/>
        <w:t>ước được</w:t>
      </w:r>
      <w:r w:rsidRPr="003157B4">
        <w:rPr>
          <w:rFonts w:cs="Times New Roman"/>
          <w:szCs w:val="26"/>
          <w:lang w:val="vi-VN"/>
        </w:rPr>
        <w:t xml:space="preserve"> đến </w:t>
      </w:r>
      <w:r w:rsidRPr="003157B4">
        <w:rPr>
          <w:rFonts w:cs="Times New Roman"/>
          <w:iCs/>
          <w:szCs w:val="26"/>
          <w:lang w:val="vi-VN"/>
        </w:rPr>
        <w:t>làm đúng, chuẩn xác</w:t>
      </w:r>
      <w:r w:rsidRPr="003157B4">
        <w:rPr>
          <w:rFonts w:cs="Times New Roman"/>
          <w:szCs w:val="26"/>
          <w:lang w:val="vi-VN"/>
        </w:rPr>
        <w:t xml:space="preserve"> rồi đến </w:t>
      </w:r>
      <w:r w:rsidRPr="003157B4">
        <w:rPr>
          <w:rFonts w:cs="Times New Roman"/>
          <w:iCs/>
          <w:szCs w:val="26"/>
          <w:lang w:val="vi-VN"/>
        </w:rPr>
        <w:t>làm nhanh và thành thạo</w:t>
      </w:r>
      <w:r w:rsidRPr="003157B4">
        <w:rPr>
          <w:rFonts w:cs="Times New Roman"/>
          <w:szCs w:val="26"/>
          <w:lang w:val="vi-VN"/>
        </w:rPr>
        <w:t xml:space="preserve">, tự động hoá (kỹ xảo). </w:t>
      </w:r>
    </w:p>
    <w:p w14:paraId="5E764BF3" w14:textId="77777777" w:rsidR="0005679E" w:rsidRPr="003157B4" w:rsidRDefault="0005679E" w:rsidP="0005679E">
      <w:pPr>
        <w:pStyle w:val="BodyText2"/>
        <w:spacing w:line="288" w:lineRule="auto"/>
        <w:ind w:firstLine="720"/>
        <w:jc w:val="both"/>
        <w:rPr>
          <w:rFonts w:ascii="Times New Roman" w:hAnsi="Times New Roman"/>
          <w:i w:val="0"/>
          <w:iCs/>
          <w:sz w:val="26"/>
          <w:szCs w:val="26"/>
          <w:lang w:val="vi-VN"/>
        </w:rPr>
      </w:pPr>
      <w:r w:rsidRPr="003157B4">
        <w:rPr>
          <w:rFonts w:ascii="Times New Roman" w:hAnsi="Times New Roman"/>
          <w:i w:val="0"/>
          <w:iCs/>
          <w:sz w:val="26"/>
          <w:szCs w:val="26"/>
          <w:lang w:val="vi-VN"/>
        </w:rPr>
        <w:t xml:space="preserve">Các kỹ năng trên được hình thành và phát triển thông qua quá trình đào tạo và hành nghề thực tế. Trong quá trình đào tạo, học tập là một quá trình nhận thức và hành động của người học nhằm thu nhận kiến thức mới, hình thành và phát triển các kỹ năng trí tuệ và hành động trong một lĩnh vực cụ thể (khoa học - công nghệ, xã hội hoặc nghề nghiệp) góp phần hình thành và phát triển nhân cách, tạo ra thái độ và giá trị đúng đắn trong cuộc sống và lao động nghề nghiệp của mỗi cá nhân trong xã hội </w:t>
      </w:r>
      <w:sdt>
        <w:sdtPr>
          <w:rPr>
            <w:rFonts w:ascii="Times New Roman" w:hAnsi="Times New Roman"/>
            <w:i w:val="0"/>
            <w:iCs/>
            <w:sz w:val="26"/>
            <w:szCs w:val="26"/>
            <w:lang w:val="vi-VN"/>
          </w:rPr>
          <w:id w:val="478500"/>
          <w:citation/>
        </w:sdtPr>
        <w:sdtEndPr/>
        <w:sdtContent>
          <w:r w:rsidRPr="003157B4">
            <w:rPr>
              <w:rFonts w:ascii="Times New Roman" w:hAnsi="Times New Roman"/>
              <w:i w:val="0"/>
              <w:iCs/>
              <w:sz w:val="26"/>
              <w:szCs w:val="26"/>
              <w:lang w:val="vi-VN"/>
            </w:rPr>
            <w:fldChar w:fldCharType="begin"/>
          </w:r>
          <w:r w:rsidRPr="003157B4">
            <w:rPr>
              <w:rFonts w:ascii="Times New Roman" w:hAnsi="Times New Roman"/>
              <w:i w:val="0"/>
              <w:iCs/>
              <w:sz w:val="26"/>
              <w:szCs w:val="26"/>
            </w:rPr>
            <w:instrText xml:space="preserve"> CITATION 36L \l 1033  </w:instrText>
          </w:r>
          <w:r w:rsidRPr="003157B4">
            <w:rPr>
              <w:rFonts w:ascii="Times New Roman" w:hAnsi="Times New Roman"/>
              <w:i w:val="0"/>
              <w:iCs/>
              <w:sz w:val="26"/>
              <w:szCs w:val="26"/>
              <w:lang w:val="vi-VN"/>
            </w:rPr>
            <w:fldChar w:fldCharType="separate"/>
          </w:r>
          <w:r w:rsidRPr="003157B4">
            <w:rPr>
              <w:rFonts w:ascii="Times New Roman" w:hAnsi="Times New Roman"/>
              <w:i w:val="0"/>
              <w:noProof/>
              <w:sz w:val="26"/>
              <w:szCs w:val="26"/>
            </w:rPr>
            <w:t>[62]</w:t>
          </w:r>
          <w:r w:rsidRPr="003157B4">
            <w:rPr>
              <w:rFonts w:ascii="Times New Roman" w:hAnsi="Times New Roman"/>
              <w:i w:val="0"/>
              <w:iCs/>
              <w:sz w:val="26"/>
              <w:szCs w:val="26"/>
              <w:lang w:val="vi-VN"/>
            </w:rPr>
            <w:fldChar w:fldCharType="end"/>
          </w:r>
        </w:sdtContent>
      </w:sdt>
      <w:r w:rsidRPr="003157B4">
        <w:rPr>
          <w:rFonts w:ascii="Times New Roman" w:hAnsi="Times New Roman"/>
          <w:i w:val="0"/>
          <w:iCs/>
          <w:sz w:val="26"/>
          <w:szCs w:val="26"/>
        </w:rPr>
        <w:t xml:space="preserve"> và </w:t>
      </w:r>
      <w:sdt>
        <w:sdtPr>
          <w:rPr>
            <w:rFonts w:ascii="Times New Roman" w:hAnsi="Times New Roman"/>
            <w:i w:val="0"/>
            <w:iCs/>
            <w:sz w:val="26"/>
            <w:szCs w:val="26"/>
          </w:rPr>
          <w:id w:val="478501"/>
          <w:citation/>
        </w:sdtPr>
        <w:sdtEndPr/>
        <w:sdtContent>
          <w:r w:rsidRPr="003157B4">
            <w:rPr>
              <w:rFonts w:ascii="Times New Roman" w:hAnsi="Times New Roman"/>
              <w:i w:val="0"/>
              <w:iCs/>
              <w:sz w:val="26"/>
              <w:szCs w:val="26"/>
            </w:rPr>
            <w:fldChar w:fldCharType="begin"/>
          </w:r>
          <w:r w:rsidRPr="003157B4">
            <w:rPr>
              <w:rFonts w:ascii="Times New Roman" w:hAnsi="Times New Roman"/>
              <w:i w:val="0"/>
              <w:iCs/>
              <w:sz w:val="26"/>
              <w:szCs w:val="26"/>
            </w:rPr>
            <w:instrText xml:space="preserve"> CITATION 38B \l 1033  </w:instrText>
          </w:r>
          <w:r w:rsidRPr="003157B4">
            <w:rPr>
              <w:rFonts w:ascii="Times New Roman" w:hAnsi="Times New Roman"/>
              <w:i w:val="0"/>
              <w:iCs/>
              <w:sz w:val="26"/>
              <w:szCs w:val="26"/>
            </w:rPr>
            <w:fldChar w:fldCharType="separate"/>
          </w:r>
          <w:r w:rsidRPr="003157B4">
            <w:rPr>
              <w:rFonts w:ascii="Times New Roman" w:hAnsi="Times New Roman"/>
              <w:i w:val="0"/>
              <w:noProof/>
              <w:sz w:val="26"/>
              <w:szCs w:val="26"/>
            </w:rPr>
            <w:t>[59]</w:t>
          </w:r>
          <w:r w:rsidRPr="003157B4">
            <w:rPr>
              <w:rFonts w:ascii="Times New Roman" w:hAnsi="Times New Roman"/>
              <w:i w:val="0"/>
              <w:iCs/>
              <w:sz w:val="26"/>
              <w:szCs w:val="26"/>
            </w:rPr>
            <w:fldChar w:fldCharType="end"/>
          </w:r>
        </w:sdtContent>
      </w:sdt>
      <w:r w:rsidRPr="003157B4">
        <w:rPr>
          <w:rFonts w:ascii="Times New Roman" w:hAnsi="Times New Roman"/>
          <w:i w:val="0"/>
          <w:iCs/>
          <w:sz w:val="26"/>
          <w:szCs w:val="26"/>
          <w:lang w:val="vi-VN"/>
        </w:rPr>
        <w:t>.</w:t>
      </w:r>
    </w:p>
    <w:p w14:paraId="7B4CA2A8" w14:textId="77777777" w:rsidR="0005679E" w:rsidRPr="003157B4" w:rsidRDefault="0005679E" w:rsidP="0005679E">
      <w:pPr>
        <w:pStyle w:val="BodyText2"/>
        <w:spacing w:line="288" w:lineRule="auto"/>
        <w:ind w:firstLine="720"/>
        <w:jc w:val="both"/>
        <w:rPr>
          <w:rFonts w:ascii="Times New Roman" w:hAnsi="Times New Roman"/>
          <w:i w:val="0"/>
          <w:iCs/>
          <w:sz w:val="26"/>
          <w:szCs w:val="26"/>
          <w:lang w:val="vi-VN"/>
        </w:rPr>
      </w:pPr>
      <w:r w:rsidRPr="003157B4">
        <w:rPr>
          <w:rFonts w:ascii="Times New Roman" w:hAnsi="Times New Roman"/>
          <w:i w:val="0"/>
          <w:sz w:val="26"/>
          <w:szCs w:val="26"/>
          <w:lang w:val="vi-VN"/>
        </w:rPr>
        <w:t>Kiểm tra đánh giá về kỹ năng là kiểm tra đánh giá khả năng (capabilities) và năng lực (competencies) đạt được thông qua kinh nghiệm và được học thông qua thực tiễn là tất cả về sự học, học thông thạo và đạt được điều đó thông qua học tập và nghiên cứu.</w:t>
      </w:r>
    </w:p>
    <w:p w14:paraId="46091120" w14:textId="77777777" w:rsidR="0005679E" w:rsidRPr="003157B4" w:rsidRDefault="0005679E" w:rsidP="0005679E">
      <w:pPr>
        <w:pStyle w:val="BodyText2"/>
        <w:spacing w:line="288" w:lineRule="auto"/>
        <w:ind w:firstLine="720"/>
        <w:jc w:val="both"/>
        <w:rPr>
          <w:rFonts w:ascii="Times New Roman" w:hAnsi="Times New Roman"/>
          <w:i w:val="0"/>
          <w:sz w:val="26"/>
          <w:szCs w:val="26"/>
          <w:lang w:val="vi-VN"/>
        </w:rPr>
      </w:pPr>
      <w:r w:rsidRPr="003157B4">
        <w:rPr>
          <w:rFonts w:ascii="Times New Roman" w:hAnsi="Times New Roman"/>
          <w:i w:val="0"/>
          <w:sz w:val="26"/>
          <w:szCs w:val="26"/>
          <w:lang w:val="vi-VN"/>
        </w:rPr>
        <w:t>Hiện nay, trong đào tạo theo năng lực, người ta thường sử dụng bảng phân loại mục tiêu giáo dục (dạy học) của Harrow cho lĩnh vực kỹ năng (Psychomotor Domain), gồm có 05 mức độ từ thấp lên cao.</w:t>
      </w:r>
    </w:p>
    <w:p w14:paraId="64E2C978" w14:textId="77777777" w:rsidR="0005679E" w:rsidRPr="003157B4" w:rsidRDefault="0005679E" w:rsidP="0005679E">
      <w:pPr>
        <w:pStyle w:val="BodyText2"/>
        <w:spacing w:line="288" w:lineRule="auto"/>
        <w:ind w:firstLine="720"/>
        <w:jc w:val="both"/>
        <w:rPr>
          <w:rFonts w:ascii="Times New Roman" w:hAnsi="Times New Roman"/>
          <w:i w:val="0"/>
          <w:sz w:val="26"/>
          <w:szCs w:val="26"/>
        </w:rPr>
      </w:pPr>
      <w:r w:rsidRPr="003157B4">
        <w:rPr>
          <w:rFonts w:ascii="Times New Roman" w:hAnsi="Times New Roman"/>
          <w:i w:val="0"/>
          <w:sz w:val="26"/>
          <w:szCs w:val="26"/>
          <w:lang w:val="vi-VN"/>
        </w:rPr>
        <w:t>Việc kiểm tra, đánh giá kỹ năng phụ thuộc vào mục tiêu cụ thể cần đạt được theo các khía cạnh khác nhau: quy trình thực hiện công việc, sản phẩm làm ra, thời gian thực hiện (năng suất), an toàn, thái độ liên quan, ... Thông thường, người ta</w:t>
      </w:r>
      <w:r w:rsidRPr="003157B4">
        <w:rPr>
          <w:rFonts w:ascii="Times New Roman" w:hAnsi="Times New Roman"/>
          <w:i w:val="0"/>
          <w:iCs/>
          <w:sz w:val="26"/>
          <w:szCs w:val="26"/>
          <w:lang w:val="vi-VN"/>
        </w:rPr>
        <w:t xml:space="preserve"> </w:t>
      </w:r>
      <w:r w:rsidRPr="003157B4">
        <w:rPr>
          <w:rFonts w:ascii="Times New Roman" w:hAnsi="Times New Roman"/>
          <w:i w:val="0"/>
          <w:sz w:val="26"/>
          <w:szCs w:val="26"/>
          <w:lang w:val="vi-VN"/>
        </w:rPr>
        <w:t>đánh giá kỹ năng thông qua kiểm tra, đánh giá việc thực hiện quy trình, kiểm tra đánh giá sản phẩm hoặc cả hai. Đi</w:t>
      </w:r>
      <w:r w:rsidRPr="003157B4">
        <w:rPr>
          <w:rFonts w:ascii="Times New Roman" w:hAnsi="Times New Roman"/>
          <w:i w:val="0"/>
          <w:sz w:val="26"/>
          <w:szCs w:val="26"/>
        </w:rPr>
        <w:t>ề</w:t>
      </w:r>
      <w:r w:rsidRPr="003157B4">
        <w:rPr>
          <w:rFonts w:ascii="Times New Roman" w:hAnsi="Times New Roman"/>
          <w:i w:val="0"/>
          <w:sz w:val="26"/>
          <w:szCs w:val="26"/>
          <w:lang w:val="vi-VN"/>
        </w:rPr>
        <w:t xml:space="preserve">u quan trọng là lựa chọn đúng công cụ đánh giá nào đo được một cách hiệu quả kết quả thực hiện kỹ năng đó </w:t>
      </w:r>
      <w:sdt>
        <w:sdtPr>
          <w:rPr>
            <w:rFonts w:ascii="Times New Roman" w:hAnsi="Times New Roman"/>
            <w:i w:val="0"/>
            <w:sz w:val="26"/>
            <w:szCs w:val="26"/>
            <w:lang w:val="vi-VN"/>
          </w:rPr>
          <w:id w:val="478503"/>
          <w:citation/>
        </w:sdtPr>
        <w:sdtEndPr/>
        <w:sdtContent>
          <w:r w:rsidRPr="003157B4">
            <w:rPr>
              <w:rFonts w:ascii="Times New Roman" w:hAnsi="Times New Roman"/>
              <w:i w:val="0"/>
              <w:sz w:val="26"/>
              <w:szCs w:val="26"/>
              <w:lang w:val="vi-VN"/>
            </w:rPr>
            <w:fldChar w:fldCharType="begin"/>
          </w:r>
          <w:r w:rsidRPr="003157B4">
            <w:rPr>
              <w:rFonts w:ascii="Times New Roman" w:hAnsi="Times New Roman"/>
              <w:i w:val="0"/>
              <w:sz w:val="26"/>
              <w:szCs w:val="26"/>
            </w:rPr>
            <w:instrText xml:space="preserve"> CITATION Trầ9 \l 1033  </w:instrText>
          </w:r>
          <w:r w:rsidRPr="003157B4">
            <w:rPr>
              <w:rFonts w:ascii="Times New Roman" w:hAnsi="Times New Roman"/>
              <w:i w:val="0"/>
              <w:sz w:val="26"/>
              <w:szCs w:val="26"/>
              <w:lang w:val="vi-VN"/>
            </w:rPr>
            <w:fldChar w:fldCharType="separate"/>
          </w:r>
          <w:r w:rsidRPr="003157B4">
            <w:rPr>
              <w:rFonts w:ascii="Times New Roman" w:hAnsi="Times New Roman"/>
              <w:i w:val="0"/>
              <w:noProof/>
              <w:sz w:val="26"/>
              <w:szCs w:val="26"/>
            </w:rPr>
            <w:t>[42]</w:t>
          </w:r>
          <w:r w:rsidRPr="003157B4">
            <w:rPr>
              <w:rFonts w:ascii="Times New Roman" w:hAnsi="Times New Roman"/>
              <w:i w:val="0"/>
              <w:sz w:val="26"/>
              <w:szCs w:val="26"/>
              <w:lang w:val="vi-VN"/>
            </w:rPr>
            <w:fldChar w:fldCharType="end"/>
          </w:r>
        </w:sdtContent>
      </w:sdt>
      <w:r w:rsidRPr="003157B4">
        <w:rPr>
          <w:rFonts w:ascii="Times New Roman" w:hAnsi="Times New Roman"/>
          <w:i w:val="0"/>
          <w:sz w:val="26"/>
          <w:szCs w:val="26"/>
          <w:lang w:val="vi-VN"/>
        </w:rPr>
        <w:t xml:space="preserve">, </w:t>
      </w:r>
      <w:sdt>
        <w:sdtPr>
          <w:rPr>
            <w:rFonts w:ascii="Times New Roman" w:hAnsi="Times New Roman"/>
            <w:i w:val="0"/>
            <w:sz w:val="26"/>
            <w:szCs w:val="26"/>
            <w:lang w:val="vi-VN"/>
          </w:rPr>
          <w:id w:val="478504"/>
          <w:citation/>
        </w:sdtPr>
        <w:sdtEndPr/>
        <w:sdtContent>
          <w:r w:rsidRPr="003157B4">
            <w:rPr>
              <w:rFonts w:ascii="Times New Roman" w:hAnsi="Times New Roman"/>
              <w:i w:val="0"/>
              <w:sz w:val="26"/>
              <w:szCs w:val="26"/>
              <w:lang w:val="vi-VN"/>
            </w:rPr>
            <w:fldChar w:fldCharType="begin"/>
          </w:r>
          <w:r w:rsidRPr="003157B4">
            <w:rPr>
              <w:rFonts w:ascii="Times New Roman" w:hAnsi="Times New Roman"/>
              <w:i w:val="0"/>
              <w:sz w:val="26"/>
              <w:szCs w:val="26"/>
            </w:rPr>
            <w:instrText xml:space="preserve"> CITATION 36L \l 1033  </w:instrText>
          </w:r>
          <w:r w:rsidRPr="003157B4">
            <w:rPr>
              <w:rFonts w:ascii="Times New Roman" w:hAnsi="Times New Roman"/>
              <w:i w:val="0"/>
              <w:sz w:val="26"/>
              <w:szCs w:val="26"/>
              <w:lang w:val="vi-VN"/>
            </w:rPr>
            <w:fldChar w:fldCharType="separate"/>
          </w:r>
          <w:r w:rsidRPr="003157B4">
            <w:rPr>
              <w:rFonts w:ascii="Times New Roman" w:hAnsi="Times New Roman"/>
              <w:i w:val="0"/>
              <w:noProof/>
              <w:sz w:val="26"/>
              <w:szCs w:val="26"/>
            </w:rPr>
            <w:t>[62]</w:t>
          </w:r>
          <w:r w:rsidRPr="003157B4">
            <w:rPr>
              <w:rFonts w:ascii="Times New Roman" w:hAnsi="Times New Roman"/>
              <w:i w:val="0"/>
              <w:sz w:val="26"/>
              <w:szCs w:val="26"/>
              <w:lang w:val="vi-VN"/>
            </w:rPr>
            <w:fldChar w:fldCharType="end"/>
          </w:r>
        </w:sdtContent>
      </w:sdt>
      <w:r w:rsidRPr="003157B4">
        <w:rPr>
          <w:rFonts w:ascii="Times New Roman" w:hAnsi="Times New Roman"/>
          <w:i w:val="0"/>
          <w:sz w:val="26"/>
          <w:szCs w:val="26"/>
        </w:rPr>
        <w:t xml:space="preserve"> và </w:t>
      </w:r>
      <w:sdt>
        <w:sdtPr>
          <w:rPr>
            <w:rFonts w:ascii="Times New Roman" w:hAnsi="Times New Roman"/>
            <w:i w:val="0"/>
            <w:sz w:val="26"/>
            <w:szCs w:val="26"/>
          </w:rPr>
          <w:id w:val="478505"/>
          <w:citation/>
        </w:sdtPr>
        <w:sdtEndPr/>
        <w:sdtContent>
          <w:r w:rsidRPr="003157B4">
            <w:rPr>
              <w:rFonts w:ascii="Times New Roman" w:hAnsi="Times New Roman"/>
              <w:i w:val="0"/>
              <w:sz w:val="26"/>
              <w:szCs w:val="26"/>
            </w:rPr>
            <w:fldChar w:fldCharType="begin"/>
          </w:r>
          <w:r w:rsidRPr="003157B4">
            <w:rPr>
              <w:rFonts w:ascii="Times New Roman" w:hAnsi="Times New Roman"/>
              <w:i w:val="0"/>
              <w:sz w:val="26"/>
              <w:szCs w:val="26"/>
            </w:rPr>
            <w:instrText xml:space="preserve"> CITATION 38B \l 1033  </w:instrText>
          </w:r>
          <w:r w:rsidRPr="003157B4">
            <w:rPr>
              <w:rFonts w:ascii="Times New Roman" w:hAnsi="Times New Roman"/>
              <w:i w:val="0"/>
              <w:sz w:val="26"/>
              <w:szCs w:val="26"/>
            </w:rPr>
            <w:fldChar w:fldCharType="separate"/>
          </w:r>
          <w:r w:rsidRPr="003157B4">
            <w:rPr>
              <w:rFonts w:ascii="Times New Roman" w:hAnsi="Times New Roman"/>
              <w:i w:val="0"/>
              <w:noProof/>
              <w:sz w:val="26"/>
              <w:szCs w:val="26"/>
            </w:rPr>
            <w:t>[59]</w:t>
          </w:r>
          <w:r w:rsidRPr="003157B4">
            <w:rPr>
              <w:rFonts w:ascii="Times New Roman" w:hAnsi="Times New Roman"/>
              <w:i w:val="0"/>
              <w:sz w:val="26"/>
              <w:szCs w:val="26"/>
            </w:rPr>
            <w:fldChar w:fldCharType="end"/>
          </w:r>
        </w:sdtContent>
      </w:sdt>
      <w:r w:rsidRPr="003157B4">
        <w:rPr>
          <w:rFonts w:ascii="Times New Roman" w:hAnsi="Times New Roman"/>
          <w:i w:val="0"/>
          <w:sz w:val="26"/>
          <w:szCs w:val="26"/>
          <w:lang w:val="vi-VN"/>
        </w:rPr>
        <w:t>.</w:t>
      </w:r>
    </w:p>
    <w:p w14:paraId="6B58006B" w14:textId="6F5AE9BA" w:rsidR="0005679E" w:rsidRPr="003157B4" w:rsidRDefault="0005679E" w:rsidP="0005679E">
      <w:pPr>
        <w:pStyle w:val="ListParagraph"/>
        <w:spacing w:after="0" w:line="288" w:lineRule="auto"/>
        <w:ind w:left="0" w:firstLine="720"/>
        <w:jc w:val="both"/>
        <w:rPr>
          <w:rFonts w:ascii="Times New Roman" w:hAnsi="Times New Roman"/>
          <w:sz w:val="26"/>
          <w:szCs w:val="26"/>
          <w:lang w:val="vi-VN"/>
        </w:rPr>
      </w:pPr>
      <w:r w:rsidRPr="003157B4">
        <w:rPr>
          <w:rFonts w:ascii="Times New Roman" w:hAnsi="Times New Roman"/>
          <w:sz w:val="26"/>
          <w:szCs w:val="26"/>
          <w:lang w:val="vi-VN"/>
        </w:rPr>
        <w:t xml:space="preserve">Tiêu chí đánh giá về kỹ năng được xây dựng như sau: ( xem Bảng </w:t>
      </w:r>
      <w:r w:rsidRPr="003157B4">
        <w:rPr>
          <w:rFonts w:ascii="Times New Roman" w:hAnsi="Times New Roman"/>
          <w:sz w:val="26"/>
          <w:szCs w:val="26"/>
        </w:rPr>
        <w:t>1.5</w:t>
      </w:r>
      <w:r w:rsidRPr="003157B4">
        <w:rPr>
          <w:rFonts w:ascii="Times New Roman" w:hAnsi="Times New Roman"/>
          <w:sz w:val="26"/>
          <w:szCs w:val="26"/>
          <w:lang w:val="vi-VN"/>
        </w:rPr>
        <w:t>)</w:t>
      </w:r>
    </w:p>
    <w:p w14:paraId="0DC57FD5" w14:textId="368F3FFA" w:rsidR="0098408E" w:rsidRPr="003157B4" w:rsidRDefault="0098408E" w:rsidP="0005679E">
      <w:pPr>
        <w:pStyle w:val="ListParagraph"/>
        <w:spacing w:after="0" w:line="288" w:lineRule="auto"/>
        <w:ind w:left="0" w:firstLine="720"/>
        <w:jc w:val="both"/>
        <w:rPr>
          <w:rFonts w:ascii="Times New Roman" w:hAnsi="Times New Roman"/>
          <w:sz w:val="26"/>
          <w:szCs w:val="26"/>
          <w:lang w:val="vi-VN"/>
        </w:rPr>
      </w:pPr>
    </w:p>
    <w:p w14:paraId="30962846" w14:textId="2C73A715" w:rsidR="0098408E" w:rsidRPr="003157B4" w:rsidRDefault="0098408E" w:rsidP="0005679E">
      <w:pPr>
        <w:pStyle w:val="ListParagraph"/>
        <w:spacing w:after="0" w:line="288" w:lineRule="auto"/>
        <w:ind w:left="0" w:firstLine="720"/>
        <w:jc w:val="both"/>
        <w:rPr>
          <w:rFonts w:ascii="Times New Roman" w:hAnsi="Times New Roman"/>
          <w:sz w:val="26"/>
          <w:szCs w:val="26"/>
          <w:lang w:val="vi-VN"/>
        </w:rPr>
      </w:pPr>
    </w:p>
    <w:p w14:paraId="6BDD9A95" w14:textId="046AA4B4" w:rsidR="0098408E" w:rsidRPr="003157B4" w:rsidRDefault="0098408E" w:rsidP="0005679E">
      <w:pPr>
        <w:pStyle w:val="ListParagraph"/>
        <w:spacing w:after="0" w:line="288" w:lineRule="auto"/>
        <w:ind w:left="0" w:firstLine="720"/>
        <w:jc w:val="both"/>
        <w:rPr>
          <w:rFonts w:ascii="Times New Roman" w:hAnsi="Times New Roman"/>
          <w:sz w:val="26"/>
          <w:szCs w:val="26"/>
          <w:lang w:val="vi-VN"/>
        </w:rPr>
      </w:pPr>
    </w:p>
    <w:p w14:paraId="0A3D3C39" w14:textId="77777777" w:rsidR="0098408E" w:rsidRPr="003157B4" w:rsidRDefault="0098408E" w:rsidP="0005679E">
      <w:pPr>
        <w:pStyle w:val="ListParagraph"/>
        <w:spacing w:after="0" w:line="288" w:lineRule="auto"/>
        <w:ind w:left="0" w:firstLine="720"/>
        <w:jc w:val="both"/>
        <w:rPr>
          <w:rFonts w:ascii="Times New Roman" w:hAnsi="Times New Roman"/>
          <w:sz w:val="26"/>
          <w:szCs w:val="26"/>
        </w:rPr>
      </w:pPr>
    </w:p>
    <w:p w14:paraId="2A15046E" w14:textId="358694AC" w:rsidR="0005679E" w:rsidRPr="003157B4" w:rsidRDefault="0005679E" w:rsidP="00802818">
      <w:pPr>
        <w:pStyle w:val="1"/>
      </w:pPr>
      <w:bookmarkStart w:id="174" w:name="_Toc4593268"/>
      <w:r w:rsidRPr="003157B4">
        <w:lastRenderedPageBreak/>
        <w:t xml:space="preserve">Bảng 1. </w:t>
      </w:r>
      <w:fldSimple w:instr=" SEQ Bảng_1. \* ARABIC ">
        <w:r w:rsidR="003144C8">
          <w:rPr>
            <w:noProof/>
          </w:rPr>
          <w:t>4</w:t>
        </w:r>
      </w:fldSimple>
      <w:r w:rsidRPr="003157B4">
        <w:t xml:space="preserve"> Các tiêu chí đánh giá mức độ hình thành kỹ năng</w:t>
      </w:r>
      <w:bookmarkEnd w:id="174"/>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5"/>
        <w:gridCol w:w="2393"/>
        <w:gridCol w:w="3870"/>
        <w:gridCol w:w="967"/>
      </w:tblGrid>
      <w:tr w:rsidR="003157B4" w:rsidRPr="003157B4" w14:paraId="4145F2C4" w14:textId="77777777" w:rsidTr="004A5468">
        <w:tc>
          <w:tcPr>
            <w:tcW w:w="1073" w:type="pct"/>
            <w:tcBorders>
              <w:top w:val="single" w:sz="4" w:space="0" w:color="auto"/>
              <w:left w:val="single" w:sz="4" w:space="0" w:color="auto"/>
              <w:bottom w:val="single" w:sz="4" w:space="0" w:color="auto"/>
              <w:right w:val="single" w:sz="4" w:space="0" w:color="auto"/>
            </w:tcBorders>
            <w:vAlign w:val="center"/>
            <w:hideMark/>
          </w:tcPr>
          <w:p w14:paraId="0357B7AC" w14:textId="77777777" w:rsidR="0005679E" w:rsidRPr="003157B4" w:rsidRDefault="0005679E" w:rsidP="004A5468">
            <w:pPr>
              <w:pStyle w:val="BodyText2"/>
              <w:spacing w:line="288" w:lineRule="auto"/>
              <w:rPr>
                <w:rFonts w:ascii="Times New Roman" w:hAnsi="Times New Roman"/>
                <w:b/>
                <w:bCs/>
                <w:sz w:val="26"/>
                <w:szCs w:val="26"/>
                <w:lang w:val="vi-VN"/>
              </w:rPr>
            </w:pPr>
            <w:r w:rsidRPr="003157B4">
              <w:rPr>
                <w:rFonts w:ascii="Times New Roman" w:hAnsi="Times New Roman"/>
                <w:b/>
                <w:bCs/>
                <w:sz w:val="26"/>
                <w:szCs w:val="26"/>
                <w:lang w:val="vi-VN"/>
              </w:rPr>
              <w:t>Trình độ/Tiêu chí</w:t>
            </w:r>
          </w:p>
        </w:tc>
        <w:tc>
          <w:tcPr>
            <w:tcW w:w="1300" w:type="pct"/>
            <w:tcBorders>
              <w:top w:val="single" w:sz="4" w:space="0" w:color="auto"/>
              <w:left w:val="single" w:sz="4" w:space="0" w:color="auto"/>
              <w:bottom w:val="single" w:sz="4" w:space="0" w:color="auto"/>
              <w:right w:val="single" w:sz="4" w:space="0" w:color="auto"/>
            </w:tcBorders>
            <w:vAlign w:val="center"/>
            <w:hideMark/>
          </w:tcPr>
          <w:p w14:paraId="572DEE71" w14:textId="77777777" w:rsidR="0005679E" w:rsidRPr="003157B4" w:rsidRDefault="0005679E" w:rsidP="004A5468">
            <w:pPr>
              <w:pStyle w:val="BodyText2"/>
              <w:spacing w:line="288" w:lineRule="auto"/>
              <w:jc w:val="both"/>
              <w:rPr>
                <w:rFonts w:ascii="Times New Roman" w:hAnsi="Times New Roman"/>
                <w:b/>
                <w:bCs/>
                <w:sz w:val="26"/>
                <w:szCs w:val="26"/>
                <w:lang w:val="vi-VN"/>
              </w:rPr>
            </w:pPr>
            <w:r w:rsidRPr="003157B4">
              <w:rPr>
                <w:rFonts w:ascii="Times New Roman" w:hAnsi="Times New Roman"/>
                <w:b/>
                <w:bCs/>
                <w:sz w:val="26"/>
                <w:szCs w:val="26"/>
                <w:lang w:val="vi-VN"/>
              </w:rPr>
              <w:t>Đặc trưng</w:t>
            </w:r>
          </w:p>
        </w:tc>
        <w:tc>
          <w:tcPr>
            <w:tcW w:w="2102" w:type="pct"/>
            <w:tcBorders>
              <w:top w:val="single" w:sz="4" w:space="0" w:color="auto"/>
              <w:left w:val="single" w:sz="4" w:space="0" w:color="auto"/>
              <w:bottom w:val="single" w:sz="4" w:space="0" w:color="auto"/>
              <w:right w:val="single" w:sz="4" w:space="0" w:color="auto"/>
            </w:tcBorders>
            <w:vAlign w:val="center"/>
            <w:hideMark/>
          </w:tcPr>
          <w:p w14:paraId="18213E4B" w14:textId="77777777" w:rsidR="0005679E" w:rsidRPr="003157B4" w:rsidRDefault="0005679E" w:rsidP="004A5468">
            <w:pPr>
              <w:pStyle w:val="BodyText2"/>
              <w:spacing w:line="288" w:lineRule="auto"/>
              <w:ind w:firstLine="720"/>
              <w:jc w:val="both"/>
              <w:rPr>
                <w:rFonts w:ascii="Times New Roman" w:hAnsi="Times New Roman"/>
                <w:b/>
                <w:bCs/>
                <w:sz w:val="26"/>
                <w:szCs w:val="26"/>
                <w:lang w:val="vi-VN"/>
              </w:rPr>
            </w:pPr>
            <w:r w:rsidRPr="003157B4">
              <w:rPr>
                <w:rFonts w:ascii="Times New Roman" w:hAnsi="Times New Roman"/>
                <w:b/>
                <w:bCs/>
                <w:sz w:val="26"/>
                <w:szCs w:val="26"/>
                <w:lang w:val="vi-VN"/>
              </w:rPr>
              <w:t>Khả năng thực hiện</w:t>
            </w:r>
          </w:p>
        </w:tc>
        <w:tc>
          <w:tcPr>
            <w:tcW w:w="525" w:type="pct"/>
            <w:tcBorders>
              <w:top w:val="single" w:sz="4" w:space="0" w:color="auto"/>
              <w:left w:val="single" w:sz="4" w:space="0" w:color="auto"/>
              <w:bottom w:val="single" w:sz="4" w:space="0" w:color="auto"/>
              <w:right w:val="single" w:sz="4" w:space="0" w:color="auto"/>
            </w:tcBorders>
            <w:vAlign w:val="center"/>
            <w:hideMark/>
          </w:tcPr>
          <w:p w14:paraId="4E5F8389" w14:textId="77777777" w:rsidR="0005679E" w:rsidRPr="003157B4" w:rsidRDefault="0005679E" w:rsidP="004A5468">
            <w:pPr>
              <w:pStyle w:val="BodyText2"/>
              <w:spacing w:line="288" w:lineRule="auto"/>
              <w:jc w:val="both"/>
              <w:rPr>
                <w:rFonts w:ascii="Times New Roman" w:hAnsi="Times New Roman"/>
                <w:b/>
                <w:bCs/>
                <w:sz w:val="26"/>
                <w:szCs w:val="26"/>
                <w:lang w:val="vi-VN"/>
              </w:rPr>
            </w:pPr>
            <w:r w:rsidRPr="003157B4">
              <w:rPr>
                <w:rFonts w:ascii="Times New Roman" w:hAnsi="Times New Roman"/>
                <w:b/>
                <w:bCs/>
                <w:sz w:val="26"/>
                <w:szCs w:val="26"/>
                <w:lang w:val="vi-VN"/>
              </w:rPr>
              <w:t>Ghi chú</w:t>
            </w:r>
          </w:p>
        </w:tc>
      </w:tr>
      <w:tr w:rsidR="003157B4" w:rsidRPr="003157B4" w14:paraId="5E63634D" w14:textId="77777777" w:rsidTr="004A5468">
        <w:tc>
          <w:tcPr>
            <w:tcW w:w="1073" w:type="pct"/>
            <w:tcBorders>
              <w:top w:val="single" w:sz="4" w:space="0" w:color="auto"/>
              <w:left w:val="single" w:sz="4" w:space="0" w:color="auto"/>
              <w:bottom w:val="single" w:sz="4" w:space="0" w:color="auto"/>
              <w:right w:val="single" w:sz="4" w:space="0" w:color="auto"/>
            </w:tcBorders>
            <w:hideMark/>
          </w:tcPr>
          <w:p w14:paraId="337F146F" w14:textId="77777777" w:rsidR="0005679E" w:rsidRPr="003157B4" w:rsidRDefault="0005679E" w:rsidP="004A5468">
            <w:pPr>
              <w:pStyle w:val="BodyText2"/>
              <w:spacing w:line="288" w:lineRule="auto"/>
              <w:jc w:val="both"/>
              <w:rPr>
                <w:rFonts w:ascii="Times New Roman" w:hAnsi="Times New Roman"/>
                <w:b/>
                <w:sz w:val="26"/>
                <w:szCs w:val="26"/>
                <w:lang w:val="vi-VN"/>
              </w:rPr>
            </w:pPr>
            <w:r w:rsidRPr="003157B4">
              <w:rPr>
                <w:rFonts w:ascii="Times New Roman" w:hAnsi="Times New Roman"/>
                <w:b/>
                <w:sz w:val="26"/>
                <w:szCs w:val="26"/>
                <w:lang w:val="vi-VN"/>
              </w:rPr>
              <w:t xml:space="preserve">1. Bắt chước </w:t>
            </w:r>
          </w:p>
        </w:tc>
        <w:tc>
          <w:tcPr>
            <w:tcW w:w="1300" w:type="pct"/>
            <w:tcBorders>
              <w:top w:val="single" w:sz="4" w:space="0" w:color="auto"/>
              <w:left w:val="single" w:sz="4" w:space="0" w:color="auto"/>
              <w:bottom w:val="single" w:sz="4" w:space="0" w:color="auto"/>
              <w:right w:val="single" w:sz="4" w:space="0" w:color="auto"/>
            </w:tcBorders>
            <w:hideMark/>
          </w:tcPr>
          <w:p w14:paraId="2D3FA7E3" w14:textId="77777777" w:rsidR="0005679E" w:rsidRPr="003157B4" w:rsidRDefault="0005679E" w:rsidP="004A5468">
            <w:pPr>
              <w:pStyle w:val="BodyText2"/>
              <w:spacing w:line="288" w:lineRule="auto"/>
              <w:jc w:val="both"/>
              <w:rPr>
                <w:rFonts w:ascii="Times New Roman" w:hAnsi="Times New Roman"/>
                <w:sz w:val="26"/>
                <w:szCs w:val="26"/>
                <w:lang w:val="vi-VN"/>
              </w:rPr>
            </w:pPr>
            <w:bookmarkStart w:id="175" w:name="_Hlk492970296"/>
            <w:r w:rsidRPr="003157B4">
              <w:rPr>
                <w:rFonts w:ascii="Times New Roman" w:hAnsi="Times New Roman"/>
                <w:sz w:val="26"/>
                <w:szCs w:val="26"/>
                <w:lang w:val="vi-VN"/>
              </w:rPr>
              <w:t xml:space="preserve">Quan sát hình thành biểu tượng và sao chép, dập khuôn  </w:t>
            </w:r>
            <w:bookmarkEnd w:id="175"/>
          </w:p>
        </w:tc>
        <w:tc>
          <w:tcPr>
            <w:tcW w:w="2102" w:type="pct"/>
            <w:tcBorders>
              <w:top w:val="single" w:sz="4" w:space="0" w:color="auto"/>
              <w:left w:val="single" w:sz="4" w:space="0" w:color="auto"/>
              <w:bottom w:val="single" w:sz="4" w:space="0" w:color="auto"/>
              <w:right w:val="single" w:sz="4" w:space="0" w:color="auto"/>
            </w:tcBorders>
            <w:hideMark/>
          </w:tcPr>
          <w:p w14:paraId="7E1886D4"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xml:space="preserve">-Thực hiện các thao động tác theo  như thao tác mẫu </w:t>
            </w:r>
          </w:p>
          <w:p w14:paraId="0DF96B47"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-Thụ động, kém tự tin</w:t>
            </w:r>
          </w:p>
        </w:tc>
        <w:tc>
          <w:tcPr>
            <w:tcW w:w="525" w:type="pct"/>
            <w:tcBorders>
              <w:top w:val="single" w:sz="4" w:space="0" w:color="auto"/>
              <w:left w:val="single" w:sz="4" w:space="0" w:color="auto"/>
              <w:bottom w:val="single" w:sz="4" w:space="0" w:color="auto"/>
              <w:right w:val="single" w:sz="4" w:space="0" w:color="auto"/>
            </w:tcBorders>
          </w:tcPr>
          <w:p w14:paraId="34954ACD"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3157B4" w:rsidRPr="003157B4" w14:paraId="356362B4" w14:textId="77777777" w:rsidTr="004A5468">
        <w:tc>
          <w:tcPr>
            <w:tcW w:w="1073" w:type="pct"/>
            <w:tcBorders>
              <w:top w:val="single" w:sz="4" w:space="0" w:color="auto"/>
              <w:left w:val="single" w:sz="4" w:space="0" w:color="auto"/>
              <w:bottom w:val="single" w:sz="4" w:space="0" w:color="auto"/>
              <w:right w:val="single" w:sz="4" w:space="0" w:color="auto"/>
            </w:tcBorders>
            <w:hideMark/>
          </w:tcPr>
          <w:p w14:paraId="25E57018"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t>2. Làm được (kỹ năng cơ bản bước đầu )</w:t>
            </w:r>
          </w:p>
        </w:tc>
        <w:tc>
          <w:tcPr>
            <w:tcW w:w="1300" w:type="pct"/>
            <w:tcBorders>
              <w:top w:val="single" w:sz="4" w:space="0" w:color="auto"/>
              <w:left w:val="single" w:sz="4" w:space="0" w:color="auto"/>
              <w:bottom w:val="single" w:sz="4" w:space="0" w:color="auto"/>
              <w:right w:val="single" w:sz="4" w:space="0" w:color="auto"/>
            </w:tcBorders>
            <w:hideMark/>
          </w:tcPr>
          <w:p w14:paraId="6E0A0A81"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Quan sát và có khả năng thực hiện công việc độc lập  như chậm, cần có sự hỗ trợ</w:t>
            </w:r>
          </w:p>
        </w:tc>
        <w:tc>
          <w:tcPr>
            <w:tcW w:w="2102" w:type="pct"/>
            <w:tcBorders>
              <w:top w:val="single" w:sz="4" w:space="0" w:color="auto"/>
              <w:left w:val="single" w:sz="4" w:space="0" w:color="auto"/>
              <w:bottom w:val="single" w:sz="4" w:space="0" w:color="auto"/>
              <w:right w:val="single" w:sz="4" w:space="0" w:color="auto"/>
            </w:tcBorders>
            <w:hideMark/>
          </w:tcPr>
          <w:p w14:paraId="1241E323"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-Tự chủ, tự tin khi thao tác, thực hiện các kỹ năng.</w:t>
            </w:r>
          </w:p>
          <w:p w14:paraId="04B37B54"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-Thực hiện được các kỹ năng cơ bản, không phức tạp</w:t>
            </w:r>
          </w:p>
          <w:p w14:paraId="748EEF2C"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Chưa tạo được mói liên hệ, phối hợp giữa các kỹ năng</w:t>
            </w:r>
          </w:p>
        </w:tc>
        <w:tc>
          <w:tcPr>
            <w:tcW w:w="525" w:type="pct"/>
            <w:tcBorders>
              <w:top w:val="single" w:sz="4" w:space="0" w:color="auto"/>
              <w:left w:val="single" w:sz="4" w:space="0" w:color="auto"/>
              <w:bottom w:val="single" w:sz="4" w:space="0" w:color="auto"/>
              <w:right w:val="single" w:sz="4" w:space="0" w:color="auto"/>
            </w:tcBorders>
          </w:tcPr>
          <w:p w14:paraId="2A7A6AE3"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3157B4" w:rsidRPr="003157B4" w14:paraId="33E7B4AD" w14:textId="77777777" w:rsidTr="004A5468">
        <w:tc>
          <w:tcPr>
            <w:tcW w:w="1073" w:type="pct"/>
            <w:tcBorders>
              <w:top w:val="single" w:sz="4" w:space="0" w:color="auto"/>
              <w:left w:val="single" w:sz="4" w:space="0" w:color="auto"/>
              <w:bottom w:val="single" w:sz="4" w:space="0" w:color="auto"/>
              <w:right w:val="single" w:sz="4" w:space="0" w:color="auto"/>
            </w:tcBorders>
            <w:hideMark/>
          </w:tcPr>
          <w:p w14:paraId="40CE5DDF"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t>3. Làm chính xác (kỹ năng thực hiện độc lập)</w:t>
            </w:r>
          </w:p>
        </w:tc>
        <w:tc>
          <w:tcPr>
            <w:tcW w:w="1300" w:type="pct"/>
            <w:tcBorders>
              <w:top w:val="single" w:sz="4" w:space="0" w:color="auto"/>
              <w:left w:val="single" w:sz="4" w:space="0" w:color="auto"/>
              <w:bottom w:val="single" w:sz="4" w:space="0" w:color="auto"/>
              <w:right w:val="single" w:sz="4" w:space="0" w:color="auto"/>
            </w:tcBorders>
            <w:hideMark/>
          </w:tcPr>
          <w:p w14:paraId="47F3FC9E"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Thực hiện công việc một cách chuẩn xác, hầu như không có thao, động tác thừa</w:t>
            </w:r>
          </w:p>
        </w:tc>
        <w:tc>
          <w:tcPr>
            <w:tcW w:w="2102" w:type="pct"/>
            <w:tcBorders>
              <w:top w:val="single" w:sz="4" w:space="0" w:color="auto"/>
              <w:left w:val="single" w:sz="4" w:space="0" w:color="auto"/>
              <w:bottom w:val="single" w:sz="4" w:space="0" w:color="auto"/>
              <w:right w:val="single" w:sz="4" w:space="0" w:color="auto"/>
            </w:tcBorders>
            <w:hideMark/>
          </w:tcPr>
          <w:p w14:paraId="762F139C"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-Thao, động tác chuẩn mực, chính xác</w:t>
            </w:r>
          </w:p>
          <w:p w14:paraId="07103C30"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xml:space="preserve">-Tạo được  sự liên tục khi thực hiện công việc  </w:t>
            </w:r>
          </w:p>
        </w:tc>
        <w:tc>
          <w:tcPr>
            <w:tcW w:w="525" w:type="pct"/>
            <w:tcBorders>
              <w:top w:val="single" w:sz="4" w:space="0" w:color="auto"/>
              <w:left w:val="single" w:sz="4" w:space="0" w:color="auto"/>
              <w:bottom w:val="single" w:sz="4" w:space="0" w:color="auto"/>
              <w:right w:val="single" w:sz="4" w:space="0" w:color="auto"/>
            </w:tcBorders>
          </w:tcPr>
          <w:p w14:paraId="14E1C24D"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3157B4" w:rsidRPr="003157B4" w14:paraId="104FC947" w14:textId="77777777" w:rsidTr="004A5468">
        <w:tc>
          <w:tcPr>
            <w:tcW w:w="1073" w:type="pct"/>
            <w:tcBorders>
              <w:top w:val="single" w:sz="4" w:space="0" w:color="auto"/>
              <w:left w:val="single" w:sz="4" w:space="0" w:color="auto"/>
              <w:bottom w:val="single" w:sz="4" w:space="0" w:color="auto"/>
              <w:right w:val="single" w:sz="4" w:space="0" w:color="auto"/>
            </w:tcBorders>
            <w:hideMark/>
          </w:tcPr>
          <w:p w14:paraId="5B0B2D3C"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t>4. Làm biến hoá (kỹ xảo tổng hợp)</w:t>
            </w:r>
          </w:p>
        </w:tc>
        <w:tc>
          <w:tcPr>
            <w:tcW w:w="1300" w:type="pct"/>
            <w:tcBorders>
              <w:top w:val="single" w:sz="4" w:space="0" w:color="auto"/>
              <w:left w:val="single" w:sz="4" w:space="0" w:color="auto"/>
              <w:bottom w:val="single" w:sz="4" w:space="0" w:color="auto"/>
              <w:right w:val="single" w:sz="4" w:space="0" w:color="auto"/>
            </w:tcBorders>
            <w:hideMark/>
          </w:tcPr>
          <w:p w14:paraId="56D32F36"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Quan sát và có khả năng thực hiện công việc độc lập  nhanh và chính xác</w:t>
            </w:r>
          </w:p>
        </w:tc>
        <w:tc>
          <w:tcPr>
            <w:tcW w:w="2102" w:type="pct"/>
            <w:tcBorders>
              <w:top w:val="single" w:sz="4" w:space="0" w:color="auto"/>
              <w:left w:val="single" w:sz="4" w:space="0" w:color="auto"/>
              <w:bottom w:val="single" w:sz="4" w:space="0" w:color="auto"/>
              <w:right w:val="single" w:sz="4" w:space="0" w:color="auto"/>
            </w:tcBorders>
          </w:tcPr>
          <w:p w14:paraId="7EC71157"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Bảo đảm tốc độ làm việc</w:t>
            </w:r>
          </w:p>
          <w:p w14:paraId="35F137EF"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Thao tác và động tác chuản mực</w:t>
            </w:r>
          </w:p>
          <w:p w14:paraId="01FB9316"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Xử lý linh hoạt tìmh huống</w:t>
            </w:r>
          </w:p>
          <w:p w14:paraId="2B465C81"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Kết hợp nhiều loại kỹ năng</w:t>
            </w:r>
          </w:p>
          <w:p w14:paraId="45578C78"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c>
          <w:tcPr>
            <w:tcW w:w="525" w:type="pct"/>
            <w:tcBorders>
              <w:top w:val="single" w:sz="4" w:space="0" w:color="auto"/>
              <w:left w:val="single" w:sz="4" w:space="0" w:color="auto"/>
              <w:bottom w:val="single" w:sz="4" w:space="0" w:color="auto"/>
              <w:right w:val="single" w:sz="4" w:space="0" w:color="auto"/>
            </w:tcBorders>
          </w:tcPr>
          <w:p w14:paraId="4AB4ACA3"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05679E" w:rsidRPr="003157B4" w14:paraId="781E812C" w14:textId="77777777" w:rsidTr="004A5468">
        <w:tc>
          <w:tcPr>
            <w:tcW w:w="1073" w:type="pct"/>
            <w:tcBorders>
              <w:top w:val="single" w:sz="4" w:space="0" w:color="auto"/>
              <w:left w:val="single" w:sz="4" w:space="0" w:color="auto"/>
              <w:bottom w:val="single" w:sz="4" w:space="0" w:color="auto"/>
              <w:right w:val="single" w:sz="4" w:space="0" w:color="auto"/>
            </w:tcBorders>
          </w:tcPr>
          <w:p w14:paraId="5FE95706"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t>5. Làm thuần thục, tự động hoá (kỹ xảo bậc cao )</w:t>
            </w:r>
          </w:p>
        </w:tc>
        <w:tc>
          <w:tcPr>
            <w:tcW w:w="1300" w:type="pct"/>
            <w:tcBorders>
              <w:top w:val="single" w:sz="4" w:space="0" w:color="auto"/>
              <w:left w:val="single" w:sz="4" w:space="0" w:color="auto"/>
              <w:bottom w:val="single" w:sz="4" w:space="0" w:color="auto"/>
              <w:right w:val="single" w:sz="4" w:space="0" w:color="auto"/>
            </w:tcBorders>
            <w:hideMark/>
          </w:tcPr>
          <w:p w14:paraId="15BC5DCB"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Thực hiện công việc độc lập  nhanh và chính xác và tốc độ cao</w:t>
            </w:r>
          </w:p>
        </w:tc>
        <w:tc>
          <w:tcPr>
            <w:tcW w:w="2102" w:type="pct"/>
            <w:tcBorders>
              <w:top w:val="single" w:sz="4" w:space="0" w:color="auto"/>
              <w:left w:val="single" w:sz="4" w:space="0" w:color="auto"/>
              <w:bottom w:val="single" w:sz="4" w:space="0" w:color="auto"/>
              <w:right w:val="single" w:sz="4" w:space="0" w:color="auto"/>
            </w:tcBorders>
            <w:hideMark/>
          </w:tcPr>
          <w:p w14:paraId="7666FBB3"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Thực hiện công việc không cần sự kiểm soát thường xuyên của ý thức ( tự động hoá )</w:t>
            </w:r>
          </w:p>
          <w:p w14:paraId="67D302C1"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rPr>
              <w:t xml:space="preserve">- </w:t>
            </w:r>
            <w:r w:rsidRPr="003157B4">
              <w:rPr>
                <w:rFonts w:ascii="Times New Roman" w:hAnsi="Times New Roman"/>
                <w:sz w:val="26"/>
                <w:szCs w:val="26"/>
                <w:lang w:val="vi-VN"/>
              </w:rPr>
              <w:t>Mang tính sáng tạo</w:t>
            </w:r>
          </w:p>
        </w:tc>
        <w:tc>
          <w:tcPr>
            <w:tcW w:w="525" w:type="pct"/>
            <w:tcBorders>
              <w:top w:val="single" w:sz="4" w:space="0" w:color="auto"/>
              <w:left w:val="single" w:sz="4" w:space="0" w:color="auto"/>
              <w:bottom w:val="single" w:sz="4" w:space="0" w:color="auto"/>
              <w:right w:val="single" w:sz="4" w:space="0" w:color="auto"/>
            </w:tcBorders>
            <w:hideMark/>
          </w:tcPr>
          <w:p w14:paraId="251D825A" w14:textId="77777777" w:rsidR="0005679E" w:rsidRPr="003157B4" w:rsidRDefault="0005679E" w:rsidP="004A5468">
            <w:pPr>
              <w:pStyle w:val="BodyText2"/>
              <w:spacing w:line="288" w:lineRule="auto"/>
              <w:ind w:firstLine="720"/>
              <w:jc w:val="both"/>
              <w:rPr>
                <w:rFonts w:ascii="Times New Roman" w:hAnsi="Times New Roman"/>
                <w:sz w:val="26"/>
                <w:szCs w:val="26"/>
              </w:rPr>
            </w:pPr>
            <w:r w:rsidRPr="003157B4">
              <w:rPr>
                <w:rFonts w:ascii="Times New Roman" w:hAnsi="Times New Roman"/>
                <w:sz w:val="26"/>
                <w:szCs w:val="26"/>
                <w:lang w:val="vi-VN"/>
              </w:rPr>
              <w:t xml:space="preserve"> </w:t>
            </w:r>
          </w:p>
        </w:tc>
      </w:tr>
    </w:tbl>
    <w:p w14:paraId="454E63F4" w14:textId="77777777" w:rsidR="0005679E" w:rsidRPr="003157B4" w:rsidRDefault="0005679E" w:rsidP="0005679E">
      <w:pPr>
        <w:pStyle w:val="ListParagraph"/>
        <w:spacing w:after="0" w:line="288" w:lineRule="auto"/>
        <w:ind w:left="0"/>
        <w:jc w:val="both"/>
        <w:rPr>
          <w:rFonts w:ascii="Times New Roman" w:hAnsi="Times New Roman"/>
          <w:b/>
          <w:sz w:val="26"/>
          <w:szCs w:val="26"/>
        </w:rPr>
      </w:pPr>
    </w:p>
    <w:p w14:paraId="6B5D61ED" w14:textId="77777777" w:rsidR="0005679E" w:rsidRPr="003157B4" w:rsidRDefault="0005679E" w:rsidP="0005679E">
      <w:pPr>
        <w:spacing w:after="0" w:line="288" w:lineRule="auto"/>
        <w:jc w:val="both"/>
        <w:rPr>
          <w:rFonts w:cs="Times New Roman"/>
          <w:szCs w:val="26"/>
        </w:rPr>
      </w:pPr>
      <w:r w:rsidRPr="003157B4">
        <w:rPr>
          <w:rFonts w:cs="Times New Roman"/>
          <w:szCs w:val="26"/>
        </w:rPr>
        <w:t xml:space="preserve">       Qua các tiêu chí kỹ năng, người dạy xây dựng cho người học động hình mới dựa trên cấp độ nghề nghiệp. Người dạy tạo niềm tin cho người học mạnh dạn, tự chủ và đặc biệt tạo cho người học biết biết kết hợp nhiều kỹ năng để hoàn thành hệ thống kỹ năng của mình.</w:t>
      </w:r>
    </w:p>
    <w:p w14:paraId="7882BC94" w14:textId="77777777" w:rsidR="0005679E" w:rsidRPr="003157B4" w:rsidRDefault="0005679E" w:rsidP="0005679E">
      <w:pPr>
        <w:pStyle w:val="para"/>
        <w:shd w:val="clear" w:color="auto" w:fill="FFFFFF"/>
        <w:tabs>
          <w:tab w:val="left" w:pos="1170"/>
        </w:tabs>
        <w:spacing w:before="0" w:beforeAutospacing="0" w:after="0" w:afterAutospacing="0" w:line="288" w:lineRule="auto"/>
        <w:jc w:val="both"/>
        <w:rPr>
          <w:i/>
          <w:sz w:val="26"/>
          <w:szCs w:val="26"/>
        </w:rPr>
      </w:pPr>
      <w:bookmarkStart w:id="176" w:name="_Toc532068284"/>
      <w:bookmarkStart w:id="177" w:name="_Toc532068792"/>
      <w:r w:rsidRPr="003157B4">
        <w:rPr>
          <w:b/>
          <w:sz w:val="26"/>
          <w:szCs w:val="26"/>
        </w:rPr>
        <w:tab/>
      </w:r>
      <w:bookmarkStart w:id="178" w:name="_Toc536534266"/>
      <w:bookmarkStart w:id="179" w:name="_Toc1141201"/>
      <w:bookmarkStart w:id="180" w:name="_Toc1199533"/>
      <w:r w:rsidRPr="003157B4">
        <w:rPr>
          <w:i/>
          <w:sz w:val="26"/>
          <w:szCs w:val="26"/>
        </w:rPr>
        <w:t>Tiêu chí kiểm tra đánh giá về thái độ</w:t>
      </w:r>
      <w:bookmarkEnd w:id="176"/>
      <w:bookmarkEnd w:id="177"/>
      <w:bookmarkEnd w:id="178"/>
      <w:bookmarkEnd w:id="179"/>
      <w:bookmarkEnd w:id="180"/>
    </w:p>
    <w:p w14:paraId="4A8960CB" w14:textId="77777777" w:rsidR="0005679E" w:rsidRPr="003157B4" w:rsidRDefault="0005679E" w:rsidP="0005679E">
      <w:pPr>
        <w:spacing w:after="0" w:line="288" w:lineRule="auto"/>
        <w:ind w:firstLine="720"/>
        <w:jc w:val="both"/>
        <w:rPr>
          <w:rFonts w:cs="Times New Roman"/>
          <w:szCs w:val="26"/>
        </w:rPr>
      </w:pPr>
      <w:r w:rsidRPr="003157B4">
        <w:rPr>
          <w:rFonts w:cs="Times New Roman"/>
          <w:szCs w:val="26"/>
        </w:rPr>
        <w:t>Kiểm tra đánh giá về thái độ là kiểm tra đánh giá người học có vượt qua khỏi véc tơ ỳ tâm lý hay không, cách cố gắng trong học tập và nghiên cứu để vượt qua chính mình và đồng nghiệp. Thái độ biểu hiện cách nhìn và quan điểm, cách người học suy nghĩ như thế nào về nhiệm vụ học tập của mình. Gieo ý tưởng thu được kiến thức, gieo ý nghĩa thu được hành động, kỹ năng và gieo hành động gặt được thái độ. Do đó, thái độ là thành phần quan trọng nhất của năng lực người học, thái độ định đoạt địa vị.</w:t>
      </w:r>
    </w:p>
    <w:p w14:paraId="13531C4C" w14:textId="77777777" w:rsidR="0005679E" w:rsidRPr="003157B4" w:rsidRDefault="0005679E" w:rsidP="0005679E">
      <w:pPr>
        <w:spacing w:after="0" w:line="288" w:lineRule="auto"/>
        <w:ind w:firstLine="720"/>
        <w:jc w:val="both"/>
        <w:rPr>
          <w:rFonts w:cs="Times New Roman"/>
          <w:szCs w:val="26"/>
        </w:rPr>
      </w:pPr>
      <w:r w:rsidRPr="003157B4">
        <w:rPr>
          <w:rFonts w:cs="Times New Roman"/>
          <w:szCs w:val="26"/>
        </w:rPr>
        <w:lastRenderedPageBreak/>
        <w:t xml:space="preserve">Việc xác định tiêu chí đánh giá về thái độ cũng được nghiên cứu và thực hiện với năm mức độ theo hướng tích cực. </w:t>
      </w:r>
    </w:p>
    <w:p w14:paraId="76714D33" w14:textId="77777777" w:rsidR="0005679E" w:rsidRPr="003157B4" w:rsidRDefault="0005679E" w:rsidP="0005679E">
      <w:pPr>
        <w:spacing w:after="0" w:line="288" w:lineRule="auto"/>
        <w:ind w:firstLine="720"/>
        <w:jc w:val="both"/>
        <w:rPr>
          <w:rFonts w:cs="Times New Roman"/>
          <w:szCs w:val="26"/>
        </w:rPr>
      </w:pPr>
      <w:r w:rsidRPr="003157B4">
        <w:rPr>
          <w:rFonts w:cs="Times New Roman"/>
          <w:szCs w:val="26"/>
        </w:rPr>
        <w:t xml:space="preserve">Việc kiểm tra, đánh giá thái độ của người học là khó nhất, phức tạp nhất. Thậm chí, có nhiều biểu hiện thái độ không nhất quán ở cùng một người học. Việc lượng hoá mục tiêu giáo dục thái độ cũng như xác định các chứng cứ để đánh giá thái độ là vấn đề hết sức phức tạp, là rất tương đối. Điều đó đòi hỏi phải có bộ tiêu chí kiểm tra, đánh giá thái độ thông qua giao tiếp, quan sát, giao việc, giám sát thường xuyên và ở nhiều thời điểm khác nhau </w:t>
      </w:r>
      <w:sdt>
        <w:sdtPr>
          <w:rPr>
            <w:rFonts w:cs="Times New Roman"/>
            <w:szCs w:val="26"/>
          </w:rPr>
          <w:id w:val="478507"/>
          <w:citation/>
        </w:sdtPr>
        <w:sdtEndPr/>
        <w:sdtContent>
          <w:r w:rsidRPr="003157B4">
            <w:rPr>
              <w:rFonts w:cs="Times New Roman"/>
              <w:szCs w:val="26"/>
            </w:rPr>
            <w:fldChar w:fldCharType="begin"/>
          </w:r>
          <w:r w:rsidRPr="003157B4">
            <w:rPr>
              <w:rFonts w:cs="Times New Roman"/>
              <w:szCs w:val="26"/>
            </w:rPr>
            <w:instrText xml:space="preserve"> CITATION Trầ9 \l 1033  </w:instrText>
          </w:r>
          <w:r w:rsidRPr="003157B4">
            <w:rPr>
              <w:rFonts w:cs="Times New Roman"/>
              <w:szCs w:val="26"/>
            </w:rPr>
            <w:fldChar w:fldCharType="separate"/>
          </w:r>
          <w:r w:rsidRPr="003157B4">
            <w:rPr>
              <w:rFonts w:cs="Times New Roman"/>
              <w:noProof/>
              <w:szCs w:val="26"/>
            </w:rPr>
            <w:t>[42]</w:t>
          </w:r>
          <w:r w:rsidRPr="003157B4">
            <w:rPr>
              <w:rFonts w:cs="Times New Roman"/>
              <w:szCs w:val="26"/>
            </w:rPr>
            <w:fldChar w:fldCharType="end"/>
          </w:r>
        </w:sdtContent>
      </w:sdt>
      <w:r w:rsidRPr="003157B4">
        <w:rPr>
          <w:rFonts w:cs="Times New Roman"/>
          <w:szCs w:val="26"/>
          <w:lang w:val="vi-VN"/>
        </w:rPr>
        <w:t xml:space="preserve">, </w:t>
      </w:r>
      <w:sdt>
        <w:sdtPr>
          <w:rPr>
            <w:rFonts w:cs="Times New Roman"/>
            <w:szCs w:val="26"/>
            <w:lang w:val="vi-VN"/>
          </w:rPr>
          <w:id w:val="478508"/>
          <w:citation/>
        </w:sdtPr>
        <w:sdtEndPr/>
        <w:sdtContent>
          <w:r w:rsidRPr="003157B4">
            <w:rPr>
              <w:rFonts w:cs="Times New Roman"/>
              <w:szCs w:val="26"/>
              <w:lang w:val="vi-VN"/>
            </w:rPr>
            <w:fldChar w:fldCharType="begin"/>
          </w:r>
          <w:r w:rsidRPr="003157B4">
            <w:rPr>
              <w:rFonts w:cs="Times New Roman"/>
              <w:szCs w:val="26"/>
            </w:rPr>
            <w:instrText xml:space="preserve"> CITATION 36L \l 1033  </w:instrText>
          </w:r>
          <w:r w:rsidRPr="003157B4">
            <w:rPr>
              <w:rFonts w:cs="Times New Roman"/>
              <w:szCs w:val="26"/>
              <w:lang w:val="vi-VN"/>
            </w:rPr>
            <w:fldChar w:fldCharType="separate"/>
          </w:r>
          <w:r w:rsidRPr="003157B4">
            <w:rPr>
              <w:rFonts w:cs="Times New Roman"/>
              <w:noProof/>
              <w:szCs w:val="26"/>
            </w:rPr>
            <w:t>[62]</w:t>
          </w:r>
          <w:r w:rsidRPr="003157B4">
            <w:rPr>
              <w:rFonts w:cs="Times New Roman"/>
              <w:szCs w:val="26"/>
              <w:lang w:val="vi-VN"/>
            </w:rPr>
            <w:fldChar w:fldCharType="end"/>
          </w:r>
        </w:sdtContent>
      </w:sdt>
      <w:r w:rsidRPr="003157B4">
        <w:rPr>
          <w:rFonts w:cs="Times New Roman"/>
          <w:szCs w:val="26"/>
        </w:rPr>
        <w:t xml:space="preserve"> và </w:t>
      </w:r>
      <w:sdt>
        <w:sdtPr>
          <w:rPr>
            <w:rFonts w:cs="Times New Roman"/>
            <w:szCs w:val="26"/>
          </w:rPr>
          <w:id w:val="478509"/>
          <w:citation/>
        </w:sdtPr>
        <w:sdtEndPr/>
        <w:sdtContent>
          <w:r w:rsidRPr="003157B4">
            <w:rPr>
              <w:rFonts w:cs="Times New Roman"/>
              <w:szCs w:val="26"/>
            </w:rPr>
            <w:fldChar w:fldCharType="begin"/>
          </w:r>
          <w:r w:rsidRPr="003157B4">
            <w:rPr>
              <w:rFonts w:cs="Times New Roman"/>
              <w:szCs w:val="26"/>
            </w:rPr>
            <w:instrText xml:space="preserve"> CITATION 38B \l 1033  </w:instrText>
          </w:r>
          <w:r w:rsidRPr="003157B4">
            <w:rPr>
              <w:rFonts w:cs="Times New Roman"/>
              <w:szCs w:val="26"/>
            </w:rPr>
            <w:fldChar w:fldCharType="separate"/>
          </w:r>
          <w:r w:rsidRPr="003157B4">
            <w:rPr>
              <w:rFonts w:cs="Times New Roman"/>
              <w:noProof/>
              <w:szCs w:val="26"/>
            </w:rPr>
            <w:t>[59]</w:t>
          </w:r>
          <w:r w:rsidRPr="003157B4">
            <w:rPr>
              <w:rFonts w:cs="Times New Roman"/>
              <w:szCs w:val="26"/>
            </w:rPr>
            <w:fldChar w:fldCharType="end"/>
          </w:r>
        </w:sdtContent>
      </w:sdt>
      <w:r w:rsidRPr="003157B4">
        <w:rPr>
          <w:rFonts w:cs="Times New Roman"/>
          <w:szCs w:val="26"/>
          <w:lang w:val="vi-VN"/>
        </w:rPr>
        <w:t>.</w:t>
      </w:r>
    </w:p>
    <w:p w14:paraId="73AB8334" w14:textId="77777777" w:rsidR="0005679E" w:rsidRPr="003157B4" w:rsidRDefault="0005679E" w:rsidP="0005679E">
      <w:pPr>
        <w:spacing w:after="0" w:line="288" w:lineRule="auto"/>
        <w:ind w:firstLine="720"/>
        <w:jc w:val="both"/>
        <w:rPr>
          <w:rFonts w:cs="Times New Roman"/>
          <w:szCs w:val="26"/>
        </w:rPr>
      </w:pPr>
      <w:r w:rsidRPr="003157B4">
        <w:rPr>
          <w:rFonts w:cs="Times New Roman"/>
          <w:szCs w:val="26"/>
        </w:rPr>
        <w:t>Tiêu chí đánh giá về thái độ được xây dựng như sau: (xem Bảng 1.6)</w:t>
      </w:r>
    </w:p>
    <w:p w14:paraId="15D54E77" w14:textId="00235BD8" w:rsidR="0005679E" w:rsidRPr="003157B4" w:rsidRDefault="0005679E" w:rsidP="00802818">
      <w:pPr>
        <w:pStyle w:val="1"/>
      </w:pPr>
      <w:bookmarkStart w:id="181" w:name="_Toc4593269"/>
      <w:bookmarkStart w:id="182" w:name="_Hlk531192313"/>
      <w:r w:rsidRPr="003157B4">
        <w:t>Bảng 1.</w:t>
      </w:r>
      <w:fldSimple w:instr=" SEQ Bảng_1. \* ARABIC ">
        <w:r w:rsidR="003144C8">
          <w:rPr>
            <w:noProof/>
          </w:rPr>
          <w:t>5</w:t>
        </w:r>
      </w:fldSimple>
      <w:r w:rsidRPr="003157B4">
        <w:t xml:space="preserve"> Các tiêu chí đánh giá mức độ hình thành thái độ</w:t>
      </w:r>
      <w:bookmarkEnd w:id="181"/>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5"/>
        <w:gridCol w:w="1977"/>
        <w:gridCol w:w="4286"/>
        <w:gridCol w:w="967"/>
      </w:tblGrid>
      <w:tr w:rsidR="003157B4" w:rsidRPr="003157B4" w14:paraId="7A39C340" w14:textId="77777777" w:rsidTr="004A5468">
        <w:tc>
          <w:tcPr>
            <w:tcW w:w="1073" w:type="pct"/>
            <w:tcBorders>
              <w:top w:val="single" w:sz="4" w:space="0" w:color="auto"/>
              <w:left w:val="single" w:sz="4" w:space="0" w:color="auto"/>
              <w:bottom w:val="single" w:sz="4" w:space="0" w:color="auto"/>
              <w:right w:val="single" w:sz="4" w:space="0" w:color="auto"/>
            </w:tcBorders>
            <w:vAlign w:val="center"/>
            <w:hideMark/>
          </w:tcPr>
          <w:bookmarkEnd w:id="182"/>
          <w:p w14:paraId="332FE65A" w14:textId="77777777" w:rsidR="0005679E" w:rsidRPr="003157B4" w:rsidRDefault="0005679E" w:rsidP="004A5468">
            <w:pPr>
              <w:pStyle w:val="BodyText2"/>
              <w:spacing w:line="288" w:lineRule="auto"/>
              <w:rPr>
                <w:rFonts w:ascii="Times New Roman" w:hAnsi="Times New Roman"/>
                <w:b/>
                <w:bCs/>
                <w:sz w:val="26"/>
                <w:szCs w:val="26"/>
                <w:lang w:val="vi-VN"/>
              </w:rPr>
            </w:pPr>
            <w:r w:rsidRPr="003157B4">
              <w:rPr>
                <w:rFonts w:ascii="Times New Roman" w:hAnsi="Times New Roman"/>
                <w:b/>
                <w:bCs/>
                <w:sz w:val="26"/>
                <w:szCs w:val="26"/>
                <w:lang w:val="vi-VN"/>
              </w:rPr>
              <w:t>Trình độ/Tiêu chí</w:t>
            </w:r>
          </w:p>
        </w:tc>
        <w:tc>
          <w:tcPr>
            <w:tcW w:w="1074" w:type="pct"/>
            <w:tcBorders>
              <w:top w:val="single" w:sz="4" w:space="0" w:color="auto"/>
              <w:left w:val="single" w:sz="4" w:space="0" w:color="auto"/>
              <w:bottom w:val="single" w:sz="4" w:space="0" w:color="auto"/>
              <w:right w:val="single" w:sz="4" w:space="0" w:color="auto"/>
            </w:tcBorders>
            <w:vAlign w:val="center"/>
            <w:hideMark/>
          </w:tcPr>
          <w:p w14:paraId="4FA4CA3C" w14:textId="77777777" w:rsidR="0005679E" w:rsidRPr="003157B4" w:rsidRDefault="0005679E" w:rsidP="004A5468">
            <w:pPr>
              <w:pStyle w:val="BodyText2"/>
              <w:spacing w:line="288" w:lineRule="auto"/>
              <w:jc w:val="both"/>
              <w:rPr>
                <w:rFonts w:ascii="Times New Roman" w:hAnsi="Times New Roman"/>
                <w:b/>
                <w:bCs/>
                <w:sz w:val="26"/>
                <w:szCs w:val="26"/>
                <w:lang w:val="vi-VN"/>
              </w:rPr>
            </w:pPr>
            <w:r w:rsidRPr="003157B4">
              <w:rPr>
                <w:rFonts w:ascii="Times New Roman" w:hAnsi="Times New Roman"/>
                <w:b/>
                <w:bCs/>
                <w:sz w:val="26"/>
                <w:szCs w:val="26"/>
                <w:lang w:val="vi-VN"/>
              </w:rPr>
              <w:t>Đặc trưng</w:t>
            </w:r>
          </w:p>
        </w:tc>
        <w:tc>
          <w:tcPr>
            <w:tcW w:w="2328" w:type="pct"/>
            <w:tcBorders>
              <w:top w:val="single" w:sz="4" w:space="0" w:color="auto"/>
              <w:left w:val="single" w:sz="4" w:space="0" w:color="auto"/>
              <w:bottom w:val="single" w:sz="4" w:space="0" w:color="auto"/>
              <w:right w:val="single" w:sz="4" w:space="0" w:color="auto"/>
            </w:tcBorders>
            <w:vAlign w:val="center"/>
            <w:hideMark/>
          </w:tcPr>
          <w:p w14:paraId="7FEF3AD5" w14:textId="77777777" w:rsidR="0005679E" w:rsidRPr="003157B4" w:rsidRDefault="0005679E" w:rsidP="004A5468">
            <w:pPr>
              <w:pStyle w:val="BodyText2"/>
              <w:spacing w:line="288" w:lineRule="auto"/>
              <w:ind w:firstLine="720"/>
              <w:jc w:val="both"/>
              <w:rPr>
                <w:rFonts w:ascii="Times New Roman" w:hAnsi="Times New Roman"/>
                <w:b/>
                <w:bCs/>
                <w:sz w:val="26"/>
                <w:szCs w:val="26"/>
                <w:lang w:val="vi-VN"/>
              </w:rPr>
            </w:pPr>
            <w:r w:rsidRPr="003157B4">
              <w:rPr>
                <w:rFonts w:ascii="Times New Roman" w:hAnsi="Times New Roman"/>
                <w:b/>
                <w:bCs/>
                <w:sz w:val="26"/>
                <w:szCs w:val="26"/>
                <w:lang w:val="vi-VN"/>
              </w:rPr>
              <w:t>Khả năng thực hiện</w:t>
            </w:r>
          </w:p>
        </w:tc>
        <w:tc>
          <w:tcPr>
            <w:tcW w:w="525" w:type="pct"/>
            <w:tcBorders>
              <w:top w:val="single" w:sz="4" w:space="0" w:color="auto"/>
              <w:left w:val="single" w:sz="4" w:space="0" w:color="auto"/>
              <w:bottom w:val="single" w:sz="4" w:space="0" w:color="auto"/>
              <w:right w:val="single" w:sz="4" w:space="0" w:color="auto"/>
            </w:tcBorders>
            <w:vAlign w:val="center"/>
            <w:hideMark/>
          </w:tcPr>
          <w:p w14:paraId="17B0F1D2" w14:textId="77777777" w:rsidR="0005679E" w:rsidRPr="003157B4" w:rsidRDefault="0005679E" w:rsidP="004A5468">
            <w:pPr>
              <w:pStyle w:val="BodyText2"/>
              <w:spacing w:line="288" w:lineRule="auto"/>
              <w:jc w:val="both"/>
              <w:rPr>
                <w:rFonts w:ascii="Times New Roman" w:hAnsi="Times New Roman"/>
                <w:b/>
                <w:bCs/>
                <w:sz w:val="26"/>
                <w:szCs w:val="26"/>
                <w:lang w:val="vi-VN"/>
              </w:rPr>
            </w:pPr>
            <w:r w:rsidRPr="003157B4">
              <w:rPr>
                <w:rFonts w:ascii="Times New Roman" w:hAnsi="Times New Roman"/>
                <w:b/>
                <w:bCs/>
                <w:sz w:val="26"/>
                <w:szCs w:val="26"/>
                <w:lang w:val="vi-VN"/>
              </w:rPr>
              <w:t>Ghi chú</w:t>
            </w:r>
          </w:p>
        </w:tc>
      </w:tr>
      <w:tr w:rsidR="003157B4" w:rsidRPr="003157B4" w14:paraId="0C0417C0" w14:textId="77777777" w:rsidTr="004A5468">
        <w:tc>
          <w:tcPr>
            <w:tcW w:w="1073" w:type="pct"/>
            <w:tcBorders>
              <w:top w:val="single" w:sz="4" w:space="0" w:color="auto"/>
              <w:left w:val="single" w:sz="4" w:space="0" w:color="auto"/>
              <w:bottom w:val="single" w:sz="4" w:space="0" w:color="auto"/>
              <w:right w:val="single" w:sz="4" w:space="0" w:color="auto"/>
            </w:tcBorders>
            <w:hideMark/>
          </w:tcPr>
          <w:p w14:paraId="150476C6" w14:textId="77777777" w:rsidR="0005679E" w:rsidRPr="003157B4" w:rsidRDefault="0005679E" w:rsidP="004A5468">
            <w:pPr>
              <w:pStyle w:val="BodyText2"/>
              <w:spacing w:line="288" w:lineRule="auto"/>
              <w:jc w:val="both"/>
              <w:rPr>
                <w:rFonts w:ascii="Times New Roman" w:hAnsi="Times New Roman"/>
                <w:b/>
                <w:sz w:val="26"/>
                <w:szCs w:val="26"/>
                <w:lang w:val="vi-VN"/>
              </w:rPr>
            </w:pPr>
            <w:r w:rsidRPr="003157B4">
              <w:rPr>
                <w:rFonts w:ascii="Times New Roman" w:hAnsi="Times New Roman"/>
                <w:b/>
                <w:sz w:val="26"/>
                <w:szCs w:val="26"/>
                <w:lang w:val="vi-VN"/>
              </w:rPr>
              <w:t xml:space="preserve">1. </w:t>
            </w:r>
            <w:r w:rsidRPr="003157B4">
              <w:rPr>
                <w:rFonts w:ascii="Times New Roman" w:hAnsi="Times New Roman"/>
                <w:b/>
                <w:sz w:val="26"/>
                <w:szCs w:val="26"/>
              </w:rPr>
              <w:t>Tiếp nhận</w:t>
            </w:r>
            <w:r w:rsidRPr="003157B4">
              <w:rPr>
                <w:rFonts w:ascii="Times New Roman" w:hAnsi="Times New Roman"/>
                <w:b/>
                <w:sz w:val="26"/>
                <w:szCs w:val="26"/>
                <w:lang w:val="vi-VN"/>
              </w:rPr>
              <w:t xml:space="preserve"> </w:t>
            </w:r>
          </w:p>
        </w:tc>
        <w:tc>
          <w:tcPr>
            <w:tcW w:w="1074" w:type="pct"/>
            <w:tcBorders>
              <w:top w:val="single" w:sz="4" w:space="0" w:color="auto"/>
              <w:left w:val="single" w:sz="4" w:space="0" w:color="auto"/>
              <w:bottom w:val="single" w:sz="4" w:space="0" w:color="auto"/>
              <w:right w:val="single" w:sz="4" w:space="0" w:color="auto"/>
            </w:tcBorders>
            <w:hideMark/>
          </w:tcPr>
          <w:p w14:paraId="674D3B9B"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Có mong muốn tham gia hoạt động nhưng không thể hiện rõ ý kiến riêng, thụ động</w:t>
            </w:r>
          </w:p>
        </w:tc>
        <w:tc>
          <w:tcPr>
            <w:tcW w:w="2328" w:type="pct"/>
            <w:tcBorders>
              <w:top w:val="single" w:sz="4" w:space="0" w:color="auto"/>
              <w:left w:val="single" w:sz="4" w:space="0" w:color="auto"/>
              <w:bottom w:val="single" w:sz="4" w:space="0" w:color="auto"/>
              <w:right w:val="single" w:sz="4" w:space="0" w:color="auto"/>
            </w:tcBorders>
            <w:hideMark/>
          </w:tcPr>
          <w:p w14:paraId="18F4938F"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Chú ý nghe giảng; Lắng nghe ý kiến người khác, không tranh luận, v.v...</w:t>
            </w:r>
          </w:p>
          <w:p w14:paraId="79CD9E27" w14:textId="77777777" w:rsidR="0005679E" w:rsidRPr="003157B4" w:rsidRDefault="0005679E" w:rsidP="004A5468">
            <w:pPr>
              <w:tabs>
                <w:tab w:val="left" w:pos="540"/>
              </w:tabs>
              <w:spacing w:after="0" w:line="288" w:lineRule="auto"/>
              <w:jc w:val="both"/>
              <w:rPr>
                <w:rFonts w:cs="Times New Roman"/>
                <w:szCs w:val="26"/>
                <w:lang w:val="vi-VN"/>
              </w:rPr>
            </w:pPr>
            <w:r w:rsidRPr="003157B4">
              <w:rPr>
                <w:rFonts w:cs="Times New Roman"/>
                <w:szCs w:val="26"/>
                <w:lang w:val="vi-VN"/>
              </w:rPr>
              <w:t xml:space="preserve"> - Không phát biểu trong các cuộc thảo luận nhóm.</w:t>
            </w:r>
          </w:p>
        </w:tc>
        <w:tc>
          <w:tcPr>
            <w:tcW w:w="525" w:type="pct"/>
            <w:tcBorders>
              <w:top w:val="single" w:sz="4" w:space="0" w:color="auto"/>
              <w:left w:val="single" w:sz="4" w:space="0" w:color="auto"/>
              <w:bottom w:val="single" w:sz="4" w:space="0" w:color="auto"/>
              <w:right w:val="single" w:sz="4" w:space="0" w:color="auto"/>
            </w:tcBorders>
          </w:tcPr>
          <w:p w14:paraId="603929C3"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3157B4" w:rsidRPr="003157B4" w14:paraId="41A49A45" w14:textId="77777777" w:rsidTr="004A5468">
        <w:tc>
          <w:tcPr>
            <w:tcW w:w="1073" w:type="pct"/>
            <w:tcBorders>
              <w:top w:val="single" w:sz="4" w:space="0" w:color="auto"/>
              <w:left w:val="single" w:sz="4" w:space="0" w:color="auto"/>
              <w:bottom w:val="single" w:sz="4" w:space="0" w:color="auto"/>
              <w:right w:val="single" w:sz="4" w:space="0" w:color="auto"/>
            </w:tcBorders>
            <w:hideMark/>
          </w:tcPr>
          <w:p w14:paraId="140FE889" w14:textId="77777777" w:rsidR="0005679E" w:rsidRPr="003157B4" w:rsidRDefault="0005679E" w:rsidP="004A5468">
            <w:pPr>
              <w:pStyle w:val="BodyText2"/>
              <w:spacing w:line="288" w:lineRule="auto"/>
              <w:jc w:val="both"/>
              <w:rPr>
                <w:rFonts w:ascii="Times New Roman" w:hAnsi="Times New Roman"/>
                <w:b/>
                <w:sz w:val="26"/>
                <w:szCs w:val="26"/>
              </w:rPr>
            </w:pPr>
            <w:r w:rsidRPr="003157B4">
              <w:rPr>
                <w:rFonts w:ascii="Times New Roman" w:hAnsi="Times New Roman"/>
                <w:b/>
                <w:sz w:val="26"/>
                <w:szCs w:val="26"/>
                <w:lang w:val="vi-VN"/>
              </w:rPr>
              <w:t>2.</w:t>
            </w:r>
            <w:r w:rsidRPr="003157B4">
              <w:rPr>
                <w:rFonts w:ascii="Times New Roman" w:hAnsi="Times New Roman"/>
                <w:b/>
                <w:sz w:val="26"/>
                <w:szCs w:val="26"/>
              </w:rPr>
              <w:t xml:space="preserve"> Đáp ứng</w:t>
            </w:r>
          </w:p>
        </w:tc>
        <w:tc>
          <w:tcPr>
            <w:tcW w:w="1074" w:type="pct"/>
            <w:tcBorders>
              <w:top w:val="single" w:sz="4" w:space="0" w:color="auto"/>
              <w:left w:val="single" w:sz="4" w:space="0" w:color="auto"/>
              <w:bottom w:val="single" w:sz="4" w:space="0" w:color="auto"/>
              <w:right w:val="single" w:sz="4" w:space="0" w:color="auto"/>
            </w:tcBorders>
            <w:hideMark/>
          </w:tcPr>
          <w:p w14:paraId="415883B2" w14:textId="77777777" w:rsidR="0005679E" w:rsidRPr="003157B4" w:rsidRDefault="0005679E" w:rsidP="004A5468">
            <w:pPr>
              <w:pStyle w:val="BodyText2"/>
              <w:spacing w:line="288" w:lineRule="auto"/>
              <w:jc w:val="both"/>
              <w:rPr>
                <w:rFonts w:ascii="Times New Roman" w:hAnsi="Times New Roman"/>
                <w:sz w:val="26"/>
                <w:szCs w:val="26"/>
              </w:rPr>
            </w:pPr>
            <w:r w:rsidRPr="003157B4">
              <w:rPr>
                <w:rFonts w:ascii="Times New Roman" w:hAnsi="Times New Roman"/>
                <w:sz w:val="26"/>
                <w:szCs w:val="26"/>
              </w:rPr>
              <w:t>Thể hiện chính kiến nhưng chưa có lý lẽ thuyết phục.</w:t>
            </w:r>
          </w:p>
          <w:p w14:paraId="7BC118C7"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rPr>
              <w:t>Tuân thủ</w:t>
            </w:r>
          </w:p>
        </w:tc>
        <w:tc>
          <w:tcPr>
            <w:tcW w:w="2328" w:type="pct"/>
            <w:tcBorders>
              <w:top w:val="single" w:sz="4" w:space="0" w:color="auto"/>
              <w:left w:val="single" w:sz="4" w:space="0" w:color="auto"/>
              <w:bottom w:val="single" w:sz="4" w:space="0" w:color="auto"/>
              <w:right w:val="single" w:sz="4" w:space="0" w:color="auto"/>
            </w:tcBorders>
            <w:hideMark/>
          </w:tcPr>
          <w:p w14:paraId="39E097AF" w14:textId="77777777" w:rsidR="0005679E" w:rsidRPr="003157B4" w:rsidRDefault="0005679E" w:rsidP="004A5468">
            <w:pPr>
              <w:pStyle w:val="BodyText2"/>
              <w:spacing w:line="288" w:lineRule="auto"/>
              <w:jc w:val="both"/>
              <w:rPr>
                <w:rFonts w:ascii="Times New Roman" w:hAnsi="Times New Roman"/>
                <w:spacing w:val="-6"/>
                <w:sz w:val="26"/>
                <w:szCs w:val="26"/>
                <w:lang w:val="vi-VN"/>
              </w:rPr>
            </w:pPr>
            <w:r w:rsidRPr="003157B4">
              <w:rPr>
                <w:rFonts w:ascii="Times New Roman" w:hAnsi="Times New Roman"/>
                <w:spacing w:val="-6"/>
                <w:sz w:val="26"/>
                <w:szCs w:val="26"/>
                <w:lang w:val="vi-VN"/>
              </w:rPr>
              <w:t xml:space="preserve">- Có trách nhiệm với công việc; Tham gia tranh luận, v.v...   </w:t>
            </w:r>
          </w:p>
          <w:p w14:paraId="7827E51E" w14:textId="77777777" w:rsidR="0005679E" w:rsidRPr="003157B4" w:rsidRDefault="0005679E" w:rsidP="004A5468">
            <w:pPr>
              <w:tabs>
                <w:tab w:val="left" w:pos="540"/>
              </w:tabs>
              <w:spacing w:after="0" w:line="288" w:lineRule="auto"/>
              <w:jc w:val="both"/>
              <w:rPr>
                <w:rFonts w:cs="Times New Roman"/>
                <w:szCs w:val="26"/>
                <w:lang w:val="vi-VN"/>
              </w:rPr>
            </w:pPr>
            <w:r w:rsidRPr="003157B4">
              <w:rPr>
                <w:rFonts w:cs="Times New Roman"/>
                <w:spacing w:val="-6"/>
                <w:szCs w:val="26"/>
                <w:lang w:val="vi-VN"/>
              </w:rPr>
              <w:t xml:space="preserve">- </w:t>
            </w:r>
            <w:r w:rsidRPr="003157B4">
              <w:rPr>
                <w:rFonts w:cs="Times New Roman"/>
                <w:i/>
                <w:szCs w:val="26"/>
                <w:lang w:val="vi-VN"/>
              </w:rPr>
              <w:t>Thể hiện sự quan tâm chú ý, sẵn sàng trao đổi ý kiến khi có tình huống phù hợp</w:t>
            </w:r>
            <w:r w:rsidRPr="003157B4">
              <w:rPr>
                <w:rFonts w:cs="Times New Roman"/>
                <w:szCs w:val="26"/>
                <w:lang w:val="vi-VN"/>
              </w:rPr>
              <w:t>.</w:t>
            </w:r>
          </w:p>
          <w:p w14:paraId="2D8DBA38"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pacing w:val="-6"/>
                <w:sz w:val="26"/>
                <w:szCs w:val="26"/>
                <w:lang w:val="vi-VN"/>
              </w:rPr>
              <w:t xml:space="preserve">         </w:t>
            </w:r>
          </w:p>
        </w:tc>
        <w:tc>
          <w:tcPr>
            <w:tcW w:w="525" w:type="pct"/>
            <w:tcBorders>
              <w:top w:val="single" w:sz="4" w:space="0" w:color="auto"/>
              <w:left w:val="single" w:sz="4" w:space="0" w:color="auto"/>
              <w:bottom w:val="single" w:sz="4" w:space="0" w:color="auto"/>
              <w:right w:val="single" w:sz="4" w:space="0" w:color="auto"/>
            </w:tcBorders>
          </w:tcPr>
          <w:p w14:paraId="312DB5CF"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3157B4" w:rsidRPr="003157B4" w14:paraId="15204105" w14:textId="77777777" w:rsidTr="004A5468">
        <w:tc>
          <w:tcPr>
            <w:tcW w:w="1073" w:type="pct"/>
            <w:tcBorders>
              <w:top w:val="single" w:sz="4" w:space="0" w:color="auto"/>
              <w:left w:val="single" w:sz="4" w:space="0" w:color="auto"/>
              <w:bottom w:val="single" w:sz="4" w:space="0" w:color="auto"/>
              <w:right w:val="single" w:sz="4" w:space="0" w:color="auto"/>
            </w:tcBorders>
            <w:hideMark/>
          </w:tcPr>
          <w:p w14:paraId="62BF1B43" w14:textId="77777777" w:rsidR="0005679E" w:rsidRPr="003157B4" w:rsidRDefault="0005679E" w:rsidP="004A5468">
            <w:pPr>
              <w:pStyle w:val="BodyText2"/>
              <w:spacing w:line="288" w:lineRule="auto"/>
              <w:jc w:val="both"/>
              <w:rPr>
                <w:rFonts w:ascii="Times New Roman" w:hAnsi="Times New Roman"/>
                <w:b/>
                <w:sz w:val="26"/>
                <w:szCs w:val="26"/>
              </w:rPr>
            </w:pPr>
            <w:r w:rsidRPr="003157B4">
              <w:rPr>
                <w:rFonts w:ascii="Times New Roman" w:hAnsi="Times New Roman"/>
                <w:b/>
                <w:sz w:val="26"/>
                <w:szCs w:val="26"/>
                <w:lang w:val="vi-VN"/>
              </w:rPr>
              <w:t>3. L</w:t>
            </w:r>
            <w:r w:rsidRPr="003157B4">
              <w:rPr>
                <w:rFonts w:ascii="Times New Roman" w:hAnsi="Times New Roman"/>
                <w:b/>
                <w:sz w:val="26"/>
                <w:szCs w:val="26"/>
              </w:rPr>
              <w:t>ượng giá</w:t>
            </w:r>
          </w:p>
        </w:tc>
        <w:tc>
          <w:tcPr>
            <w:tcW w:w="1074" w:type="pct"/>
            <w:tcBorders>
              <w:top w:val="single" w:sz="4" w:space="0" w:color="auto"/>
              <w:left w:val="single" w:sz="4" w:space="0" w:color="auto"/>
              <w:bottom w:val="single" w:sz="4" w:space="0" w:color="auto"/>
              <w:right w:val="single" w:sz="4" w:space="0" w:color="auto"/>
            </w:tcBorders>
            <w:hideMark/>
          </w:tcPr>
          <w:p w14:paraId="5885BD25" w14:textId="77777777" w:rsidR="0005679E" w:rsidRPr="003157B4" w:rsidRDefault="0005679E" w:rsidP="004A5468">
            <w:pPr>
              <w:pStyle w:val="BodyText2"/>
              <w:spacing w:line="288" w:lineRule="auto"/>
              <w:jc w:val="both"/>
              <w:rPr>
                <w:rFonts w:ascii="Times New Roman" w:hAnsi="Times New Roman"/>
                <w:sz w:val="26"/>
                <w:szCs w:val="26"/>
              </w:rPr>
            </w:pPr>
            <w:r w:rsidRPr="003157B4">
              <w:rPr>
                <w:rFonts w:ascii="Times New Roman" w:hAnsi="Times New Roman"/>
                <w:sz w:val="26"/>
                <w:szCs w:val="26"/>
              </w:rPr>
              <w:t>Thể hiện chính kiến có lý lẽ thuyết phục.</w:t>
            </w:r>
          </w:p>
          <w:p w14:paraId="1DB60C2F"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rPr>
              <w:t>Có niềm tin không thay đổi trong các tình huống mà người đó không bị buộc phải thực hiện hay tuân theo.</w:t>
            </w:r>
          </w:p>
        </w:tc>
        <w:tc>
          <w:tcPr>
            <w:tcW w:w="2328" w:type="pct"/>
            <w:tcBorders>
              <w:top w:val="single" w:sz="4" w:space="0" w:color="auto"/>
              <w:left w:val="single" w:sz="4" w:space="0" w:color="auto"/>
              <w:bottom w:val="single" w:sz="4" w:space="0" w:color="auto"/>
              <w:right w:val="single" w:sz="4" w:space="0" w:color="auto"/>
            </w:tcBorders>
            <w:hideMark/>
          </w:tcPr>
          <w:p w14:paraId="6BFE3572"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Nhận thức, tin tưởng và bảo vệ cái đúng, v.v...</w:t>
            </w:r>
          </w:p>
          <w:p w14:paraId="12555678" w14:textId="77777777" w:rsidR="0005679E" w:rsidRPr="003157B4" w:rsidRDefault="0005679E" w:rsidP="004A5468">
            <w:pPr>
              <w:tabs>
                <w:tab w:val="left" w:pos="540"/>
              </w:tabs>
              <w:spacing w:after="0" w:line="288" w:lineRule="auto"/>
              <w:jc w:val="both"/>
              <w:rPr>
                <w:rFonts w:cs="Times New Roman"/>
                <w:szCs w:val="26"/>
                <w:lang w:val="vi-VN"/>
              </w:rPr>
            </w:pPr>
            <w:r w:rsidRPr="003157B4">
              <w:rPr>
                <w:rFonts w:cs="Times New Roman"/>
                <w:szCs w:val="26"/>
                <w:lang w:val="vi-VN"/>
              </w:rPr>
              <w:t xml:space="preserve">- </w:t>
            </w:r>
            <w:r w:rsidRPr="003157B4">
              <w:rPr>
                <w:rFonts w:cs="Times New Roman"/>
                <w:i/>
                <w:szCs w:val="26"/>
                <w:lang w:val="vi-VN"/>
              </w:rPr>
              <w:t>Tự giác tuân thủ nội quy phòng thí nghiệm ngay khi không có cán bộ quản lý phòng thí nghiệm.</w:t>
            </w:r>
          </w:p>
        </w:tc>
        <w:tc>
          <w:tcPr>
            <w:tcW w:w="525" w:type="pct"/>
            <w:tcBorders>
              <w:top w:val="single" w:sz="4" w:space="0" w:color="auto"/>
              <w:left w:val="single" w:sz="4" w:space="0" w:color="auto"/>
              <w:bottom w:val="single" w:sz="4" w:space="0" w:color="auto"/>
              <w:right w:val="single" w:sz="4" w:space="0" w:color="auto"/>
            </w:tcBorders>
          </w:tcPr>
          <w:p w14:paraId="6EE2FD67"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3157B4" w:rsidRPr="003157B4" w14:paraId="7B26BCAB" w14:textId="77777777" w:rsidTr="004A5468">
        <w:tc>
          <w:tcPr>
            <w:tcW w:w="1073" w:type="pct"/>
            <w:tcBorders>
              <w:top w:val="single" w:sz="4" w:space="0" w:color="auto"/>
              <w:left w:val="single" w:sz="4" w:space="0" w:color="auto"/>
              <w:bottom w:val="single" w:sz="4" w:space="0" w:color="auto"/>
              <w:right w:val="single" w:sz="4" w:space="0" w:color="auto"/>
            </w:tcBorders>
            <w:hideMark/>
          </w:tcPr>
          <w:p w14:paraId="116B262D"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t>4.</w:t>
            </w:r>
            <w:r w:rsidRPr="003157B4">
              <w:rPr>
                <w:rFonts w:ascii="Times New Roman" w:hAnsi="Times New Roman"/>
                <w:b/>
                <w:sz w:val="26"/>
                <w:szCs w:val="26"/>
              </w:rPr>
              <w:t xml:space="preserve"> Ý thức tổ chức</w:t>
            </w:r>
          </w:p>
        </w:tc>
        <w:tc>
          <w:tcPr>
            <w:tcW w:w="1074" w:type="pct"/>
            <w:tcBorders>
              <w:top w:val="single" w:sz="4" w:space="0" w:color="auto"/>
              <w:left w:val="single" w:sz="4" w:space="0" w:color="auto"/>
              <w:bottom w:val="single" w:sz="4" w:space="0" w:color="auto"/>
              <w:right w:val="single" w:sz="4" w:space="0" w:color="auto"/>
            </w:tcBorders>
            <w:hideMark/>
          </w:tcPr>
          <w:p w14:paraId="56A43927"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xml:space="preserve">Thiết lập được hệ thống các giá trị; Tổ chức, lôi </w:t>
            </w:r>
            <w:r w:rsidRPr="003157B4">
              <w:rPr>
                <w:rFonts w:ascii="Times New Roman" w:hAnsi="Times New Roman"/>
                <w:sz w:val="26"/>
                <w:szCs w:val="26"/>
                <w:lang w:val="vi-VN"/>
              </w:rPr>
              <w:lastRenderedPageBreak/>
              <w:t>cuốn được người khác.</w:t>
            </w:r>
          </w:p>
          <w:p w14:paraId="75317ED5" w14:textId="77777777" w:rsidR="0005679E" w:rsidRPr="003157B4" w:rsidRDefault="0005679E" w:rsidP="004A5468">
            <w:pPr>
              <w:tabs>
                <w:tab w:val="left" w:pos="540"/>
              </w:tabs>
              <w:spacing w:after="0" w:line="288" w:lineRule="auto"/>
              <w:jc w:val="both"/>
              <w:rPr>
                <w:rFonts w:cs="Times New Roman"/>
                <w:i/>
                <w:szCs w:val="26"/>
                <w:lang w:val="vi-VN"/>
              </w:rPr>
            </w:pPr>
            <w:r w:rsidRPr="003157B4">
              <w:rPr>
                <w:rFonts w:cs="Times New Roman"/>
                <w:i/>
                <w:szCs w:val="26"/>
                <w:lang w:val="vi-VN"/>
              </w:rPr>
              <w:t>Cam kết với một loại giá trị tinh thần, thể hiện bằng một thái độ kiên định .</w:t>
            </w:r>
          </w:p>
        </w:tc>
        <w:tc>
          <w:tcPr>
            <w:tcW w:w="2328" w:type="pct"/>
            <w:tcBorders>
              <w:top w:val="single" w:sz="4" w:space="0" w:color="auto"/>
              <w:left w:val="single" w:sz="4" w:space="0" w:color="auto"/>
              <w:bottom w:val="single" w:sz="4" w:space="0" w:color="auto"/>
              <w:right w:val="single" w:sz="4" w:space="0" w:color="auto"/>
            </w:tcBorders>
            <w:hideMark/>
          </w:tcPr>
          <w:p w14:paraId="06DBA047"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lastRenderedPageBreak/>
              <w:t xml:space="preserve">- Cân bằng giữa các giá trị; </w:t>
            </w:r>
          </w:p>
          <w:p w14:paraId="32A070AD"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rPr>
              <w:t>- Phối hợp hoạt động trong các phong trào, ...</w:t>
            </w:r>
          </w:p>
        </w:tc>
        <w:tc>
          <w:tcPr>
            <w:tcW w:w="525" w:type="pct"/>
            <w:tcBorders>
              <w:top w:val="single" w:sz="4" w:space="0" w:color="auto"/>
              <w:left w:val="single" w:sz="4" w:space="0" w:color="auto"/>
              <w:bottom w:val="single" w:sz="4" w:space="0" w:color="auto"/>
              <w:right w:val="single" w:sz="4" w:space="0" w:color="auto"/>
            </w:tcBorders>
          </w:tcPr>
          <w:p w14:paraId="500F6F1E"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p>
        </w:tc>
      </w:tr>
      <w:tr w:rsidR="0005679E" w:rsidRPr="003157B4" w14:paraId="1BFC1C99" w14:textId="77777777" w:rsidTr="004A5468">
        <w:tc>
          <w:tcPr>
            <w:tcW w:w="1073" w:type="pct"/>
            <w:tcBorders>
              <w:top w:val="single" w:sz="4" w:space="0" w:color="auto"/>
              <w:left w:val="single" w:sz="4" w:space="0" w:color="auto"/>
              <w:bottom w:val="single" w:sz="4" w:space="0" w:color="auto"/>
              <w:right w:val="single" w:sz="4" w:space="0" w:color="auto"/>
            </w:tcBorders>
          </w:tcPr>
          <w:p w14:paraId="1820E61B" w14:textId="77777777" w:rsidR="0005679E" w:rsidRPr="003157B4" w:rsidRDefault="0005679E" w:rsidP="004A5468">
            <w:pPr>
              <w:pStyle w:val="BodyText2"/>
              <w:spacing w:line="288" w:lineRule="auto"/>
              <w:rPr>
                <w:rFonts w:ascii="Times New Roman" w:hAnsi="Times New Roman"/>
                <w:b/>
                <w:sz w:val="26"/>
                <w:szCs w:val="26"/>
                <w:lang w:val="vi-VN"/>
              </w:rPr>
            </w:pPr>
            <w:r w:rsidRPr="003157B4">
              <w:rPr>
                <w:rFonts w:ascii="Times New Roman" w:hAnsi="Times New Roman"/>
                <w:b/>
                <w:sz w:val="26"/>
                <w:szCs w:val="26"/>
                <w:lang w:val="vi-VN"/>
              </w:rPr>
              <w:t>5. Đặc trưng/ Biểu hiện tính cách</w:t>
            </w:r>
          </w:p>
        </w:tc>
        <w:tc>
          <w:tcPr>
            <w:tcW w:w="1074" w:type="pct"/>
            <w:tcBorders>
              <w:top w:val="single" w:sz="4" w:space="0" w:color="auto"/>
              <w:left w:val="single" w:sz="4" w:space="0" w:color="auto"/>
              <w:bottom w:val="single" w:sz="4" w:space="0" w:color="auto"/>
              <w:right w:val="single" w:sz="4" w:space="0" w:color="auto"/>
            </w:tcBorders>
          </w:tcPr>
          <w:p w14:paraId="4128688F"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Có đặc trưng, bản sắc riêng.</w:t>
            </w:r>
          </w:p>
          <w:p w14:paraId="46400C1E" w14:textId="77777777" w:rsidR="0005679E" w:rsidRPr="003157B4" w:rsidRDefault="0005679E" w:rsidP="004A5468">
            <w:pPr>
              <w:tabs>
                <w:tab w:val="left" w:pos="540"/>
              </w:tabs>
              <w:spacing w:after="0" w:line="288" w:lineRule="auto"/>
              <w:jc w:val="both"/>
              <w:rPr>
                <w:rFonts w:cs="Times New Roman"/>
                <w:i/>
                <w:szCs w:val="26"/>
                <w:lang w:val="vi-VN"/>
              </w:rPr>
            </w:pPr>
            <w:r w:rsidRPr="003157B4">
              <w:rPr>
                <w:rFonts w:cs="Times New Roman"/>
                <w:i/>
                <w:szCs w:val="26"/>
                <w:lang w:val="vi-VN"/>
              </w:rPr>
              <w:t>Toàn bộ cách cư xử ổn định với các giá trị đã trở thành nội tại.</w:t>
            </w:r>
          </w:p>
          <w:p w14:paraId="221DB065" w14:textId="77777777" w:rsidR="0005679E" w:rsidRPr="003157B4" w:rsidRDefault="0005679E" w:rsidP="004A5468">
            <w:pPr>
              <w:pStyle w:val="BodyText2"/>
              <w:spacing w:line="288" w:lineRule="auto"/>
              <w:jc w:val="both"/>
              <w:rPr>
                <w:rFonts w:ascii="Times New Roman" w:hAnsi="Times New Roman"/>
                <w:sz w:val="26"/>
                <w:szCs w:val="26"/>
                <w:lang w:val="vi-VN"/>
              </w:rPr>
            </w:pPr>
          </w:p>
        </w:tc>
        <w:tc>
          <w:tcPr>
            <w:tcW w:w="2328" w:type="pct"/>
            <w:tcBorders>
              <w:top w:val="single" w:sz="4" w:space="0" w:color="auto"/>
              <w:left w:val="single" w:sz="4" w:space="0" w:color="auto"/>
              <w:bottom w:val="single" w:sz="4" w:space="0" w:color="auto"/>
              <w:right w:val="single" w:sz="4" w:space="0" w:color="auto"/>
            </w:tcBorders>
            <w:hideMark/>
          </w:tcPr>
          <w:p w14:paraId="6804CFD5"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xml:space="preserve">- Có các giá trị bền vững; </w:t>
            </w:r>
          </w:p>
          <w:p w14:paraId="1BA6009D" w14:textId="77777777" w:rsidR="0005679E" w:rsidRPr="003157B4" w:rsidRDefault="0005679E" w:rsidP="004A5468">
            <w:pPr>
              <w:pStyle w:val="BodyText2"/>
              <w:spacing w:line="288" w:lineRule="auto"/>
              <w:jc w:val="both"/>
              <w:rPr>
                <w:rFonts w:ascii="Times New Roman" w:hAnsi="Times New Roman"/>
                <w:sz w:val="26"/>
                <w:szCs w:val="26"/>
                <w:lang w:val="vi-VN"/>
              </w:rPr>
            </w:pPr>
            <w:r w:rsidRPr="003157B4">
              <w:rPr>
                <w:rFonts w:ascii="Times New Roman" w:hAnsi="Times New Roman"/>
                <w:sz w:val="26"/>
                <w:szCs w:val="26"/>
                <w:lang w:val="vi-VN"/>
              </w:rPr>
              <w:t>- Ý thức tự giác và tinh thần trách nhiệm cao.</w:t>
            </w:r>
          </w:p>
        </w:tc>
        <w:tc>
          <w:tcPr>
            <w:tcW w:w="525" w:type="pct"/>
            <w:tcBorders>
              <w:top w:val="single" w:sz="4" w:space="0" w:color="auto"/>
              <w:left w:val="single" w:sz="4" w:space="0" w:color="auto"/>
              <w:bottom w:val="single" w:sz="4" w:space="0" w:color="auto"/>
              <w:right w:val="single" w:sz="4" w:space="0" w:color="auto"/>
            </w:tcBorders>
            <w:hideMark/>
          </w:tcPr>
          <w:p w14:paraId="4A723F88" w14:textId="77777777" w:rsidR="0005679E" w:rsidRPr="003157B4" w:rsidRDefault="0005679E" w:rsidP="004A5468">
            <w:pPr>
              <w:pStyle w:val="BodyText2"/>
              <w:spacing w:line="288" w:lineRule="auto"/>
              <w:ind w:firstLine="720"/>
              <w:jc w:val="both"/>
              <w:rPr>
                <w:rFonts w:ascii="Times New Roman" w:hAnsi="Times New Roman"/>
                <w:sz w:val="26"/>
                <w:szCs w:val="26"/>
                <w:lang w:val="vi-VN"/>
              </w:rPr>
            </w:pPr>
            <w:r w:rsidRPr="003157B4">
              <w:rPr>
                <w:rFonts w:ascii="Times New Roman" w:hAnsi="Times New Roman"/>
                <w:sz w:val="26"/>
                <w:szCs w:val="26"/>
                <w:lang w:val="vi-VN"/>
              </w:rPr>
              <w:t xml:space="preserve"> </w:t>
            </w:r>
          </w:p>
        </w:tc>
      </w:tr>
    </w:tbl>
    <w:p w14:paraId="31E1EB68" w14:textId="77777777" w:rsidR="0005679E" w:rsidRPr="003157B4" w:rsidRDefault="0005679E" w:rsidP="0005679E">
      <w:pPr>
        <w:autoSpaceDE w:val="0"/>
        <w:autoSpaceDN w:val="0"/>
        <w:adjustRightInd w:val="0"/>
        <w:spacing w:after="0" w:line="288" w:lineRule="auto"/>
        <w:ind w:firstLine="720"/>
        <w:jc w:val="both"/>
        <w:rPr>
          <w:rFonts w:cs="Times New Roman"/>
          <w:szCs w:val="26"/>
          <w:shd w:val="clear" w:color="auto" w:fill="FFFFFF"/>
        </w:rPr>
      </w:pPr>
    </w:p>
    <w:p w14:paraId="4310B5BF" w14:textId="77777777" w:rsidR="0005679E" w:rsidRPr="003157B4" w:rsidRDefault="0005679E" w:rsidP="0005679E">
      <w:pPr>
        <w:autoSpaceDE w:val="0"/>
        <w:autoSpaceDN w:val="0"/>
        <w:adjustRightInd w:val="0"/>
        <w:spacing w:after="0" w:line="288" w:lineRule="auto"/>
        <w:ind w:firstLine="720"/>
        <w:jc w:val="both"/>
        <w:rPr>
          <w:rFonts w:cs="Times New Roman"/>
          <w:szCs w:val="26"/>
          <w:shd w:val="clear" w:color="auto" w:fill="FFFFFF"/>
        </w:rPr>
      </w:pPr>
      <w:r w:rsidRPr="003157B4">
        <w:rPr>
          <w:rFonts w:cs="Times New Roman"/>
          <w:szCs w:val="26"/>
          <w:shd w:val="clear" w:color="auto" w:fill="FFFFFF"/>
          <w:lang w:val="vi-VN"/>
        </w:rPr>
        <w:t xml:space="preserve">Thái độ là phạm trù khó xác định về mặt định tính và định lượng, thái độ phụ thuộc vào khí chất của người học. Người dạy sự dụng tâm lý sư phạm để khuyến khích người học vượt qua bản ngã để hoàn thành </w:t>
      </w:r>
      <w:r w:rsidRPr="003157B4">
        <w:rPr>
          <w:rFonts w:cs="Times New Roman"/>
          <w:szCs w:val="26"/>
          <w:shd w:val="clear" w:color="auto" w:fill="FFFFFF"/>
        </w:rPr>
        <w:t>n</w:t>
      </w:r>
      <w:r w:rsidRPr="003157B4">
        <w:rPr>
          <w:rFonts w:cs="Times New Roman"/>
          <w:szCs w:val="26"/>
          <w:shd w:val="clear" w:color="auto" w:fill="FFFFFF"/>
          <w:lang w:val="vi-VN"/>
        </w:rPr>
        <w:t>hiệm vụ học tập của mình.</w:t>
      </w:r>
    </w:p>
    <w:p w14:paraId="7319265E" w14:textId="77777777" w:rsidR="00512E67" w:rsidRPr="003157B4" w:rsidRDefault="00512E67" w:rsidP="00D6778D">
      <w:pPr>
        <w:spacing w:after="0" w:line="288" w:lineRule="auto"/>
        <w:ind w:firstLine="720"/>
        <w:jc w:val="both"/>
        <w:rPr>
          <w:rFonts w:cs="Times New Roman"/>
          <w:szCs w:val="26"/>
        </w:rPr>
      </w:pPr>
      <w:r w:rsidRPr="003157B4">
        <w:rPr>
          <w:rFonts w:cs="Times New Roman"/>
          <w:szCs w:val="26"/>
        </w:rPr>
        <w:t>Bộ tiêu chí kiểm tra đánh giá kết quả học tập của SV theo tiếp cận và phát triển năng lực đó chính là hệ thống mục tiêu của từng môn học/học</w:t>
      </w:r>
      <w:r w:rsidR="00F76065" w:rsidRPr="003157B4">
        <w:rPr>
          <w:rFonts w:cs="Times New Roman"/>
          <w:szCs w:val="26"/>
        </w:rPr>
        <w:t xml:space="preserve"> </w:t>
      </w:r>
      <w:r w:rsidRPr="003157B4">
        <w:rPr>
          <w:rFonts w:cs="Times New Roman"/>
          <w:szCs w:val="26"/>
        </w:rPr>
        <w:t>là chuẩn đầu ra của chương trình được xây dựng từ ý tưởng đến thiết kế và từ thiết kế đến vận hành.</w:t>
      </w:r>
    </w:p>
    <w:p w14:paraId="26E1D704" w14:textId="0FA79A23" w:rsidR="00512E67" w:rsidRPr="003157B4" w:rsidRDefault="00512E67" w:rsidP="00D6778D">
      <w:pPr>
        <w:spacing w:after="0" w:line="288" w:lineRule="auto"/>
        <w:ind w:firstLine="720"/>
        <w:jc w:val="both"/>
        <w:rPr>
          <w:rFonts w:cs="Times New Roman"/>
          <w:szCs w:val="26"/>
        </w:rPr>
      </w:pPr>
      <w:r w:rsidRPr="003157B4">
        <w:rPr>
          <w:rFonts w:cs="Times New Roman"/>
          <w:szCs w:val="26"/>
        </w:rPr>
        <w:t xml:space="preserve">Bộ tiêu chí kiểm tra đánh giá kết quả học tập của SV theo tiếp cận năng lực ngành </w:t>
      </w:r>
      <w:r w:rsidR="000B55AD">
        <w:rPr>
          <w:rFonts w:cs="Times New Roman"/>
          <w:szCs w:val="26"/>
        </w:rPr>
        <w:t>công nghệ kỹ thuật cơ khí</w:t>
      </w:r>
      <w:r w:rsidR="00446070">
        <w:rPr>
          <w:rFonts w:cs="Times New Roman"/>
          <w:szCs w:val="26"/>
        </w:rPr>
        <w:t xml:space="preserve"> </w:t>
      </w:r>
      <w:r w:rsidRPr="003157B4">
        <w:rPr>
          <w:rFonts w:cs="Times New Roman"/>
          <w:szCs w:val="26"/>
        </w:rPr>
        <w:t>đó chính là hệ thống mục tiêu của tất cả các môn học có trong chương trình đào tạo ngành cơ khí/chuyên ngành chế tạo máy bậc cao đẳng. Đó là hệt thống mục tiêu thuộc văn hóa cơ bản đại cương, chính trị, đạo đức lối sống; đó chính là hệ thống mục tiêu của những môn học lý thuyết và thực hành thuộc cơ sở ngành và đó chính là hệ thống mục tiêu của những môn học lý thuyết và thực hành thuộc chuyên ngành</w:t>
      </w:r>
      <w:r w:rsidR="005259D5" w:rsidRPr="003157B4">
        <w:rPr>
          <w:rFonts w:cs="Times New Roman"/>
          <w:szCs w:val="26"/>
        </w:rPr>
        <w:t xml:space="preserve"> v</w:t>
      </w:r>
      <w:r w:rsidR="00F76065" w:rsidRPr="003157B4">
        <w:rPr>
          <w:rFonts w:cs="Times New Roman"/>
          <w:szCs w:val="26"/>
        </w:rPr>
        <w:t xml:space="preserve">ới </w:t>
      </w:r>
      <w:r w:rsidR="005259D5" w:rsidRPr="003157B4">
        <w:rPr>
          <w:rFonts w:cs="Times New Roman"/>
          <w:szCs w:val="26"/>
        </w:rPr>
        <w:t>chuẩn đầu ra của ngành nghề đào tạo</w:t>
      </w:r>
      <w:r w:rsidR="00F76065" w:rsidRPr="003157B4">
        <w:rPr>
          <w:rFonts w:cs="Times New Roman"/>
          <w:szCs w:val="26"/>
        </w:rPr>
        <w:t xml:space="preserve"> ngành cơ khí/chuyên ngành chế tạo máy</w:t>
      </w:r>
      <w:r w:rsidRPr="003157B4">
        <w:rPr>
          <w:rFonts w:cs="Times New Roman"/>
          <w:szCs w:val="26"/>
        </w:rPr>
        <w:t>.</w:t>
      </w:r>
    </w:p>
    <w:p w14:paraId="41027976" w14:textId="77777777" w:rsidR="00512E67" w:rsidRPr="003157B4" w:rsidRDefault="00512E67" w:rsidP="00D6778D">
      <w:pPr>
        <w:spacing w:after="0" w:line="288" w:lineRule="auto"/>
        <w:ind w:firstLine="720"/>
        <w:jc w:val="both"/>
        <w:rPr>
          <w:rFonts w:cs="Times New Roman"/>
          <w:szCs w:val="26"/>
        </w:rPr>
      </w:pPr>
      <w:r w:rsidRPr="003157B4">
        <w:rPr>
          <w:rFonts w:cs="Times New Roman"/>
          <w:szCs w:val="26"/>
        </w:rPr>
        <w:t>Bộ tiêu chí được xâu chuỗi từ dễ đến khó, từ thấp đến cao, từ đơn giản đến phức tạp, từ trong ra ngoài và được xuyên suốt từ đầu tiên đến cuối cùng trong quá trình SV học tập và nghiên cứu tại trường.</w:t>
      </w:r>
    </w:p>
    <w:p w14:paraId="16FA88E0" w14:textId="77777777" w:rsidR="00512E67" w:rsidRPr="003157B4" w:rsidRDefault="00512E67" w:rsidP="00D6778D">
      <w:pPr>
        <w:spacing w:after="0" w:line="288" w:lineRule="auto"/>
        <w:ind w:firstLine="720"/>
        <w:jc w:val="both"/>
        <w:rPr>
          <w:rFonts w:cs="Times New Roman"/>
          <w:szCs w:val="26"/>
        </w:rPr>
      </w:pPr>
      <w:r w:rsidRPr="003157B4">
        <w:rPr>
          <w:rFonts w:cs="Times New Roman"/>
          <w:szCs w:val="26"/>
        </w:rPr>
        <w:t>Bộ tiêu chí được phát biểu như sau: Sau khi hoàn thành môn học/học phần, ngành học, khóa học, người học sẽ làm chủ được những tiêu chí sau</w:t>
      </w:r>
    </w:p>
    <w:p w14:paraId="2461A728" w14:textId="25FCBB21" w:rsidR="00417C0B" w:rsidRPr="003157B4" w:rsidRDefault="00417C0B" w:rsidP="00802818">
      <w:pPr>
        <w:pStyle w:val="1"/>
      </w:pPr>
      <w:bookmarkStart w:id="183" w:name="_Toc4593266"/>
      <w:r w:rsidRPr="003157B4">
        <w:t xml:space="preserve">Bảng 1. </w:t>
      </w:r>
      <w:fldSimple w:instr=" SEQ Bảng_1. \* ARABIC ">
        <w:r w:rsidR="003144C8">
          <w:rPr>
            <w:noProof/>
          </w:rPr>
          <w:t>6</w:t>
        </w:r>
      </w:fldSimple>
      <w:r w:rsidRPr="003157B4">
        <w:t xml:space="preserve"> Bộ tiêu chí đánh giá năng lực</w:t>
      </w:r>
      <w:bookmarkEnd w:id="183"/>
    </w:p>
    <w:p w14:paraId="613B6D10" w14:textId="77777777" w:rsidR="0098408E" w:rsidRPr="003157B4" w:rsidRDefault="0098408E" w:rsidP="00802818">
      <w:pPr>
        <w:pStyle w:val="1"/>
      </w:pPr>
    </w:p>
    <w:tbl>
      <w:tblPr>
        <w:tblStyle w:val="TableGrid"/>
        <w:tblW w:w="9014" w:type="dxa"/>
        <w:jc w:val="center"/>
        <w:tblLook w:val="04A0" w:firstRow="1" w:lastRow="0" w:firstColumn="1" w:lastColumn="0" w:noHBand="0" w:noVBand="1"/>
      </w:tblPr>
      <w:tblGrid>
        <w:gridCol w:w="277"/>
        <w:gridCol w:w="1419"/>
        <w:gridCol w:w="7318"/>
      </w:tblGrid>
      <w:tr w:rsidR="003157B4" w:rsidRPr="003157B4" w14:paraId="10261C73" w14:textId="77777777" w:rsidTr="00417C0B">
        <w:trPr>
          <w:trHeight w:val="933"/>
          <w:jc w:val="center"/>
        </w:trPr>
        <w:tc>
          <w:tcPr>
            <w:tcW w:w="1696" w:type="dxa"/>
            <w:gridSpan w:val="2"/>
          </w:tcPr>
          <w:p w14:paraId="515682B2" w14:textId="77777777" w:rsidR="00512E67" w:rsidRPr="003157B4" w:rsidRDefault="00512E67" w:rsidP="00D6778D">
            <w:pPr>
              <w:spacing w:line="288" w:lineRule="auto"/>
              <w:rPr>
                <w:b/>
                <w:szCs w:val="26"/>
              </w:rPr>
            </w:pPr>
            <w:r w:rsidRPr="003157B4">
              <w:rPr>
                <w:b/>
                <w:szCs w:val="26"/>
              </w:rPr>
              <w:lastRenderedPageBreak/>
              <w:t>Tiêu chí/tiêu chí cụ thể</w:t>
            </w:r>
          </w:p>
        </w:tc>
        <w:tc>
          <w:tcPr>
            <w:tcW w:w="7318" w:type="dxa"/>
            <w:vAlign w:val="center"/>
          </w:tcPr>
          <w:p w14:paraId="7EE0C658" w14:textId="77777777" w:rsidR="00512E67" w:rsidRPr="003157B4" w:rsidRDefault="00512E67" w:rsidP="00D6778D">
            <w:pPr>
              <w:spacing w:line="288" w:lineRule="auto"/>
              <w:jc w:val="center"/>
              <w:rPr>
                <w:b/>
                <w:szCs w:val="26"/>
              </w:rPr>
            </w:pPr>
            <w:r w:rsidRPr="003157B4">
              <w:rPr>
                <w:b/>
                <w:szCs w:val="26"/>
              </w:rPr>
              <w:t xml:space="preserve">NỘI DUNG TIÊU CHÍ ĐÁNH GIÁ </w:t>
            </w:r>
          </w:p>
        </w:tc>
      </w:tr>
      <w:tr w:rsidR="003157B4" w:rsidRPr="003157B4" w14:paraId="7B8630E3" w14:textId="77777777" w:rsidTr="00417C0B">
        <w:trPr>
          <w:jc w:val="center"/>
        </w:trPr>
        <w:tc>
          <w:tcPr>
            <w:tcW w:w="1696" w:type="dxa"/>
            <w:gridSpan w:val="2"/>
          </w:tcPr>
          <w:p w14:paraId="211E32A2" w14:textId="77777777" w:rsidR="00512E67" w:rsidRPr="003157B4" w:rsidRDefault="00512E67" w:rsidP="00D6778D">
            <w:pPr>
              <w:spacing w:line="288" w:lineRule="auto"/>
              <w:ind w:right="-135"/>
              <w:rPr>
                <w:b/>
                <w:szCs w:val="26"/>
              </w:rPr>
            </w:pPr>
            <w:r w:rsidRPr="003157B4">
              <w:rPr>
                <w:b/>
                <w:szCs w:val="26"/>
              </w:rPr>
              <w:t>TIÊU CHÍ 1</w:t>
            </w:r>
          </w:p>
          <w:p w14:paraId="1E8935F0" w14:textId="77777777" w:rsidR="00512E67" w:rsidRPr="003157B4" w:rsidRDefault="00512E67" w:rsidP="00D6778D">
            <w:pPr>
              <w:spacing w:line="288" w:lineRule="auto"/>
              <w:rPr>
                <w:szCs w:val="26"/>
              </w:rPr>
            </w:pPr>
          </w:p>
          <w:p w14:paraId="10E6FDCD" w14:textId="77777777" w:rsidR="00512E67" w:rsidRPr="003157B4" w:rsidRDefault="00512E67" w:rsidP="00D6778D">
            <w:pPr>
              <w:spacing w:line="288" w:lineRule="auto"/>
              <w:rPr>
                <w:szCs w:val="26"/>
              </w:rPr>
            </w:pPr>
          </w:p>
        </w:tc>
        <w:tc>
          <w:tcPr>
            <w:tcW w:w="7318" w:type="dxa"/>
          </w:tcPr>
          <w:p w14:paraId="08A34B23" w14:textId="77777777" w:rsidR="00512E67" w:rsidRPr="003157B4" w:rsidRDefault="00BC34D6" w:rsidP="00D6778D">
            <w:pPr>
              <w:spacing w:line="288" w:lineRule="auto"/>
              <w:rPr>
                <w:szCs w:val="26"/>
                <w:lang w:val="vi-VN"/>
              </w:rPr>
            </w:pPr>
            <w:r w:rsidRPr="003157B4">
              <w:rPr>
                <w:szCs w:val="26"/>
              </w:rPr>
              <w:t>Á</w:t>
            </w:r>
            <w:r w:rsidR="00512E67" w:rsidRPr="003157B4">
              <w:rPr>
                <w:szCs w:val="26"/>
                <w:lang w:val="vi-VN"/>
              </w:rPr>
              <w:t>p dụng kiến thức, kỹ thuật, kỹ năng và các công cụ hiện đại</w:t>
            </w:r>
            <w:r w:rsidR="00512E67" w:rsidRPr="003157B4">
              <w:rPr>
                <w:szCs w:val="26"/>
              </w:rPr>
              <w:t xml:space="preserve"> của ngành vào</w:t>
            </w:r>
            <w:r w:rsidR="00512E67" w:rsidRPr="003157B4">
              <w:rPr>
                <w:szCs w:val="26"/>
                <w:lang w:val="vi-VN"/>
              </w:rPr>
              <w:t xml:space="preserve"> các hoạt động công nghệ kỹ thuật </w:t>
            </w:r>
            <w:r w:rsidR="00512E67" w:rsidRPr="003157B4">
              <w:rPr>
                <w:szCs w:val="26"/>
              </w:rPr>
              <w:t>trong ngành Công nghệ kỹ thuật cơ khí</w:t>
            </w:r>
          </w:p>
        </w:tc>
      </w:tr>
      <w:tr w:rsidR="003157B4" w:rsidRPr="003157B4" w14:paraId="0F56A503" w14:textId="77777777" w:rsidTr="00417C0B">
        <w:trPr>
          <w:jc w:val="center"/>
        </w:trPr>
        <w:tc>
          <w:tcPr>
            <w:tcW w:w="277" w:type="dxa"/>
            <w:vMerge w:val="restart"/>
          </w:tcPr>
          <w:p w14:paraId="660E76FD" w14:textId="77777777" w:rsidR="00512E67" w:rsidRPr="003157B4" w:rsidRDefault="00512E67" w:rsidP="00D6778D">
            <w:pPr>
              <w:spacing w:line="288" w:lineRule="auto"/>
              <w:rPr>
                <w:szCs w:val="26"/>
              </w:rPr>
            </w:pPr>
          </w:p>
        </w:tc>
        <w:tc>
          <w:tcPr>
            <w:tcW w:w="1419" w:type="dxa"/>
            <w:vAlign w:val="center"/>
          </w:tcPr>
          <w:p w14:paraId="53F7B1EF" w14:textId="77777777" w:rsidR="00512E67" w:rsidRPr="003157B4" w:rsidRDefault="00512E67" w:rsidP="00D6778D">
            <w:pPr>
              <w:spacing w:line="288" w:lineRule="auto"/>
              <w:jc w:val="center"/>
              <w:rPr>
                <w:szCs w:val="26"/>
              </w:rPr>
            </w:pPr>
            <w:r w:rsidRPr="003157B4">
              <w:rPr>
                <w:szCs w:val="26"/>
              </w:rPr>
              <w:t>TCCT1.1</w:t>
            </w:r>
          </w:p>
        </w:tc>
        <w:tc>
          <w:tcPr>
            <w:tcW w:w="7318" w:type="dxa"/>
          </w:tcPr>
          <w:p w14:paraId="6071F87C" w14:textId="77777777" w:rsidR="00512E67" w:rsidRPr="003157B4" w:rsidRDefault="00BC34D6" w:rsidP="00D6778D">
            <w:pPr>
              <w:spacing w:line="288" w:lineRule="auto"/>
              <w:rPr>
                <w:szCs w:val="26"/>
              </w:rPr>
            </w:pPr>
            <w:r w:rsidRPr="003157B4">
              <w:rPr>
                <w:szCs w:val="26"/>
              </w:rPr>
              <w:t>H</w:t>
            </w:r>
            <w:r w:rsidR="00512E67" w:rsidRPr="003157B4">
              <w:rPr>
                <w:szCs w:val="26"/>
              </w:rPr>
              <w:t>iểu biết kiến thức về động học và động lực học của và máy để tìm hiểu nguyên lý hoạt động của máy</w:t>
            </w:r>
          </w:p>
        </w:tc>
      </w:tr>
      <w:tr w:rsidR="003157B4" w:rsidRPr="003157B4" w14:paraId="74AFF581" w14:textId="77777777" w:rsidTr="00417C0B">
        <w:trPr>
          <w:jc w:val="center"/>
        </w:trPr>
        <w:tc>
          <w:tcPr>
            <w:tcW w:w="277" w:type="dxa"/>
            <w:vMerge/>
          </w:tcPr>
          <w:p w14:paraId="0A051027" w14:textId="77777777" w:rsidR="00512E67" w:rsidRPr="003157B4" w:rsidRDefault="00512E67" w:rsidP="00D6778D">
            <w:pPr>
              <w:spacing w:line="288" w:lineRule="auto"/>
              <w:rPr>
                <w:szCs w:val="26"/>
              </w:rPr>
            </w:pPr>
          </w:p>
        </w:tc>
        <w:tc>
          <w:tcPr>
            <w:tcW w:w="1419" w:type="dxa"/>
            <w:vAlign w:val="center"/>
          </w:tcPr>
          <w:p w14:paraId="7F495426" w14:textId="77777777" w:rsidR="00512E67" w:rsidRPr="003157B4" w:rsidRDefault="00512E67" w:rsidP="00D6778D">
            <w:pPr>
              <w:spacing w:line="288" w:lineRule="auto"/>
              <w:jc w:val="center"/>
              <w:rPr>
                <w:szCs w:val="26"/>
              </w:rPr>
            </w:pPr>
            <w:r w:rsidRPr="003157B4">
              <w:rPr>
                <w:szCs w:val="26"/>
              </w:rPr>
              <w:t>TCCT1.2</w:t>
            </w:r>
          </w:p>
        </w:tc>
        <w:tc>
          <w:tcPr>
            <w:tcW w:w="7318" w:type="dxa"/>
          </w:tcPr>
          <w:p w14:paraId="3B2E278C" w14:textId="77777777" w:rsidR="00512E67" w:rsidRPr="003157B4" w:rsidRDefault="00BC34D6" w:rsidP="00D6778D">
            <w:pPr>
              <w:spacing w:line="288" w:lineRule="auto"/>
              <w:rPr>
                <w:szCs w:val="26"/>
              </w:rPr>
            </w:pPr>
            <w:r w:rsidRPr="003157B4">
              <w:rPr>
                <w:szCs w:val="26"/>
              </w:rPr>
              <w:t>H</w:t>
            </w:r>
            <w:r w:rsidR="00512E67" w:rsidRPr="003157B4">
              <w:rPr>
                <w:szCs w:val="26"/>
              </w:rPr>
              <w:t>iểu biết kiến thức về cấu trúc và tính chất vật liệu để phân tích, lựa chọn vật liệu phù hợp trong thiết kế cơ khí</w:t>
            </w:r>
          </w:p>
        </w:tc>
      </w:tr>
      <w:tr w:rsidR="003157B4" w:rsidRPr="003157B4" w14:paraId="22DF7E6F" w14:textId="77777777" w:rsidTr="00417C0B">
        <w:trPr>
          <w:jc w:val="center"/>
        </w:trPr>
        <w:tc>
          <w:tcPr>
            <w:tcW w:w="277" w:type="dxa"/>
            <w:vMerge/>
          </w:tcPr>
          <w:p w14:paraId="1D6A594A" w14:textId="77777777" w:rsidR="00512E67" w:rsidRPr="003157B4" w:rsidRDefault="00512E67" w:rsidP="00D6778D">
            <w:pPr>
              <w:spacing w:line="288" w:lineRule="auto"/>
              <w:rPr>
                <w:szCs w:val="26"/>
              </w:rPr>
            </w:pPr>
          </w:p>
        </w:tc>
        <w:tc>
          <w:tcPr>
            <w:tcW w:w="1419" w:type="dxa"/>
            <w:vAlign w:val="center"/>
          </w:tcPr>
          <w:p w14:paraId="13F03671" w14:textId="77777777" w:rsidR="00512E67" w:rsidRPr="003157B4" w:rsidRDefault="00512E67" w:rsidP="00D6778D">
            <w:pPr>
              <w:spacing w:line="288" w:lineRule="auto"/>
              <w:jc w:val="center"/>
              <w:rPr>
                <w:szCs w:val="26"/>
              </w:rPr>
            </w:pPr>
            <w:r w:rsidRPr="003157B4">
              <w:rPr>
                <w:szCs w:val="26"/>
              </w:rPr>
              <w:t>TCCT1.3</w:t>
            </w:r>
          </w:p>
        </w:tc>
        <w:tc>
          <w:tcPr>
            <w:tcW w:w="7318" w:type="dxa"/>
          </w:tcPr>
          <w:p w14:paraId="01653644" w14:textId="77777777" w:rsidR="00512E67" w:rsidRPr="003157B4" w:rsidRDefault="00512E67" w:rsidP="00D6778D">
            <w:pPr>
              <w:spacing w:line="288" w:lineRule="auto"/>
              <w:rPr>
                <w:szCs w:val="26"/>
              </w:rPr>
            </w:pPr>
            <w:r w:rsidRPr="003157B4">
              <w:rPr>
                <w:szCs w:val="26"/>
              </w:rPr>
              <w:t>Áp dụng các kiến thức về quá trình gia công, các phương pháp gia công và tạo hình vào việc tạo ra sản phẩm cơ khí có chất lượng</w:t>
            </w:r>
          </w:p>
        </w:tc>
      </w:tr>
      <w:tr w:rsidR="003157B4" w:rsidRPr="003157B4" w14:paraId="06C0D5D4" w14:textId="77777777" w:rsidTr="00417C0B">
        <w:trPr>
          <w:jc w:val="center"/>
        </w:trPr>
        <w:tc>
          <w:tcPr>
            <w:tcW w:w="277" w:type="dxa"/>
            <w:vMerge/>
          </w:tcPr>
          <w:p w14:paraId="730236D9" w14:textId="77777777" w:rsidR="00512E67" w:rsidRPr="003157B4" w:rsidRDefault="00512E67" w:rsidP="00D6778D">
            <w:pPr>
              <w:spacing w:line="288" w:lineRule="auto"/>
              <w:rPr>
                <w:szCs w:val="26"/>
              </w:rPr>
            </w:pPr>
          </w:p>
        </w:tc>
        <w:tc>
          <w:tcPr>
            <w:tcW w:w="1419" w:type="dxa"/>
            <w:vAlign w:val="center"/>
          </w:tcPr>
          <w:p w14:paraId="36FF15F6" w14:textId="77777777" w:rsidR="00512E67" w:rsidRPr="003157B4" w:rsidRDefault="00512E67" w:rsidP="00D6778D">
            <w:pPr>
              <w:spacing w:line="288" w:lineRule="auto"/>
              <w:jc w:val="center"/>
              <w:rPr>
                <w:szCs w:val="26"/>
              </w:rPr>
            </w:pPr>
            <w:r w:rsidRPr="003157B4">
              <w:rPr>
                <w:szCs w:val="26"/>
              </w:rPr>
              <w:t>TCCT1,4</w:t>
            </w:r>
          </w:p>
        </w:tc>
        <w:tc>
          <w:tcPr>
            <w:tcW w:w="7318" w:type="dxa"/>
          </w:tcPr>
          <w:p w14:paraId="72FA489E" w14:textId="77777777" w:rsidR="00512E67" w:rsidRPr="003157B4" w:rsidRDefault="00512E67" w:rsidP="00D6778D">
            <w:pPr>
              <w:spacing w:line="288" w:lineRule="auto"/>
              <w:rPr>
                <w:szCs w:val="26"/>
              </w:rPr>
            </w:pPr>
            <w:r w:rsidRPr="003157B4">
              <w:rPr>
                <w:szCs w:val="26"/>
              </w:rPr>
              <w:t>Có khả năng sử dụng thành thạo các máy công cụ để gia công tạo ra sản phẩm có chất lượng</w:t>
            </w:r>
          </w:p>
        </w:tc>
      </w:tr>
      <w:tr w:rsidR="003157B4" w:rsidRPr="003157B4" w14:paraId="446ECDF0" w14:textId="77777777" w:rsidTr="00417C0B">
        <w:trPr>
          <w:jc w:val="center"/>
        </w:trPr>
        <w:tc>
          <w:tcPr>
            <w:tcW w:w="1696" w:type="dxa"/>
            <w:gridSpan w:val="2"/>
          </w:tcPr>
          <w:p w14:paraId="2ED7E661" w14:textId="77777777" w:rsidR="00512E67" w:rsidRPr="003157B4" w:rsidRDefault="00512E67" w:rsidP="00D6778D">
            <w:pPr>
              <w:spacing w:line="288" w:lineRule="auto"/>
              <w:rPr>
                <w:szCs w:val="26"/>
              </w:rPr>
            </w:pPr>
            <w:r w:rsidRPr="003157B4">
              <w:rPr>
                <w:b/>
                <w:szCs w:val="26"/>
              </w:rPr>
              <w:t>TIÊU CHÍ 2</w:t>
            </w:r>
          </w:p>
          <w:p w14:paraId="2BADF234" w14:textId="77777777" w:rsidR="00512E67" w:rsidRPr="003157B4" w:rsidRDefault="00512E67" w:rsidP="00D6778D">
            <w:pPr>
              <w:spacing w:line="288" w:lineRule="auto"/>
              <w:rPr>
                <w:szCs w:val="26"/>
              </w:rPr>
            </w:pPr>
            <w:r w:rsidRPr="003157B4">
              <w:rPr>
                <w:szCs w:val="26"/>
              </w:rPr>
              <w:t xml:space="preserve">  </w:t>
            </w:r>
          </w:p>
        </w:tc>
        <w:tc>
          <w:tcPr>
            <w:tcW w:w="7318" w:type="dxa"/>
          </w:tcPr>
          <w:p w14:paraId="4B317BFF" w14:textId="77777777" w:rsidR="00512E67" w:rsidRPr="003157B4" w:rsidRDefault="00BC34D6" w:rsidP="00D6778D">
            <w:pPr>
              <w:spacing w:line="288" w:lineRule="auto"/>
              <w:rPr>
                <w:szCs w:val="26"/>
              </w:rPr>
            </w:pPr>
            <w:r w:rsidRPr="003157B4">
              <w:rPr>
                <w:szCs w:val="26"/>
              </w:rPr>
              <w:t>Á</w:t>
            </w:r>
            <w:r w:rsidR="00512E67" w:rsidRPr="003157B4">
              <w:rPr>
                <w:szCs w:val="26"/>
                <w:lang w:val="vi-VN"/>
              </w:rPr>
              <w:t>p dụng kiến thức về toán học, khoa học, kỹ thuật và công nghệ</w:t>
            </w:r>
            <w:r w:rsidR="00512E67" w:rsidRPr="003157B4">
              <w:rPr>
                <w:szCs w:val="26"/>
              </w:rPr>
              <w:t xml:space="preserve"> vào</w:t>
            </w:r>
            <w:r w:rsidR="00512E67" w:rsidRPr="003157B4">
              <w:rPr>
                <w:szCs w:val="26"/>
                <w:lang w:val="vi-VN"/>
              </w:rPr>
              <w:t xml:space="preserve"> các vấn đề công nghệ kỹ thuật đòi hỏi phải áp dụng các nguyên tắc </w:t>
            </w:r>
            <w:r w:rsidR="00512E67" w:rsidRPr="003157B4">
              <w:rPr>
                <w:szCs w:val="26"/>
              </w:rPr>
              <w:t xml:space="preserve">cơ bản </w:t>
            </w:r>
            <w:r w:rsidR="00512E67" w:rsidRPr="003157B4">
              <w:rPr>
                <w:szCs w:val="26"/>
                <w:lang w:val="vi-VN"/>
              </w:rPr>
              <w:t>nhưng có</w:t>
            </w:r>
            <w:r w:rsidR="00512E67" w:rsidRPr="003157B4">
              <w:rPr>
                <w:szCs w:val="26"/>
              </w:rPr>
              <w:t xml:space="preserve"> </w:t>
            </w:r>
            <w:r w:rsidR="00512E67" w:rsidRPr="003157B4">
              <w:rPr>
                <w:szCs w:val="26"/>
                <w:lang w:val="vi-VN"/>
              </w:rPr>
              <w:t>nhiều kiến thức thực tiễn</w:t>
            </w:r>
          </w:p>
        </w:tc>
      </w:tr>
      <w:tr w:rsidR="003157B4" w:rsidRPr="003157B4" w14:paraId="294B1584" w14:textId="77777777" w:rsidTr="00417C0B">
        <w:trPr>
          <w:jc w:val="center"/>
        </w:trPr>
        <w:tc>
          <w:tcPr>
            <w:tcW w:w="277" w:type="dxa"/>
            <w:vMerge w:val="restart"/>
          </w:tcPr>
          <w:p w14:paraId="69DF4408" w14:textId="77777777" w:rsidR="00512E67" w:rsidRPr="003157B4" w:rsidRDefault="00512E67" w:rsidP="00D6778D">
            <w:pPr>
              <w:spacing w:line="288" w:lineRule="auto"/>
              <w:rPr>
                <w:szCs w:val="26"/>
              </w:rPr>
            </w:pPr>
          </w:p>
        </w:tc>
        <w:tc>
          <w:tcPr>
            <w:tcW w:w="1419" w:type="dxa"/>
            <w:vAlign w:val="center"/>
          </w:tcPr>
          <w:p w14:paraId="3541CA90" w14:textId="77777777" w:rsidR="00512E67" w:rsidRPr="003157B4" w:rsidRDefault="00512E67" w:rsidP="00D6778D">
            <w:pPr>
              <w:spacing w:line="288" w:lineRule="auto"/>
              <w:jc w:val="center"/>
              <w:rPr>
                <w:szCs w:val="26"/>
              </w:rPr>
            </w:pPr>
            <w:r w:rsidRPr="003157B4">
              <w:rPr>
                <w:szCs w:val="26"/>
              </w:rPr>
              <w:t>TCCT 2.1</w:t>
            </w:r>
          </w:p>
        </w:tc>
        <w:tc>
          <w:tcPr>
            <w:tcW w:w="7318" w:type="dxa"/>
          </w:tcPr>
          <w:p w14:paraId="3804C01E" w14:textId="77777777" w:rsidR="00512E67" w:rsidRPr="003157B4" w:rsidRDefault="00BC34D6" w:rsidP="00D6778D">
            <w:pPr>
              <w:spacing w:line="288" w:lineRule="auto"/>
              <w:rPr>
                <w:szCs w:val="26"/>
              </w:rPr>
            </w:pPr>
            <w:r w:rsidRPr="003157B4">
              <w:rPr>
                <w:szCs w:val="26"/>
              </w:rPr>
              <w:t>H</w:t>
            </w:r>
            <w:r w:rsidR="00512E67" w:rsidRPr="003157B4">
              <w:rPr>
                <w:szCs w:val="26"/>
              </w:rPr>
              <w:t>iểu biết kiến thức về toán học (toán giải tích, toán đại số, xác suất) để giải quyết các bài toán kỹ thuật trong thực tế</w:t>
            </w:r>
          </w:p>
        </w:tc>
      </w:tr>
      <w:tr w:rsidR="003157B4" w:rsidRPr="003157B4" w14:paraId="1EB35F22" w14:textId="77777777" w:rsidTr="00417C0B">
        <w:trPr>
          <w:jc w:val="center"/>
        </w:trPr>
        <w:tc>
          <w:tcPr>
            <w:tcW w:w="277" w:type="dxa"/>
            <w:vMerge/>
          </w:tcPr>
          <w:p w14:paraId="408541E5" w14:textId="77777777" w:rsidR="00512E67" w:rsidRPr="003157B4" w:rsidRDefault="00512E67" w:rsidP="00D6778D">
            <w:pPr>
              <w:spacing w:line="288" w:lineRule="auto"/>
              <w:rPr>
                <w:szCs w:val="26"/>
              </w:rPr>
            </w:pPr>
          </w:p>
        </w:tc>
        <w:tc>
          <w:tcPr>
            <w:tcW w:w="1419" w:type="dxa"/>
            <w:vAlign w:val="center"/>
          </w:tcPr>
          <w:p w14:paraId="533DB8F8" w14:textId="77777777" w:rsidR="00512E67" w:rsidRPr="003157B4" w:rsidRDefault="00512E67" w:rsidP="00D6778D">
            <w:pPr>
              <w:spacing w:line="288" w:lineRule="auto"/>
              <w:jc w:val="center"/>
              <w:rPr>
                <w:szCs w:val="26"/>
              </w:rPr>
            </w:pPr>
            <w:r w:rsidRPr="003157B4">
              <w:rPr>
                <w:szCs w:val="26"/>
              </w:rPr>
              <w:t>TCCT 2.2</w:t>
            </w:r>
          </w:p>
        </w:tc>
        <w:tc>
          <w:tcPr>
            <w:tcW w:w="7318" w:type="dxa"/>
          </w:tcPr>
          <w:p w14:paraId="01EDE694" w14:textId="77777777" w:rsidR="00512E67" w:rsidRPr="003157B4" w:rsidRDefault="00BC34D6" w:rsidP="00D6778D">
            <w:pPr>
              <w:spacing w:line="288" w:lineRule="auto"/>
              <w:rPr>
                <w:szCs w:val="26"/>
              </w:rPr>
            </w:pPr>
            <w:r w:rsidRPr="003157B4">
              <w:rPr>
                <w:szCs w:val="26"/>
              </w:rPr>
              <w:t>H</w:t>
            </w:r>
            <w:r w:rsidR="00512E67" w:rsidRPr="003157B4">
              <w:rPr>
                <w:szCs w:val="26"/>
              </w:rPr>
              <w:t>iểu biết kiến thức về vật lý (cơ học, nhiệt động học, điện trường, từ trường...) để giải quyết các bài toán kỹ thuật trong thực tế</w:t>
            </w:r>
          </w:p>
        </w:tc>
      </w:tr>
      <w:tr w:rsidR="003157B4" w:rsidRPr="003157B4" w14:paraId="66B02E6A" w14:textId="77777777" w:rsidTr="00417C0B">
        <w:trPr>
          <w:jc w:val="center"/>
        </w:trPr>
        <w:tc>
          <w:tcPr>
            <w:tcW w:w="277" w:type="dxa"/>
            <w:vMerge/>
          </w:tcPr>
          <w:p w14:paraId="62556B00" w14:textId="77777777" w:rsidR="00512E67" w:rsidRPr="003157B4" w:rsidRDefault="00512E67" w:rsidP="00D6778D">
            <w:pPr>
              <w:spacing w:line="288" w:lineRule="auto"/>
              <w:rPr>
                <w:szCs w:val="26"/>
              </w:rPr>
            </w:pPr>
          </w:p>
        </w:tc>
        <w:tc>
          <w:tcPr>
            <w:tcW w:w="1419" w:type="dxa"/>
            <w:vAlign w:val="center"/>
          </w:tcPr>
          <w:p w14:paraId="01F6D311" w14:textId="77777777" w:rsidR="00512E67" w:rsidRPr="003157B4" w:rsidRDefault="00512E67" w:rsidP="00D6778D">
            <w:pPr>
              <w:spacing w:line="288" w:lineRule="auto"/>
              <w:jc w:val="center"/>
              <w:rPr>
                <w:szCs w:val="26"/>
              </w:rPr>
            </w:pPr>
            <w:r w:rsidRPr="003157B4">
              <w:rPr>
                <w:szCs w:val="26"/>
              </w:rPr>
              <w:t>TCCT 2.3</w:t>
            </w:r>
          </w:p>
        </w:tc>
        <w:tc>
          <w:tcPr>
            <w:tcW w:w="7318" w:type="dxa"/>
          </w:tcPr>
          <w:p w14:paraId="750BF483" w14:textId="77777777" w:rsidR="00512E67" w:rsidRPr="003157B4" w:rsidRDefault="00BC34D6" w:rsidP="00D6778D">
            <w:pPr>
              <w:spacing w:line="288" w:lineRule="auto"/>
              <w:rPr>
                <w:szCs w:val="26"/>
              </w:rPr>
            </w:pPr>
            <w:r w:rsidRPr="003157B4">
              <w:rPr>
                <w:szCs w:val="26"/>
              </w:rPr>
              <w:t>H</w:t>
            </w:r>
            <w:r w:rsidR="00512E67" w:rsidRPr="003157B4">
              <w:rPr>
                <w:szCs w:val="26"/>
              </w:rPr>
              <w:t>iểu biết kiến thức về hóa học để giải quyết các hiện tượng hóa học trong ngành kỹ thuật cơ khí</w:t>
            </w:r>
          </w:p>
        </w:tc>
      </w:tr>
      <w:tr w:rsidR="003157B4" w:rsidRPr="003157B4" w14:paraId="69AFA98C" w14:textId="77777777" w:rsidTr="00417C0B">
        <w:trPr>
          <w:jc w:val="center"/>
        </w:trPr>
        <w:tc>
          <w:tcPr>
            <w:tcW w:w="277" w:type="dxa"/>
            <w:vMerge/>
          </w:tcPr>
          <w:p w14:paraId="0FF18DC6" w14:textId="77777777" w:rsidR="00512E67" w:rsidRPr="003157B4" w:rsidRDefault="00512E67" w:rsidP="00D6778D">
            <w:pPr>
              <w:spacing w:line="288" w:lineRule="auto"/>
              <w:rPr>
                <w:szCs w:val="26"/>
              </w:rPr>
            </w:pPr>
          </w:p>
        </w:tc>
        <w:tc>
          <w:tcPr>
            <w:tcW w:w="1419" w:type="dxa"/>
            <w:vAlign w:val="center"/>
          </w:tcPr>
          <w:p w14:paraId="40D8A2AC" w14:textId="77777777" w:rsidR="00512E67" w:rsidRPr="003157B4" w:rsidRDefault="00512E67" w:rsidP="00D6778D">
            <w:pPr>
              <w:spacing w:line="288" w:lineRule="auto"/>
              <w:jc w:val="center"/>
              <w:rPr>
                <w:szCs w:val="26"/>
              </w:rPr>
            </w:pPr>
            <w:r w:rsidRPr="003157B4">
              <w:rPr>
                <w:szCs w:val="26"/>
              </w:rPr>
              <w:t>TCCT 2.4</w:t>
            </w:r>
          </w:p>
        </w:tc>
        <w:tc>
          <w:tcPr>
            <w:tcW w:w="7318" w:type="dxa"/>
          </w:tcPr>
          <w:p w14:paraId="51E56DBC" w14:textId="77777777" w:rsidR="00512E67" w:rsidRPr="003157B4" w:rsidRDefault="00512E67" w:rsidP="00D6778D">
            <w:pPr>
              <w:spacing w:line="288" w:lineRule="auto"/>
              <w:rPr>
                <w:szCs w:val="26"/>
              </w:rPr>
            </w:pPr>
            <w:r w:rsidRPr="003157B4">
              <w:rPr>
                <w:szCs w:val="26"/>
              </w:rPr>
              <w:t>Áp dụng kiến thức về an toàn lao động để loại trừ, hạn chế yếu tố nguy hiểm, có hại phát sinh trong sản xuất công nghiệp</w:t>
            </w:r>
          </w:p>
        </w:tc>
      </w:tr>
      <w:tr w:rsidR="003157B4" w:rsidRPr="003157B4" w14:paraId="0A205068" w14:textId="77777777" w:rsidTr="00417C0B">
        <w:trPr>
          <w:jc w:val="center"/>
        </w:trPr>
        <w:tc>
          <w:tcPr>
            <w:tcW w:w="277" w:type="dxa"/>
            <w:vMerge/>
          </w:tcPr>
          <w:p w14:paraId="1308616A" w14:textId="77777777" w:rsidR="00512E67" w:rsidRPr="003157B4" w:rsidRDefault="00512E67" w:rsidP="00D6778D">
            <w:pPr>
              <w:spacing w:line="288" w:lineRule="auto"/>
              <w:rPr>
                <w:szCs w:val="26"/>
              </w:rPr>
            </w:pPr>
          </w:p>
        </w:tc>
        <w:tc>
          <w:tcPr>
            <w:tcW w:w="1419" w:type="dxa"/>
            <w:vAlign w:val="center"/>
          </w:tcPr>
          <w:p w14:paraId="438DD528" w14:textId="77777777" w:rsidR="00512E67" w:rsidRPr="003157B4" w:rsidRDefault="00512E67" w:rsidP="00D6778D">
            <w:pPr>
              <w:spacing w:line="288" w:lineRule="auto"/>
              <w:jc w:val="center"/>
              <w:rPr>
                <w:szCs w:val="26"/>
              </w:rPr>
            </w:pPr>
          </w:p>
          <w:p w14:paraId="33373B78" w14:textId="77777777" w:rsidR="00512E67" w:rsidRPr="003157B4" w:rsidRDefault="00512E67" w:rsidP="00D6778D">
            <w:pPr>
              <w:spacing w:line="288" w:lineRule="auto"/>
              <w:jc w:val="center"/>
              <w:rPr>
                <w:szCs w:val="26"/>
              </w:rPr>
            </w:pPr>
            <w:r w:rsidRPr="003157B4">
              <w:rPr>
                <w:szCs w:val="26"/>
              </w:rPr>
              <w:t>TCCT 2.5</w:t>
            </w:r>
          </w:p>
        </w:tc>
        <w:tc>
          <w:tcPr>
            <w:tcW w:w="7318" w:type="dxa"/>
          </w:tcPr>
          <w:p w14:paraId="68F13F8F" w14:textId="77777777" w:rsidR="00512E67" w:rsidRPr="003157B4" w:rsidRDefault="00BC34D6" w:rsidP="00D6778D">
            <w:pPr>
              <w:spacing w:line="288" w:lineRule="auto"/>
              <w:rPr>
                <w:szCs w:val="26"/>
              </w:rPr>
            </w:pPr>
            <w:r w:rsidRPr="003157B4">
              <w:rPr>
                <w:szCs w:val="26"/>
              </w:rPr>
              <w:t>H</w:t>
            </w:r>
            <w:r w:rsidR="00512E67" w:rsidRPr="003157B4">
              <w:rPr>
                <w:szCs w:val="26"/>
              </w:rPr>
              <w:t>iểu biết kiến thức về điện, mạch điện để tìm hiểu nguyên lý hoạt động của các thiết bị điện trong máy công cụ và hệ thống công nghiệp</w:t>
            </w:r>
          </w:p>
        </w:tc>
      </w:tr>
      <w:tr w:rsidR="003157B4" w:rsidRPr="003157B4" w14:paraId="0374D6DA" w14:textId="77777777" w:rsidTr="00417C0B">
        <w:trPr>
          <w:jc w:val="center"/>
        </w:trPr>
        <w:tc>
          <w:tcPr>
            <w:tcW w:w="277" w:type="dxa"/>
            <w:vMerge/>
          </w:tcPr>
          <w:p w14:paraId="14B95823" w14:textId="77777777" w:rsidR="00512E67" w:rsidRPr="003157B4" w:rsidRDefault="00512E67" w:rsidP="00D6778D">
            <w:pPr>
              <w:spacing w:line="288" w:lineRule="auto"/>
              <w:rPr>
                <w:szCs w:val="26"/>
              </w:rPr>
            </w:pPr>
          </w:p>
        </w:tc>
        <w:tc>
          <w:tcPr>
            <w:tcW w:w="1419" w:type="dxa"/>
            <w:vAlign w:val="center"/>
          </w:tcPr>
          <w:p w14:paraId="2576EC97" w14:textId="77777777" w:rsidR="00512E67" w:rsidRPr="003157B4" w:rsidRDefault="00512E67" w:rsidP="00D6778D">
            <w:pPr>
              <w:spacing w:line="288" w:lineRule="auto"/>
              <w:jc w:val="center"/>
              <w:rPr>
                <w:szCs w:val="26"/>
              </w:rPr>
            </w:pPr>
            <w:r w:rsidRPr="003157B4">
              <w:rPr>
                <w:szCs w:val="26"/>
              </w:rPr>
              <w:t>TCCT 2.6</w:t>
            </w:r>
          </w:p>
        </w:tc>
        <w:tc>
          <w:tcPr>
            <w:tcW w:w="7318" w:type="dxa"/>
          </w:tcPr>
          <w:p w14:paraId="5E5F2755" w14:textId="77777777" w:rsidR="00512E67" w:rsidRPr="003157B4" w:rsidRDefault="00BC34D6" w:rsidP="00D6778D">
            <w:pPr>
              <w:spacing w:line="288" w:lineRule="auto"/>
              <w:rPr>
                <w:szCs w:val="26"/>
              </w:rPr>
            </w:pPr>
            <w:r w:rsidRPr="003157B4">
              <w:rPr>
                <w:szCs w:val="26"/>
              </w:rPr>
              <w:t>H</w:t>
            </w:r>
            <w:r w:rsidR="00512E67" w:rsidRPr="003157B4">
              <w:rPr>
                <w:szCs w:val="26"/>
              </w:rPr>
              <w:t>iểu biết kiến thức về điều khiển thủy lực, khí nén để tìm hiểu nguyên lý hoạt động của các hệ thống tự động trong sản xuất công nghiệp</w:t>
            </w:r>
          </w:p>
        </w:tc>
      </w:tr>
      <w:tr w:rsidR="003157B4" w:rsidRPr="003157B4" w14:paraId="0B851D61" w14:textId="77777777" w:rsidTr="00417C0B">
        <w:trPr>
          <w:jc w:val="center"/>
        </w:trPr>
        <w:tc>
          <w:tcPr>
            <w:tcW w:w="1696" w:type="dxa"/>
            <w:gridSpan w:val="2"/>
          </w:tcPr>
          <w:p w14:paraId="34631D0C" w14:textId="77777777" w:rsidR="00512E67" w:rsidRPr="003157B4" w:rsidRDefault="00512E67" w:rsidP="00504B84">
            <w:pPr>
              <w:spacing w:line="288" w:lineRule="auto"/>
              <w:rPr>
                <w:szCs w:val="26"/>
              </w:rPr>
            </w:pPr>
            <w:r w:rsidRPr="003157B4">
              <w:rPr>
                <w:szCs w:val="26"/>
              </w:rPr>
              <w:t xml:space="preserve"> </w:t>
            </w:r>
            <w:r w:rsidRPr="003157B4">
              <w:rPr>
                <w:b/>
                <w:szCs w:val="26"/>
              </w:rPr>
              <w:t>TIÊU CHÍ 3</w:t>
            </w:r>
          </w:p>
        </w:tc>
        <w:tc>
          <w:tcPr>
            <w:tcW w:w="7318" w:type="dxa"/>
          </w:tcPr>
          <w:p w14:paraId="595E2382" w14:textId="77777777" w:rsidR="00512E67" w:rsidRPr="003157B4" w:rsidRDefault="002D0399" w:rsidP="00D6778D">
            <w:pPr>
              <w:spacing w:line="288" w:lineRule="auto"/>
              <w:rPr>
                <w:szCs w:val="26"/>
              </w:rPr>
            </w:pPr>
            <w:r w:rsidRPr="003157B4">
              <w:rPr>
                <w:szCs w:val="26"/>
                <w:lang w:val="vi-VN"/>
              </w:rPr>
              <w:t>T</w:t>
            </w:r>
            <w:r w:rsidR="00512E67" w:rsidRPr="003157B4">
              <w:rPr>
                <w:szCs w:val="26"/>
                <w:lang w:val="vi-VN"/>
              </w:rPr>
              <w:t>hực hiện</w:t>
            </w:r>
            <w:r w:rsidR="00512E67" w:rsidRPr="003157B4">
              <w:rPr>
                <w:szCs w:val="26"/>
              </w:rPr>
              <w:t xml:space="preserve"> việc </w:t>
            </w:r>
            <w:r w:rsidR="00512E67" w:rsidRPr="003157B4">
              <w:rPr>
                <w:szCs w:val="26"/>
                <w:lang w:val="vi-VN"/>
              </w:rPr>
              <w:t>kiểm tra, đo lường chuẩn và tiến hành, phân tích, diễn giải các thí nghiệm</w:t>
            </w:r>
          </w:p>
        </w:tc>
      </w:tr>
      <w:tr w:rsidR="003157B4" w:rsidRPr="003157B4" w14:paraId="2D9055E4" w14:textId="77777777" w:rsidTr="00417C0B">
        <w:trPr>
          <w:jc w:val="center"/>
        </w:trPr>
        <w:tc>
          <w:tcPr>
            <w:tcW w:w="277" w:type="dxa"/>
            <w:vMerge w:val="restart"/>
          </w:tcPr>
          <w:p w14:paraId="0CC4BBFA" w14:textId="77777777" w:rsidR="00512E67" w:rsidRPr="003157B4" w:rsidRDefault="00512E67" w:rsidP="00D6778D">
            <w:pPr>
              <w:spacing w:line="288" w:lineRule="auto"/>
              <w:rPr>
                <w:szCs w:val="26"/>
              </w:rPr>
            </w:pPr>
          </w:p>
        </w:tc>
        <w:tc>
          <w:tcPr>
            <w:tcW w:w="1419" w:type="dxa"/>
            <w:vAlign w:val="center"/>
          </w:tcPr>
          <w:p w14:paraId="726C1FF6" w14:textId="77777777" w:rsidR="00512E67" w:rsidRPr="003157B4" w:rsidRDefault="00512E67" w:rsidP="00D6778D">
            <w:pPr>
              <w:spacing w:line="288" w:lineRule="auto"/>
              <w:jc w:val="center"/>
              <w:rPr>
                <w:szCs w:val="26"/>
              </w:rPr>
            </w:pPr>
            <w:r w:rsidRPr="003157B4">
              <w:rPr>
                <w:szCs w:val="26"/>
              </w:rPr>
              <w:t>TCCT 3.1</w:t>
            </w:r>
          </w:p>
        </w:tc>
        <w:tc>
          <w:tcPr>
            <w:tcW w:w="7318" w:type="dxa"/>
          </w:tcPr>
          <w:p w14:paraId="39131EC6" w14:textId="77777777" w:rsidR="00512E67" w:rsidRPr="003157B4" w:rsidRDefault="00512E67" w:rsidP="00D6778D">
            <w:pPr>
              <w:spacing w:line="288" w:lineRule="auto"/>
              <w:rPr>
                <w:szCs w:val="26"/>
              </w:rPr>
            </w:pPr>
            <w:r w:rsidRPr="003157B4">
              <w:rPr>
                <w:szCs w:val="26"/>
              </w:rPr>
              <w:t>Áp dụng kiến thức về dung sai, hệ thống đo lường, tiêu chuẩn đo lường để sử dụng các thiết bị đo các đại lượng khác nhau</w:t>
            </w:r>
          </w:p>
        </w:tc>
      </w:tr>
      <w:tr w:rsidR="003157B4" w:rsidRPr="003157B4" w14:paraId="3242E5C9" w14:textId="77777777" w:rsidTr="00417C0B">
        <w:trPr>
          <w:jc w:val="center"/>
        </w:trPr>
        <w:tc>
          <w:tcPr>
            <w:tcW w:w="277" w:type="dxa"/>
            <w:vMerge/>
          </w:tcPr>
          <w:p w14:paraId="153BDC01" w14:textId="77777777" w:rsidR="00512E67" w:rsidRPr="003157B4" w:rsidRDefault="00512E67" w:rsidP="00D6778D">
            <w:pPr>
              <w:spacing w:line="288" w:lineRule="auto"/>
              <w:rPr>
                <w:szCs w:val="26"/>
              </w:rPr>
            </w:pPr>
          </w:p>
        </w:tc>
        <w:tc>
          <w:tcPr>
            <w:tcW w:w="1419" w:type="dxa"/>
            <w:vAlign w:val="center"/>
          </w:tcPr>
          <w:p w14:paraId="3473D37A" w14:textId="77777777" w:rsidR="00512E67" w:rsidRPr="003157B4" w:rsidRDefault="00512E67" w:rsidP="00D6778D">
            <w:pPr>
              <w:spacing w:line="288" w:lineRule="auto"/>
              <w:jc w:val="center"/>
              <w:rPr>
                <w:szCs w:val="26"/>
              </w:rPr>
            </w:pPr>
            <w:r w:rsidRPr="003157B4">
              <w:rPr>
                <w:szCs w:val="26"/>
              </w:rPr>
              <w:t>TCCT 3.2</w:t>
            </w:r>
          </w:p>
        </w:tc>
        <w:tc>
          <w:tcPr>
            <w:tcW w:w="7318" w:type="dxa"/>
          </w:tcPr>
          <w:p w14:paraId="5A84C33D" w14:textId="77777777" w:rsidR="00512E67" w:rsidRPr="003157B4" w:rsidRDefault="00512E67" w:rsidP="00D6778D">
            <w:pPr>
              <w:spacing w:line="288" w:lineRule="auto"/>
              <w:rPr>
                <w:szCs w:val="26"/>
              </w:rPr>
            </w:pPr>
            <w:r w:rsidRPr="003157B4">
              <w:rPr>
                <w:szCs w:val="26"/>
              </w:rPr>
              <w:t>Có hiểu biết kiến thức về khoa học, công nghệ để diễn giải nguyên nhân, kết quả của thí nghiệm</w:t>
            </w:r>
          </w:p>
        </w:tc>
      </w:tr>
      <w:tr w:rsidR="003157B4" w:rsidRPr="003157B4" w14:paraId="7953A65A" w14:textId="77777777" w:rsidTr="00417C0B">
        <w:trPr>
          <w:jc w:val="center"/>
        </w:trPr>
        <w:tc>
          <w:tcPr>
            <w:tcW w:w="1696" w:type="dxa"/>
            <w:gridSpan w:val="2"/>
          </w:tcPr>
          <w:p w14:paraId="4B7615B4" w14:textId="77777777" w:rsidR="00512E67" w:rsidRPr="003157B4" w:rsidRDefault="00512E67" w:rsidP="00D6778D">
            <w:pPr>
              <w:spacing w:line="288" w:lineRule="auto"/>
              <w:rPr>
                <w:szCs w:val="26"/>
              </w:rPr>
            </w:pPr>
            <w:r w:rsidRPr="003157B4">
              <w:rPr>
                <w:szCs w:val="26"/>
              </w:rPr>
              <w:lastRenderedPageBreak/>
              <w:t xml:space="preserve"> </w:t>
            </w:r>
            <w:r w:rsidRPr="003157B4">
              <w:rPr>
                <w:b/>
                <w:szCs w:val="26"/>
              </w:rPr>
              <w:t>TIÊU CHÍ 4</w:t>
            </w:r>
          </w:p>
          <w:p w14:paraId="0C2B7163" w14:textId="77777777" w:rsidR="00512E67" w:rsidRPr="003157B4" w:rsidRDefault="00512E67" w:rsidP="00D6778D">
            <w:pPr>
              <w:spacing w:line="288" w:lineRule="auto"/>
              <w:rPr>
                <w:szCs w:val="26"/>
              </w:rPr>
            </w:pPr>
          </w:p>
        </w:tc>
        <w:tc>
          <w:tcPr>
            <w:tcW w:w="7318" w:type="dxa"/>
          </w:tcPr>
          <w:p w14:paraId="79A99204" w14:textId="77777777" w:rsidR="00512E67" w:rsidRPr="003157B4" w:rsidRDefault="00512E67" w:rsidP="00D6778D">
            <w:pPr>
              <w:spacing w:line="288" w:lineRule="auto"/>
              <w:rPr>
                <w:szCs w:val="26"/>
              </w:rPr>
            </w:pPr>
            <w:r w:rsidRPr="003157B4">
              <w:rPr>
                <w:szCs w:val="26"/>
                <w:lang w:val="vi-VN"/>
              </w:rPr>
              <w:t>Khả năng hoạt động hiệu quả như một thành viên trong nhóm kỹ thuật</w:t>
            </w:r>
          </w:p>
        </w:tc>
      </w:tr>
      <w:tr w:rsidR="003157B4" w:rsidRPr="003157B4" w14:paraId="3DA6863B" w14:textId="77777777" w:rsidTr="00417C0B">
        <w:trPr>
          <w:jc w:val="center"/>
        </w:trPr>
        <w:tc>
          <w:tcPr>
            <w:tcW w:w="277" w:type="dxa"/>
            <w:vMerge w:val="restart"/>
          </w:tcPr>
          <w:p w14:paraId="1921B120" w14:textId="77777777" w:rsidR="00512E67" w:rsidRPr="003157B4" w:rsidRDefault="00512E67" w:rsidP="00D6778D">
            <w:pPr>
              <w:spacing w:line="288" w:lineRule="auto"/>
              <w:rPr>
                <w:szCs w:val="26"/>
              </w:rPr>
            </w:pPr>
          </w:p>
        </w:tc>
        <w:tc>
          <w:tcPr>
            <w:tcW w:w="1419" w:type="dxa"/>
            <w:vAlign w:val="center"/>
          </w:tcPr>
          <w:p w14:paraId="3C94D7CA" w14:textId="77777777" w:rsidR="00512E67" w:rsidRPr="003157B4" w:rsidRDefault="00512E67" w:rsidP="00D6778D">
            <w:pPr>
              <w:spacing w:line="288" w:lineRule="auto"/>
              <w:jc w:val="center"/>
              <w:rPr>
                <w:szCs w:val="26"/>
              </w:rPr>
            </w:pPr>
            <w:r w:rsidRPr="003157B4">
              <w:rPr>
                <w:szCs w:val="26"/>
              </w:rPr>
              <w:t>TCCT 4.1</w:t>
            </w:r>
          </w:p>
        </w:tc>
        <w:tc>
          <w:tcPr>
            <w:tcW w:w="7318" w:type="dxa"/>
          </w:tcPr>
          <w:p w14:paraId="35273EF1" w14:textId="77777777" w:rsidR="00512E67" w:rsidRPr="003157B4" w:rsidRDefault="00512E67" w:rsidP="00D6778D">
            <w:pPr>
              <w:spacing w:line="288" w:lineRule="auto"/>
              <w:rPr>
                <w:szCs w:val="26"/>
              </w:rPr>
            </w:pPr>
            <w:r w:rsidRPr="003157B4">
              <w:rPr>
                <w:szCs w:val="26"/>
              </w:rPr>
              <w:t>Tham gia vào hoạt động của nhóm kỹ thuật</w:t>
            </w:r>
          </w:p>
        </w:tc>
      </w:tr>
      <w:tr w:rsidR="003157B4" w:rsidRPr="003157B4" w14:paraId="3E572F08" w14:textId="77777777" w:rsidTr="00417C0B">
        <w:trPr>
          <w:jc w:val="center"/>
        </w:trPr>
        <w:tc>
          <w:tcPr>
            <w:tcW w:w="277" w:type="dxa"/>
            <w:vMerge/>
          </w:tcPr>
          <w:p w14:paraId="387867BE" w14:textId="77777777" w:rsidR="00512E67" w:rsidRPr="003157B4" w:rsidRDefault="00512E67" w:rsidP="00D6778D">
            <w:pPr>
              <w:spacing w:line="288" w:lineRule="auto"/>
              <w:rPr>
                <w:szCs w:val="26"/>
              </w:rPr>
            </w:pPr>
          </w:p>
        </w:tc>
        <w:tc>
          <w:tcPr>
            <w:tcW w:w="1419" w:type="dxa"/>
            <w:vAlign w:val="center"/>
          </w:tcPr>
          <w:p w14:paraId="7E30A37C" w14:textId="77777777" w:rsidR="00512E67" w:rsidRPr="003157B4" w:rsidRDefault="00512E67" w:rsidP="00D6778D">
            <w:pPr>
              <w:spacing w:line="288" w:lineRule="auto"/>
              <w:jc w:val="center"/>
              <w:rPr>
                <w:szCs w:val="26"/>
              </w:rPr>
            </w:pPr>
            <w:r w:rsidRPr="003157B4">
              <w:rPr>
                <w:szCs w:val="26"/>
              </w:rPr>
              <w:t>TCCT 4.2</w:t>
            </w:r>
          </w:p>
        </w:tc>
        <w:tc>
          <w:tcPr>
            <w:tcW w:w="7318" w:type="dxa"/>
          </w:tcPr>
          <w:p w14:paraId="2AFCC67B" w14:textId="77777777" w:rsidR="00512E67" w:rsidRPr="003157B4" w:rsidRDefault="00512E67" w:rsidP="00D6778D">
            <w:pPr>
              <w:spacing w:line="288" w:lineRule="auto"/>
              <w:rPr>
                <w:szCs w:val="26"/>
              </w:rPr>
            </w:pPr>
            <w:r w:rsidRPr="003157B4">
              <w:rPr>
                <w:szCs w:val="26"/>
              </w:rPr>
              <w:t>Sắp xếp, tổ chức hoạt động của nhóm kỹ thuật</w:t>
            </w:r>
          </w:p>
        </w:tc>
      </w:tr>
      <w:tr w:rsidR="003157B4" w:rsidRPr="003157B4" w14:paraId="29639B33" w14:textId="77777777" w:rsidTr="00417C0B">
        <w:trPr>
          <w:jc w:val="center"/>
        </w:trPr>
        <w:tc>
          <w:tcPr>
            <w:tcW w:w="277" w:type="dxa"/>
            <w:vMerge/>
          </w:tcPr>
          <w:p w14:paraId="31B41149" w14:textId="77777777" w:rsidR="00512E67" w:rsidRPr="003157B4" w:rsidRDefault="00512E67" w:rsidP="00D6778D">
            <w:pPr>
              <w:spacing w:line="288" w:lineRule="auto"/>
              <w:rPr>
                <w:szCs w:val="26"/>
              </w:rPr>
            </w:pPr>
          </w:p>
        </w:tc>
        <w:tc>
          <w:tcPr>
            <w:tcW w:w="1419" w:type="dxa"/>
            <w:vAlign w:val="center"/>
          </w:tcPr>
          <w:p w14:paraId="6407ED04" w14:textId="77777777" w:rsidR="00512E67" w:rsidRPr="003157B4" w:rsidRDefault="00512E67" w:rsidP="00D6778D">
            <w:pPr>
              <w:spacing w:line="288" w:lineRule="auto"/>
              <w:jc w:val="center"/>
              <w:rPr>
                <w:szCs w:val="26"/>
              </w:rPr>
            </w:pPr>
            <w:r w:rsidRPr="003157B4">
              <w:rPr>
                <w:szCs w:val="26"/>
              </w:rPr>
              <w:t>TCCT 4.3</w:t>
            </w:r>
          </w:p>
        </w:tc>
        <w:tc>
          <w:tcPr>
            <w:tcW w:w="7318" w:type="dxa"/>
          </w:tcPr>
          <w:p w14:paraId="1F1CA7F1" w14:textId="77777777" w:rsidR="00512E67" w:rsidRPr="003157B4" w:rsidRDefault="00512E67" w:rsidP="00D6778D">
            <w:pPr>
              <w:spacing w:line="288" w:lineRule="auto"/>
              <w:rPr>
                <w:szCs w:val="26"/>
              </w:rPr>
            </w:pPr>
            <w:r w:rsidRPr="003157B4">
              <w:rPr>
                <w:szCs w:val="26"/>
              </w:rPr>
              <w:t>Phát triển nhóm kỹ thuật</w:t>
            </w:r>
          </w:p>
        </w:tc>
      </w:tr>
      <w:tr w:rsidR="003157B4" w:rsidRPr="003157B4" w14:paraId="63343AC9" w14:textId="77777777" w:rsidTr="00417C0B">
        <w:trPr>
          <w:jc w:val="center"/>
        </w:trPr>
        <w:tc>
          <w:tcPr>
            <w:tcW w:w="1696" w:type="dxa"/>
            <w:gridSpan w:val="2"/>
          </w:tcPr>
          <w:p w14:paraId="6D45B46A" w14:textId="77777777" w:rsidR="00512E67" w:rsidRPr="003157B4" w:rsidRDefault="00512E67" w:rsidP="00D6778D">
            <w:pPr>
              <w:spacing w:line="288" w:lineRule="auto"/>
              <w:rPr>
                <w:szCs w:val="26"/>
              </w:rPr>
            </w:pPr>
            <w:r w:rsidRPr="003157B4">
              <w:rPr>
                <w:b/>
                <w:szCs w:val="26"/>
              </w:rPr>
              <w:t>TIÊU CHÍ 5</w:t>
            </w:r>
          </w:p>
          <w:p w14:paraId="26272BE3" w14:textId="77777777" w:rsidR="00512E67" w:rsidRPr="003157B4" w:rsidRDefault="00512E67" w:rsidP="00D6778D">
            <w:pPr>
              <w:spacing w:line="288" w:lineRule="auto"/>
              <w:rPr>
                <w:szCs w:val="26"/>
              </w:rPr>
            </w:pPr>
          </w:p>
        </w:tc>
        <w:tc>
          <w:tcPr>
            <w:tcW w:w="7318" w:type="dxa"/>
          </w:tcPr>
          <w:p w14:paraId="47CB742A" w14:textId="77777777" w:rsidR="00512E67" w:rsidRPr="003157B4" w:rsidRDefault="002D0399" w:rsidP="00D6778D">
            <w:pPr>
              <w:spacing w:line="288" w:lineRule="auto"/>
              <w:rPr>
                <w:szCs w:val="26"/>
              </w:rPr>
            </w:pPr>
            <w:r w:rsidRPr="003157B4">
              <w:rPr>
                <w:szCs w:val="26"/>
                <w:lang w:val="vi-VN"/>
              </w:rPr>
              <w:t>X</w:t>
            </w:r>
            <w:r w:rsidR="00512E67" w:rsidRPr="003157B4">
              <w:rPr>
                <w:szCs w:val="26"/>
                <w:lang w:val="vi-VN"/>
              </w:rPr>
              <w:t xml:space="preserve">ác định, phân tích và giải quyết các vấn đề công nghệ kỹ thuật trong phạm vi </w:t>
            </w:r>
            <w:r w:rsidR="00512E67" w:rsidRPr="003157B4">
              <w:rPr>
                <w:szCs w:val="26"/>
              </w:rPr>
              <w:t xml:space="preserve">chuyên ngành. </w:t>
            </w:r>
          </w:p>
        </w:tc>
      </w:tr>
      <w:tr w:rsidR="003157B4" w:rsidRPr="003157B4" w14:paraId="3D0C5BA1" w14:textId="77777777" w:rsidTr="00417C0B">
        <w:trPr>
          <w:jc w:val="center"/>
        </w:trPr>
        <w:tc>
          <w:tcPr>
            <w:tcW w:w="277" w:type="dxa"/>
            <w:vMerge w:val="restart"/>
          </w:tcPr>
          <w:p w14:paraId="65C00E74" w14:textId="77777777" w:rsidR="00512E67" w:rsidRPr="003157B4" w:rsidRDefault="00512E67" w:rsidP="00D6778D">
            <w:pPr>
              <w:spacing w:line="288" w:lineRule="auto"/>
              <w:rPr>
                <w:szCs w:val="26"/>
              </w:rPr>
            </w:pPr>
          </w:p>
        </w:tc>
        <w:tc>
          <w:tcPr>
            <w:tcW w:w="1419" w:type="dxa"/>
            <w:vAlign w:val="center"/>
          </w:tcPr>
          <w:p w14:paraId="13F76564" w14:textId="77777777" w:rsidR="00512E67" w:rsidRPr="003157B4" w:rsidRDefault="00512E67" w:rsidP="00D6778D">
            <w:pPr>
              <w:spacing w:line="288" w:lineRule="auto"/>
              <w:jc w:val="center"/>
              <w:rPr>
                <w:szCs w:val="26"/>
              </w:rPr>
            </w:pPr>
            <w:r w:rsidRPr="003157B4">
              <w:rPr>
                <w:szCs w:val="26"/>
              </w:rPr>
              <w:t>TCCT 5.1</w:t>
            </w:r>
          </w:p>
        </w:tc>
        <w:tc>
          <w:tcPr>
            <w:tcW w:w="7318" w:type="dxa"/>
          </w:tcPr>
          <w:p w14:paraId="14F95A5D" w14:textId="77777777" w:rsidR="00512E67" w:rsidRPr="003157B4" w:rsidRDefault="00512E67" w:rsidP="00D6778D">
            <w:pPr>
              <w:spacing w:line="288" w:lineRule="auto"/>
              <w:rPr>
                <w:szCs w:val="26"/>
              </w:rPr>
            </w:pPr>
            <w:r w:rsidRPr="003157B4">
              <w:rPr>
                <w:szCs w:val="26"/>
              </w:rPr>
              <w:t xml:space="preserve">Phát hiện và xác định một vấn đề kỹ thuật trong phạm vi chuyên ngành </w:t>
            </w:r>
          </w:p>
        </w:tc>
      </w:tr>
      <w:tr w:rsidR="003157B4" w:rsidRPr="003157B4" w14:paraId="32FB61C3" w14:textId="77777777" w:rsidTr="00417C0B">
        <w:trPr>
          <w:jc w:val="center"/>
        </w:trPr>
        <w:tc>
          <w:tcPr>
            <w:tcW w:w="277" w:type="dxa"/>
            <w:vMerge/>
          </w:tcPr>
          <w:p w14:paraId="1E241205" w14:textId="77777777" w:rsidR="00512E67" w:rsidRPr="003157B4" w:rsidRDefault="00512E67" w:rsidP="00D6778D">
            <w:pPr>
              <w:spacing w:line="288" w:lineRule="auto"/>
              <w:rPr>
                <w:szCs w:val="26"/>
              </w:rPr>
            </w:pPr>
          </w:p>
        </w:tc>
        <w:tc>
          <w:tcPr>
            <w:tcW w:w="1419" w:type="dxa"/>
            <w:vAlign w:val="center"/>
          </w:tcPr>
          <w:p w14:paraId="68D41E2F" w14:textId="77777777" w:rsidR="00512E67" w:rsidRPr="003157B4" w:rsidRDefault="00512E67" w:rsidP="00D6778D">
            <w:pPr>
              <w:spacing w:line="288" w:lineRule="auto"/>
              <w:jc w:val="center"/>
              <w:rPr>
                <w:szCs w:val="26"/>
              </w:rPr>
            </w:pPr>
            <w:r w:rsidRPr="003157B4">
              <w:rPr>
                <w:szCs w:val="26"/>
              </w:rPr>
              <w:t>TCCT 5.2</w:t>
            </w:r>
          </w:p>
        </w:tc>
        <w:tc>
          <w:tcPr>
            <w:tcW w:w="7318" w:type="dxa"/>
          </w:tcPr>
          <w:p w14:paraId="2C96DF25" w14:textId="77777777" w:rsidR="00512E67" w:rsidRPr="003157B4" w:rsidRDefault="00512E67" w:rsidP="00D6778D">
            <w:pPr>
              <w:spacing w:line="288" w:lineRule="auto"/>
              <w:rPr>
                <w:szCs w:val="26"/>
              </w:rPr>
            </w:pPr>
            <w:r w:rsidRPr="003157B4">
              <w:rPr>
                <w:szCs w:val="26"/>
              </w:rPr>
              <w:t>Ước lượng và giải thích vấn đề kỹ thuật trong phạm vi chuyên ngành</w:t>
            </w:r>
          </w:p>
        </w:tc>
      </w:tr>
      <w:tr w:rsidR="003157B4" w:rsidRPr="003157B4" w14:paraId="12E5F81F" w14:textId="77777777" w:rsidTr="00417C0B">
        <w:trPr>
          <w:jc w:val="center"/>
        </w:trPr>
        <w:tc>
          <w:tcPr>
            <w:tcW w:w="277" w:type="dxa"/>
            <w:vMerge/>
          </w:tcPr>
          <w:p w14:paraId="70E24F14" w14:textId="77777777" w:rsidR="00512E67" w:rsidRPr="003157B4" w:rsidRDefault="00512E67" w:rsidP="00D6778D">
            <w:pPr>
              <w:spacing w:line="288" w:lineRule="auto"/>
              <w:rPr>
                <w:szCs w:val="26"/>
              </w:rPr>
            </w:pPr>
          </w:p>
        </w:tc>
        <w:tc>
          <w:tcPr>
            <w:tcW w:w="1419" w:type="dxa"/>
            <w:vAlign w:val="center"/>
          </w:tcPr>
          <w:p w14:paraId="350098EB" w14:textId="77777777" w:rsidR="00512E67" w:rsidRPr="003157B4" w:rsidRDefault="00512E67" w:rsidP="00D6778D">
            <w:pPr>
              <w:spacing w:line="288" w:lineRule="auto"/>
              <w:jc w:val="center"/>
              <w:rPr>
                <w:szCs w:val="26"/>
              </w:rPr>
            </w:pPr>
            <w:r w:rsidRPr="003157B4">
              <w:rPr>
                <w:szCs w:val="26"/>
              </w:rPr>
              <w:t>TCCT 5.3</w:t>
            </w:r>
          </w:p>
        </w:tc>
        <w:tc>
          <w:tcPr>
            <w:tcW w:w="7318" w:type="dxa"/>
          </w:tcPr>
          <w:p w14:paraId="72F74383" w14:textId="77777777" w:rsidR="00512E67" w:rsidRPr="003157B4" w:rsidRDefault="00512E67" w:rsidP="00D6778D">
            <w:pPr>
              <w:spacing w:line="288" w:lineRule="auto"/>
              <w:rPr>
                <w:szCs w:val="26"/>
              </w:rPr>
            </w:pPr>
            <w:r w:rsidRPr="003157B4">
              <w:rPr>
                <w:szCs w:val="26"/>
              </w:rPr>
              <w:t>Xây dựng phương án giải quyết các vấn đề kỹ thuật trong phạm vi chuyên ngành</w:t>
            </w:r>
          </w:p>
        </w:tc>
      </w:tr>
      <w:tr w:rsidR="003157B4" w:rsidRPr="003157B4" w14:paraId="66FF2783" w14:textId="77777777" w:rsidTr="00417C0B">
        <w:trPr>
          <w:jc w:val="center"/>
        </w:trPr>
        <w:tc>
          <w:tcPr>
            <w:tcW w:w="1696" w:type="dxa"/>
            <w:gridSpan w:val="2"/>
          </w:tcPr>
          <w:p w14:paraId="1B6C76BC" w14:textId="77777777" w:rsidR="00512E67" w:rsidRPr="003157B4" w:rsidRDefault="00512E67" w:rsidP="00D6778D">
            <w:pPr>
              <w:spacing w:line="288" w:lineRule="auto"/>
              <w:rPr>
                <w:b/>
                <w:szCs w:val="26"/>
              </w:rPr>
            </w:pPr>
            <w:r w:rsidRPr="003157B4">
              <w:rPr>
                <w:b/>
                <w:szCs w:val="26"/>
              </w:rPr>
              <w:t>TIÊU CHÍ 6</w:t>
            </w:r>
          </w:p>
          <w:p w14:paraId="2B13C9FD" w14:textId="77777777" w:rsidR="00512E67" w:rsidRPr="003157B4" w:rsidRDefault="00512E67" w:rsidP="00D6778D">
            <w:pPr>
              <w:spacing w:line="288" w:lineRule="auto"/>
              <w:rPr>
                <w:szCs w:val="26"/>
              </w:rPr>
            </w:pPr>
          </w:p>
        </w:tc>
        <w:tc>
          <w:tcPr>
            <w:tcW w:w="7318" w:type="dxa"/>
          </w:tcPr>
          <w:p w14:paraId="3138B186" w14:textId="77777777" w:rsidR="00512E67" w:rsidRPr="003157B4" w:rsidRDefault="00512E67" w:rsidP="00D6778D">
            <w:pPr>
              <w:spacing w:line="288" w:lineRule="auto"/>
              <w:rPr>
                <w:szCs w:val="26"/>
              </w:rPr>
            </w:pPr>
            <w:r w:rsidRPr="003157B4">
              <w:rPr>
                <w:szCs w:val="26"/>
                <w:lang w:val="vi-VN"/>
              </w:rPr>
              <w:t xml:space="preserve">Khả năng áp dụng </w:t>
            </w:r>
            <w:r w:rsidRPr="003157B4">
              <w:rPr>
                <w:szCs w:val="26"/>
              </w:rPr>
              <w:t>giao tiếp</w:t>
            </w:r>
            <w:r w:rsidRPr="003157B4">
              <w:rPr>
                <w:szCs w:val="26"/>
                <w:lang w:val="vi-VN"/>
              </w:rPr>
              <w:t xml:space="preserve"> bằng văn bản, thuyết trình và đồ họa trong môi trường kỹ thuật và phi kỹ thuật</w:t>
            </w:r>
            <w:r w:rsidRPr="003157B4">
              <w:rPr>
                <w:szCs w:val="26"/>
              </w:rPr>
              <w:t xml:space="preserve">; </w:t>
            </w:r>
            <w:r w:rsidRPr="003157B4">
              <w:rPr>
                <w:szCs w:val="26"/>
                <w:lang w:val="vi-VN"/>
              </w:rPr>
              <w:t>khả năng xác định</w:t>
            </w:r>
            <w:r w:rsidRPr="003157B4">
              <w:rPr>
                <w:szCs w:val="26"/>
              </w:rPr>
              <w:t xml:space="preserve"> và</w:t>
            </w:r>
            <w:r w:rsidRPr="003157B4">
              <w:rPr>
                <w:szCs w:val="26"/>
                <w:lang w:val="vi-VN"/>
              </w:rPr>
              <w:t xml:space="preserve"> sử dụng các tài liệu kỹ thuật phù hợp</w:t>
            </w:r>
            <w:r w:rsidRPr="003157B4">
              <w:rPr>
                <w:szCs w:val="26"/>
              </w:rPr>
              <w:t xml:space="preserve">. </w:t>
            </w:r>
          </w:p>
        </w:tc>
      </w:tr>
      <w:tr w:rsidR="003157B4" w:rsidRPr="003157B4" w14:paraId="2905C9C2" w14:textId="77777777" w:rsidTr="00417C0B">
        <w:trPr>
          <w:jc w:val="center"/>
        </w:trPr>
        <w:tc>
          <w:tcPr>
            <w:tcW w:w="277" w:type="dxa"/>
            <w:vMerge w:val="restart"/>
          </w:tcPr>
          <w:p w14:paraId="659BB184" w14:textId="77777777" w:rsidR="00512E67" w:rsidRPr="003157B4" w:rsidRDefault="00512E67" w:rsidP="00D6778D">
            <w:pPr>
              <w:spacing w:line="288" w:lineRule="auto"/>
              <w:rPr>
                <w:szCs w:val="26"/>
              </w:rPr>
            </w:pPr>
          </w:p>
        </w:tc>
        <w:tc>
          <w:tcPr>
            <w:tcW w:w="1419" w:type="dxa"/>
            <w:vAlign w:val="center"/>
          </w:tcPr>
          <w:p w14:paraId="20F6087F" w14:textId="77777777" w:rsidR="00512E67" w:rsidRPr="003157B4" w:rsidRDefault="00512E67" w:rsidP="00D6778D">
            <w:pPr>
              <w:spacing w:line="288" w:lineRule="auto"/>
              <w:jc w:val="center"/>
              <w:rPr>
                <w:szCs w:val="26"/>
              </w:rPr>
            </w:pPr>
            <w:r w:rsidRPr="003157B4">
              <w:rPr>
                <w:szCs w:val="26"/>
              </w:rPr>
              <w:t>TCCT 6.1</w:t>
            </w:r>
          </w:p>
        </w:tc>
        <w:tc>
          <w:tcPr>
            <w:tcW w:w="7318" w:type="dxa"/>
          </w:tcPr>
          <w:p w14:paraId="19B0A710" w14:textId="77777777" w:rsidR="00512E67" w:rsidRPr="003157B4" w:rsidRDefault="00512E67" w:rsidP="00D6778D">
            <w:pPr>
              <w:spacing w:line="288" w:lineRule="auto"/>
              <w:rPr>
                <w:szCs w:val="26"/>
              </w:rPr>
            </w:pPr>
            <w:r w:rsidRPr="003157B4">
              <w:rPr>
                <w:szCs w:val="26"/>
              </w:rPr>
              <w:t>Viết báo cáo và diễn giải về một vấn đề kỹ thuật trong phạm vi chuyên ngành</w:t>
            </w:r>
          </w:p>
        </w:tc>
      </w:tr>
      <w:tr w:rsidR="003157B4" w:rsidRPr="003157B4" w14:paraId="7220BF0C" w14:textId="77777777" w:rsidTr="00417C0B">
        <w:trPr>
          <w:jc w:val="center"/>
        </w:trPr>
        <w:tc>
          <w:tcPr>
            <w:tcW w:w="277" w:type="dxa"/>
            <w:vMerge/>
          </w:tcPr>
          <w:p w14:paraId="5E19F31D" w14:textId="77777777" w:rsidR="00512E67" w:rsidRPr="003157B4" w:rsidRDefault="00512E67" w:rsidP="00D6778D">
            <w:pPr>
              <w:spacing w:line="288" w:lineRule="auto"/>
              <w:rPr>
                <w:szCs w:val="26"/>
              </w:rPr>
            </w:pPr>
          </w:p>
        </w:tc>
        <w:tc>
          <w:tcPr>
            <w:tcW w:w="1419" w:type="dxa"/>
            <w:vAlign w:val="center"/>
          </w:tcPr>
          <w:p w14:paraId="24907EFF" w14:textId="77777777" w:rsidR="00512E67" w:rsidRPr="003157B4" w:rsidRDefault="00512E67" w:rsidP="00D6778D">
            <w:pPr>
              <w:spacing w:line="288" w:lineRule="auto"/>
              <w:jc w:val="center"/>
              <w:rPr>
                <w:szCs w:val="26"/>
              </w:rPr>
            </w:pPr>
            <w:r w:rsidRPr="003157B4">
              <w:rPr>
                <w:szCs w:val="26"/>
              </w:rPr>
              <w:t>TCCT 6.2</w:t>
            </w:r>
          </w:p>
        </w:tc>
        <w:tc>
          <w:tcPr>
            <w:tcW w:w="7318" w:type="dxa"/>
          </w:tcPr>
          <w:p w14:paraId="5664BFD9" w14:textId="77777777" w:rsidR="00512E67" w:rsidRPr="003157B4" w:rsidRDefault="00512E67" w:rsidP="00D6778D">
            <w:pPr>
              <w:spacing w:line="288" w:lineRule="auto"/>
              <w:rPr>
                <w:szCs w:val="26"/>
              </w:rPr>
            </w:pPr>
            <w:r w:rsidRPr="003157B4">
              <w:rPr>
                <w:szCs w:val="26"/>
              </w:rPr>
              <w:t>Thuyết trình trước đám đông về một vấn đề kỹ thuật và phi kỹ thuật</w:t>
            </w:r>
          </w:p>
        </w:tc>
      </w:tr>
      <w:tr w:rsidR="003157B4" w:rsidRPr="003157B4" w14:paraId="2CCA77F8" w14:textId="77777777" w:rsidTr="00417C0B">
        <w:trPr>
          <w:jc w:val="center"/>
        </w:trPr>
        <w:tc>
          <w:tcPr>
            <w:tcW w:w="277" w:type="dxa"/>
            <w:vMerge/>
          </w:tcPr>
          <w:p w14:paraId="6D4E19AE" w14:textId="77777777" w:rsidR="00512E67" w:rsidRPr="003157B4" w:rsidRDefault="00512E67" w:rsidP="00D6778D">
            <w:pPr>
              <w:spacing w:line="288" w:lineRule="auto"/>
              <w:rPr>
                <w:szCs w:val="26"/>
              </w:rPr>
            </w:pPr>
          </w:p>
        </w:tc>
        <w:tc>
          <w:tcPr>
            <w:tcW w:w="1419" w:type="dxa"/>
            <w:vAlign w:val="center"/>
          </w:tcPr>
          <w:p w14:paraId="683C1ED2" w14:textId="77777777" w:rsidR="00512E67" w:rsidRPr="003157B4" w:rsidRDefault="00512E67" w:rsidP="00D6778D">
            <w:pPr>
              <w:spacing w:line="288" w:lineRule="auto"/>
              <w:jc w:val="center"/>
              <w:rPr>
                <w:szCs w:val="26"/>
              </w:rPr>
            </w:pPr>
            <w:r w:rsidRPr="003157B4">
              <w:rPr>
                <w:szCs w:val="26"/>
              </w:rPr>
              <w:t>TCCT 6.3</w:t>
            </w:r>
          </w:p>
        </w:tc>
        <w:tc>
          <w:tcPr>
            <w:tcW w:w="7318" w:type="dxa"/>
          </w:tcPr>
          <w:p w14:paraId="65774CCE" w14:textId="77777777" w:rsidR="00512E67" w:rsidRPr="003157B4" w:rsidRDefault="00512E67" w:rsidP="00D6778D">
            <w:pPr>
              <w:spacing w:line="288" w:lineRule="auto"/>
              <w:rPr>
                <w:szCs w:val="26"/>
              </w:rPr>
            </w:pPr>
            <w:r w:rsidRPr="003157B4">
              <w:rPr>
                <w:szCs w:val="26"/>
              </w:rPr>
              <w:t>Tìm kiếm, đọc các tài liệu kỹ thuật liên quan đến chuyên ngành</w:t>
            </w:r>
          </w:p>
        </w:tc>
      </w:tr>
      <w:tr w:rsidR="003157B4" w:rsidRPr="003157B4" w14:paraId="6FA149BB" w14:textId="77777777" w:rsidTr="00417C0B">
        <w:trPr>
          <w:jc w:val="center"/>
        </w:trPr>
        <w:tc>
          <w:tcPr>
            <w:tcW w:w="1696" w:type="dxa"/>
            <w:gridSpan w:val="2"/>
          </w:tcPr>
          <w:p w14:paraId="6E69259B" w14:textId="77777777" w:rsidR="00512E67" w:rsidRPr="003157B4" w:rsidRDefault="00512E67" w:rsidP="00D6778D">
            <w:pPr>
              <w:spacing w:line="288" w:lineRule="auto"/>
              <w:rPr>
                <w:b/>
                <w:szCs w:val="26"/>
              </w:rPr>
            </w:pPr>
            <w:r w:rsidRPr="003157B4">
              <w:rPr>
                <w:b/>
                <w:szCs w:val="26"/>
              </w:rPr>
              <w:t>TIÊU CHÍ 7</w:t>
            </w:r>
          </w:p>
          <w:p w14:paraId="52D49435" w14:textId="77777777" w:rsidR="00512E67" w:rsidRPr="003157B4" w:rsidRDefault="00512E67" w:rsidP="00D6778D">
            <w:pPr>
              <w:spacing w:line="288" w:lineRule="auto"/>
              <w:rPr>
                <w:szCs w:val="26"/>
              </w:rPr>
            </w:pPr>
          </w:p>
        </w:tc>
        <w:tc>
          <w:tcPr>
            <w:tcW w:w="7318" w:type="dxa"/>
          </w:tcPr>
          <w:p w14:paraId="40469A7B" w14:textId="77777777" w:rsidR="00512E67" w:rsidRPr="003157B4" w:rsidRDefault="00512E67" w:rsidP="00D6778D">
            <w:pPr>
              <w:spacing w:line="288" w:lineRule="auto"/>
              <w:rPr>
                <w:szCs w:val="26"/>
              </w:rPr>
            </w:pPr>
            <w:r w:rsidRPr="003157B4">
              <w:rPr>
                <w:szCs w:val="26"/>
                <w:lang w:val="vi-VN"/>
              </w:rPr>
              <w:t xml:space="preserve">Hiểu biết về sự cần thiết và khả năng tham gia vào việc tự định hướng </w:t>
            </w:r>
            <w:r w:rsidRPr="003157B4">
              <w:rPr>
                <w:szCs w:val="26"/>
              </w:rPr>
              <w:t xml:space="preserve">để </w:t>
            </w:r>
            <w:r w:rsidRPr="003157B4">
              <w:rPr>
                <w:szCs w:val="26"/>
                <w:lang w:val="vi-VN"/>
              </w:rPr>
              <w:t>tiếp tục phát triển nghề nghiệp</w:t>
            </w:r>
          </w:p>
        </w:tc>
      </w:tr>
      <w:tr w:rsidR="003157B4" w:rsidRPr="003157B4" w14:paraId="751231E4" w14:textId="77777777" w:rsidTr="00417C0B">
        <w:trPr>
          <w:jc w:val="center"/>
        </w:trPr>
        <w:tc>
          <w:tcPr>
            <w:tcW w:w="277" w:type="dxa"/>
            <w:vMerge w:val="restart"/>
          </w:tcPr>
          <w:p w14:paraId="19967E1A" w14:textId="77777777" w:rsidR="00512E67" w:rsidRPr="003157B4" w:rsidRDefault="00512E67" w:rsidP="00D6778D">
            <w:pPr>
              <w:spacing w:line="288" w:lineRule="auto"/>
              <w:rPr>
                <w:szCs w:val="26"/>
              </w:rPr>
            </w:pPr>
          </w:p>
        </w:tc>
        <w:tc>
          <w:tcPr>
            <w:tcW w:w="1419" w:type="dxa"/>
            <w:vAlign w:val="center"/>
          </w:tcPr>
          <w:p w14:paraId="3D7065F7" w14:textId="77777777" w:rsidR="00512E67" w:rsidRPr="003157B4" w:rsidRDefault="00512E67" w:rsidP="00D6778D">
            <w:pPr>
              <w:spacing w:line="288" w:lineRule="auto"/>
              <w:jc w:val="center"/>
              <w:rPr>
                <w:szCs w:val="26"/>
              </w:rPr>
            </w:pPr>
            <w:r w:rsidRPr="003157B4">
              <w:rPr>
                <w:szCs w:val="26"/>
              </w:rPr>
              <w:t>TCCT 7.1</w:t>
            </w:r>
          </w:p>
        </w:tc>
        <w:tc>
          <w:tcPr>
            <w:tcW w:w="7318" w:type="dxa"/>
          </w:tcPr>
          <w:p w14:paraId="1C048941" w14:textId="77777777" w:rsidR="00512E67" w:rsidRPr="003157B4" w:rsidRDefault="00512E67" w:rsidP="00D6778D">
            <w:pPr>
              <w:spacing w:line="288" w:lineRule="auto"/>
              <w:rPr>
                <w:szCs w:val="26"/>
              </w:rPr>
            </w:pPr>
            <w:r w:rsidRPr="003157B4">
              <w:rPr>
                <w:szCs w:val="26"/>
              </w:rPr>
              <w:t xml:space="preserve">Có khả năng tự học </w:t>
            </w:r>
          </w:p>
        </w:tc>
      </w:tr>
      <w:tr w:rsidR="003157B4" w:rsidRPr="003157B4" w14:paraId="67B36F97" w14:textId="77777777" w:rsidTr="00417C0B">
        <w:trPr>
          <w:jc w:val="center"/>
        </w:trPr>
        <w:tc>
          <w:tcPr>
            <w:tcW w:w="277" w:type="dxa"/>
            <w:vMerge/>
          </w:tcPr>
          <w:p w14:paraId="5610E945" w14:textId="77777777" w:rsidR="00512E67" w:rsidRPr="003157B4" w:rsidRDefault="00512E67" w:rsidP="00D6778D">
            <w:pPr>
              <w:spacing w:line="288" w:lineRule="auto"/>
              <w:rPr>
                <w:szCs w:val="26"/>
              </w:rPr>
            </w:pPr>
          </w:p>
        </w:tc>
        <w:tc>
          <w:tcPr>
            <w:tcW w:w="1419" w:type="dxa"/>
            <w:vAlign w:val="center"/>
          </w:tcPr>
          <w:p w14:paraId="61D1D634" w14:textId="77777777" w:rsidR="00512E67" w:rsidRPr="003157B4" w:rsidRDefault="00512E67" w:rsidP="00D6778D">
            <w:pPr>
              <w:spacing w:line="288" w:lineRule="auto"/>
              <w:jc w:val="center"/>
              <w:rPr>
                <w:szCs w:val="26"/>
              </w:rPr>
            </w:pPr>
            <w:r w:rsidRPr="003157B4">
              <w:rPr>
                <w:szCs w:val="26"/>
              </w:rPr>
              <w:t>TCCT 7.2</w:t>
            </w:r>
          </w:p>
        </w:tc>
        <w:tc>
          <w:tcPr>
            <w:tcW w:w="7318" w:type="dxa"/>
          </w:tcPr>
          <w:p w14:paraId="4A13766F" w14:textId="77777777" w:rsidR="00512E67" w:rsidRPr="003157B4" w:rsidRDefault="00512E67" w:rsidP="00D6778D">
            <w:pPr>
              <w:spacing w:line="288" w:lineRule="auto"/>
              <w:rPr>
                <w:szCs w:val="26"/>
              </w:rPr>
            </w:pPr>
            <w:r w:rsidRPr="003157B4">
              <w:rPr>
                <w:szCs w:val="26"/>
              </w:rPr>
              <w:t>Nhận biết năng lực của chính mình</w:t>
            </w:r>
          </w:p>
        </w:tc>
      </w:tr>
      <w:tr w:rsidR="003157B4" w:rsidRPr="003157B4" w14:paraId="24F86CAC" w14:textId="77777777" w:rsidTr="00417C0B">
        <w:trPr>
          <w:jc w:val="center"/>
        </w:trPr>
        <w:tc>
          <w:tcPr>
            <w:tcW w:w="277" w:type="dxa"/>
            <w:vMerge/>
          </w:tcPr>
          <w:p w14:paraId="69CCE9F1" w14:textId="77777777" w:rsidR="00512E67" w:rsidRPr="003157B4" w:rsidRDefault="00512E67" w:rsidP="00D6778D">
            <w:pPr>
              <w:spacing w:line="288" w:lineRule="auto"/>
              <w:rPr>
                <w:szCs w:val="26"/>
              </w:rPr>
            </w:pPr>
          </w:p>
        </w:tc>
        <w:tc>
          <w:tcPr>
            <w:tcW w:w="1419" w:type="dxa"/>
            <w:vAlign w:val="center"/>
          </w:tcPr>
          <w:p w14:paraId="7537A694" w14:textId="77777777" w:rsidR="00512E67" w:rsidRPr="003157B4" w:rsidRDefault="00512E67" w:rsidP="00D6778D">
            <w:pPr>
              <w:spacing w:line="288" w:lineRule="auto"/>
              <w:jc w:val="center"/>
              <w:rPr>
                <w:szCs w:val="26"/>
              </w:rPr>
            </w:pPr>
            <w:r w:rsidRPr="003157B4">
              <w:rPr>
                <w:szCs w:val="26"/>
              </w:rPr>
              <w:t>TCCT 7.3</w:t>
            </w:r>
          </w:p>
        </w:tc>
        <w:tc>
          <w:tcPr>
            <w:tcW w:w="7318" w:type="dxa"/>
          </w:tcPr>
          <w:p w14:paraId="72FE6869" w14:textId="77777777" w:rsidR="00512E67" w:rsidRPr="003157B4" w:rsidRDefault="00512E67" w:rsidP="00D6778D">
            <w:pPr>
              <w:spacing w:line="288" w:lineRule="auto"/>
              <w:rPr>
                <w:szCs w:val="26"/>
              </w:rPr>
            </w:pPr>
            <w:r w:rsidRPr="003157B4">
              <w:rPr>
                <w:szCs w:val="26"/>
              </w:rPr>
              <w:t>Lập kế hoạch nghề nghiệp cho bản thân</w:t>
            </w:r>
          </w:p>
        </w:tc>
      </w:tr>
      <w:tr w:rsidR="003157B4" w:rsidRPr="003157B4" w14:paraId="30DAA1F6" w14:textId="77777777" w:rsidTr="00417C0B">
        <w:trPr>
          <w:jc w:val="center"/>
        </w:trPr>
        <w:tc>
          <w:tcPr>
            <w:tcW w:w="1696" w:type="dxa"/>
            <w:gridSpan w:val="2"/>
          </w:tcPr>
          <w:p w14:paraId="696DC4F2" w14:textId="77777777" w:rsidR="00512E67" w:rsidRPr="003157B4" w:rsidRDefault="00512E67" w:rsidP="00D6778D">
            <w:pPr>
              <w:spacing w:line="288" w:lineRule="auto"/>
              <w:rPr>
                <w:b/>
                <w:szCs w:val="26"/>
              </w:rPr>
            </w:pPr>
            <w:r w:rsidRPr="003157B4">
              <w:rPr>
                <w:b/>
                <w:szCs w:val="26"/>
              </w:rPr>
              <w:t>TIÊU CHÍ 8</w:t>
            </w:r>
          </w:p>
          <w:p w14:paraId="3329562D" w14:textId="77777777" w:rsidR="00512E67" w:rsidRPr="003157B4" w:rsidRDefault="00512E67" w:rsidP="00D6778D">
            <w:pPr>
              <w:spacing w:line="288" w:lineRule="auto"/>
              <w:rPr>
                <w:szCs w:val="26"/>
              </w:rPr>
            </w:pPr>
          </w:p>
        </w:tc>
        <w:tc>
          <w:tcPr>
            <w:tcW w:w="7318" w:type="dxa"/>
          </w:tcPr>
          <w:p w14:paraId="53DBC327" w14:textId="77777777" w:rsidR="00512E67" w:rsidRPr="003157B4" w:rsidRDefault="00512E67" w:rsidP="00D6778D">
            <w:pPr>
              <w:spacing w:line="288" w:lineRule="auto"/>
              <w:rPr>
                <w:szCs w:val="26"/>
              </w:rPr>
            </w:pPr>
            <w:r w:rsidRPr="003157B4">
              <w:rPr>
                <w:szCs w:val="26"/>
                <w:lang w:val="vi-VN"/>
              </w:rPr>
              <w:t>Hiểu biết và cam kết đạo đức</w:t>
            </w:r>
            <w:r w:rsidRPr="003157B4">
              <w:rPr>
                <w:szCs w:val="26"/>
              </w:rPr>
              <w:t xml:space="preserve">, trách nhiệm </w:t>
            </w:r>
            <w:r w:rsidRPr="003157B4">
              <w:rPr>
                <w:szCs w:val="26"/>
                <w:lang w:val="vi-VN"/>
              </w:rPr>
              <w:t>nghề nghiệp</w:t>
            </w:r>
            <w:r w:rsidRPr="003157B4">
              <w:rPr>
                <w:szCs w:val="26"/>
              </w:rPr>
              <w:t>,</w:t>
            </w:r>
            <w:r w:rsidRPr="003157B4">
              <w:rPr>
                <w:szCs w:val="26"/>
                <w:lang w:val="vi-VN"/>
              </w:rPr>
              <w:t xml:space="preserve"> bao gồm</w:t>
            </w:r>
            <w:r w:rsidRPr="003157B4">
              <w:rPr>
                <w:szCs w:val="26"/>
              </w:rPr>
              <w:t xml:space="preserve"> </w:t>
            </w:r>
            <w:r w:rsidRPr="003157B4">
              <w:rPr>
                <w:szCs w:val="26"/>
                <w:lang w:val="vi-VN"/>
              </w:rPr>
              <w:t>tôn trọng</w:t>
            </w:r>
            <w:r w:rsidRPr="003157B4">
              <w:rPr>
                <w:szCs w:val="26"/>
              </w:rPr>
              <w:t xml:space="preserve"> cho sự</w:t>
            </w:r>
            <w:r w:rsidRPr="003157B4">
              <w:rPr>
                <w:szCs w:val="26"/>
                <w:lang w:val="vi-VN"/>
              </w:rPr>
              <w:t xml:space="preserve"> đa dạng</w:t>
            </w:r>
            <w:r w:rsidRPr="003157B4">
              <w:rPr>
                <w:szCs w:val="26"/>
              </w:rPr>
              <w:t xml:space="preserve">. </w:t>
            </w:r>
          </w:p>
        </w:tc>
      </w:tr>
      <w:tr w:rsidR="003157B4" w:rsidRPr="003157B4" w14:paraId="60561D34" w14:textId="77777777" w:rsidTr="00417C0B">
        <w:trPr>
          <w:jc w:val="center"/>
        </w:trPr>
        <w:tc>
          <w:tcPr>
            <w:tcW w:w="277" w:type="dxa"/>
            <w:vMerge w:val="restart"/>
          </w:tcPr>
          <w:p w14:paraId="4E841855" w14:textId="77777777" w:rsidR="00512E67" w:rsidRPr="003157B4" w:rsidRDefault="00512E67" w:rsidP="00D6778D">
            <w:pPr>
              <w:spacing w:line="288" w:lineRule="auto"/>
              <w:rPr>
                <w:szCs w:val="26"/>
              </w:rPr>
            </w:pPr>
          </w:p>
        </w:tc>
        <w:tc>
          <w:tcPr>
            <w:tcW w:w="1419" w:type="dxa"/>
            <w:vAlign w:val="center"/>
          </w:tcPr>
          <w:p w14:paraId="3CA65709" w14:textId="77777777" w:rsidR="00512E67" w:rsidRPr="003157B4" w:rsidRDefault="00512E67" w:rsidP="00D6778D">
            <w:pPr>
              <w:spacing w:line="288" w:lineRule="auto"/>
              <w:jc w:val="center"/>
              <w:rPr>
                <w:szCs w:val="26"/>
              </w:rPr>
            </w:pPr>
            <w:r w:rsidRPr="003157B4">
              <w:rPr>
                <w:szCs w:val="26"/>
              </w:rPr>
              <w:t>TCCT 8.1</w:t>
            </w:r>
          </w:p>
        </w:tc>
        <w:tc>
          <w:tcPr>
            <w:tcW w:w="7318" w:type="dxa"/>
          </w:tcPr>
          <w:p w14:paraId="5465CC29" w14:textId="77777777" w:rsidR="00512E67" w:rsidRPr="003157B4" w:rsidRDefault="00512E67" w:rsidP="00D6778D">
            <w:pPr>
              <w:spacing w:line="288" w:lineRule="auto"/>
              <w:rPr>
                <w:szCs w:val="26"/>
              </w:rPr>
            </w:pPr>
            <w:r w:rsidRPr="003157B4">
              <w:rPr>
                <w:szCs w:val="26"/>
              </w:rPr>
              <w:t>Hiểu biết về đạo đức và trách nhiệm nghề nghiệp của bản thân đối với xã hội</w:t>
            </w:r>
          </w:p>
        </w:tc>
      </w:tr>
      <w:tr w:rsidR="003157B4" w:rsidRPr="003157B4" w14:paraId="1B9D895D" w14:textId="77777777" w:rsidTr="00417C0B">
        <w:trPr>
          <w:jc w:val="center"/>
        </w:trPr>
        <w:tc>
          <w:tcPr>
            <w:tcW w:w="277" w:type="dxa"/>
            <w:vMerge/>
          </w:tcPr>
          <w:p w14:paraId="62AB4BB3" w14:textId="77777777" w:rsidR="00512E67" w:rsidRPr="003157B4" w:rsidRDefault="00512E67" w:rsidP="00D6778D">
            <w:pPr>
              <w:spacing w:line="288" w:lineRule="auto"/>
              <w:rPr>
                <w:szCs w:val="26"/>
              </w:rPr>
            </w:pPr>
          </w:p>
        </w:tc>
        <w:tc>
          <w:tcPr>
            <w:tcW w:w="1419" w:type="dxa"/>
            <w:vAlign w:val="center"/>
          </w:tcPr>
          <w:p w14:paraId="6083FCE0" w14:textId="77777777" w:rsidR="00512E67" w:rsidRPr="003157B4" w:rsidRDefault="00512E67" w:rsidP="00D6778D">
            <w:pPr>
              <w:spacing w:line="288" w:lineRule="auto"/>
              <w:jc w:val="center"/>
              <w:rPr>
                <w:szCs w:val="26"/>
              </w:rPr>
            </w:pPr>
            <w:r w:rsidRPr="003157B4">
              <w:rPr>
                <w:szCs w:val="26"/>
              </w:rPr>
              <w:t>TCCT 8.2</w:t>
            </w:r>
          </w:p>
        </w:tc>
        <w:tc>
          <w:tcPr>
            <w:tcW w:w="7318" w:type="dxa"/>
          </w:tcPr>
          <w:p w14:paraId="4288F7F7" w14:textId="77777777" w:rsidR="00512E67" w:rsidRPr="003157B4" w:rsidRDefault="00512E67" w:rsidP="00D6778D">
            <w:pPr>
              <w:spacing w:line="288" w:lineRule="auto"/>
              <w:rPr>
                <w:szCs w:val="26"/>
              </w:rPr>
            </w:pPr>
            <w:r w:rsidRPr="003157B4">
              <w:rPr>
                <w:szCs w:val="26"/>
              </w:rPr>
              <w:t>Hiểu biết và tôn trọng cho sự đa dạng ngôn ngữ, đa dạng văn hóa trong môi trường làm việc đa ngành, đa quốc gia</w:t>
            </w:r>
          </w:p>
        </w:tc>
      </w:tr>
      <w:tr w:rsidR="003157B4" w:rsidRPr="003157B4" w14:paraId="5E15D3FC" w14:textId="77777777" w:rsidTr="00417C0B">
        <w:trPr>
          <w:jc w:val="center"/>
        </w:trPr>
        <w:tc>
          <w:tcPr>
            <w:tcW w:w="277" w:type="dxa"/>
            <w:vMerge/>
          </w:tcPr>
          <w:p w14:paraId="05AB64F8" w14:textId="77777777" w:rsidR="00512E67" w:rsidRPr="003157B4" w:rsidRDefault="00512E67" w:rsidP="00D6778D">
            <w:pPr>
              <w:spacing w:line="288" w:lineRule="auto"/>
              <w:rPr>
                <w:szCs w:val="26"/>
              </w:rPr>
            </w:pPr>
          </w:p>
        </w:tc>
        <w:tc>
          <w:tcPr>
            <w:tcW w:w="1419" w:type="dxa"/>
            <w:vAlign w:val="center"/>
          </w:tcPr>
          <w:p w14:paraId="1B4D29B4" w14:textId="77777777" w:rsidR="00512E67" w:rsidRPr="003157B4" w:rsidRDefault="00512E67" w:rsidP="00D6778D">
            <w:pPr>
              <w:spacing w:line="288" w:lineRule="auto"/>
              <w:jc w:val="center"/>
              <w:rPr>
                <w:szCs w:val="26"/>
              </w:rPr>
            </w:pPr>
            <w:r w:rsidRPr="003157B4">
              <w:rPr>
                <w:szCs w:val="26"/>
              </w:rPr>
              <w:t>TCCT 8.3</w:t>
            </w:r>
          </w:p>
        </w:tc>
        <w:tc>
          <w:tcPr>
            <w:tcW w:w="7318" w:type="dxa"/>
          </w:tcPr>
          <w:p w14:paraId="7A45AD49" w14:textId="77777777" w:rsidR="00512E67" w:rsidRPr="003157B4" w:rsidRDefault="00512E67" w:rsidP="00D6778D">
            <w:pPr>
              <w:spacing w:line="288" w:lineRule="auto"/>
              <w:rPr>
                <w:szCs w:val="26"/>
              </w:rPr>
            </w:pPr>
            <w:r w:rsidRPr="003157B4">
              <w:rPr>
                <w:szCs w:val="26"/>
              </w:rPr>
              <w:t>Thái độ hành xử chuyên nghiệp</w:t>
            </w:r>
          </w:p>
        </w:tc>
      </w:tr>
      <w:tr w:rsidR="003157B4" w:rsidRPr="003157B4" w14:paraId="65849FFE" w14:textId="77777777" w:rsidTr="00417C0B">
        <w:trPr>
          <w:jc w:val="center"/>
        </w:trPr>
        <w:tc>
          <w:tcPr>
            <w:tcW w:w="1696" w:type="dxa"/>
            <w:gridSpan w:val="2"/>
            <w:vAlign w:val="center"/>
          </w:tcPr>
          <w:p w14:paraId="06725E2A" w14:textId="77777777" w:rsidR="00512E67" w:rsidRPr="003157B4" w:rsidRDefault="00512E67" w:rsidP="005F1C6C">
            <w:pPr>
              <w:spacing w:line="288" w:lineRule="auto"/>
              <w:jc w:val="center"/>
              <w:rPr>
                <w:szCs w:val="26"/>
              </w:rPr>
            </w:pPr>
            <w:r w:rsidRPr="003157B4">
              <w:rPr>
                <w:b/>
                <w:szCs w:val="26"/>
              </w:rPr>
              <w:t>TIÊU CHÍ 9</w:t>
            </w:r>
          </w:p>
        </w:tc>
        <w:tc>
          <w:tcPr>
            <w:tcW w:w="7318" w:type="dxa"/>
          </w:tcPr>
          <w:p w14:paraId="6C932F25" w14:textId="77777777" w:rsidR="00512E67" w:rsidRPr="003157B4" w:rsidRDefault="00512E67" w:rsidP="00D6778D">
            <w:pPr>
              <w:spacing w:line="288" w:lineRule="auto"/>
              <w:rPr>
                <w:szCs w:val="26"/>
              </w:rPr>
            </w:pPr>
            <w:r w:rsidRPr="003157B4">
              <w:rPr>
                <w:szCs w:val="26"/>
                <w:lang w:val="vi-VN"/>
              </w:rPr>
              <w:t>Cam kết về chất lượng, kịp thời và việc</w:t>
            </w:r>
            <w:r w:rsidRPr="003157B4">
              <w:rPr>
                <w:szCs w:val="26"/>
              </w:rPr>
              <w:t xml:space="preserve"> cải tiến </w:t>
            </w:r>
            <w:r w:rsidRPr="003157B4">
              <w:rPr>
                <w:szCs w:val="26"/>
                <w:lang w:val="vi-VN"/>
              </w:rPr>
              <w:t>liên tục</w:t>
            </w:r>
            <w:r w:rsidRPr="003157B4">
              <w:rPr>
                <w:szCs w:val="26"/>
              </w:rPr>
              <w:t>.</w:t>
            </w:r>
          </w:p>
        </w:tc>
      </w:tr>
      <w:tr w:rsidR="003157B4" w:rsidRPr="003157B4" w14:paraId="7729AB3F" w14:textId="77777777" w:rsidTr="00417C0B">
        <w:trPr>
          <w:jc w:val="center"/>
        </w:trPr>
        <w:tc>
          <w:tcPr>
            <w:tcW w:w="277" w:type="dxa"/>
            <w:vMerge w:val="restart"/>
          </w:tcPr>
          <w:p w14:paraId="2BFAAF5D" w14:textId="77777777" w:rsidR="00512E67" w:rsidRPr="003157B4" w:rsidRDefault="00512E67" w:rsidP="00D6778D">
            <w:pPr>
              <w:spacing w:line="288" w:lineRule="auto"/>
              <w:rPr>
                <w:szCs w:val="26"/>
              </w:rPr>
            </w:pPr>
          </w:p>
        </w:tc>
        <w:tc>
          <w:tcPr>
            <w:tcW w:w="1419" w:type="dxa"/>
            <w:vAlign w:val="center"/>
          </w:tcPr>
          <w:p w14:paraId="4B263F54" w14:textId="77777777" w:rsidR="00512E67" w:rsidRPr="003157B4" w:rsidRDefault="00512E67" w:rsidP="00D6778D">
            <w:pPr>
              <w:spacing w:line="288" w:lineRule="auto"/>
              <w:jc w:val="center"/>
              <w:rPr>
                <w:szCs w:val="26"/>
              </w:rPr>
            </w:pPr>
            <w:r w:rsidRPr="003157B4">
              <w:rPr>
                <w:szCs w:val="26"/>
              </w:rPr>
              <w:t>TCCT 9.1</w:t>
            </w:r>
          </w:p>
        </w:tc>
        <w:tc>
          <w:tcPr>
            <w:tcW w:w="7318" w:type="dxa"/>
          </w:tcPr>
          <w:p w14:paraId="15584A5E" w14:textId="7814770F" w:rsidR="00512E67" w:rsidRPr="003157B4" w:rsidRDefault="003630A6" w:rsidP="00D6778D">
            <w:pPr>
              <w:spacing w:line="288" w:lineRule="auto"/>
              <w:rPr>
                <w:szCs w:val="26"/>
              </w:rPr>
            </w:pPr>
            <w:r>
              <w:rPr>
                <w:szCs w:val="26"/>
              </w:rPr>
              <w:t>T</w:t>
            </w:r>
            <w:r w:rsidR="00512E67" w:rsidRPr="003157B4">
              <w:rPr>
                <w:szCs w:val="26"/>
              </w:rPr>
              <w:t>ham gia trong việc cải tiến sản phẩm cơ khí</w:t>
            </w:r>
          </w:p>
        </w:tc>
      </w:tr>
      <w:tr w:rsidR="003157B4" w:rsidRPr="003157B4" w14:paraId="3E89015E" w14:textId="77777777" w:rsidTr="00417C0B">
        <w:trPr>
          <w:jc w:val="center"/>
        </w:trPr>
        <w:tc>
          <w:tcPr>
            <w:tcW w:w="277" w:type="dxa"/>
            <w:vMerge/>
          </w:tcPr>
          <w:p w14:paraId="149B8B72" w14:textId="77777777" w:rsidR="00512E67" w:rsidRPr="003157B4" w:rsidRDefault="00512E67" w:rsidP="00D6778D">
            <w:pPr>
              <w:spacing w:line="288" w:lineRule="auto"/>
              <w:rPr>
                <w:szCs w:val="26"/>
              </w:rPr>
            </w:pPr>
          </w:p>
        </w:tc>
        <w:tc>
          <w:tcPr>
            <w:tcW w:w="1419" w:type="dxa"/>
            <w:vAlign w:val="center"/>
          </w:tcPr>
          <w:p w14:paraId="2E415C1F" w14:textId="77777777" w:rsidR="00512E67" w:rsidRPr="003157B4" w:rsidRDefault="00512E67" w:rsidP="00D6778D">
            <w:pPr>
              <w:spacing w:line="288" w:lineRule="auto"/>
              <w:jc w:val="center"/>
              <w:rPr>
                <w:szCs w:val="26"/>
              </w:rPr>
            </w:pPr>
            <w:r w:rsidRPr="003157B4">
              <w:rPr>
                <w:szCs w:val="26"/>
              </w:rPr>
              <w:t>TCCT 9.2</w:t>
            </w:r>
          </w:p>
        </w:tc>
        <w:tc>
          <w:tcPr>
            <w:tcW w:w="7318" w:type="dxa"/>
          </w:tcPr>
          <w:p w14:paraId="1C77E496" w14:textId="77777777" w:rsidR="00512E67" w:rsidRPr="003157B4" w:rsidRDefault="00512E67" w:rsidP="00D6778D">
            <w:pPr>
              <w:spacing w:line="288" w:lineRule="auto"/>
              <w:rPr>
                <w:szCs w:val="26"/>
              </w:rPr>
            </w:pPr>
            <w:r w:rsidRPr="003157B4">
              <w:rPr>
                <w:szCs w:val="26"/>
              </w:rPr>
              <w:t>Áp dụng các công nghệ, kiến thức, kỹ năng để tạo ra sản phẩm có chất lượng</w:t>
            </w:r>
          </w:p>
        </w:tc>
      </w:tr>
      <w:tr w:rsidR="003157B4" w:rsidRPr="003157B4" w14:paraId="3D6983D2" w14:textId="77777777" w:rsidTr="00417C0B">
        <w:trPr>
          <w:jc w:val="center"/>
        </w:trPr>
        <w:tc>
          <w:tcPr>
            <w:tcW w:w="1696" w:type="dxa"/>
            <w:gridSpan w:val="2"/>
            <w:vAlign w:val="center"/>
          </w:tcPr>
          <w:p w14:paraId="290659CD" w14:textId="77777777" w:rsidR="00512E67" w:rsidRPr="003157B4" w:rsidRDefault="00512E67" w:rsidP="005F1C6C">
            <w:pPr>
              <w:spacing w:line="288" w:lineRule="auto"/>
              <w:jc w:val="center"/>
              <w:rPr>
                <w:szCs w:val="26"/>
              </w:rPr>
            </w:pPr>
            <w:r w:rsidRPr="003157B4">
              <w:rPr>
                <w:b/>
                <w:szCs w:val="26"/>
              </w:rPr>
              <w:lastRenderedPageBreak/>
              <w:t>TIÊU CHÍ 10</w:t>
            </w:r>
          </w:p>
        </w:tc>
        <w:tc>
          <w:tcPr>
            <w:tcW w:w="7318" w:type="dxa"/>
          </w:tcPr>
          <w:p w14:paraId="73AFE177" w14:textId="77777777" w:rsidR="00512E67" w:rsidRPr="003157B4" w:rsidRDefault="00512E67" w:rsidP="00D6778D">
            <w:pPr>
              <w:spacing w:line="288" w:lineRule="auto"/>
              <w:rPr>
                <w:szCs w:val="26"/>
              </w:rPr>
            </w:pPr>
            <w:r w:rsidRPr="003157B4">
              <w:rPr>
                <w:szCs w:val="26"/>
              </w:rPr>
              <w:t xml:space="preserve">Khả năng giao tiếp trình độ tiếng Anh tối thiểu tương đương TOEIC 350. </w:t>
            </w:r>
          </w:p>
        </w:tc>
      </w:tr>
      <w:tr w:rsidR="003157B4" w:rsidRPr="003157B4" w14:paraId="1E4B7771" w14:textId="77777777" w:rsidTr="00417C0B">
        <w:trPr>
          <w:jc w:val="center"/>
        </w:trPr>
        <w:tc>
          <w:tcPr>
            <w:tcW w:w="277" w:type="dxa"/>
            <w:vMerge w:val="restart"/>
          </w:tcPr>
          <w:p w14:paraId="13F2F738" w14:textId="77777777" w:rsidR="00512E67" w:rsidRPr="003157B4" w:rsidRDefault="00512E67" w:rsidP="00D6778D">
            <w:pPr>
              <w:spacing w:line="288" w:lineRule="auto"/>
              <w:rPr>
                <w:szCs w:val="26"/>
              </w:rPr>
            </w:pPr>
          </w:p>
        </w:tc>
        <w:tc>
          <w:tcPr>
            <w:tcW w:w="1419" w:type="dxa"/>
            <w:vAlign w:val="center"/>
          </w:tcPr>
          <w:p w14:paraId="6B02D058" w14:textId="77777777" w:rsidR="00512E67" w:rsidRPr="003157B4" w:rsidRDefault="00512E67" w:rsidP="00D6778D">
            <w:pPr>
              <w:spacing w:line="288" w:lineRule="auto"/>
              <w:jc w:val="center"/>
              <w:rPr>
                <w:szCs w:val="26"/>
              </w:rPr>
            </w:pPr>
            <w:r w:rsidRPr="003157B4">
              <w:rPr>
                <w:szCs w:val="26"/>
              </w:rPr>
              <w:t>TCCT 10.1</w:t>
            </w:r>
          </w:p>
        </w:tc>
        <w:tc>
          <w:tcPr>
            <w:tcW w:w="7318" w:type="dxa"/>
          </w:tcPr>
          <w:p w14:paraId="65FFB83A" w14:textId="77777777" w:rsidR="00512E67" w:rsidRPr="003157B4" w:rsidRDefault="00512E67" w:rsidP="00D6778D">
            <w:pPr>
              <w:spacing w:line="288" w:lineRule="auto"/>
              <w:rPr>
                <w:szCs w:val="26"/>
              </w:rPr>
            </w:pPr>
            <w:r w:rsidRPr="003157B4">
              <w:rPr>
                <w:szCs w:val="26"/>
              </w:rPr>
              <w:t>Đọc và sử dụng tài liệu kỹ thuật liên quan đến chuyên ngành bằng tiếng anh ở mức cơ bản</w:t>
            </w:r>
          </w:p>
        </w:tc>
      </w:tr>
      <w:tr w:rsidR="003157B4" w:rsidRPr="003157B4" w14:paraId="72725106" w14:textId="77777777" w:rsidTr="00417C0B">
        <w:trPr>
          <w:jc w:val="center"/>
        </w:trPr>
        <w:tc>
          <w:tcPr>
            <w:tcW w:w="277" w:type="dxa"/>
            <w:vMerge/>
          </w:tcPr>
          <w:p w14:paraId="5031F2E1" w14:textId="77777777" w:rsidR="00512E67" w:rsidRPr="003157B4" w:rsidRDefault="00512E67" w:rsidP="00D6778D">
            <w:pPr>
              <w:spacing w:line="288" w:lineRule="auto"/>
              <w:rPr>
                <w:szCs w:val="26"/>
              </w:rPr>
            </w:pPr>
          </w:p>
        </w:tc>
        <w:tc>
          <w:tcPr>
            <w:tcW w:w="1419" w:type="dxa"/>
            <w:vAlign w:val="center"/>
          </w:tcPr>
          <w:p w14:paraId="273F90DC" w14:textId="77777777" w:rsidR="00512E67" w:rsidRPr="003157B4" w:rsidRDefault="00512E67" w:rsidP="00D6778D">
            <w:pPr>
              <w:spacing w:line="288" w:lineRule="auto"/>
              <w:jc w:val="center"/>
              <w:rPr>
                <w:szCs w:val="26"/>
              </w:rPr>
            </w:pPr>
            <w:r w:rsidRPr="003157B4">
              <w:rPr>
                <w:szCs w:val="26"/>
              </w:rPr>
              <w:t>TCCT 10.2</w:t>
            </w:r>
          </w:p>
        </w:tc>
        <w:tc>
          <w:tcPr>
            <w:tcW w:w="7318" w:type="dxa"/>
          </w:tcPr>
          <w:p w14:paraId="4CA509B5" w14:textId="77777777" w:rsidR="00512E67" w:rsidRPr="003157B4" w:rsidRDefault="00512E67" w:rsidP="00D6778D">
            <w:pPr>
              <w:spacing w:line="288" w:lineRule="auto"/>
              <w:rPr>
                <w:szCs w:val="26"/>
              </w:rPr>
            </w:pPr>
            <w:r w:rsidRPr="003157B4">
              <w:rPr>
                <w:szCs w:val="26"/>
              </w:rPr>
              <w:t>Giao tiếp tiếng anh cơ bản trong môi trường làm việc đa quốc gia</w:t>
            </w:r>
          </w:p>
        </w:tc>
      </w:tr>
      <w:tr w:rsidR="003157B4" w:rsidRPr="003157B4" w14:paraId="35EC4673" w14:textId="77777777" w:rsidTr="00417C0B">
        <w:trPr>
          <w:jc w:val="center"/>
        </w:trPr>
        <w:tc>
          <w:tcPr>
            <w:tcW w:w="1696" w:type="dxa"/>
            <w:gridSpan w:val="2"/>
            <w:vAlign w:val="center"/>
          </w:tcPr>
          <w:p w14:paraId="269B3F14" w14:textId="77777777" w:rsidR="00512E67" w:rsidRPr="003157B4" w:rsidRDefault="00512E67" w:rsidP="005F1C6C">
            <w:pPr>
              <w:spacing w:line="288" w:lineRule="auto"/>
              <w:jc w:val="center"/>
              <w:rPr>
                <w:szCs w:val="26"/>
              </w:rPr>
            </w:pPr>
            <w:r w:rsidRPr="003157B4">
              <w:rPr>
                <w:b/>
                <w:szCs w:val="26"/>
              </w:rPr>
              <w:t>TIÊU CHÍ 11</w:t>
            </w:r>
          </w:p>
        </w:tc>
        <w:tc>
          <w:tcPr>
            <w:tcW w:w="7318" w:type="dxa"/>
          </w:tcPr>
          <w:p w14:paraId="2CCFAB52" w14:textId="77777777" w:rsidR="00512E67" w:rsidRPr="003157B4" w:rsidRDefault="00512E67" w:rsidP="00D6778D">
            <w:pPr>
              <w:spacing w:line="288" w:lineRule="auto"/>
              <w:rPr>
                <w:szCs w:val="26"/>
              </w:rPr>
            </w:pPr>
            <w:r w:rsidRPr="003157B4">
              <w:rPr>
                <w:szCs w:val="26"/>
              </w:rPr>
              <w:t>Khả năng sử dụng công nghệ thông tin trình độ tối thiểu tương đương IC3</w:t>
            </w:r>
          </w:p>
        </w:tc>
      </w:tr>
      <w:tr w:rsidR="003157B4" w:rsidRPr="003157B4" w14:paraId="43B06308" w14:textId="77777777" w:rsidTr="00417C0B">
        <w:trPr>
          <w:jc w:val="center"/>
        </w:trPr>
        <w:tc>
          <w:tcPr>
            <w:tcW w:w="277" w:type="dxa"/>
            <w:vMerge w:val="restart"/>
          </w:tcPr>
          <w:p w14:paraId="44578591" w14:textId="77777777" w:rsidR="00512E67" w:rsidRPr="003157B4" w:rsidRDefault="00512E67" w:rsidP="00D6778D">
            <w:pPr>
              <w:spacing w:line="288" w:lineRule="auto"/>
              <w:rPr>
                <w:szCs w:val="26"/>
              </w:rPr>
            </w:pPr>
          </w:p>
        </w:tc>
        <w:tc>
          <w:tcPr>
            <w:tcW w:w="1419" w:type="dxa"/>
            <w:vAlign w:val="center"/>
          </w:tcPr>
          <w:p w14:paraId="6CABD2B5" w14:textId="77777777" w:rsidR="00512E67" w:rsidRPr="003157B4" w:rsidRDefault="00512E67" w:rsidP="00D6778D">
            <w:pPr>
              <w:spacing w:line="288" w:lineRule="auto"/>
              <w:jc w:val="center"/>
              <w:rPr>
                <w:szCs w:val="26"/>
              </w:rPr>
            </w:pPr>
            <w:r w:rsidRPr="003157B4">
              <w:rPr>
                <w:szCs w:val="26"/>
              </w:rPr>
              <w:t>TCCT 11.1</w:t>
            </w:r>
          </w:p>
        </w:tc>
        <w:tc>
          <w:tcPr>
            <w:tcW w:w="7318" w:type="dxa"/>
          </w:tcPr>
          <w:p w14:paraId="16BF4B17" w14:textId="77777777" w:rsidR="00512E67" w:rsidRPr="003157B4" w:rsidRDefault="00512E67" w:rsidP="00D6778D">
            <w:pPr>
              <w:spacing w:line="288" w:lineRule="auto"/>
              <w:rPr>
                <w:szCs w:val="26"/>
              </w:rPr>
            </w:pPr>
            <w:r w:rsidRPr="003157B4">
              <w:rPr>
                <w:szCs w:val="26"/>
              </w:rPr>
              <w:t>Sử dụng các phần mềm thiết kế cơ khí (CAD) để mô hình hóa các sản phẩm</w:t>
            </w:r>
          </w:p>
        </w:tc>
      </w:tr>
      <w:tr w:rsidR="003157B4" w:rsidRPr="003157B4" w14:paraId="39F422BD" w14:textId="77777777" w:rsidTr="00417C0B">
        <w:trPr>
          <w:jc w:val="center"/>
        </w:trPr>
        <w:tc>
          <w:tcPr>
            <w:tcW w:w="277" w:type="dxa"/>
            <w:vMerge/>
          </w:tcPr>
          <w:p w14:paraId="60D41427" w14:textId="77777777" w:rsidR="00512E67" w:rsidRPr="003157B4" w:rsidRDefault="00512E67" w:rsidP="00D6778D">
            <w:pPr>
              <w:spacing w:line="288" w:lineRule="auto"/>
              <w:rPr>
                <w:szCs w:val="26"/>
              </w:rPr>
            </w:pPr>
          </w:p>
        </w:tc>
        <w:tc>
          <w:tcPr>
            <w:tcW w:w="1419" w:type="dxa"/>
            <w:vAlign w:val="center"/>
          </w:tcPr>
          <w:p w14:paraId="43160BBD" w14:textId="77777777" w:rsidR="00512E67" w:rsidRPr="003157B4" w:rsidRDefault="00512E67" w:rsidP="00D6778D">
            <w:pPr>
              <w:spacing w:line="288" w:lineRule="auto"/>
              <w:jc w:val="center"/>
              <w:rPr>
                <w:szCs w:val="26"/>
              </w:rPr>
            </w:pPr>
            <w:r w:rsidRPr="003157B4">
              <w:rPr>
                <w:szCs w:val="26"/>
              </w:rPr>
              <w:t>TCCT 11.2</w:t>
            </w:r>
          </w:p>
        </w:tc>
        <w:tc>
          <w:tcPr>
            <w:tcW w:w="7318" w:type="dxa"/>
          </w:tcPr>
          <w:p w14:paraId="3FCD16E5" w14:textId="77777777" w:rsidR="00512E67" w:rsidRPr="003157B4" w:rsidRDefault="00512E67" w:rsidP="00D6778D">
            <w:pPr>
              <w:spacing w:line="288" w:lineRule="auto"/>
              <w:rPr>
                <w:szCs w:val="26"/>
              </w:rPr>
            </w:pPr>
            <w:r w:rsidRPr="003157B4">
              <w:rPr>
                <w:szCs w:val="26"/>
              </w:rPr>
              <w:t xml:space="preserve">Sử dụng các ứng dụng tin học văn phòng cơ bản </w:t>
            </w:r>
          </w:p>
        </w:tc>
      </w:tr>
      <w:tr w:rsidR="003157B4" w:rsidRPr="003157B4" w14:paraId="548DF7B9" w14:textId="77777777" w:rsidTr="00417C0B">
        <w:trPr>
          <w:trHeight w:val="301"/>
          <w:jc w:val="center"/>
        </w:trPr>
        <w:tc>
          <w:tcPr>
            <w:tcW w:w="1696" w:type="dxa"/>
            <w:gridSpan w:val="2"/>
            <w:vAlign w:val="center"/>
          </w:tcPr>
          <w:p w14:paraId="65E57471" w14:textId="77777777" w:rsidR="00512E67" w:rsidRPr="003157B4" w:rsidRDefault="00512E67" w:rsidP="005F1C6C">
            <w:pPr>
              <w:spacing w:line="288" w:lineRule="auto"/>
              <w:jc w:val="center"/>
              <w:rPr>
                <w:szCs w:val="26"/>
              </w:rPr>
            </w:pPr>
            <w:r w:rsidRPr="003157B4">
              <w:rPr>
                <w:b/>
                <w:szCs w:val="26"/>
              </w:rPr>
              <w:t xml:space="preserve">TIÊU CHÍ </w:t>
            </w:r>
            <w:r w:rsidR="005F1C6C" w:rsidRPr="003157B4">
              <w:rPr>
                <w:b/>
                <w:szCs w:val="26"/>
              </w:rPr>
              <w:t>1</w:t>
            </w:r>
            <w:r w:rsidRPr="003157B4">
              <w:rPr>
                <w:b/>
                <w:szCs w:val="26"/>
              </w:rPr>
              <w:t>2</w:t>
            </w:r>
          </w:p>
        </w:tc>
        <w:tc>
          <w:tcPr>
            <w:tcW w:w="7318" w:type="dxa"/>
          </w:tcPr>
          <w:p w14:paraId="2EB0ED57" w14:textId="77777777" w:rsidR="00512E67" w:rsidRPr="003157B4" w:rsidRDefault="00512E67" w:rsidP="00D6778D">
            <w:pPr>
              <w:spacing w:line="288" w:lineRule="auto"/>
              <w:rPr>
                <w:szCs w:val="26"/>
              </w:rPr>
            </w:pPr>
            <w:r w:rsidRPr="003157B4">
              <w:rPr>
                <w:szCs w:val="26"/>
              </w:rPr>
              <w:t xml:space="preserve">Khả năng ứng dụng kiến thức khởi nghiệp. </w:t>
            </w:r>
          </w:p>
        </w:tc>
      </w:tr>
      <w:tr w:rsidR="003157B4" w:rsidRPr="003157B4" w14:paraId="1E7C4599" w14:textId="77777777" w:rsidTr="00417C0B">
        <w:trPr>
          <w:trHeight w:val="276"/>
          <w:jc w:val="center"/>
        </w:trPr>
        <w:tc>
          <w:tcPr>
            <w:tcW w:w="277" w:type="dxa"/>
            <w:vMerge w:val="restart"/>
          </w:tcPr>
          <w:p w14:paraId="65655B3B" w14:textId="77777777" w:rsidR="00512E67" w:rsidRPr="003157B4" w:rsidRDefault="00512E67" w:rsidP="00D6778D">
            <w:pPr>
              <w:spacing w:line="288" w:lineRule="auto"/>
              <w:rPr>
                <w:szCs w:val="26"/>
              </w:rPr>
            </w:pPr>
          </w:p>
        </w:tc>
        <w:tc>
          <w:tcPr>
            <w:tcW w:w="1419" w:type="dxa"/>
            <w:vAlign w:val="center"/>
          </w:tcPr>
          <w:p w14:paraId="7C69DD44" w14:textId="77777777" w:rsidR="00512E67" w:rsidRPr="003157B4" w:rsidRDefault="00512E67" w:rsidP="00D6778D">
            <w:pPr>
              <w:spacing w:line="288" w:lineRule="auto"/>
              <w:jc w:val="center"/>
              <w:rPr>
                <w:szCs w:val="26"/>
              </w:rPr>
            </w:pPr>
            <w:r w:rsidRPr="003157B4">
              <w:rPr>
                <w:szCs w:val="26"/>
              </w:rPr>
              <w:t>TCCT 12.1</w:t>
            </w:r>
          </w:p>
        </w:tc>
        <w:tc>
          <w:tcPr>
            <w:tcW w:w="7318" w:type="dxa"/>
          </w:tcPr>
          <w:p w14:paraId="045A7D0E" w14:textId="0D32CFC2" w:rsidR="00512E67" w:rsidRPr="003157B4" w:rsidRDefault="00930716" w:rsidP="00D6778D">
            <w:pPr>
              <w:spacing w:line="288" w:lineRule="auto"/>
              <w:rPr>
                <w:szCs w:val="26"/>
              </w:rPr>
            </w:pPr>
            <w:r>
              <w:rPr>
                <w:szCs w:val="26"/>
              </w:rPr>
              <w:t>T</w:t>
            </w:r>
            <w:r w:rsidR="00512E67" w:rsidRPr="003157B4">
              <w:rPr>
                <w:szCs w:val="26"/>
              </w:rPr>
              <w:t xml:space="preserve">ham gia </w:t>
            </w:r>
            <w:r>
              <w:rPr>
                <w:szCs w:val="26"/>
              </w:rPr>
              <w:t xml:space="preserve">vào việc </w:t>
            </w:r>
            <w:r w:rsidR="00512E67" w:rsidRPr="003157B4">
              <w:rPr>
                <w:szCs w:val="26"/>
              </w:rPr>
              <w:t>phát hiện các vấn đề còn tồn tại trong kỹ thuật</w:t>
            </w:r>
          </w:p>
        </w:tc>
      </w:tr>
      <w:tr w:rsidR="003157B4" w:rsidRPr="003157B4" w14:paraId="01BD0261" w14:textId="77777777" w:rsidTr="00417C0B">
        <w:trPr>
          <w:trHeight w:val="276"/>
          <w:jc w:val="center"/>
        </w:trPr>
        <w:tc>
          <w:tcPr>
            <w:tcW w:w="277" w:type="dxa"/>
            <w:vMerge/>
          </w:tcPr>
          <w:p w14:paraId="2086CB50" w14:textId="77777777" w:rsidR="00512E67" w:rsidRPr="003157B4" w:rsidRDefault="00512E67" w:rsidP="00D6778D">
            <w:pPr>
              <w:spacing w:line="288" w:lineRule="auto"/>
              <w:rPr>
                <w:szCs w:val="26"/>
              </w:rPr>
            </w:pPr>
          </w:p>
        </w:tc>
        <w:tc>
          <w:tcPr>
            <w:tcW w:w="1419" w:type="dxa"/>
            <w:vAlign w:val="center"/>
          </w:tcPr>
          <w:p w14:paraId="6E326F89" w14:textId="77777777" w:rsidR="00512E67" w:rsidRPr="003157B4" w:rsidRDefault="00512E67" w:rsidP="00D6778D">
            <w:pPr>
              <w:spacing w:line="288" w:lineRule="auto"/>
              <w:jc w:val="center"/>
              <w:rPr>
                <w:szCs w:val="26"/>
              </w:rPr>
            </w:pPr>
            <w:r w:rsidRPr="003157B4">
              <w:rPr>
                <w:szCs w:val="26"/>
              </w:rPr>
              <w:t>TCCT 12.2</w:t>
            </w:r>
          </w:p>
        </w:tc>
        <w:tc>
          <w:tcPr>
            <w:tcW w:w="7318" w:type="dxa"/>
          </w:tcPr>
          <w:p w14:paraId="1FEDD2CF" w14:textId="557328AD" w:rsidR="00512E67" w:rsidRPr="003157B4" w:rsidRDefault="00930716" w:rsidP="00D6778D">
            <w:pPr>
              <w:spacing w:line="288" w:lineRule="auto"/>
              <w:ind w:right="-539"/>
              <w:rPr>
                <w:szCs w:val="26"/>
              </w:rPr>
            </w:pPr>
            <w:r>
              <w:rPr>
                <w:szCs w:val="26"/>
              </w:rPr>
              <w:t>T</w:t>
            </w:r>
            <w:r w:rsidR="00512E67" w:rsidRPr="003157B4">
              <w:rPr>
                <w:szCs w:val="26"/>
              </w:rPr>
              <w:t xml:space="preserve">ham gia </w:t>
            </w:r>
            <w:r>
              <w:rPr>
                <w:szCs w:val="26"/>
              </w:rPr>
              <w:t xml:space="preserve">vào việc </w:t>
            </w:r>
            <w:r w:rsidR="00512E67" w:rsidRPr="003157B4">
              <w:rPr>
                <w:szCs w:val="26"/>
              </w:rPr>
              <w:t>đề ra ý tưởng, giải pháp mới cho vấn đề</w:t>
            </w:r>
          </w:p>
        </w:tc>
      </w:tr>
      <w:tr w:rsidR="00512E67" w:rsidRPr="003157B4" w14:paraId="64C633C1" w14:textId="77777777" w:rsidTr="00417C0B">
        <w:trPr>
          <w:trHeight w:val="276"/>
          <w:jc w:val="center"/>
        </w:trPr>
        <w:tc>
          <w:tcPr>
            <w:tcW w:w="277" w:type="dxa"/>
            <w:vMerge/>
          </w:tcPr>
          <w:p w14:paraId="4B10F909" w14:textId="77777777" w:rsidR="00512E67" w:rsidRPr="003157B4" w:rsidRDefault="00512E67" w:rsidP="00D6778D">
            <w:pPr>
              <w:spacing w:line="288" w:lineRule="auto"/>
              <w:rPr>
                <w:szCs w:val="26"/>
              </w:rPr>
            </w:pPr>
          </w:p>
        </w:tc>
        <w:tc>
          <w:tcPr>
            <w:tcW w:w="1419" w:type="dxa"/>
            <w:vAlign w:val="center"/>
          </w:tcPr>
          <w:p w14:paraId="652EB825" w14:textId="77777777" w:rsidR="00512E67" w:rsidRPr="003157B4" w:rsidRDefault="00512E67" w:rsidP="00D6778D">
            <w:pPr>
              <w:spacing w:line="288" w:lineRule="auto"/>
              <w:jc w:val="center"/>
              <w:rPr>
                <w:szCs w:val="26"/>
              </w:rPr>
            </w:pPr>
            <w:r w:rsidRPr="003157B4">
              <w:rPr>
                <w:szCs w:val="26"/>
              </w:rPr>
              <w:t>TCCT 12.3</w:t>
            </w:r>
          </w:p>
        </w:tc>
        <w:tc>
          <w:tcPr>
            <w:tcW w:w="7318" w:type="dxa"/>
          </w:tcPr>
          <w:p w14:paraId="4C5B472C" w14:textId="77777777" w:rsidR="00512E67" w:rsidRPr="003157B4" w:rsidRDefault="00512E67" w:rsidP="00D6778D">
            <w:pPr>
              <w:spacing w:line="288" w:lineRule="auto"/>
              <w:rPr>
                <w:szCs w:val="26"/>
              </w:rPr>
            </w:pPr>
            <w:r w:rsidRPr="003157B4">
              <w:rPr>
                <w:szCs w:val="26"/>
              </w:rPr>
              <w:t>Tự chịu trách nhiệm với công việc của mình</w:t>
            </w:r>
          </w:p>
        </w:tc>
      </w:tr>
    </w:tbl>
    <w:p w14:paraId="22BC6BFA" w14:textId="77777777" w:rsidR="00504B84" w:rsidRPr="003157B4" w:rsidRDefault="00504B84" w:rsidP="00F558EF">
      <w:pPr>
        <w:pStyle w:val="MUC3"/>
      </w:pPr>
      <w:bookmarkStart w:id="184" w:name="_Toc4446769"/>
    </w:p>
    <w:p w14:paraId="318708C6" w14:textId="77777777" w:rsidR="00F558EF" w:rsidRPr="003157B4" w:rsidRDefault="00F558EF" w:rsidP="00F558EF">
      <w:pPr>
        <w:pStyle w:val="MUC3"/>
      </w:pPr>
      <w:r w:rsidRPr="003157B4">
        <w:t>*. Qui trình đánh giá kết quả học tập theo tiếp cận năng lực</w:t>
      </w:r>
    </w:p>
    <w:p w14:paraId="24685B30" w14:textId="5836EA53" w:rsidR="00F558EF" w:rsidRPr="003157B4" w:rsidRDefault="00F558EF" w:rsidP="00DB2F44">
      <w:pPr>
        <w:spacing w:after="0" w:line="288" w:lineRule="auto"/>
        <w:ind w:firstLine="720"/>
        <w:jc w:val="both"/>
        <w:rPr>
          <w:szCs w:val="26"/>
        </w:rPr>
      </w:pPr>
      <w:r w:rsidRPr="003157B4">
        <w:rPr>
          <w:szCs w:val="26"/>
        </w:rPr>
        <w:t xml:space="preserve">Sau khi xây dựng thành công bộ tiêu chí kiểm tra đánh giá kết quả học tập của người học theo hướng tiếp cận phát triển năng lực. Tác giả tiến hành nghiên cứu [138], tìm hiều và xây dựng qui trình kiểm tra đánh giá kết quả học tập của SV. Qui trình  đánh giá kết quả  học tập của SV đã có từ  trước; Ở giáo dục truyền thống, các hình thức kiểm tra đánh giá không theo qui cũ, không nhất quán trong việc thống nhất qui trình đánh giá; một số GV tiến hành kiểm tra theo hiểu biết của mình không tuân theo một qui luật nào cả. </w:t>
      </w:r>
    </w:p>
    <w:p w14:paraId="527F104F" w14:textId="77777777" w:rsidR="00F558EF" w:rsidRPr="003157B4" w:rsidRDefault="00F558EF" w:rsidP="00DB2F44">
      <w:pPr>
        <w:spacing w:after="0" w:line="288" w:lineRule="auto"/>
        <w:ind w:firstLine="720"/>
        <w:jc w:val="both"/>
        <w:rPr>
          <w:szCs w:val="26"/>
        </w:rPr>
      </w:pPr>
      <w:r w:rsidRPr="003157B4">
        <w:rPr>
          <w:szCs w:val="26"/>
        </w:rPr>
        <w:t>Qui trình kiểm tra đánh giá kết quả học tập của SV theo tiếp cận phát triển năng lực của người học được mô tả như sau:</w:t>
      </w:r>
    </w:p>
    <w:p w14:paraId="6FA198AA" w14:textId="77777777" w:rsidR="00F558EF" w:rsidRPr="003157B4" w:rsidRDefault="00F558EF" w:rsidP="00DB2F44">
      <w:pPr>
        <w:spacing w:after="0" w:line="288" w:lineRule="auto"/>
        <w:ind w:firstLine="720"/>
        <w:jc w:val="both"/>
        <w:rPr>
          <w:szCs w:val="26"/>
        </w:rPr>
      </w:pPr>
      <w:r w:rsidRPr="003157B4">
        <w:rPr>
          <w:szCs w:val="26"/>
        </w:rPr>
        <w:t xml:space="preserve">Qui trình kiểm tra đánh giá kết quả học tập của SV theo tiếp cận phát triển năng lực của người học được xây dựng trên luận cứ khoa học là bộ tiêu chí kiểm tra đánh giá. Bộ tiêu chí kiểm tra đánh giá là chuẩn mực được xây dựng cho các môn học/học phần và hội tụ cho một chương, một chuyên ngành và một ngành.   </w:t>
      </w:r>
    </w:p>
    <w:p w14:paraId="256A962A" w14:textId="77777777" w:rsidR="00F558EF" w:rsidRPr="003157B4" w:rsidRDefault="00F558EF" w:rsidP="00DB2F44">
      <w:pPr>
        <w:spacing w:after="0" w:line="288" w:lineRule="auto"/>
        <w:ind w:firstLine="720"/>
        <w:jc w:val="both"/>
        <w:rPr>
          <w:sz w:val="28"/>
          <w:szCs w:val="28"/>
        </w:rPr>
      </w:pPr>
      <w:r w:rsidRPr="003157B4">
        <w:rPr>
          <w:szCs w:val="26"/>
        </w:rPr>
        <w:t>Qui trình kiểm tra đánh giá bắt đầu từ kiểm tra thường xuyên/định kỳ đến cuối khóa/chuyên ngành/ngành đều có sự kiểm soát của trường từ GV, tổ bộ môn, khoa, phòng/ban cho đến BGH. Việc kiểm soát này là một hệ thống khả dĩ được xây dựng từ kinh nghiệm thực tế tại nhà trường. Kinh nghiệm này kết hợp với đường hướng của phương pháp tiếp cận năng lực. Từ đó, xây dựng được qui trình kiểm tra đánh giá tối ưu</w:t>
      </w:r>
      <w:r w:rsidRPr="003157B4">
        <w:rPr>
          <w:sz w:val="28"/>
          <w:szCs w:val="28"/>
        </w:rPr>
        <w:t>.</w:t>
      </w:r>
    </w:p>
    <w:p w14:paraId="61FD3B94" w14:textId="19BF454B" w:rsidR="0061176A" w:rsidRPr="003157B4" w:rsidRDefault="00F558EF" w:rsidP="00DB2F44">
      <w:pPr>
        <w:spacing w:after="0" w:line="288" w:lineRule="auto"/>
        <w:ind w:firstLine="720"/>
        <w:jc w:val="both"/>
        <w:rPr>
          <w:szCs w:val="26"/>
        </w:rPr>
      </w:pPr>
      <w:r w:rsidRPr="003157B4">
        <w:rPr>
          <w:szCs w:val="26"/>
        </w:rPr>
        <w:t xml:space="preserve">Xây dựng qui trình kiểm tra đánh giá kết quả học tập của người học theo hướng tiếp cận phát triển năng lực là một quá trình phức tạp với độ khó cao. Để xây dựng thành </w:t>
      </w:r>
      <w:r w:rsidRPr="003157B4">
        <w:rPr>
          <w:szCs w:val="26"/>
        </w:rPr>
        <w:lastRenderedPageBreak/>
        <w:t>công qui trình kiểm tra đánh giá, người nghiên cứu phải hệ thống hóa các bước thực hiện từ đơn giản đến phức tạp; phân khúc nhiệm vụ cho phù hợp với chức năng quyền hạn của từng thành viên; nội dung được sắp xếp theo tên bước thực hiện, gắn liền từng bộ phận người thực hiện cũng như người phối hợp thực hiện. Đồng thời, biểu mẫu hồ sơ phải phù hợp với từng nội dung công việc và những giới hạn cần có trong hoàn thiện qui trình.</w:t>
      </w:r>
    </w:p>
    <w:p w14:paraId="6A40B7F8" w14:textId="11A50953" w:rsidR="0061176A" w:rsidRPr="00446070" w:rsidRDefault="0014323D" w:rsidP="0014323D">
      <w:pPr>
        <w:spacing w:after="0" w:line="288" w:lineRule="auto"/>
        <w:ind w:firstLine="720"/>
        <w:jc w:val="both"/>
        <w:rPr>
          <w:szCs w:val="26"/>
        </w:rPr>
      </w:pPr>
      <w:r w:rsidRPr="00446070">
        <w:rPr>
          <w:noProof/>
          <w:szCs w:val="26"/>
        </w:rPr>
        <mc:AlternateContent>
          <mc:Choice Requires="wpg">
            <w:drawing>
              <wp:anchor distT="0" distB="0" distL="114300" distR="114300" simplePos="0" relativeHeight="251716096" behindDoc="0" locked="0" layoutInCell="1" allowOverlap="1" wp14:anchorId="67FAC2C6" wp14:editId="60B5AD61">
                <wp:simplePos x="0" y="0"/>
                <wp:positionH relativeFrom="margin">
                  <wp:align>left</wp:align>
                </wp:positionH>
                <wp:positionV relativeFrom="paragraph">
                  <wp:posOffset>741269</wp:posOffset>
                </wp:positionV>
                <wp:extent cx="5011309" cy="7124281"/>
                <wp:effectExtent l="0" t="0" r="18415" b="19685"/>
                <wp:wrapNone/>
                <wp:docPr id="457" name="Group 457"/>
                <wp:cNvGraphicFramePr/>
                <a:graphic xmlns:a="http://schemas.openxmlformats.org/drawingml/2006/main">
                  <a:graphicData uri="http://schemas.microsoft.com/office/word/2010/wordprocessingGroup">
                    <wpg:wgp>
                      <wpg:cNvGrpSpPr/>
                      <wpg:grpSpPr>
                        <a:xfrm>
                          <a:off x="0" y="0"/>
                          <a:ext cx="5011309" cy="7124281"/>
                          <a:chOff x="629985" y="-58046"/>
                          <a:chExt cx="5394545" cy="7816940"/>
                        </a:xfrm>
                      </wpg:grpSpPr>
                      <wps:wsp>
                        <wps:cNvPr id="458" name="Rectangle 458"/>
                        <wps:cNvSpPr/>
                        <wps:spPr>
                          <a:xfrm>
                            <a:off x="629985" y="228439"/>
                            <a:ext cx="2257424" cy="7905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9F3FDF4" w14:textId="5F4B4C7F" w:rsidR="00DD1CD4" w:rsidRPr="007C16F3" w:rsidRDefault="00DD1CD4" w:rsidP="0061176A">
                              <w:pPr>
                                <w:jc w:val="both"/>
                                <w:rPr>
                                  <w:rFonts w:cs="Times New Roman"/>
                                  <w:sz w:val="22"/>
                                </w:rPr>
                              </w:pPr>
                              <w:r w:rsidRPr="007C16F3">
                                <w:rPr>
                                  <w:rFonts w:cs="Times New Roman"/>
                                  <w:sz w:val="22"/>
                                </w:rPr>
                                <w:t>Phân tích mục tiêu giáo dục nghề nghiệp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59" name="Group 459"/>
                        <wpg:cNvGrpSpPr/>
                        <wpg:grpSpPr>
                          <a:xfrm>
                            <a:off x="890250" y="-58046"/>
                            <a:ext cx="5134280" cy="7816940"/>
                            <a:chOff x="890250" y="-295552"/>
                            <a:chExt cx="5134280" cy="7816940"/>
                          </a:xfrm>
                        </wpg:grpSpPr>
                        <wpg:grpSp>
                          <wpg:cNvPr id="460" name="Group 460"/>
                          <wpg:cNvGrpSpPr/>
                          <wpg:grpSpPr>
                            <a:xfrm>
                              <a:off x="890250" y="-295552"/>
                              <a:ext cx="5134280" cy="7816940"/>
                              <a:chOff x="790548" y="-295552"/>
                              <a:chExt cx="5134287" cy="7816940"/>
                            </a:xfrm>
                          </wpg:grpSpPr>
                          <wps:wsp>
                            <wps:cNvPr id="463" name="Rectangle 463"/>
                            <wps:cNvSpPr/>
                            <wps:spPr>
                              <a:xfrm>
                                <a:off x="3516363" y="2756578"/>
                                <a:ext cx="2408472" cy="931657"/>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49DD990" w14:textId="31554932" w:rsidR="00DD1CD4" w:rsidRPr="007C16F3" w:rsidRDefault="00DD1CD4" w:rsidP="0061176A">
                                  <w:pPr>
                                    <w:jc w:val="both"/>
                                    <w:rPr>
                                      <w:rFonts w:cs="Times New Roman"/>
                                      <w:sz w:val="22"/>
                                    </w:rPr>
                                  </w:pPr>
                                  <w:r w:rsidRPr="007C16F3">
                                    <w:rPr>
                                      <w:rFonts w:cs="Times New Roman"/>
                                      <w:sz w:val="22"/>
                                    </w:rPr>
                                    <w:t>Xác định khung năng lực cần hình thành của sinh viên cao đẳng nghề nghiệp (theo các khối ngành/ chuyên ngành 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790548" y="4649819"/>
                                <a:ext cx="4705350" cy="902766"/>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6B035BD" w14:textId="27999CD8" w:rsidR="00DD1CD4" w:rsidRPr="007C16F3" w:rsidRDefault="00DD1CD4" w:rsidP="0061176A">
                                  <w:pPr>
                                    <w:jc w:val="both"/>
                                    <w:rPr>
                                      <w:rFonts w:cs="Times New Roman"/>
                                      <w:sz w:val="22"/>
                                    </w:rPr>
                                  </w:pPr>
                                  <w:r w:rsidRPr="007C16F3">
                                    <w:rPr>
                                      <w:rFonts w:cs="Times New Roman"/>
                                      <w:sz w:val="22"/>
                                    </w:rPr>
                                    <w:t>Xác định các tiêu chí, chuẩn mực, cấp độ năng lực và thiết kế các câu hỏi (trắc nghiệm/tự luận). Cấu trúc bộ đề kiểm tra đánh giá KQHT theo năng lực theo các môn học/học phần/Bài học. Hình thành ngân hàng câu hỏi kiểm tra đánh giá năng lực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810991" y="6363641"/>
                                <a:ext cx="4705350" cy="1157747"/>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10A77FD" w14:textId="284F9242" w:rsidR="00DD1CD4" w:rsidRPr="007C16F3" w:rsidRDefault="00DD1CD4" w:rsidP="0061176A">
                                  <w:pPr>
                                    <w:jc w:val="both"/>
                                    <w:rPr>
                                      <w:rFonts w:cs="Times New Roman"/>
                                      <w:sz w:val="22"/>
                                    </w:rPr>
                                  </w:pPr>
                                  <w:r w:rsidRPr="007C16F3">
                                    <w:rPr>
                                      <w:rFonts w:cs="Times New Roman"/>
                                      <w:sz w:val="22"/>
                                    </w:rPr>
                                    <w:t>Tổ chức các kỳ kiểm tra và đánh giá KQHT theo năng lực của sinh viên theo quá trình học tập /tốt nghiệp Cao đẳng nghề nghiệp dựa trên yêu cầu của thế giới việc làm theo các khối ngành/chuyên ngành, kết hợp xét kết quả quá trình học tập ở trường và kết quả phỏng vấn theo nhu cầu của từng khoa/chuyên ngành kỹ thuật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66" name="Group 466"/>
                            <wpg:cNvGrpSpPr/>
                            <wpg:grpSpPr>
                              <a:xfrm>
                                <a:off x="3897301" y="-295552"/>
                                <a:ext cx="1666875" cy="1485900"/>
                                <a:chOff x="20626" y="-295552"/>
                                <a:chExt cx="1666875" cy="1485900"/>
                              </a:xfrm>
                            </wpg:grpSpPr>
                            <wps:wsp>
                              <wps:cNvPr id="467" name="Rectangle 467"/>
                              <wps:cNvSpPr/>
                              <wps:spPr>
                                <a:xfrm>
                                  <a:off x="219075" y="9524"/>
                                  <a:ext cx="1266825" cy="8667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9AA0724" w14:textId="05F0E9E0" w:rsidR="00DD1CD4" w:rsidRPr="007C16F3" w:rsidRDefault="00DD1CD4" w:rsidP="0061176A">
                                    <w:pPr>
                                      <w:jc w:val="both"/>
                                      <w:rPr>
                                        <w:rFonts w:cs="Times New Roman"/>
                                        <w:sz w:val="20"/>
                                        <w:szCs w:val="20"/>
                                      </w:rPr>
                                    </w:pPr>
                                    <w:r w:rsidRPr="007C16F3">
                                      <w:rPr>
                                        <w:rFonts w:cs="Times New Roman"/>
                                        <w:sz w:val="20"/>
                                        <w:szCs w:val="20"/>
                                      </w:rPr>
                                      <w:t>Phân tích mục tiêu/chuẩn đầu ra một ngành đào tạo kỹ thuật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8" name="Oval 468"/>
                              <wps:cNvSpPr/>
                              <wps:spPr>
                                <a:xfrm>
                                  <a:off x="20626" y="-295552"/>
                                  <a:ext cx="1666875" cy="1485900"/>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71" name="Straight Arrow Connector 471"/>
                            <wps:cNvCnPr/>
                            <wps:spPr>
                              <a:xfrm>
                                <a:off x="4724400" y="1190912"/>
                                <a:ext cx="0" cy="160020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wps:wsp>
                            <wps:cNvPr id="472" name="Straight Arrow Connector 472"/>
                            <wps:cNvCnPr/>
                            <wps:spPr>
                              <a:xfrm>
                                <a:off x="4733925" y="3677512"/>
                                <a:ext cx="0" cy="981075"/>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wps:wsp>
                            <wps:cNvPr id="473" name="Straight Arrow Connector 473"/>
                            <wps:cNvCnPr/>
                            <wps:spPr>
                              <a:xfrm>
                                <a:off x="3152775" y="5522077"/>
                                <a:ext cx="9525" cy="89535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wpg:grpSp>
                        <wps:wsp>
                          <wps:cNvPr id="474" name="Straight Arrow Connector 474"/>
                          <wps:cNvCnPr/>
                          <wps:spPr>
                            <a:xfrm>
                              <a:off x="2863660" y="369791"/>
                              <a:ext cx="1140031" cy="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67FAC2C6" id="Group 457" o:spid="_x0000_s1079" style="position:absolute;left:0;text-align:left;margin-left:0;margin-top:58.35pt;width:394.6pt;height:560.95pt;z-index:251716096;mso-position-horizontal:left;mso-position-horizontal-relative:margin;mso-width-relative:margin;mso-height-relative:margin" coordorigin="6299,-580" coordsize="53945,78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">
                <v:rect id="Rectangle 458" o:spid="_x0000_s1080" style="position:absolute;left:6299;top:2284;width:22575;height:7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" fillcolor="white [3201]" strokecolor="black [3213]" strokeweight="2pt">
                  <v:textbox>
                    <w:txbxContent>
                      <w:p w14:paraId="19F3FDF4" w14:textId="5F4B4C7F" w:rsidR="00DD1CD4" w:rsidRPr="007C16F3" w:rsidRDefault="00DD1CD4" w:rsidP="0061176A">
                        <w:pPr>
                          <w:jc w:val="both"/>
                          <w:rPr>
                            <w:rFonts w:cs="Times New Roman"/>
                            <w:sz w:val="22"/>
                          </w:rPr>
                        </w:pPr>
                        <w:r w:rsidRPr="007C16F3">
                          <w:rPr>
                            <w:rFonts w:cs="Times New Roman"/>
                            <w:sz w:val="22"/>
                          </w:rPr>
                          <w:t>Phân tích mục tiêu giáo dục nghề nghiệp</w:t>
                        </w:r>
                      </w:p>
                    </w:txbxContent>
                  </v:textbox>
                </v:rect>
                <v:group id="Group 459" o:spid="_x0000_s1081" style="position:absolute;left:8902;top:-580;width:51343;height:78168" coordorigin="8902,-2955" coordsize="51342,78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group id="Group 460" o:spid="_x0000_s1082" style="position:absolute;left:8902;top:-2955;width:51343;height:78168" coordorigin="7905,-2955" coordsize="51342,78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rect id="Rectangle 463" o:spid="_x0000_s1083" style="position:absolute;left:35163;top:27565;width:24085;height:9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" fillcolor="white [3201]" strokecolor="black [3213]" strokeweight="2pt">
                      <v:textbox>
                        <w:txbxContent>
                          <w:p w14:paraId="449DD990" w14:textId="31554932" w:rsidR="00DD1CD4" w:rsidRPr="007C16F3" w:rsidRDefault="00DD1CD4" w:rsidP="0061176A">
                            <w:pPr>
                              <w:jc w:val="both"/>
                              <w:rPr>
                                <w:rFonts w:cs="Times New Roman"/>
                                <w:sz w:val="22"/>
                              </w:rPr>
                            </w:pPr>
                            <w:r w:rsidRPr="007C16F3">
                              <w:rPr>
                                <w:rFonts w:cs="Times New Roman"/>
                                <w:sz w:val="22"/>
                              </w:rPr>
                              <w:t>Xác định khung năng lực cần hình thành của sinh viên cao đẳng nghề nghiệp (theo các khối ngành/ chuyên ngành KT)</w:t>
                            </w:r>
                          </w:p>
                        </w:txbxContent>
                      </v:textbox>
                    </v:rect>
                    <v:rect id="Rectangle 464" o:spid="_x0000_s1084" style="position:absolute;left:7905;top:46498;width:47053;height:90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" fillcolor="white [3201]" strokecolor="black [3213]" strokeweight="2pt">
                      <v:textbox>
                        <w:txbxContent>
                          <w:p w14:paraId="76B035BD" w14:textId="27999CD8" w:rsidR="00DD1CD4" w:rsidRPr="007C16F3" w:rsidRDefault="00DD1CD4" w:rsidP="0061176A">
                            <w:pPr>
                              <w:jc w:val="both"/>
                              <w:rPr>
                                <w:rFonts w:cs="Times New Roman"/>
                                <w:sz w:val="22"/>
                              </w:rPr>
                            </w:pPr>
                            <w:r w:rsidRPr="007C16F3">
                              <w:rPr>
                                <w:rFonts w:cs="Times New Roman"/>
                                <w:sz w:val="22"/>
                              </w:rPr>
                              <w:t>Xác định các tiêu chí, chuẩn mực, cấp độ năng lực và thiết kế các câu hỏi (trắc nghiệm/tự luận). Cấu trúc bộ đề kiểm tra đánh giá KQHT theo năng lực theo các môn học/học phần/Bài học. Hình thành ngân hàng câu hỏi kiểm tra đánh giá năng lực</w:t>
                            </w:r>
                          </w:p>
                        </w:txbxContent>
                      </v:textbox>
                    </v:rect>
                    <v:rect id="Rectangle 465" o:spid="_x0000_s1085" style="position:absolute;left:8109;top:63636;width:47054;height:11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" fillcolor="white [3201]" strokecolor="black [3213]" strokeweight="2pt">
                      <v:textbox>
                        <w:txbxContent>
                          <w:p w14:paraId="610A77FD" w14:textId="284F9242" w:rsidR="00DD1CD4" w:rsidRPr="007C16F3" w:rsidRDefault="00DD1CD4" w:rsidP="0061176A">
                            <w:pPr>
                              <w:jc w:val="both"/>
                              <w:rPr>
                                <w:rFonts w:cs="Times New Roman"/>
                                <w:sz w:val="22"/>
                              </w:rPr>
                            </w:pPr>
                            <w:r w:rsidRPr="007C16F3">
                              <w:rPr>
                                <w:rFonts w:cs="Times New Roman"/>
                                <w:sz w:val="22"/>
                              </w:rPr>
                              <w:t>Tổ chức các kỳ kiểm tra và đánh giá KQHT theo năng lực của sinh viên theo quá trình học tập /tốt nghiệp Cao đẳng nghề nghiệp dựa trên yêu cầu của thế giới việc làm theo các khối ngành/chuyên ngành, kết hợp xét kết quả quá trình học tập ở trường và kết quả phỏng vấn theo nhu cầu của từng khoa/chuyên ngành kỹ thuật</w:t>
                            </w:r>
                          </w:p>
                        </w:txbxContent>
                      </v:textbox>
                    </v:rect>
                    <v:group id="Group 466" o:spid="_x0000_s1086" style="position:absolute;left:38973;top:-2955;width:16668;height:14858" coordorigin="206,-2955" coordsize="16668,14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rect id="Rectangle 467" o:spid="_x0000_s1087" style="position:absolute;left:2190;top:95;width:12669;height:8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" fillcolor="white [3201]" strokecolor="black [3213]" strokeweight="2pt">
                        <v:textbox>
                          <w:txbxContent>
                            <w:p w14:paraId="69AA0724" w14:textId="05F0E9E0" w:rsidR="00DD1CD4" w:rsidRPr="007C16F3" w:rsidRDefault="00DD1CD4" w:rsidP="0061176A">
                              <w:pPr>
                                <w:jc w:val="both"/>
                                <w:rPr>
                                  <w:rFonts w:cs="Times New Roman"/>
                                  <w:sz w:val="20"/>
                                  <w:szCs w:val="20"/>
                                </w:rPr>
                              </w:pPr>
                              <w:r w:rsidRPr="007C16F3">
                                <w:rPr>
                                  <w:rFonts w:cs="Times New Roman"/>
                                  <w:sz w:val="20"/>
                                  <w:szCs w:val="20"/>
                                </w:rPr>
                                <w:t>Phân tích mục tiêu/chuẩn đầu ra một ngành đào tạo kỹ thuật</w:t>
                              </w:r>
                            </w:p>
                          </w:txbxContent>
                        </v:textbox>
                      </v:rect>
                      <v:oval id="Oval 468" o:spid="_x0000_s1088" style="position:absolute;left:206;top:-2955;width:16669;height:14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" filled="f" strokecolor="black [3213]" strokeweight="2pt"/>
                    </v:group>
                    <v:shape id="Straight Arrow Connector 471" o:spid="_x0000_s1089" type="#_x0000_t32" style="position:absolute;left:47244;top:11909;width:0;height:160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" strokecolor="black [3040]" strokeweight="3pt">
                      <v:stroke endarrow="block"/>
                    </v:shape>
                    <v:shape id="Straight Arrow Connector 472" o:spid="_x0000_s1090" type="#_x0000_t32" style="position:absolute;left:47339;top:36775;width:0;height:9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" strokecolor="black [3040]" strokeweight="3pt">
                      <v:stroke endarrow="block"/>
                    </v:shape>
                    <v:shape id="Straight Arrow Connector 473" o:spid="_x0000_s1091" type="#_x0000_t32" style="position:absolute;left:31527;top:55220;width:96;height:89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" strokecolor="black [3040]" strokeweight="3pt">
                      <v:stroke endarrow="block"/>
                    </v:shape>
                  </v:group>
                  <v:shape id="Straight Arrow Connector 474" o:spid="_x0000_s1092" type="#_x0000_t32" style="position:absolute;left:28636;top:3697;width:11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" strokecolor="black [3040]" strokeweight="3pt">
                    <v:stroke endarrow="block"/>
                  </v:shape>
                </v:group>
                <w10:wrap anchorx="margin"/>
              </v:group>
            </w:pict>
          </mc:Fallback>
        </mc:AlternateContent>
      </w:r>
      <w:r w:rsidRPr="00446070">
        <w:rPr>
          <w:rFonts w:cs="Times New Roman"/>
          <w:bCs/>
          <w:szCs w:val="26"/>
        </w:rPr>
        <w:t>Qui trình đánh giá năng lực học tập của sinh viên Cao đẳng</w:t>
      </w:r>
      <w:r w:rsidRPr="00446070">
        <w:rPr>
          <w:szCs w:val="26"/>
        </w:rPr>
        <w:t xml:space="preserve"> </w:t>
      </w:r>
      <w:r w:rsidR="0051314D" w:rsidRPr="00446070">
        <w:rPr>
          <w:szCs w:val="26"/>
        </w:rPr>
        <w:t xml:space="preserve">theo tiếp </w:t>
      </w:r>
      <w:r w:rsidR="00B864F8" w:rsidRPr="00446070">
        <w:rPr>
          <w:szCs w:val="26"/>
        </w:rPr>
        <w:t>c</w:t>
      </w:r>
      <w:r w:rsidR="0051314D" w:rsidRPr="00446070">
        <w:rPr>
          <w:szCs w:val="26"/>
        </w:rPr>
        <w:t>ận năng lực được mô tả như sau:</w:t>
      </w:r>
      <w:r w:rsidR="0061176A" w:rsidRPr="00446070">
        <w:rPr>
          <w:noProof/>
          <w:szCs w:val="26"/>
        </w:rPr>
        <mc:AlternateContent>
          <mc:Choice Requires="wps">
            <w:drawing>
              <wp:anchor distT="0" distB="0" distL="114300" distR="114300" simplePos="0" relativeHeight="251717120" behindDoc="0" locked="0" layoutInCell="1" allowOverlap="1" wp14:anchorId="5D6FA560" wp14:editId="537B3AE7">
                <wp:simplePos x="0" y="0"/>
                <wp:positionH relativeFrom="column">
                  <wp:posOffset>308758</wp:posOffset>
                </wp:positionH>
                <wp:positionV relativeFrom="paragraph">
                  <wp:posOffset>8288977</wp:posOffset>
                </wp:positionV>
                <wp:extent cx="5795159" cy="344384"/>
                <wp:effectExtent l="0" t="0" r="0" b="0"/>
                <wp:wrapNone/>
                <wp:docPr id="456" name="Text Box 456"/>
                <wp:cNvGraphicFramePr/>
                <a:graphic xmlns:a="http://schemas.openxmlformats.org/drawingml/2006/main">
                  <a:graphicData uri="http://schemas.microsoft.com/office/word/2010/wordprocessingShape">
                    <wps:wsp>
                      <wps:cNvSpPr txBox="1"/>
                      <wps:spPr>
                        <a:xfrm>
                          <a:off x="0" y="0"/>
                          <a:ext cx="5795159" cy="344384"/>
                        </a:xfrm>
                        <a:prstGeom prst="rect">
                          <a:avLst/>
                        </a:prstGeom>
                        <a:solidFill>
                          <a:schemeClr val="lt1"/>
                        </a:solidFill>
                        <a:ln w="6350">
                          <a:noFill/>
                        </a:ln>
                      </wps:spPr>
                      <wps:txbx>
                        <w:txbxContent>
                          <w:p w14:paraId="14519CAB" w14:textId="39ED3A63" w:rsidR="00DD1CD4" w:rsidRPr="00457391" w:rsidRDefault="00DD1CD4" w:rsidP="0061176A">
                            <w:pPr>
                              <w:jc w:val="center"/>
                              <w:rPr>
                                <w:rFonts w:cs="Times New Roman"/>
                                <w:bCs/>
                                <w:sz w:val="24"/>
                              </w:rPr>
                            </w:pPr>
                            <w:r w:rsidRPr="00457391">
                              <w:rPr>
                                <w:rFonts w:cs="Times New Roman"/>
                                <w:bCs/>
                                <w:sz w:val="24"/>
                              </w:rPr>
                              <w:t>H 1.4 a:  Qui trình đánh giá năng lực học tập của sinh viên Cao đẳng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D6FA560" id="Text Box 456" o:spid="_x0000_s1093" type="#_x0000_t202" style="position:absolute;left:0;text-align:left;margin-left:24.3pt;margin-top:652.7pt;width:456.3pt;height:27.1pt;z-index:251717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" fillcolor="white [3201]" stroked="f" strokeweight=".5pt">
                <v:textbox>
                  <w:txbxContent>
                    <w:p w14:paraId="14519CAB" w14:textId="39ED3A63" w:rsidR="00DD1CD4" w:rsidRPr="00457391" w:rsidRDefault="00DD1CD4" w:rsidP="0061176A">
                      <w:pPr>
                        <w:jc w:val="center"/>
                        <w:rPr>
                          <w:rFonts w:cs="Times New Roman"/>
                          <w:bCs/>
                          <w:sz w:val="24"/>
                        </w:rPr>
                      </w:pPr>
                      <w:r w:rsidRPr="00457391">
                        <w:rPr>
                          <w:rFonts w:cs="Times New Roman"/>
                          <w:bCs/>
                          <w:sz w:val="24"/>
                        </w:rPr>
                        <w:t>H 1.4 a:  Qui trình đánh giá năng lực học tập của sinh viên Cao đẳng</w:t>
                      </w:r>
                    </w:p>
                  </w:txbxContent>
                </v:textbox>
              </v:shape>
            </w:pict>
          </mc:Fallback>
        </mc:AlternateContent>
      </w:r>
      <w:r w:rsidR="0061176A" w:rsidRPr="00446070">
        <w:rPr>
          <w:szCs w:val="26"/>
        </w:rPr>
        <w:br w:type="page"/>
      </w:r>
    </w:p>
    <w:p w14:paraId="298CFCFF" w14:textId="7DE616C2" w:rsidR="00CE1C6A" w:rsidRPr="003157B4" w:rsidRDefault="00B864F8" w:rsidP="00DB2F44">
      <w:pPr>
        <w:spacing w:after="0" w:line="288" w:lineRule="auto"/>
        <w:ind w:firstLine="720"/>
        <w:jc w:val="both"/>
        <w:rPr>
          <w:szCs w:val="26"/>
        </w:rPr>
      </w:pPr>
      <w:r w:rsidRPr="003157B4">
        <w:rPr>
          <w:szCs w:val="26"/>
        </w:rPr>
        <w:lastRenderedPageBreak/>
        <w:t xml:space="preserve">Tổ chức kiểm tra đánh giá kết quả học tập của SV theo tiếp cận năng lực là một hoạt động đa mục đích của GV, có ngĩa là GV không chỉ có trình độ chuyên môn cao, </w:t>
      </w:r>
      <w:r w:rsidR="00AD70BE" w:rsidRPr="003157B4">
        <w:rPr>
          <w:szCs w:val="26"/>
        </w:rPr>
        <w:t>n</w:t>
      </w:r>
      <w:r w:rsidRPr="003157B4">
        <w:rPr>
          <w:szCs w:val="26"/>
        </w:rPr>
        <w:t xml:space="preserve">ghiệp cụ sư phạm vững nàng mà còn tường minh và sử dụng thành thạo các phương pháp dạy – học hiệu quả. Mặt khác, còn phải trang bị những kỹ thuật về KTĐG tuân thủ những nguyên tắc và qui trình </w:t>
      </w:r>
      <w:r w:rsidR="00CE1C6A" w:rsidRPr="003157B4">
        <w:rPr>
          <w:szCs w:val="26"/>
        </w:rPr>
        <w:t>KTĐG nhất định.</w:t>
      </w:r>
    </w:p>
    <w:p w14:paraId="1EB43C60" w14:textId="55280FF5" w:rsidR="00CE1C6A" w:rsidRPr="003157B4" w:rsidRDefault="00CE1C6A" w:rsidP="00DB2F44">
      <w:pPr>
        <w:spacing w:after="0" w:line="288" w:lineRule="auto"/>
        <w:ind w:firstLine="720"/>
        <w:jc w:val="both"/>
        <w:rPr>
          <w:szCs w:val="26"/>
        </w:rPr>
      </w:pPr>
      <w:r w:rsidRPr="003157B4">
        <w:rPr>
          <w:szCs w:val="26"/>
        </w:rPr>
        <w:t xml:space="preserve">Qui trình KTĐG theo năng lực gồm các bước </w:t>
      </w:r>
      <w:r w:rsidR="005D28B4" w:rsidRPr="003157B4">
        <w:rPr>
          <w:szCs w:val="26"/>
        </w:rPr>
        <w:t xml:space="preserve">cụ thể </w:t>
      </w:r>
      <w:r w:rsidRPr="003157B4">
        <w:rPr>
          <w:szCs w:val="26"/>
        </w:rPr>
        <w:t>sau</w:t>
      </w:r>
      <w:r w:rsidR="004A1DB8" w:rsidRPr="003157B4">
        <w:rPr>
          <w:szCs w:val="26"/>
        </w:rPr>
        <w:t xml:space="preserve"> [33]</w:t>
      </w:r>
      <w:r w:rsidRPr="003157B4">
        <w:rPr>
          <w:szCs w:val="26"/>
        </w:rPr>
        <w:t>:</w:t>
      </w:r>
    </w:p>
    <w:p w14:paraId="02B27C27" w14:textId="76C146D6" w:rsidR="00F558EF" w:rsidRPr="003157B4" w:rsidRDefault="00CE1C6A" w:rsidP="00DB2F44">
      <w:pPr>
        <w:spacing w:after="0" w:line="288" w:lineRule="auto"/>
        <w:ind w:firstLine="720"/>
        <w:jc w:val="both"/>
        <w:rPr>
          <w:szCs w:val="26"/>
        </w:rPr>
      </w:pPr>
      <w:r w:rsidRPr="003157B4">
        <w:rPr>
          <w:i/>
          <w:iCs/>
          <w:szCs w:val="26"/>
        </w:rPr>
        <w:t>Bước 1</w:t>
      </w:r>
      <w:r w:rsidRPr="003157B4">
        <w:rPr>
          <w:szCs w:val="26"/>
        </w:rPr>
        <w:t>:</w:t>
      </w:r>
      <w:r w:rsidR="00B864F8" w:rsidRPr="003157B4">
        <w:rPr>
          <w:szCs w:val="26"/>
        </w:rPr>
        <w:t xml:space="preserve"> </w:t>
      </w:r>
      <w:r w:rsidRPr="003157B4">
        <w:rPr>
          <w:szCs w:val="26"/>
        </w:rPr>
        <w:t>Xác định mục đ</w:t>
      </w:r>
      <w:r w:rsidR="005D28B4" w:rsidRPr="003157B4">
        <w:rPr>
          <w:szCs w:val="26"/>
        </w:rPr>
        <w:t>ích</w:t>
      </w:r>
      <w:r w:rsidRPr="003157B4">
        <w:rPr>
          <w:szCs w:val="26"/>
        </w:rPr>
        <w:t xml:space="preserve"> của kiểm tra đánh gía theo năng lực;</w:t>
      </w:r>
    </w:p>
    <w:p w14:paraId="31B6862B" w14:textId="1A7482D2" w:rsidR="00CE1C6A" w:rsidRPr="003157B4" w:rsidRDefault="00CE1C6A" w:rsidP="00DB2F44">
      <w:pPr>
        <w:spacing w:after="0" w:line="288" w:lineRule="auto"/>
        <w:ind w:firstLine="720"/>
        <w:jc w:val="both"/>
        <w:rPr>
          <w:szCs w:val="26"/>
        </w:rPr>
      </w:pPr>
      <w:r w:rsidRPr="003157B4">
        <w:rPr>
          <w:i/>
          <w:iCs/>
          <w:szCs w:val="26"/>
        </w:rPr>
        <w:t>Bước 2</w:t>
      </w:r>
      <w:r w:rsidRPr="003157B4">
        <w:rPr>
          <w:szCs w:val="26"/>
        </w:rPr>
        <w:t xml:space="preserve">: </w:t>
      </w:r>
      <w:r w:rsidR="00255D99" w:rsidRPr="003157B4">
        <w:rPr>
          <w:szCs w:val="26"/>
        </w:rPr>
        <w:t>Phân tích nội dung cần kiểm tra đánh giá;</w:t>
      </w:r>
    </w:p>
    <w:p w14:paraId="1379524F" w14:textId="77777777" w:rsidR="00255D99" w:rsidRPr="003157B4" w:rsidRDefault="00CE1C6A" w:rsidP="00255D99">
      <w:pPr>
        <w:spacing w:after="0" w:line="288" w:lineRule="auto"/>
        <w:ind w:firstLine="720"/>
        <w:jc w:val="both"/>
        <w:rPr>
          <w:szCs w:val="26"/>
        </w:rPr>
      </w:pPr>
      <w:r w:rsidRPr="003157B4">
        <w:rPr>
          <w:i/>
          <w:iCs/>
          <w:szCs w:val="26"/>
        </w:rPr>
        <w:t>Bước 3</w:t>
      </w:r>
      <w:r w:rsidRPr="003157B4">
        <w:rPr>
          <w:szCs w:val="26"/>
        </w:rPr>
        <w:t xml:space="preserve">: </w:t>
      </w:r>
      <w:r w:rsidR="00255D99" w:rsidRPr="003157B4">
        <w:rPr>
          <w:szCs w:val="26"/>
        </w:rPr>
        <w:t>Xác định tiêu chuẩn, tiêu chí KTĐG theo năng lực cho từng nội dung;</w:t>
      </w:r>
    </w:p>
    <w:p w14:paraId="1C03C632" w14:textId="77777777" w:rsidR="00255D99" w:rsidRPr="00B07900" w:rsidRDefault="00CE1C6A" w:rsidP="00255D99">
      <w:pPr>
        <w:spacing w:after="0"/>
        <w:ind w:firstLine="720"/>
        <w:jc w:val="both"/>
        <w:rPr>
          <w:rFonts w:cs="Times New Roman"/>
          <w:sz w:val="24"/>
          <w:szCs w:val="24"/>
        </w:rPr>
      </w:pPr>
      <w:r w:rsidRPr="003157B4">
        <w:rPr>
          <w:i/>
          <w:iCs/>
          <w:szCs w:val="26"/>
        </w:rPr>
        <w:t>Bước 4</w:t>
      </w:r>
      <w:r w:rsidRPr="003157B4">
        <w:rPr>
          <w:szCs w:val="26"/>
        </w:rPr>
        <w:t xml:space="preserve">: </w:t>
      </w:r>
      <w:r w:rsidR="00255D99" w:rsidRPr="00B07900">
        <w:rPr>
          <w:rFonts w:cs="Times New Roman"/>
          <w:sz w:val="24"/>
          <w:szCs w:val="24"/>
        </w:rPr>
        <w:t>Lựa chọn các phương pháp, hình thức KTĐG theo năng lực;</w:t>
      </w:r>
    </w:p>
    <w:p w14:paraId="5C48EAC2" w14:textId="140355D4" w:rsidR="004D61D2" w:rsidRPr="003157B4" w:rsidRDefault="004D61D2" w:rsidP="00255D99">
      <w:pPr>
        <w:spacing w:after="0"/>
        <w:ind w:firstLine="720"/>
        <w:jc w:val="both"/>
        <w:rPr>
          <w:szCs w:val="26"/>
        </w:rPr>
      </w:pPr>
      <w:r w:rsidRPr="003157B4">
        <w:rPr>
          <w:i/>
          <w:iCs/>
          <w:szCs w:val="26"/>
        </w:rPr>
        <w:t>Bước 5</w:t>
      </w:r>
      <w:r w:rsidRPr="003157B4">
        <w:rPr>
          <w:szCs w:val="26"/>
        </w:rPr>
        <w:t>: Thiết lập dàn bài kiểm tra theo tiếp cận năng lực</w:t>
      </w:r>
      <w:r w:rsidR="006D1E5F" w:rsidRPr="003157B4">
        <w:rPr>
          <w:szCs w:val="26"/>
        </w:rPr>
        <w:t>;</w:t>
      </w:r>
    </w:p>
    <w:p w14:paraId="5F00628E" w14:textId="3CE7AB43" w:rsidR="006D1E5F" w:rsidRPr="003157B4" w:rsidRDefault="006D1E5F" w:rsidP="00DB2F44">
      <w:pPr>
        <w:spacing w:after="0" w:line="288" w:lineRule="auto"/>
        <w:ind w:firstLine="720"/>
        <w:jc w:val="both"/>
        <w:rPr>
          <w:szCs w:val="26"/>
        </w:rPr>
      </w:pPr>
      <w:r w:rsidRPr="003157B4">
        <w:rPr>
          <w:i/>
          <w:iCs/>
          <w:szCs w:val="26"/>
        </w:rPr>
        <w:t>Bước 6</w:t>
      </w:r>
      <w:r w:rsidRPr="003157B4">
        <w:rPr>
          <w:szCs w:val="26"/>
        </w:rPr>
        <w:t xml:space="preserve">: Lựa chọn hoặc viết </w:t>
      </w:r>
      <w:r w:rsidR="00C00216" w:rsidRPr="003157B4">
        <w:rPr>
          <w:szCs w:val="26"/>
        </w:rPr>
        <w:t>các câu hỏi;</w:t>
      </w:r>
    </w:p>
    <w:p w14:paraId="1EA1FD43" w14:textId="43E34700" w:rsidR="00C00216" w:rsidRPr="003157B4" w:rsidRDefault="00C00216" w:rsidP="00DB2F44">
      <w:pPr>
        <w:spacing w:after="0" w:line="288" w:lineRule="auto"/>
        <w:ind w:firstLine="720"/>
        <w:jc w:val="both"/>
        <w:rPr>
          <w:szCs w:val="26"/>
        </w:rPr>
      </w:pPr>
      <w:r w:rsidRPr="003157B4">
        <w:rPr>
          <w:i/>
          <w:iCs/>
          <w:szCs w:val="26"/>
        </w:rPr>
        <w:t>Bước 7</w:t>
      </w:r>
      <w:r w:rsidRPr="003157B4">
        <w:rPr>
          <w:szCs w:val="26"/>
        </w:rPr>
        <w:t>: Phân tích câu hỏi, tổ hợp đề theo dàn bài;</w:t>
      </w:r>
    </w:p>
    <w:p w14:paraId="0127A91D" w14:textId="13245AA0" w:rsidR="00C00216" w:rsidRPr="003157B4" w:rsidRDefault="00C00216" w:rsidP="00DB2F44">
      <w:pPr>
        <w:spacing w:after="0" w:line="288" w:lineRule="auto"/>
        <w:ind w:firstLine="720"/>
        <w:jc w:val="both"/>
        <w:rPr>
          <w:szCs w:val="26"/>
        </w:rPr>
      </w:pPr>
      <w:r w:rsidRPr="003157B4">
        <w:rPr>
          <w:i/>
          <w:iCs/>
          <w:szCs w:val="26"/>
        </w:rPr>
        <w:t>Bước 8</w:t>
      </w:r>
      <w:r w:rsidRPr="003157B4">
        <w:rPr>
          <w:szCs w:val="26"/>
        </w:rPr>
        <w:t xml:space="preserve">: </w:t>
      </w:r>
      <w:r w:rsidR="00BC2F9F" w:rsidRPr="003157B4">
        <w:rPr>
          <w:szCs w:val="26"/>
        </w:rPr>
        <w:t>Chấm phản biện bài kiểm tra có phù hợp với thời gian thi</w:t>
      </w:r>
      <w:r w:rsidR="003935D6" w:rsidRPr="003157B4">
        <w:rPr>
          <w:szCs w:val="26"/>
        </w:rPr>
        <w:t>, chuyên môn</w:t>
      </w:r>
      <w:r w:rsidR="00BC2F9F" w:rsidRPr="003157B4">
        <w:rPr>
          <w:szCs w:val="26"/>
        </w:rPr>
        <w:t>;</w:t>
      </w:r>
    </w:p>
    <w:p w14:paraId="25238478" w14:textId="194E7D12" w:rsidR="00BC2F9F" w:rsidRPr="003157B4" w:rsidRDefault="00BC2F9F" w:rsidP="00DB2F44">
      <w:pPr>
        <w:spacing w:after="0" w:line="288" w:lineRule="auto"/>
        <w:ind w:firstLine="720"/>
        <w:jc w:val="both"/>
        <w:rPr>
          <w:szCs w:val="26"/>
        </w:rPr>
      </w:pPr>
      <w:r w:rsidRPr="003157B4">
        <w:rPr>
          <w:i/>
          <w:iCs/>
          <w:szCs w:val="26"/>
        </w:rPr>
        <w:t>Bước 9</w:t>
      </w:r>
      <w:r w:rsidRPr="003157B4">
        <w:rPr>
          <w:szCs w:val="26"/>
        </w:rPr>
        <w:t>: Tổ chức thi, chấm thi</w:t>
      </w:r>
      <w:r w:rsidR="003935D6" w:rsidRPr="003157B4">
        <w:rPr>
          <w:szCs w:val="26"/>
        </w:rPr>
        <w:t xml:space="preserve"> th</w:t>
      </w:r>
      <w:r w:rsidR="0098408E" w:rsidRPr="003157B4">
        <w:rPr>
          <w:szCs w:val="26"/>
        </w:rPr>
        <w:t xml:space="preserve">eo </w:t>
      </w:r>
      <w:r w:rsidR="003935D6" w:rsidRPr="003157B4">
        <w:rPr>
          <w:szCs w:val="26"/>
        </w:rPr>
        <w:t>năng lực</w:t>
      </w:r>
      <w:r w:rsidRPr="003157B4">
        <w:rPr>
          <w:szCs w:val="26"/>
        </w:rPr>
        <w:t>;</w:t>
      </w:r>
    </w:p>
    <w:p w14:paraId="0B1D65F9" w14:textId="79F406F4" w:rsidR="00BC2F9F" w:rsidRPr="003157B4" w:rsidRDefault="00BC2F9F" w:rsidP="00DB2F44">
      <w:pPr>
        <w:spacing w:after="0" w:line="288" w:lineRule="auto"/>
        <w:ind w:firstLine="720"/>
        <w:jc w:val="both"/>
        <w:rPr>
          <w:szCs w:val="26"/>
        </w:rPr>
      </w:pPr>
      <w:r w:rsidRPr="003157B4">
        <w:rPr>
          <w:i/>
          <w:iCs/>
          <w:szCs w:val="26"/>
        </w:rPr>
        <w:t>Bước 10</w:t>
      </w:r>
      <w:r w:rsidRPr="003157B4">
        <w:rPr>
          <w:szCs w:val="26"/>
        </w:rPr>
        <w:t xml:space="preserve">: Tổng hợp, phân tích dữ liệu </w:t>
      </w:r>
      <w:r w:rsidR="003935D6" w:rsidRPr="003157B4">
        <w:rPr>
          <w:szCs w:val="26"/>
        </w:rPr>
        <w:t>kiểm tra</w:t>
      </w:r>
      <w:r w:rsidRPr="003157B4">
        <w:rPr>
          <w:szCs w:val="26"/>
        </w:rPr>
        <w:t xml:space="preserve"> trước khi công bố kết</w:t>
      </w:r>
      <w:r w:rsidR="002A5DC8" w:rsidRPr="003157B4">
        <w:rPr>
          <w:szCs w:val="26"/>
        </w:rPr>
        <w:t xml:space="preserve"> quả</w:t>
      </w:r>
      <w:r w:rsidRPr="003157B4">
        <w:rPr>
          <w:szCs w:val="26"/>
        </w:rPr>
        <w:t>; trả bài và nhận xét.</w:t>
      </w:r>
    </w:p>
    <w:p w14:paraId="4AE382E4" w14:textId="77777777" w:rsidR="00BA0F47" w:rsidRPr="003157B4" w:rsidRDefault="007E0AF0" w:rsidP="00F558EF">
      <w:pPr>
        <w:pStyle w:val="MUC3"/>
      </w:pPr>
      <w:r w:rsidRPr="003157B4">
        <w:t>1.4.</w:t>
      </w:r>
      <w:r w:rsidR="00923661" w:rsidRPr="003157B4">
        <w:t>6</w:t>
      </w:r>
      <w:r w:rsidR="0065306B" w:rsidRPr="003157B4">
        <w:t>.</w:t>
      </w:r>
      <w:r w:rsidR="00CB4FA4" w:rsidRPr="003157B4">
        <w:t>3</w:t>
      </w:r>
      <w:r w:rsidR="00BF5BE6" w:rsidRPr="003157B4">
        <w:t xml:space="preserve">. </w:t>
      </w:r>
      <w:r w:rsidR="00CB4FA4" w:rsidRPr="003157B4">
        <w:t xml:space="preserve">Đặc điểm </w:t>
      </w:r>
      <w:r w:rsidR="001C53E4" w:rsidRPr="003157B4">
        <w:t xml:space="preserve">và mô hình </w:t>
      </w:r>
      <w:r w:rsidR="00CB4FA4" w:rsidRPr="003157B4">
        <w:t>đánh giá kết quả học tập theo năng lực</w:t>
      </w:r>
      <w:bookmarkEnd w:id="184"/>
    </w:p>
    <w:p w14:paraId="152154C6" w14:textId="77777777" w:rsidR="00350F6A" w:rsidRPr="003157B4" w:rsidRDefault="00350F6A" w:rsidP="00D6778D">
      <w:pPr>
        <w:spacing w:after="0" w:line="288" w:lineRule="auto"/>
        <w:ind w:firstLine="720"/>
        <w:jc w:val="both"/>
        <w:rPr>
          <w:rFonts w:cs="Times New Roman"/>
          <w:i/>
          <w:iCs/>
          <w:szCs w:val="26"/>
        </w:rPr>
      </w:pPr>
      <w:r w:rsidRPr="003157B4">
        <w:rPr>
          <w:i/>
          <w:iCs/>
        </w:rPr>
        <w:t>Đặc điểm đánh giá kết quả học tập theo năng lực</w:t>
      </w:r>
    </w:p>
    <w:p w14:paraId="3ABDF1A4" w14:textId="77777777" w:rsidR="00992DFD" w:rsidRPr="003157B4" w:rsidRDefault="00992DFD" w:rsidP="00D6778D">
      <w:pPr>
        <w:spacing w:after="0" w:line="288" w:lineRule="auto"/>
        <w:ind w:firstLine="720"/>
        <w:jc w:val="both"/>
        <w:rPr>
          <w:rFonts w:cs="Times New Roman"/>
          <w:szCs w:val="26"/>
        </w:rPr>
      </w:pPr>
      <w:r w:rsidRPr="003157B4">
        <w:rPr>
          <w:rFonts w:cs="Times New Roman"/>
          <w:szCs w:val="26"/>
        </w:rPr>
        <w:t xml:space="preserve">Bài kiểm tra được xem như là phương tiện hữu hiệu, là điều kiện cần và đủ để đánh giá kết quả học tập của người học. Bất kỳ một bài bài kiểm tra đều được xây dựng tường minh trên ba tiêu chí: tính giá trị, độ tin cậy và tính dễ sử dụng. </w:t>
      </w:r>
    </w:p>
    <w:p w14:paraId="23EC05E2" w14:textId="77777777" w:rsidR="00992DFD" w:rsidRPr="003157B4" w:rsidRDefault="00992DFD" w:rsidP="00D6778D">
      <w:pPr>
        <w:spacing w:after="0" w:line="288" w:lineRule="auto"/>
        <w:ind w:firstLine="720"/>
        <w:jc w:val="both"/>
        <w:rPr>
          <w:rFonts w:cs="Times New Roman"/>
          <w:szCs w:val="26"/>
        </w:rPr>
      </w:pPr>
      <w:r w:rsidRPr="003157B4">
        <w:rPr>
          <w:rFonts w:cs="Times New Roman"/>
          <w:b/>
          <w:i/>
          <w:szCs w:val="26"/>
        </w:rPr>
        <w:t>Tính giá trị:</w:t>
      </w:r>
      <w:r w:rsidRPr="003157B4">
        <w:rPr>
          <w:rFonts w:cs="Times New Roman"/>
          <w:szCs w:val="26"/>
        </w:rPr>
        <w:t xml:space="preserve"> là miền xác định khả dĩ cho biết mức độ đúng đắn của một bài kiểm tra khi đo. Tính giá trị là phải thực sự đo lường đúng đối tượng cần đo; là nội dung bài kiểm tra. Một bài kiểm tra có giá trị được xác định qua ba điểm sau </w:t>
      </w:r>
      <w:sdt>
        <w:sdtPr>
          <w:rPr>
            <w:rFonts w:cs="Times New Roman"/>
            <w:szCs w:val="26"/>
          </w:rPr>
          <w:id w:val="478496"/>
          <w:citation/>
        </w:sdtPr>
        <w:sdtEndPr/>
        <w:sdtContent>
          <w:r w:rsidR="0020060D" w:rsidRPr="003157B4">
            <w:rPr>
              <w:rFonts w:cs="Times New Roman"/>
              <w:szCs w:val="26"/>
            </w:rPr>
            <w:fldChar w:fldCharType="begin"/>
          </w:r>
          <w:r w:rsidR="006C7C0A" w:rsidRPr="003157B4">
            <w:rPr>
              <w:rFonts w:cs="Times New Roman"/>
              <w:szCs w:val="26"/>
            </w:rPr>
            <w:instrText xml:space="preserve"> CITATION 89N \l 1033  </w:instrText>
          </w:r>
          <w:r w:rsidR="0020060D" w:rsidRPr="003157B4">
            <w:rPr>
              <w:rFonts w:cs="Times New Roman"/>
              <w:szCs w:val="26"/>
            </w:rPr>
            <w:fldChar w:fldCharType="separate"/>
          </w:r>
          <w:r w:rsidR="00755F78" w:rsidRPr="003157B4">
            <w:rPr>
              <w:rFonts w:cs="Times New Roman"/>
              <w:noProof/>
              <w:szCs w:val="26"/>
            </w:rPr>
            <w:t>[60]</w:t>
          </w:r>
          <w:r w:rsidR="0020060D" w:rsidRPr="003157B4">
            <w:rPr>
              <w:rFonts w:cs="Times New Roman"/>
              <w:szCs w:val="26"/>
            </w:rPr>
            <w:fldChar w:fldCharType="end"/>
          </w:r>
        </w:sdtContent>
      </w:sdt>
      <w:r w:rsidR="006C7211" w:rsidRPr="003157B4">
        <w:rPr>
          <w:rFonts w:cs="Times New Roman"/>
          <w:szCs w:val="26"/>
        </w:rPr>
        <w:t xml:space="preserve"> và</w:t>
      </w:r>
      <w:r w:rsidRPr="003157B4">
        <w:rPr>
          <w:rFonts w:cs="Times New Roman"/>
          <w:szCs w:val="26"/>
        </w:rPr>
        <w:t xml:space="preserve"> </w:t>
      </w:r>
      <w:sdt>
        <w:sdtPr>
          <w:rPr>
            <w:rFonts w:cs="Times New Roman"/>
            <w:szCs w:val="26"/>
          </w:rPr>
          <w:id w:val="478497"/>
          <w:citation/>
        </w:sdtPr>
        <w:sdtEndPr/>
        <w:sdtContent>
          <w:r w:rsidR="0020060D" w:rsidRPr="003157B4">
            <w:rPr>
              <w:rFonts w:cs="Times New Roman"/>
              <w:szCs w:val="26"/>
            </w:rPr>
            <w:fldChar w:fldCharType="begin"/>
          </w:r>
          <w:r w:rsidR="0060626D" w:rsidRPr="003157B4">
            <w:rPr>
              <w:rFonts w:cs="Times New Roman"/>
              <w:szCs w:val="26"/>
            </w:rPr>
            <w:instrText xml:space="preserve"> CITATION 92T \l 1033  </w:instrText>
          </w:r>
          <w:r w:rsidR="0020060D" w:rsidRPr="003157B4">
            <w:rPr>
              <w:rFonts w:cs="Times New Roman"/>
              <w:szCs w:val="26"/>
            </w:rPr>
            <w:fldChar w:fldCharType="separate"/>
          </w:r>
          <w:r w:rsidR="00755F78" w:rsidRPr="003157B4">
            <w:rPr>
              <w:rFonts w:cs="Times New Roman"/>
              <w:noProof/>
              <w:szCs w:val="26"/>
            </w:rPr>
            <w:t>[61]</w:t>
          </w:r>
          <w:r w:rsidR="0020060D" w:rsidRPr="003157B4">
            <w:rPr>
              <w:rFonts w:cs="Times New Roman"/>
              <w:szCs w:val="26"/>
            </w:rPr>
            <w:fldChar w:fldCharType="end"/>
          </w:r>
        </w:sdtContent>
      </w:sdt>
      <w:r w:rsidRPr="003157B4">
        <w:rPr>
          <w:rFonts w:cs="Times New Roman"/>
          <w:szCs w:val="26"/>
        </w:rPr>
        <w:t xml:space="preserve">: </w:t>
      </w:r>
    </w:p>
    <w:p w14:paraId="30AA78C2" w14:textId="77777777" w:rsidR="00992DFD" w:rsidRPr="003157B4" w:rsidRDefault="00992DFD" w:rsidP="00D6778D">
      <w:pPr>
        <w:spacing w:after="0" w:line="288" w:lineRule="auto"/>
        <w:ind w:firstLine="720"/>
        <w:jc w:val="both"/>
        <w:rPr>
          <w:rFonts w:cs="Times New Roman"/>
          <w:szCs w:val="26"/>
        </w:rPr>
      </w:pPr>
      <w:r w:rsidRPr="003157B4">
        <w:rPr>
          <w:rFonts w:cs="Times New Roman"/>
          <w:szCs w:val="26"/>
        </w:rPr>
        <w:t xml:space="preserve"> - Nội dung kiểm tra: phải phù hợp và bao gồm các phần quan trọng của giáo trình, sách giáo khoa và bài giảng của giáo viên. </w:t>
      </w:r>
    </w:p>
    <w:p w14:paraId="16E77329" w14:textId="77777777" w:rsidR="00992DFD" w:rsidRPr="003157B4" w:rsidRDefault="00992DFD" w:rsidP="00D6778D">
      <w:pPr>
        <w:spacing w:after="0" w:line="288" w:lineRule="auto"/>
        <w:ind w:firstLine="720"/>
        <w:jc w:val="both"/>
        <w:rPr>
          <w:rFonts w:cs="Times New Roman"/>
          <w:szCs w:val="26"/>
        </w:rPr>
      </w:pPr>
      <w:r w:rsidRPr="003157B4">
        <w:rPr>
          <w:rFonts w:cs="Times New Roman"/>
          <w:szCs w:val="26"/>
        </w:rPr>
        <w:t xml:space="preserve">- Sự nhất trí nội tại của bài kiểm tra: phải thể hiện sự liên hệ nhất quán của các câu hỏi trong toàn bài kiểm tra. Câu hỏi có giá trị phải phân biệt được sinh viên giỏi và sinh viên kém. </w:t>
      </w:r>
    </w:p>
    <w:p w14:paraId="4839A6B7" w14:textId="77777777" w:rsidR="00992DFD" w:rsidRPr="003157B4" w:rsidRDefault="00992DFD" w:rsidP="00D6778D">
      <w:pPr>
        <w:spacing w:after="0" w:line="288" w:lineRule="auto"/>
        <w:ind w:firstLine="720"/>
        <w:jc w:val="both"/>
        <w:rPr>
          <w:rFonts w:cs="Times New Roman"/>
          <w:szCs w:val="26"/>
        </w:rPr>
      </w:pPr>
      <w:r w:rsidRPr="003157B4">
        <w:rPr>
          <w:rFonts w:cs="Times New Roman"/>
          <w:szCs w:val="26"/>
        </w:rPr>
        <w:t xml:space="preserve">- Sự so sánh các tiêu chuẩn ngoại lai: cho thấy kết quả kiểm tra có sự phù hợp với các kết quả đánh giá khác của đối tượng tương tự. </w:t>
      </w:r>
    </w:p>
    <w:p w14:paraId="66BD8482" w14:textId="77777777" w:rsidR="00992DFD" w:rsidRPr="003157B4" w:rsidRDefault="00992DFD" w:rsidP="00D6778D">
      <w:pPr>
        <w:spacing w:after="0" w:line="288" w:lineRule="auto"/>
        <w:ind w:firstLine="720"/>
        <w:jc w:val="both"/>
        <w:rPr>
          <w:rFonts w:cs="Times New Roman"/>
          <w:szCs w:val="26"/>
        </w:rPr>
      </w:pPr>
      <w:r w:rsidRPr="003157B4">
        <w:rPr>
          <w:rFonts w:cs="Times New Roman"/>
          <w:b/>
          <w:i/>
          <w:szCs w:val="26"/>
        </w:rPr>
        <w:t xml:space="preserve">Độ tin cậy:  </w:t>
      </w:r>
      <w:r w:rsidRPr="003157B4">
        <w:rPr>
          <w:rFonts w:cs="Times New Roman"/>
          <w:szCs w:val="26"/>
        </w:rPr>
        <w:t xml:space="preserve">nói lên tính chất của điểm số. Mức tin cậy của bài kiểm tra tùy thuộc vào ba yếu tố </w:t>
      </w:r>
      <w:sdt>
        <w:sdtPr>
          <w:rPr>
            <w:rFonts w:cs="Times New Roman"/>
            <w:szCs w:val="26"/>
          </w:rPr>
          <w:id w:val="478498"/>
          <w:citation/>
        </w:sdtPr>
        <w:sdtEndPr/>
        <w:sdtContent>
          <w:r w:rsidR="0020060D" w:rsidRPr="003157B4">
            <w:rPr>
              <w:rFonts w:cs="Times New Roman"/>
              <w:szCs w:val="26"/>
            </w:rPr>
            <w:fldChar w:fldCharType="begin"/>
          </w:r>
          <w:r w:rsidR="0060626D" w:rsidRPr="003157B4">
            <w:rPr>
              <w:rFonts w:cs="Times New Roman"/>
              <w:szCs w:val="26"/>
            </w:rPr>
            <w:instrText xml:space="preserve"> CITATION 92T \l 1033  </w:instrText>
          </w:r>
          <w:r w:rsidR="0020060D" w:rsidRPr="003157B4">
            <w:rPr>
              <w:rFonts w:cs="Times New Roman"/>
              <w:szCs w:val="26"/>
            </w:rPr>
            <w:fldChar w:fldCharType="separate"/>
          </w:r>
          <w:r w:rsidR="00755F78" w:rsidRPr="003157B4">
            <w:rPr>
              <w:rFonts w:cs="Times New Roman"/>
              <w:noProof/>
              <w:szCs w:val="26"/>
            </w:rPr>
            <w:t>[61]</w:t>
          </w:r>
          <w:r w:rsidR="0020060D" w:rsidRPr="003157B4">
            <w:rPr>
              <w:rFonts w:cs="Times New Roman"/>
              <w:szCs w:val="26"/>
            </w:rPr>
            <w:fldChar w:fldCharType="end"/>
          </w:r>
        </w:sdtContent>
      </w:sdt>
      <w:r w:rsidRPr="003157B4">
        <w:rPr>
          <w:rFonts w:cs="Times New Roman"/>
          <w:szCs w:val="26"/>
        </w:rPr>
        <w:t>:</w:t>
      </w:r>
    </w:p>
    <w:p w14:paraId="0F915AC0" w14:textId="77777777" w:rsidR="00992DFD" w:rsidRPr="003157B4" w:rsidRDefault="00992DFD"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Vừa sức với trình độ SV thể hiện ở đ</w:t>
      </w:r>
      <w:r w:rsidR="009B0DB1" w:rsidRPr="003157B4">
        <w:rPr>
          <w:rFonts w:ascii="Times New Roman" w:hAnsi="Times New Roman"/>
          <w:sz w:val="26"/>
          <w:szCs w:val="26"/>
        </w:rPr>
        <w:t>ộ</w:t>
      </w:r>
      <w:r w:rsidRPr="003157B4">
        <w:rPr>
          <w:rFonts w:ascii="Times New Roman" w:hAnsi="Times New Roman"/>
          <w:sz w:val="26"/>
          <w:szCs w:val="26"/>
        </w:rPr>
        <w:t xml:space="preserve"> khó của câu. </w:t>
      </w:r>
    </w:p>
    <w:p w14:paraId="56534453" w14:textId="77777777" w:rsidR="00992DFD" w:rsidRPr="003157B4" w:rsidRDefault="00992DFD"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 xml:space="preserve">Các ảnh hưởng ngoại lai khi SV làm bài. </w:t>
      </w:r>
    </w:p>
    <w:p w14:paraId="5371166B" w14:textId="77777777" w:rsidR="00992DFD" w:rsidRPr="003157B4" w:rsidRDefault="00992DFD"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 xml:space="preserve">Sự khách quan của người chấm thể hiện ở điểm số ổn định. </w:t>
      </w:r>
    </w:p>
    <w:p w14:paraId="3475E0C9" w14:textId="77777777" w:rsidR="00992DFD" w:rsidRPr="003157B4" w:rsidRDefault="00992DFD" w:rsidP="00D6778D">
      <w:pPr>
        <w:spacing w:after="0" w:line="288" w:lineRule="auto"/>
        <w:ind w:firstLine="720"/>
        <w:jc w:val="both"/>
        <w:rPr>
          <w:rFonts w:cs="Times New Roman"/>
          <w:szCs w:val="26"/>
        </w:rPr>
      </w:pPr>
      <w:r w:rsidRPr="003157B4">
        <w:rPr>
          <w:rFonts w:cs="Times New Roman"/>
          <w:b/>
          <w:szCs w:val="26"/>
        </w:rPr>
        <w:t>Tính dễ sử dụng</w:t>
      </w:r>
      <w:r w:rsidRPr="003157B4">
        <w:rPr>
          <w:rFonts w:cs="Times New Roman"/>
          <w:szCs w:val="26"/>
        </w:rPr>
        <w:t xml:space="preserve">: được thể hiện ở ba khía cạnh </w:t>
      </w:r>
      <w:sdt>
        <w:sdtPr>
          <w:rPr>
            <w:rFonts w:cs="Times New Roman"/>
            <w:szCs w:val="26"/>
          </w:rPr>
          <w:id w:val="478499"/>
          <w:citation/>
        </w:sdtPr>
        <w:sdtEndPr/>
        <w:sdtContent>
          <w:r w:rsidR="0020060D" w:rsidRPr="003157B4">
            <w:rPr>
              <w:rFonts w:cs="Times New Roman"/>
              <w:szCs w:val="26"/>
            </w:rPr>
            <w:fldChar w:fldCharType="begin"/>
          </w:r>
          <w:r w:rsidR="006C7C0A" w:rsidRPr="003157B4">
            <w:rPr>
              <w:rFonts w:cs="Times New Roman"/>
              <w:szCs w:val="26"/>
            </w:rPr>
            <w:instrText xml:space="preserve"> CITATION 89N \l 1033  </w:instrText>
          </w:r>
          <w:r w:rsidR="0020060D" w:rsidRPr="003157B4">
            <w:rPr>
              <w:rFonts w:cs="Times New Roman"/>
              <w:szCs w:val="26"/>
            </w:rPr>
            <w:fldChar w:fldCharType="separate"/>
          </w:r>
          <w:r w:rsidR="00755F78" w:rsidRPr="003157B4">
            <w:rPr>
              <w:rFonts w:cs="Times New Roman"/>
              <w:noProof/>
              <w:szCs w:val="26"/>
            </w:rPr>
            <w:t>[60]</w:t>
          </w:r>
          <w:r w:rsidR="0020060D" w:rsidRPr="003157B4">
            <w:rPr>
              <w:rFonts w:cs="Times New Roman"/>
              <w:szCs w:val="26"/>
            </w:rPr>
            <w:fldChar w:fldCharType="end"/>
          </w:r>
        </w:sdtContent>
      </w:sdt>
      <w:r w:rsidRPr="003157B4">
        <w:rPr>
          <w:rFonts w:cs="Times New Roman"/>
          <w:szCs w:val="26"/>
        </w:rPr>
        <w:t>:</w:t>
      </w:r>
    </w:p>
    <w:p w14:paraId="293D57A9" w14:textId="77777777" w:rsidR="00992DFD" w:rsidRPr="003157B4" w:rsidRDefault="00992DFD" w:rsidP="00D6778D">
      <w:pPr>
        <w:spacing w:after="0" w:line="288" w:lineRule="auto"/>
        <w:ind w:firstLine="720"/>
        <w:jc w:val="both"/>
        <w:rPr>
          <w:rFonts w:cs="Times New Roman"/>
          <w:szCs w:val="26"/>
        </w:rPr>
      </w:pPr>
      <w:r w:rsidRPr="003157B4">
        <w:rPr>
          <w:rFonts w:cs="Times New Roman"/>
          <w:szCs w:val="26"/>
        </w:rPr>
        <w:lastRenderedPageBreak/>
        <w:t xml:space="preserve">- Hình thức tổ chức kiểm tra: Bài kiểm tra phải được soạn kỹ lưỡng, tránh những trở ngại khi học sinh làm bài, phải có hướng dẫn rõ ràng, ghi thời gian làm bài, các điểm số và tài liệu được sử dụng (nếu có). </w:t>
      </w:r>
    </w:p>
    <w:p w14:paraId="3158C3AA" w14:textId="77777777" w:rsidR="00992DFD" w:rsidRPr="003157B4" w:rsidRDefault="00992DFD" w:rsidP="00D6778D">
      <w:pPr>
        <w:spacing w:after="0" w:line="288" w:lineRule="auto"/>
        <w:ind w:firstLine="720"/>
        <w:jc w:val="both"/>
        <w:rPr>
          <w:rFonts w:cs="Times New Roman"/>
          <w:szCs w:val="26"/>
        </w:rPr>
      </w:pPr>
      <w:r w:rsidRPr="003157B4">
        <w:rPr>
          <w:rFonts w:cs="Times New Roman"/>
          <w:szCs w:val="26"/>
        </w:rPr>
        <w:t xml:space="preserve">- Dễ chấm: Bài kiểm tra phải có thang điểm đánh giá rõ ràng để việc chấm bài dễ dàng và để nâng cao mức tin cậy của bài kiểm tra. </w:t>
      </w:r>
    </w:p>
    <w:p w14:paraId="35571F5C" w14:textId="77777777" w:rsidR="00992DFD" w:rsidRPr="003157B4" w:rsidRDefault="00992DFD" w:rsidP="00D6778D">
      <w:pPr>
        <w:spacing w:after="0" w:line="288" w:lineRule="auto"/>
        <w:ind w:firstLine="720"/>
        <w:jc w:val="both"/>
        <w:rPr>
          <w:rFonts w:cs="Times New Roman"/>
          <w:szCs w:val="26"/>
        </w:rPr>
      </w:pPr>
      <w:r w:rsidRPr="003157B4">
        <w:rPr>
          <w:rFonts w:cs="Times New Roman"/>
          <w:szCs w:val="26"/>
        </w:rPr>
        <w:t>- Ít tốn kém: để thực hiện một bài kiểm tra, các yếu tố như thời gian làm bài, chấm bài cũng như thời gian soạn đề và phương tiện liên hệ phải được giảm thiểu. Tuy nhiên, việc tiết kiệm này không ảnh hưởng đến tính chất đáng tin cậy và có giá trị của bài kiểm tra. Sự tiết kiệm đúng đắn không tách rời mức độ thỏa mãn mục đích của bài kiểm tra.</w:t>
      </w:r>
    </w:p>
    <w:p w14:paraId="6A5AD4A7" w14:textId="77777777" w:rsidR="00512E67" w:rsidRPr="003157B4" w:rsidRDefault="00350F6A" w:rsidP="00350F6A">
      <w:pPr>
        <w:pStyle w:val="153"/>
        <w:spacing w:before="0" w:line="288" w:lineRule="auto"/>
        <w:rPr>
          <w:i/>
          <w:color w:val="auto"/>
          <w:sz w:val="26"/>
          <w:szCs w:val="26"/>
          <w:lang w:val="nl-NL"/>
        </w:rPr>
      </w:pPr>
      <w:r w:rsidRPr="003157B4">
        <w:rPr>
          <w:b/>
          <w:color w:val="auto"/>
          <w:szCs w:val="26"/>
          <w:lang w:val="nl-NL"/>
        </w:rPr>
        <w:t xml:space="preserve">     </w:t>
      </w:r>
      <w:r w:rsidR="00512E67" w:rsidRPr="003157B4">
        <w:rPr>
          <w:i/>
          <w:color w:val="auto"/>
          <w:sz w:val="26"/>
          <w:szCs w:val="26"/>
          <w:lang w:val="nl-NL"/>
        </w:rPr>
        <w:t xml:space="preserve">Mô hình đánh giá kết quả học tập theo năng lực </w:t>
      </w:r>
      <w:sdt>
        <w:sdtPr>
          <w:rPr>
            <w:i/>
            <w:color w:val="auto"/>
            <w:sz w:val="26"/>
            <w:szCs w:val="26"/>
            <w:lang w:val="nl-NL"/>
          </w:rPr>
          <w:id w:val="478510"/>
          <w:citation/>
        </w:sdtPr>
        <w:sdtEndPr/>
        <w:sdtContent>
          <w:r w:rsidR="0020060D" w:rsidRPr="003157B4">
            <w:rPr>
              <w:i/>
              <w:color w:val="auto"/>
              <w:sz w:val="26"/>
              <w:szCs w:val="26"/>
              <w:lang w:val="nl-NL"/>
            </w:rPr>
            <w:fldChar w:fldCharType="begin"/>
          </w:r>
          <w:r w:rsidR="0060626D" w:rsidRPr="003157B4">
            <w:rPr>
              <w:i/>
              <w:color w:val="auto"/>
              <w:sz w:val="26"/>
              <w:szCs w:val="26"/>
            </w:rPr>
            <w:instrText xml:space="preserve"> CITATION Trầ8 \l 1033  </w:instrText>
          </w:r>
          <w:r w:rsidR="0020060D" w:rsidRPr="003157B4">
            <w:rPr>
              <w:i/>
              <w:color w:val="auto"/>
              <w:sz w:val="26"/>
              <w:szCs w:val="26"/>
              <w:lang w:val="nl-NL"/>
            </w:rPr>
            <w:fldChar w:fldCharType="separate"/>
          </w:r>
          <w:r w:rsidR="00755F78" w:rsidRPr="003157B4">
            <w:rPr>
              <w:noProof/>
              <w:color w:val="auto"/>
              <w:sz w:val="26"/>
              <w:szCs w:val="26"/>
            </w:rPr>
            <w:t>[41]</w:t>
          </w:r>
          <w:r w:rsidR="0020060D" w:rsidRPr="003157B4">
            <w:rPr>
              <w:i/>
              <w:color w:val="auto"/>
              <w:sz w:val="26"/>
              <w:szCs w:val="26"/>
              <w:lang w:val="nl-NL"/>
            </w:rPr>
            <w:fldChar w:fldCharType="end"/>
          </w:r>
        </w:sdtContent>
      </w:sdt>
    </w:p>
    <w:p w14:paraId="399CE867" w14:textId="77777777" w:rsidR="00512E67" w:rsidRPr="003157B4" w:rsidRDefault="00512E67" w:rsidP="00D6778D">
      <w:pPr>
        <w:pStyle w:val="153"/>
        <w:spacing w:before="0" w:line="288" w:lineRule="auto"/>
        <w:ind w:firstLine="720"/>
        <w:rPr>
          <w:rFonts w:ascii="Times New Roman" w:hAnsi="Times New Roman"/>
          <w:color w:val="auto"/>
          <w:sz w:val="26"/>
          <w:szCs w:val="26"/>
          <w:lang w:val="nl-NL"/>
        </w:rPr>
      </w:pPr>
      <w:r w:rsidRPr="003157B4">
        <w:rPr>
          <w:rFonts w:ascii="Times New Roman" w:hAnsi="Times New Roman"/>
          <w:color w:val="auto"/>
          <w:sz w:val="26"/>
          <w:szCs w:val="26"/>
          <w:lang w:val="nl-NL"/>
        </w:rPr>
        <w:t>Đánh giá kết quả học tập theo định hướng phát triển năng lực  được xem xét như là một trong những h</w:t>
      </w:r>
      <w:r w:rsidR="00BB20DE" w:rsidRPr="003157B4">
        <w:rPr>
          <w:rFonts w:ascii="Times New Roman" w:hAnsi="Times New Roman"/>
          <w:color w:val="auto"/>
          <w:sz w:val="26"/>
          <w:szCs w:val="26"/>
          <w:lang w:val="nl-NL"/>
        </w:rPr>
        <w:t>ướng tiếp cận chủ yếu của đánh giá kết quả học tập</w:t>
      </w:r>
      <w:r w:rsidRPr="003157B4">
        <w:rPr>
          <w:rFonts w:ascii="Times New Roman" w:hAnsi="Times New Roman"/>
          <w:color w:val="auto"/>
          <w:sz w:val="26"/>
          <w:szCs w:val="26"/>
          <w:lang w:val="nl-NL"/>
        </w:rPr>
        <w:t xml:space="preserve"> hiện nay. Theo đó, hoạt động này được lồng ghép</w:t>
      </w:r>
      <w:r w:rsidR="00BB20DE" w:rsidRPr="003157B4">
        <w:rPr>
          <w:rFonts w:ascii="Times New Roman" w:hAnsi="Times New Roman"/>
          <w:color w:val="auto"/>
          <w:sz w:val="26"/>
          <w:szCs w:val="26"/>
          <w:lang w:val="nl-NL"/>
        </w:rPr>
        <w:t xml:space="preserve"> và gắn bó mật thiết với  quá trình dạy học </w:t>
      </w:r>
      <w:r w:rsidRPr="003157B4">
        <w:rPr>
          <w:rFonts w:ascii="Times New Roman" w:hAnsi="Times New Roman"/>
          <w:color w:val="auto"/>
          <w:sz w:val="26"/>
          <w:szCs w:val="26"/>
          <w:lang w:val="nl-NL"/>
        </w:rPr>
        <w:t>trên cơ sở phân tích có hệ thống những thông tin về kết quả học tập của người học thu được bằng nhiều phương pháp, hình thức và công cụ khác nhau n</w:t>
      </w:r>
      <w:r w:rsidR="00BB20DE" w:rsidRPr="003157B4">
        <w:rPr>
          <w:rFonts w:ascii="Times New Roman" w:hAnsi="Times New Roman"/>
          <w:color w:val="auto"/>
          <w:sz w:val="26"/>
          <w:szCs w:val="26"/>
          <w:lang w:val="nl-NL"/>
        </w:rPr>
        <w:t>hằm đưa ra nhận định</w:t>
      </w:r>
      <w:r w:rsidRPr="003157B4">
        <w:rPr>
          <w:rFonts w:ascii="Times New Roman" w:hAnsi="Times New Roman"/>
          <w:color w:val="auto"/>
          <w:sz w:val="26"/>
          <w:szCs w:val="26"/>
          <w:lang w:val="nl-NL"/>
        </w:rPr>
        <w:t xml:space="preserve"> về mức độ đáp ứng mục tiêu học tập của  người học theo </w:t>
      </w:r>
      <w:r w:rsidRPr="003157B4">
        <w:rPr>
          <w:rFonts w:ascii="Times New Roman" w:hAnsi="Times New Roman"/>
          <w:b/>
          <w:color w:val="auto"/>
          <w:sz w:val="26"/>
          <w:szCs w:val="26"/>
          <w:lang w:val="nl-NL"/>
        </w:rPr>
        <w:t>chuẩn năng lực</w:t>
      </w:r>
      <w:r w:rsidRPr="003157B4">
        <w:rPr>
          <w:rFonts w:ascii="Times New Roman" w:hAnsi="Times New Roman"/>
          <w:color w:val="auto"/>
          <w:sz w:val="26"/>
          <w:szCs w:val="26"/>
          <w:lang w:val="nl-NL"/>
        </w:rPr>
        <w:t>. Cách đánh giá này có tác dụng xác nhận, điều chỉnh và tạo động lực thúc đ</w:t>
      </w:r>
      <w:r w:rsidR="00BB20DE" w:rsidRPr="003157B4">
        <w:rPr>
          <w:rFonts w:ascii="Times New Roman" w:hAnsi="Times New Roman"/>
          <w:color w:val="auto"/>
          <w:sz w:val="26"/>
          <w:szCs w:val="26"/>
          <w:lang w:val="nl-NL"/>
        </w:rPr>
        <w:t>ẩy sự phát triển năng lực của sinh viên</w:t>
      </w:r>
      <w:r w:rsidRPr="003157B4">
        <w:rPr>
          <w:rFonts w:ascii="Times New Roman" w:hAnsi="Times New Roman"/>
          <w:color w:val="auto"/>
          <w:sz w:val="26"/>
          <w:szCs w:val="26"/>
          <w:lang w:val="nl-NL"/>
        </w:rPr>
        <w:t xml:space="preserve"> trong hoạt động học tập theo các chủ đề.</w:t>
      </w:r>
    </w:p>
    <w:p w14:paraId="538C9A2C" w14:textId="77777777" w:rsidR="00512E67" w:rsidRPr="003157B4" w:rsidRDefault="00512E67" w:rsidP="00D6778D">
      <w:pPr>
        <w:pStyle w:val="153"/>
        <w:spacing w:before="0" w:line="288" w:lineRule="auto"/>
        <w:ind w:firstLine="720"/>
        <w:rPr>
          <w:rFonts w:ascii="Times New Roman" w:hAnsi="Times New Roman"/>
          <w:i/>
          <w:color w:val="auto"/>
          <w:sz w:val="26"/>
          <w:szCs w:val="26"/>
          <w:lang w:val="nl-NL"/>
        </w:rPr>
      </w:pPr>
      <w:bookmarkStart w:id="185" w:name="_Toc330116645"/>
      <w:r w:rsidRPr="003157B4">
        <w:rPr>
          <w:rFonts w:ascii="Times New Roman" w:hAnsi="Times New Roman"/>
          <w:i/>
          <w:color w:val="auto"/>
          <w:sz w:val="26"/>
          <w:szCs w:val="26"/>
          <w:lang w:val="nl-NL"/>
        </w:rPr>
        <w:t>a/ Chủ đề học tập</w:t>
      </w:r>
      <w:bookmarkEnd w:id="185"/>
    </w:p>
    <w:p w14:paraId="54037342" w14:textId="77777777" w:rsidR="00512E67" w:rsidRPr="003157B4" w:rsidRDefault="00512E67" w:rsidP="00D6778D">
      <w:pPr>
        <w:pStyle w:val="153"/>
        <w:spacing w:before="0" w:line="288" w:lineRule="auto"/>
        <w:ind w:firstLine="720"/>
        <w:rPr>
          <w:rFonts w:ascii="Times New Roman" w:hAnsi="Times New Roman"/>
          <w:color w:val="auto"/>
          <w:sz w:val="26"/>
          <w:szCs w:val="26"/>
          <w:lang w:val="nl-NL"/>
        </w:rPr>
      </w:pPr>
      <w:r w:rsidRPr="003157B4">
        <w:rPr>
          <w:rFonts w:ascii="Times New Roman" w:hAnsi="Times New Roman"/>
          <w:color w:val="auto"/>
          <w:sz w:val="26"/>
          <w:szCs w:val="26"/>
          <w:lang w:val="nl-NL"/>
        </w:rPr>
        <w:t>Là một hình thức thể hiện khác của nội dung môn học, trong đó có sự chọn lọc và liên kết các khối kiến thức, kỹ năng thành một cấu trúc tương đối hoàn chỉnh mang tính khoa học và thực tiễn, thuận lợi cho việc giảng dạy - học tập và ĐGKQHT theo định hướng phát triển năng lực của người học.</w:t>
      </w:r>
    </w:p>
    <w:p w14:paraId="23698CAF" w14:textId="77777777" w:rsidR="00512E67" w:rsidRPr="003157B4" w:rsidRDefault="00512E67" w:rsidP="00D6778D">
      <w:pPr>
        <w:pStyle w:val="153"/>
        <w:spacing w:before="0" w:line="288" w:lineRule="auto"/>
        <w:ind w:firstLine="720"/>
        <w:rPr>
          <w:rFonts w:ascii="Times New Roman" w:hAnsi="Times New Roman"/>
          <w:i/>
          <w:color w:val="auto"/>
          <w:sz w:val="26"/>
          <w:szCs w:val="26"/>
          <w:lang w:val="nl-NL"/>
        </w:rPr>
      </w:pPr>
      <w:bookmarkStart w:id="186" w:name="_Toc330116646"/>
      <w:r w:rsidRPr="003157B4">
        <w:rPr>
          <w:rFonts w:ascii="Times New Roman" w:hAnsi="Times New Roman"/>
          <w:i/>
          <w:color w:val="auto"/>
          <w:sz w:val="26"/>
          <w:szCs w:val="26"/>
          <w:lang w:val="nl-NL"/>
        </w:rPr>
        <w:t xml:space="preserve">b/ Nhiệm vụ học tập </w:t>
      </w:r>
      <w:bookmarkEnd w:id="186"/>
    </w:p>
    <w:p w14:paraId="2346EA05" w14:textId="77777777" w:rsidR="00512E67" w:rsidRPr="003157B4" w:rsidRDefault="00512E67" w:rsidP="00D6778D">
      <w:pPr>
        <w:pStyle w:val="153"/>
        <w:spacing w:before="0" w:line="288" w:lineRule="auto"/>
        <w:ind w:firstLine="720"/>
        <w:rPr>
          <w:rFonts w:ascii="Times New Roman" w:hAnsi="Times New Roman"/>
          <w:i/>
          <w:color w:val="auto"/>
          <w:sz w:val="26"/>
          <w:szCs w:val="26"/>
          <w:lang w:val="nl-NL"/>
        </w:rPr>
      </w:pPr>
      <w:r w:rsidRPr="003157B4">
        <w:rPr>
          <w:rFonts w:ascii="Times New Roman" w:hAnsi="Times New Roman"/>
          <w:color w:val="auto"/>
          <w:sz w:val="26"/>
          <w:szCs w:val="26"/>
          <w:lang w:val="nl-NL"/>
        </w:rPr>
        <w:t>Là một đơn vị cấu thành đặc biệt của môn học được thiết kế trên cơ sở tích hợp ĐGKQHT vào trong chủ đề học tập dưới dạng các công việc mà người học phải thực hiện và hoàn thành trong/sau quá trình học tập.</w:t>
      </w:r>
    </w:p>
    <w:p w14:paraId="728C907D" w14:textId="77777777" w:rsidR="00512E67" w:rsidRPr="003157B4" w:rsidRDefault="00512E67" w:rsidP="00D6778D">
      <w:pPr>
        <w:pStyle w:val="153"/>
        <w:spacing w:before="0" w:line="288" w:lineRule="auto"/>
        <w:ind w:firstLine="720"/>
        <w:rPr>
          <w:rFonts w:ascii="Times New Roman" w:hAnsi="Times New Roman"/>
          <w:color w:val="auto"/>
          <w:sz w:val="26"/>
          <w:szCs w:val="26"/>
          <w:lang w:val="nl-NL"/>
        </w:rPr>
      </w:pPr>
      <w:r w:rsidRPr="003157B4">
        <w:rPr>
          <w:rFonts w:ascii="Times New Roman" w:hAnsi="Times New Roman"/>
          <w:color w:val="auto"/>
          <w:sz w:val="26"/>
          <w:szCs w:val="26"/>
          <w:lang w:val="nl-NL"/>
        </w:rPr>
        <w:t>Một số nhiệm vụ học tập chủ yếu mà bất kỳ môn học nào trong chương trình đào tạo đều có thể xây dựng và yêu cầu  người học thực hiện như: Nhiệm vụ tích lũy tri thức khoa học của môn học; nhiệm vụ rèn luyện năng lực nhận thức và phẩm chất tư duy; nhiệm vụ rèn luyện các kỹ năng hoạt động cơ bản; nhiệm vụ rèn luyện các kỹ năng thực hành chuyên môn; và nhiệm vụ rèn luyện các phẩm chất nhân cách (giáo dục các giá trị có liên quan).</w:t>
      </w:r>
    </w:p>
    <w:p w14:paraId="159000FA" w14:textId="77777777" w:rsidR="00512E67" w:rsidRPr="003157B4" w:rsidRDefault="00512E67" w:rsidP="00D6778D">
      <w:pPr>
        <w:pStyle w:val="153"/>
        <w:spacing w:before="0" w:line="288" w:lineRule="auto"/>
        <w:ind w:firstLine="720"/>
        <w:rPr>
          <w:rFonts w:ascii="Times New Roman" w:hAnsi="Times New Roman"/>
          <w:color w:val="auto"/>
          <w:sz w:val="26"/>
          <w:szCs w:val="26"/>
          <w:lang w:val="nl-NL"/>
        </w:rPr>
      </w:pPr>
      <w:r w:rsidRPr="003157B4">
        <w:rPr>
          <w:rFonts w:ascii="Times New Roman" w:hAnsi="Times New Roman"/>
          <w:color w:val="auto"/>
          <w:sz w:val="26"/>
          <w:szCs w:val="26"/>
          <w:lang w:val="nl-NL"/>
        </w:rPr>
        <w:t xml:space="preserve">Tùy thuộc vào đặc trưng của nhiệm vụ học tập mà  người học  phải thực hiện các công việc thiết yếu để có thể hoàn thành một (hay một số) nhiệm vụ học tập cụ thể. Nhìn chung, có thể bao gồm những công việc sau: Học trên lớp; tự học (học cá nhân độ lập)/làm tiểu luận; làm việc nhóm; thảo luận/thuyết trình/tham gia dự án/hoạt động sắm </w:t>
      </w:r>
      <w:r w:rsidRPr="003157B4">
        <w:rPr>
          <w:rFonts w:ascii="Times New Roman" w:hAnsi="Times New Roman"/>
          <w:color w:val="auto"/>
          <w:sz w:val="26"/>
          <w:szCs w:val="26"/>
          <w:lang w:val="nl-NL"/>
        </w:rPr>
        <w:lastRenderedPageBreak/>
        <w:t>vai/mô phỏng/thực hành/thực tế/thể hiện kỹ năng; lưu trữ và minh chứng hồ sơ học tập; tự đánh giá kết quả thực hiện các nhiệm vụ học tập …</w:t>
      </w:r>
      <w:bookmarkStart w:id="187" w:name="_Toc330116647"/>
      <w:r w:rsidRPr="003157B4">
        <w:rPr>
          <w:rFonts w:ascii="Times New Roman" w:hAnsi="Times New Roman"/>
          <w:color w:val="auto"/>
          <w:sz w:val="26"/>
          <w:szCs w:val="26"/>
          <w:lang w:val="nl-NL"/>
        </w:rPr>
        <w:t>Cấu trúc và mối liên hệ giữa các thàn</w:t>
      </w:r>
      <w:r w:rsidR="00BB20DE" w:rsidRPr="003157B4">
        <w:rPr>
          <w:rFonts w:ascii="Times New Roman" w:hAnsi="Times New Roman"/>
          <w:color w:val="auto"/>
          <w:sz w:val="26"/>
          <w:szCs w:val="26"/>
          <w:lang w:val="nl-NL"/>
        </w:rPr>
        <w:t>h tố cơ bản trong mô hình đánh giá kết quả học tập theo định hướng phát triển năng lực như sau:</w:t>
      </w:r>
      <w:r w:rsidRPr="003157B4">
        <w:rPr>
          <w:rFonts w:ascii="Times New Roman" w:hAnsi="Times New Roman"/>
          <w:color w:val="auto"/>
          <w:sz w:val="26"/>
          <w:szCs w:val="26"/>
          <w:lang w:val="nl-NL"/>
        </w:rPr>
        <w:t xml:space="preserve"> </w:t>
      </w:r>
      <w:bookmarkEnd w:id="187"/>
      <w:r w:rsidRPr="003157B4">
        <w:rPr>
          <w:rFonts w:ascii="Times New Roman" w:hAnsi="Times New Roman"/>
          <w:color w:val="auto"/>
          <w:sz w:val="26"/>
          <w:szCs w:val="26"/>
          <w:lang w:val="nl-NL"/>
        </w:rPr>
        <w:t xml:space="preserve"> (Xem hình </w:t>
      </w:r>
      <w:r w:rsidR="0084084A" w:rsidRPr="003157B4">
        <w:rPr>
          <w:rFonts w:ascii="Times New Roman" w:hAnsi="Times New Roman"/>
          <w:color w:val="auto"/>
          <w:sz w:val="26"/>
          <w:szCs w:val="26"/>
          <w:lang w:val="nl-NL"/>
        </w:rPr>
        <w:t>1.</w:t>
      </w:r>
      <w:r w:rsidR="00FE39D0" w:rsidRPr="003157B4">
        <w:rPr>
          <w:rFonts w:ascii="Times New Roman" w:hAnsi="Times New Roman"/>
          <w:color w:val="auto"/>
          <w:sz w:val="26"/>
          <w:szCs w:val="26"/>
          <w:lang w:val="nl-NL"/>
        </w:rPr>
        <w:t>6</w:t>
      </w:r>
      <w:r w:rsidRPr="003157B4">
        <w:rPr>
          <w:rFonts w:ascii="Times New Roman" w:hAnsi="Times New Roman"/>
          <w:color w:val="auto"/>
          <w:sz w:val="26"/>
          <w:szCs w:val="26"/>
          <w:lang w:val="nl-NL"/>
        </w:rPr>
        <w:t>)</w:t>
      </w:r>
    </w:p>
    <w:p w14:paraId="50822A25" w14:textId="77777777" w:rsidR="00BB3875" w:rsidRPr="003157B4" w:rsidRDefault="00FE39D0" w:rsidP="00D6778D">
      <w:pPr>
        <w:pStyle w:val="153"/>
        <w:spacing w:before="0" w:line="288" w:lineRule="auto"/>
        <w:ind w:firstLine="720"/>
        <w:rPr>
          <w:rFonts w:ascii="Times New Roman" w:hAnsi="Times New Roman"/>
          <w:color w:val="auto"/>
          <w:sz w:val="26"/>
          <w:szCs w:val="26"/>
          <w:lang w:val="nl-NL"/>
        </w:rPr>
      </w:pPr>
      <w:bookmarkStart w:id="188" w:name="_Toc330073060"/>
      <w:bookmarkStart w:id="189" w:name="_Toc330073649"/>
      <w:r w:rsidRPr="003157B4">
        <w:rPr>
          <w:rFonts w:ascii="Times New Roman" w:hAnsi="Times New Roman"/>
          <w:noProof/>
          <w:color w:val="auto"/>
          <w:sz w:val="26"/>
          <w:szCs w:val="26"/>
        </w:rPr>
        <w:drawing>
          <wp:inline distT="0" distB="0" distL="0" distR="0" wp14:anchorId="0F0D2FFF" wp14:editId="07F6FAA5">
            <wp:extent cx="4810125" cy="35286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grayscl/>
                    </a:blip>
                    <a:srcRect/>
                    <a:stretch>
                      <a:fillRect/>
                    </a:stretch>
                  </pic:blipFill>
                  <pic:spPr bwMode="auto">
                    <a:xfrm>
                      <a:off x="0" y="0"/>
                      <a:ext cx="4833076" cy="3545500"/>
                    </a:xfrm>
                    <a:prstGeom prst="rect">
                      <a:avLst/>
                    </a:prstGeom>
                    <a:noFill/>
                    <a:ln w="9525">
                      <a:noFill/>
                      <a:miter lim="800000"/>
                      <a:headEnd/>
                      <a:tailEnd/>
                    </a:ln>
                  </pic:spPr>
                </pic:pic>
              </a:graphicData>
            </a:graphic>
          </wp:inline>
        </w:drawing>
      </w:r>
      <w:bookmarkEnd w:id="188"/>
      <w:bookmarkEnd w:id="189"/>
    </w:p>
    <w:p w14:paraId="2C97B78B" w14:textId="77777777" w:rsidR="00FE39D0" w:rsidRPr="003157B4" w:rsidRDefault="00FE39D0" w:rsidP="00FE39D0">
      <w:pPr>
        <w:pStyle w:val="dehinh"/>
        <w:keepNext/>
        <w:spacing w:before="0" w:after="0" w:line="288" w:lineRule="auto"/>
      </w:pPr>
    </w:p>
    <w:p w14:paraId="53690AC3" w14:textId="77777777" w:rsidR="00512E67" w:rsidRPr="003157B4" w:rsidRDefault="00FE39D0" w:rsidP="00802818">
      <w:pPr>
        <w:pStyle w:val="Hnh"/>
      </w:pPr>
      <w:bookmarkStart w:id="190" w:name="_Toc4593460"/>
      <w:r w:rsidRPr="003157B4">
        <w:t xml:space="preserve">Hình 1. </w:t>
      </w:r>
      <w:r w:rsidR="004B7B8D" w:rsidRPr="003157B4">
        <w:t>5</w:t>
      </w:r>
      <w:r w:rsidRPr="003157B4">
        <w:t xml:space="preserve"> Các yếu tố cấu trúc trong mô hình đánh giá kết quả học tập theo năng lực</w:t>
      </w:r>
      <w:bookmarkEnd w:id="190"/>
    </w:p>
    <w:p w14:paraId="7FCECEAD" w14:textId="77777777" w:rsidR="00FE39D0" w:rsidRPr="003157B4" w:rsidRDefault="00FE39D0" w:rsidP="00D6778D">
      <w:pPr>
        <w:pStyle w:val="153"/>
        <w:spacing w:before="0" w:line="288" w:lineRule="auto"/>
        <w:rPr>
          <w:rFonts w:ascii="Times New Roman" w:hAnsi="Times New Roman"/>
          <w:color w:val="auto"/>
          <w:sz w:val="26"/>
          <w:szCs w:val="26"/>
        </w:rPr>
      </w:pPr>
      <w:bookmarkStart w:id="191" w:name="_Toc330116648"/>
    </w:p>
    <w:p w14:paraId="3BDBBC02" w14:textId="77777777" w:rsidR="00512E67" w:rsidRPr="003157B4" w:rsidRDefault="00512E67" w:rsidP="00D6778D">
      <w:pPr>
        <w:pStyle w:val="153"/>
        <w:spacing w:before="0" w:line="288" w:lineRule="auto"/>
        <w:rPr>
          <w:rFonts w:ascii="Times New Roman" w:hAnsi="Times New Roman"/>
          <w:color w:val="auto"/>
          <w:sz w:val="26"/>
          <w:szCs w:val="26"/>
        </w:rPr>
      </w:pPr>
      <w:r w:rsidRPr="003157B4">
        <w:rPr>
          <w:rFonts w:ascii="Times New Roman" w:hAnsi="Times New Roman"/>
          <w:color w:val="auto"/>
          <w:sz w:val="26"/>
          <w:szCs w:val="26"/>
        </w:rPr>
        <w:t xml:space="preserve">Điểm mới trong mô hình </w:t>
      </w:r>
      <w:r w:rsidR="00BB20DE" w:rsidRPr="003157B4">
        <w:rPr>
          <w:rFonts w:ascii="Times New Roman" w:hAnsi="Times New Roman"/>
          <w:color w:val="auto"/>
          <w:sz w:val="26"/>
          <w:szCs w:val="26"/>
          <w:lang w:val="nl-NL"/>
        </w:rPr>
        <w:t xml:space="preserve">đánh giá kết quả học tập </w:t>
      </w:r>
      <w:r w:rsidRPr="003157B4">
        <w:rPr>
          <w:rFonts w:ascii="Times New Roman" w:hAnsi="Times New Roman"/>
          <w:color w:val="auto"/>
          <w:sz w:val="26"/>
          <w:szCs w:val="26"/>
        </w:rPr>
        <w:t xml:space="preserve">qua </w:t>
      </w:r>
      <w:r w:rsidR="00BB20DE" w:rsidRPr="003157B4">
        <w:rPr>
          <w:rFonts w:ascii="Times New Roman" w:hAnsi="Times New Roman"/>
          <w:color w:val="auto"/>
          <w:sz w:val="26"/>
          <w:szCs w:val="26"/>
        </w:rPr>
        <w:t>môn học</w:t>
      </w:r>
      <w:r w:rsidRPr="003157B4">
        <w:rPr>
          <w:rFonts w:ascii="Times New Roman" w:hAnsi="Times New Roman"/>
          <w:color w:val="auto"/>
          <w:sz w:val="26"/>
          <w:szCs w:val="26"/>
        </w:rPr>
        <w:t xml:space="preserve"> theo định hướng </w:t>
      </w:r>
      <w:r w:rsidR="009B0DB1" w:rsidRPr="003157B4">
        <w:rPr>
          <w:rFonts w:ascii="Times New Roman" w:hAnsi="Times New Roman"/>
          <w:color w:val="auto"/>
          <w:sz w:val="26"/>
          <w:szCs w:val="26"/>
        </w:rPr>
        <w:t>tiếp cận</w:t>
      </w:r>
      <w:r w:rsidRPr="003157B4">
        <w:rPr>
          <w:rFonts w:ascii="Times New Roman" w:hAnsi="Times New Roman"/>
          <w:color w:val="auto"/>
          <w:sz w:val="26"/>
          <w:szCs w:val="26"/>
        </w:rPr>
        <w:t xml:space="preserve"> năng lực được thể hiệu qua các nội dung sau:</w:t>
      </w:r>
      <w:bookmarkEnd w:id="191"/>
    </w:p>
    <w:p w14:paraId="77C8679F" w14:textId="77777777" w:rsidR="000F4CCC" w:rsidRPr="003157B4" w:rsidRDefault="00512E67" w:rsidP="00D6778D">
      <w:pPr>
        <w:pStyle w:val="dehinh"/>
        <w:spacing w:before="0" w:after="0" w:line="288" w:lineRule="auto"/>
        <w:ind w:left="-113"/>
        <w:rPr>
          <w:rFonts w:ascii="Times New Roman" w:hAnsi="Times New Roman"/>
          <w:sz w:val="26"/>
          <w:szCs w:val="26"/>
        </w:rPr>
      </w:pPr>
      <w:r w:rsidRPr="003157B4">
        <w:rPr>
          <w:rFonts w:ascii="Times New Roman" w:hAnsi="Times New Roman"/>
          <w:noProof/>
          <w:sz w:val="26"/>
          <w:szCs w:val="26"/>
        </w:rPr>
        <w:lastRenderedPageBreak/>
        <w:drawing>
          <wp:inline distT="0" distB="0" distL="0" distR="0" wp14:anchorId="28FA377A" wp14:editId="222F0B41">
            <wp:extent cx="5067300" cy="3648075"/>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grayscl/>
                    </a:blip>
                    <a:srcRect/>
                    <a:stretch>
                      <a:fillRect/>
                    </a:stretch>
                  </pic:blipFill>
                  <pic:spPr bwMode="auto">
                    <a:xfrm>
                      <a:off x="0" y="0"/>
                      <a:ext cx="5098972" cy="3670876"/>
                    </a:xfrm>
                    <a:prstGeom prst="rect">
                      <a:avLst/>
                    </a:prstGeom>
                    <a:noFill/>
                    <a:ln w="9525">
                      <a:noFill/>
                      <a:miter lim="800000"/>
                      <a:headEnd/>
                      <a:tailEnd/>
                    </a:ln>
                  </pic:spPr>
                </pic:pic>
              </a:graphicData>
            </a:graphic>
          </wp:inline>
        </w:drawing>
      </w:r>
    </w:p>
    <w:p w14:paraId="5E3C493A" w14:textId="77777777" w:rsidR="00BB3875" w:rsidRPr="003157B4" w:rsidRDefault="00BB3875" w:rsidP="00D6778D">
      <w:pPr>
        <w:pStyle w:val="MUC1"/>
      </w:pPr>
      <w:bookmarkStart w:id="192" w:name="_Toc4446770"/>
      <w:bookmarkStart w:id="193" w:name="_Hlk2005237"/>
      <w:bookmarkStart w:id="194" w:name="_Hlk532649458"/>
      <w:bookmarkStart w:id="195" w:name="_Toc532482412"/>
      <w:bookmarkEnd w:id="160"/>
    </w:p>
    <w:p w14:paraId="49D229AF" w14:textId="77777777" w:rsidR="00E70875" w:rsidRPr="003157B4" w:rsidRDefault="00E70875" w:rsidP="00D6778D">
      <w:pPr>
        <w:pStyle w:val="MUC1"/>
      </w:pPr>
      <w:r w:rsidRPr="003157B4">
        <w:t>1.</w:t>
      </w:r>
      <w:r w:rsidR="005D18B0" w:rsidRPr="003157B4">
        <w:rPr>
          <w:lang w:val="vi-VN"/>
        </w:rPr>
        <w:t>5</w:t>
      </w:r>
      <w:r w:rsidRPr="003157B4">
        <w:t xml:space="preserve">. </w:t>
      </w:r>
      <w:bookmarkStart w:id="196" w:name="_Toc532482420"/>
      <w:bookmarkStart w:id="197" w:name="_Hlk533486926"/>
      <w:r w:rsidR="0046724D" w:rsidRPr="003157B4">
        <w:t>Các loại bài kiểm tra đánh giá và q</w:t>
      </w:r>
      <w:r w:rsidRPr="003157B4">
        <w:t>uy trình thiết kế hệ thống các bài kiểm tra đánh giá theo năng lực</w:t>
      </w:r>
      <w:bookmarkEnd w:id="192"/>
      <w:bookmarkEnd w:id="196"/>
    </w:p>
    <w:p w14:paraId="1E9602D5" w14:textId="77777777" w:rsidR="0046724D" w:rsidRPr="003157B4" w:rsidRDefault="0046724D" w:rsidP="00D6778D">
      <w:pPr>
        <w:pStyle w:val="MUC2"/>
      </w:pPr>
      <w:bookmarkStart w:id="198" w:name="_Toc4446771"/>
      <w:r w:rsidRPr="003157B4">
        <w:t>1.5.1. Các loại bài kiểm tra</w:t>
      </w:r>
      <w:r w:rsidR="00125828" w:rsidRPr="003157B4">
        <w:t xml:space="preserve"> </w:t>
      </w:r>
      <w:r w:rsidRPr="003157B4">
        <w:t>&amp;</w:t>
      </w:r>
      <w:r w:rsidR="00125828" w:rsidRPr="003157B4">
        <w:t xml:space="preserve"> </w:t>
      </w:r>
      <w:r w:rsidRPr="003157B4">
        <w:t>đánh giá năng lực trong giáo dục kỹ thuật</w:t>
      </w:r>
      <w:bookmarkEnd w:id="198"/>
      <w:r w:rsidRPr="003157B4">
        <w:t xml:space="preserve"> </w:t>
      </w:r>
    </w:p>
    <w:p w14:paraId="7BF75A33" w14:textId="77777777" w:rsidR="0046724D" w:rsidRPr="003157B4" w:rsidRDefault="00B80E0E" w:rsidP="00D6778D">
      <w:pPr>
        <w:spacing w:after="0" w:line="288" w:lineRule="auto"/>
        <w:ind w:firstLine="720"/>
        <w:jc w:val="both"/>
        <w:rPr>
          <w:rFonts w:cs="Times New Roman"/>
          <w:b/>
          <w:i/>
          <w:szCs w:val="26"/>
        </w:rPr>
      </w:pPr>
      <w:r w:rsidRPr="003157B4">
        <w:rPr>
          <w:rFonts w:cs="Times New Roman"/>
          <w:b/>
          <w:szCs w:val="26"/>
        </w:rPr>
        <w:t>- Nhận dạng, phân loại và phân tích</w:t>
      </w:r>
      <w:r w:rsidRPr="003157B4">
        <w:rPr>
          <w:rFonts w:cs="Times New Roman"/>
          <w:szCs w:val="26"/>
        </w:rPr>
        <w:t xml:space="preserve">, nhận xét, </w:t>
      </w:r>
      <w:r w:rsidR="0046724D" w:rsidRPr="003157B4">
        <w:rPr>
          <w:rFonts w:cs="Times New Roman"/>
          <w:szCs w:val="26"/>
        </w:rPr>
        <w:t>đánh giá, giải thích, bình luận… các sự kiện, hiện tượng, mối quan hệ trong tự nhiên, xã hội và nghề nghiệp</w:t>
      </w:r>
    </w:p>
    <w:p w14:paraId="5B4C58E7" w14:textId="77777777" w:rsidR="0046724D" w:rsidRPr="003157B4" w:rsidRDefault="0046724D" w:rsidP="00D6778D">
      <w:pPr>
        <w:pStyle w:val="ListParagraph"/>
        <w:spacing w:after="0" w:line="288" w:lineRule="auto"/>
        <w:ind w:left="86" w:right="42" w:firstLine="634"/>
        <w:jc w:val="both"/>
        <w:rPr>
          <w:rFonts w:ascii="Times New Roman" w:hAnsi="Times New Roman"/>
          <w:sz w:val="26"/>
          <w:szCs w:val="26"/>
        </w:rPr>
      </w:pPr>
      <w:r w:rsidRPr="003157B4">
        <w:rPr>
          <w:rFonts w:ascii="Times New Roman" w:hAnsi="Times New Roman"/>
          <w:sz w:val="26"/>
          <w:szCs w:val="26"/>
        </w:rPr>
        <w:t>Ví dụ: phân loại vật liệu, thiết bị, dụng cụ kỹ thuật; phân tích cấu tạo, quy trình kỹ thuật; giải thích các hiện tượng,</w:t>
      </w:r>
      <w:r w:rsidR="0051619D" w:rsidRPr="003157B4">
        <w:rPr>
          <w:rFonts w:ascii="Times New Roman" w:hAnsi="Times New Roman"/>
          <w:sz w:val="26"/>
          <w:szCs w:val="26"/>
        </w:rPr>
        <w:t xml:space="preserve"> </w:t>
      </w:r>
      <w:r w:rsidRPr="003157B4">
        <w:rPr>
          <w:rFonts w:ascii="Times New Roman" w:hAnsi="Times New Roman"/>
          <w:sz w:val="26"/>
          <w:szCs w:val="26"/>
        </w:rPr>
        <w:t>nguyên nhân sự cố kỹ thuật…</w:t>
      </w:r>
    </w:p>
    <w:p w14:paraId="1AFB71DC" w14:textId="77777777" w:rsidR="0046724D" w:rsidRPr="003157B4" w:rsidRDefault="0046724D" w:rsidP="00D6778D">
      <w:pPr>
        <w:spacing w:after="0" w:line="288" w:lineRule="auto"/>
        <w:ind w:firstLine="720"/>
        <w:jc w:val="both"/>
        <w:rPr>
          <w:rFonts w:cs="Times New Roman"/>
          <w:szCs w:val="26"/>
        </w:rPr>
      </w:pPr>
      <w:bookmarkStart w:id="199" w:name="_Hlk4851664"/>
      <w:r w:rsidRPr="003157B4">
        <w:rPr>
          <w:rFonts w:cs="Times New Roman"/>
          <w:b/>
          <w:szCs w:val="26"/>
        </w:rPr>
        <w:t>- Xử lý thông tin</w:t>
      </w:r>
      <w:r w:rsidRPr="003157B4">
        <w:rPr>
          <w:rFonts w:cs="Times New Roman"/>
          <w:szCs w:val="26"/>
        </w:rPr>
        <w:t xml:space="preserve">/tình huống/giải quyết vấn đề. </w:t>
      </w:r>
      <w:bookmarkEnd w:id="199"/>
      <w:r w:rsidRPr="003157B4">
        <w:rPr>
          <w:rFonts w:cs="Times New Roman"/>
          <w:szCs w:val="26"/>
        </w:rPr>
        <w:t xml:space="preserve">Ví dụ: </w:t>
      </w:r>
      <w:r w:rsidR="009F6604" w:rsidRPr="003157B4">
        <w:rPr>
          <w:rFonts w:cs="Times New Roman"/>
          <w:szCs w:val="26"/>
        </w:rPr>
        <w:t>x</w:t>
      </w:r>
      <w:r w:rsidRPr="003157B4">
        <w:rPr>
          <w:rFonts w:cs="Times New Roman"/>
          <w:szCs w:val="26"/>
        </w:rPr>
        <w:t xml:space="preserve">ử lý tình huống cháy, nổ; giải quyết vấn đề biến dạng của vật liệu trong quá trình gia công, tiết kiệm năng lượng…   </w:t>
      </w:r>
    </w:p>
    <w:p w14:paraId="3B4BB387" w14:textId="77777777" w:rsidR="0046724D" w:rsidRPr="003157B4" w:rsidRDefault="0046724D" w:rsidP="00D6778D">
      <w:pPr>
        <w:spacing w:after="0" w:line="288" w:lineRule="auto"/>
        <w:ind w:firstLine="720"/>
        <w:jc w:val="both"/>
        <w:rPr>
          <w:rFonts w:cs="Times New Roman"/>
          <w:szCs w:val="26"/>
        </w:rPr>
      </w:pPr>
      <w:bookmarkStart w:id="200" w:name="_Hlk4851708"/>
      <w:r w:rsidRPr="003157B4">
        <w:rPr>
          <w:rFonts w:cs="Times New Roman"/>
          <w:b/>
          <w:szCs w:val="26"/>
        </w:rPr>
        <w:t>- Tính toán và suy luận logic</w:t>
      </w:r>
      <w:r w:rsidRPr="003157B4">
        <w:rPr>
          <w:rFonts w:cs="Times New Roman"/>
          <w:szCs w:val="26"/>
        </w:rPr>
        <w:t>; vận dụng các quy luật/nguyên lý/lý thuyết</w:t>
      </w:r>
      <w:bookmarkEnd w:id="200"/>
      <w:r w:rsidRPr="003157B4">
        <w:rPr>
          <w:rFonts w:cs="Times New Roman"/>
          <w:szCs w:val="26"/>
        </w:rPr>
        <w:t xml:space="preserve">: Ví dụ: Tính toán các thông số kỹ thuật về công suất, điện năng tiêu thụ, tiêu hao vật liệu; kính thước các chi tiết máy… </w:t>
      </w:r>
    </w:p>
    <w:p w14:paraId="62331B22" w14:textId="77777777" w:rsidR="0046724D" w:rsidRPr="003157B4" w:rsidRDefault="0046724D" w:rsidP="00D6778D">
      <w:pPr>
        <w:spacing w:after="0" w:line="288" w:lineRule="auto"/>
        <w:ind w:firstLine="720"/>
        <w:jc w:val="both"/>
        <w:rPr>
          <w:rFonts w:cs="Times New Roman"/>
          <w:szCs w:val="26"/>
        </w:rPr>
      </w:pPr>
      <w:bookmarkStart w:id="201" w:name="_Hlk4851742"/>
      <w:r w:rsidRPr="003157B4">
        <w:rPr>
          <w:rFonts w:cs="Times New Roman"/>
          <w:b/>
          <w:szCs w:val="26"/>
        </w:rPr>
        <w:t>- Vẽ và thiết kế</w:t>
      </w:r>
      <w:r w:rsidRPr="003157B4">
        <w:rPr>
          <w:rFonts w:cs="Times New Roman"/>
          <w:szCs w:val="26"/>
        </w:rPr>
        <w:t>, sử dụng các loại tiêu chuẩn/ ký hiệu/quy ước/ sơ đồ/ hình ảnh/mầu sắc/hình khối/kích thước</w:t>
      </w:r>
      <w:r w:rsidR="0051619D" w:rsidRPr="003157B4">
        <w:rPr>
          <w:rFonts w:cs="Times New Roman"/>
          <w:szCs w:val="26"/>
        </w:rPr>
        <w:t xml:space="preserve"> .</w:t>
      </w:r>
      <w:r w:rsidRPr="003157B4">
        <w:rPr>
          <w:rFonts w:cs="Times New Roman"/>
          <w:szCs w:val="26"/>
        </w:rPr>
        <w:t xml:space="preserve">.. </w:t>
      </w:r>
      <w:bookmarkEnd w:id="201"/>
      <w:r w:rsidRPr="003157B4">
        <w:rPr>
          <w:rFonts w:cs="Times New Roman"/>
          <w:szCs w:val="26"/>
        </w:rPr>
        <w:t xml:space="preserve">Ví dụ: Vận dụng các tiêu chuẩn kỹ thuật, </w:t>
      </w:r>
      <w:r w:rsidR="009F6604" w:rsidRPr="003157B4">
        <w:rPr>
          <w:rFonts w:cs="Times New Roman"/>
          <w:szCs w:val="26"/>
        </w:rPr>
        <w:t>đ</w:t>
      </w:r>
      <w:r w:rsidRPr="003157B4">
        <w:rPr>
          <w:rFonts w:cs="Times New Roman"/>
          <w:szCs w:val="26"/>
        </w:rPr>
        <w:t>ọc và vẽ các bản vẽ kỹ thuật; xác định các hình khối, kích thước của công cụ hoặc sản phẩm; Chọn lọc và sử dụng các khả năng phối mầu…</w:t>
      </w:r>
    </w:p>
    <w:p w14:paraId="5DA4C011" w14:textId="77777777" w:rsidR="0046724D" w:rsidRPr="003157B4" w:rsidRDefault="0046724D" w:rsidP="00D6778D">
      <w:pPr>
        <w:spacing w:after="0" w:line="288" w:lineRule="auto"/>
        <w:ind w:firstLine="720"/>
        <w:jc w:val="both"/>
        <w:rPr>
          <w:rFonts w:cs="Times New Roman"/>
          <w:szCs w:val="26"/>
        </w:rPr>
      </w:pPr>
      <w:bookmarkStart w:id="202" w:name="_Hlk4851774"/>
      <w:r w:rsidRPr="003157B4">
        <w:rPr>
          <w:rFonts w:cs="Times New Roman"/>
          <w:b/>
          <w:szCs w:val="26"/>
        </w:rPr>
        <w:t>- Diễn đạt và lập luận</w:t>
      </w:r>
      <w:r w:rsidRPr="003157B4">
        <w:rPr>
          <w:rFonts w:cs="Times New Roman"/>
          <w:szCs w:val="26"/>
        </w:rPr>
        <w:t xml:space="preserve"> bằng ngôn ngữ nói-viết (bài luận/thuyết trình/ trao đổi</w:t>
      </w:r>
      <w:r w:rsidR="0051619D" w:rsidRPr="003157B4">
        <w:rPr>
          <w:rFonts w:cs="Times New Roman"/>
          <w:szCs w:val="26"/>
        </w:rPr>
        <w:t>.</w:t>
      </w:r>
      <w:r w:rsidRPr="003157B4">
        <w:rPr>
          <w:rFonts w:cs="Times New Roman"/>
          <w:szCs w:val="26"/>
        </w:rPr>
        <w:t xml:space="preserve">..). </w:t>
      </w:r>
      <w:bookmarkEnd w:id="202"/>
      <w:r w:rsidRPr="003157B4">
        <w:rPr>
          <w:rFonts w:cs="Times New Roman"/>
          <w:szCs w:val="26"/>
        </w:rPr>
        <w:t xml:space="preserve">Ví dụ: thuyên trình dự án kỹ thuật; Viết mô tả cấu tạo và quy trình kỹ thuật </w:t>
      </w:r>
      <w:r w:rsidR="0051619D" w:rsidRPr="003157B4">
        <w:rPr>
          <w:rFonts w:cs="Times New Roman"/>
          <w:szCs w:val="26"/>
        </w:rPr>
        <w:t>.</w:t>
      </w:r>
      <w:r w:rsidRPr="003157B4">
        <w:rPr>
          <w:rFonts w:cs="Times New Roman"/>
          <w:szCs w:val="26"/>
        </w:rPr>
        <w:t>..</w:t>
      </w:r>
    </w:p>
    <w:p w14:paraId="1469286A" w14:textId="77777777" w:rsidR="0046724D" w:rsidRPr="003157B4" w:rsidRDefault="0046724D" w:rsidP="00D6778D">
      <w:pPr>
        <w:spacing w:after="0" w:line="288" w:lineRule="auto"/>
        <w:ind w:firstLine="720"/>
        <w:jc w:val="both"/>
        <w:rPr>
          <w:rFonts w:cs="Times New Roman"/>
          <w:szCs w:val="26"/>
        </w:rPr>
      </w:pPr>
      <w:bookmarkStart w:id="203" w:name="_Hlk4851807"/>
      <w:r w:rsidRPr="003157B4">
        <w:rPr>
          <w:rFonts w:cs="Times New Roman"/>
          <w:b/>
          <w:szCs w:val="26"/>
        </w:rPr>
        <w:t>- Phân tích, phân loại</w:t>
      </w:r>
      <w:r w:rsidRPr="003157B4">
        <w:rPr>
          <w:rFonts w:cs="Times New Roman"/>
          <w:szCs w:val="26"/>
        </w:rPr>
        <w:t>, so sánh và vận dụng các phương pháp, công cụ và quy trình</w:t>
      </w:r>
      <w:bookmarkEnd w:id="203"/>
      <w:r w:rsidRPr="003157B4">
        <w:rPr>
          <w:rFonts w:cs="Times New Roman"/>
          <w:szCs w:val="26"/>
        </w:rPr>
        <w:t>.</w:t>
      </w:r>
      <w:r w:rsidR="0051619D" w:rsidRPr="003157B4">
        <w:rPr>
          <w:rFonts w:cs="Times New Roman"/>
          <w:szCs w:val="26"/>
        </w:rPr>
        <w:t xml:space="preserve"> </w:t>
      </w:r>
      <w:r w:rsidRPr="003157B4">
        <w:rPr>
          <w:rFonts w:cs="Times New Roman"/>
          <w:szCs w:val="26"/>
        </w:rPr>
        <w:t>Ví</w:t>
      </w:r>
      <w:r w:rsidR="0051619D" w:rsidRPr="003157B4">
        <w:rPr>
          <w:rFonts w:cs="Times New Roman"/>
          <w:szCs w:val="26"/>
        </w:rPr>
        <w:t xml:space="preserve"> </w:t>
      </w:r>
      <w:r w:rsidRPr="003157B4">
        <w:rPr>
          <w:rFonts w:cs="Times New Roman"/>
          <w:szCs w:val="26"/>
        </w:rPr>
        <w:t xml:space="preserve">dụ: so sánh các phương pháp gia công kim loại, </w:t>
      </w:r>
      <w:r w:rsidR="009F6604" w:rsidRPr="003157B4">
        <w:rPr>
          <w:rFonts w:cs="Times New Roman"/>
          <w:szCs w:val="26"/>
        </w:rPr>
        <w:t>p</w:t>
      </w:r>
      <w:r w:rsidRPr="003157B4">
        <w:rPr>
          <w:rFonts w:cs="Times New Roman"/>
          <w:szCs w:val="26"/>
        </w:rPr>
        <w:t xml:space="preserve">hân tích quy trình hàn điện, quy trình vận hành máy bơm </w:t>
      </w:r>
      <w:r w:rsidR="0051619D" w:rsidRPr="003157B4">
        <w:rPr>
          <w:rFonts w:cs="Times New Roman"/>
          <w:szCs w:val="26"/>
        </w:rPr>
        <w:t>n</w:t>
      </w:r>
      <w:r w:rsidRPr="003157B4">
        <w:rPr>
          <w:rFonts w:cs="Times New Roman"/>
          <w:szCs w:val="26"/>
        </w:rPr>
        <w:t>ước</w:t>
      </w:r>
      <w:r w:rsidR="0051619D" w:rsidRPr="003157B4">
        <w:rPr>
          <w:rFonts w:cs="Times New Roman"/>
          <w:szCs w:val="26"/>
        </w:rPr>
        <w:t>.</w:t>
      </w:r>
      <w:r w:rsidRPr="003157B4">
        <w:rPr>
          <w:rFonts w:cs="Times New Roman"/>
          <w:szCs w:val="26"/>
        </w:rPr>
        <w:t xml:space="preserve">.. </w:t>
      </w:r>
    </w:p>
    <w:p w14:paraId="214034FD" w14:textId="77777777" w:rsidR="0046724D" w:rsidRPr="003157B4" w:rsidRDefault="0046724D" w:rsidP="00D6778D">
      <w:pPr>
        <w:spacing w:after="0" w:line="288" w:lineRule="auto"/>
        <w:ind w:firstLine="720"/>
        <w:jc w:val="both"/>
        <w:rPr>
          <w:rFonts w:cs="Times New Roman"/>
          <w:szCs w:val="26"/>
        </w:rPr>
      </w:pPr>
      <w:bookmarkStart w:id="204" w:name="_Hlk4851841"/>
      <w:r w:rsidRPr="003157B4">
        <w:rPr>
          <w:rFonts w:cs="Times New Roman"/>
          <w:b/>
          <w:szCs w:val="26"/>
        </w:rPr>
        <w:lastRenderedPageBreak/>
        <w:t>- Thực hiện các thao tác</w:t>
      </w:r>
      <w:r w:rsidRPr="003157B4">
        <w:rPr>
          <w:rFonts w:cs="Times New Roman"/>
          <w:szCs w:val="26"/>
        </w:rPr>
        <w:t xml:space="preserve">, động tác hành động </w:t>
      </w:r>
      <w:bookmarkEnd w:id="204"/>
      <w:r w:rsidRPr="003157B4">
        <w:rPr>
          <w:rFonts w:cs="Times New Roman"/>
          <w:szCs w:val="26"/>
        </w:rPr>
        <w:t>(vận hành, sửa chữa/bảo dưỡng</w:t>
      </w:r>
      <w:r w:rsidR="009F6604" w:rsidRPr="003157B4">
        <w:rPr>
          <w:rFonts w:cs="Times New Roman"/>
          <w:szCs w:val="26"/>
        </w:rPr>
        <w:t xml:space="preserve"> </w:t>
      </w:r>
      <w:r w:rsidRPr="003157B4">
        <w:rPr>
          <w:rFonts w:cs="Times New Roman"/>
          <w:szCs w:val="26"/>
        </w:rPr>
        <w:t>các dụng cụ, trang thiết bị)</w:t>
      </w:r>
    </w:p>
    <w:p w14:paraId="373D9684" w14:textId="77777777" w:rsidR="0046724D" w:rsidRPr="003157B4" w:rsidRDefault="0046724D" w:rsidP="00D6778D">
      <w:pPr>
        <w:spacing w:after="0" w:line="288" w:lineRule="auto"/>
        <w:ind w:firstLine="720"/>
        <w:jc w:val="both"/>
        <w:rPr>
          <w:rFonts w:cs="Times New Roman"/>
          <w:szCs w:val="26"/>
        </w:rPr>
      </w:pPr>
      <w:bookmarkStart w:id="205" w:name="_Hlk4851917"/>
      <w:r w:rsidRPr="003157B4">
        <w:rPr>
          <w:rFonts w:cs="Times New Roman"/>
          <w:b/>
          <w:szCs w:val="26"/>
        </w:rPr>
        <w:t>- Các bài tập tổng hợp</w:t>
      </w:r>
      <w:r w:rsidRPr="003157B4">
        <w:rPr>
          <w:rFonts w:cs="Times New Roman"/>
          <w:szCs w:val="26"/>
        </w:rPr>
        <w:t xml:space="preserve"> (Bài tập lớn/ Đồ án môn học/ Nghiên cứu-trải nghiệm chuyên đề…).</w:t>
      </w:r>
    </w:p>
    <w:p w14:paraId="50C4202B" w14:textId="77777777" w:rsidR="0046724D" w:rsidRPr="003157B4" w:rsidRDefault="0046724D" w:rsidP="00D6778D">
      <w:pPr>
        <w:spacing w:after="0" w:line="288" w:lineRule="auto"/>
        <w:ind w:firstLine="720"/>
        <w:rPr>
          <w:rFonts w:cs="Times New Roman"/>
          <w:b/>
          <w:szCs w:val="26"/>
        </w:rPr>
      </w:pPr>
      <w:bookmarkStart w:id="206" w:name="_Toc3209061"/>
      <w:bookmarkEnd w:id="205"/>
      <w:r w:rsidRPr="003157B4">
        <w:rPr>
          <w:rFonts w:cs="Times New Roman"/>
          <w:szCs w:val="26"/>
        </w:rPr>
        <w:t>Tùy vào mục đích, yêu cầu và nội dung của kiểm tra đánh giá mà chúng ta tiến hành áp dụng các lạo bài kiểm tra đánh giá theo tiếp cận năng lực cho phù hợp</w:t>
      </w:r>
      <w:bookmarkEnd w:id="206"/>
    </w:p>
    <w:p w14:paraId="0F12DFC6" w14:textId="6E25420C" w:rsidR="00F96DA6" w:rsidRPr="003157B4" w:rsidRDefault="00F96DA6" w:rsidP="00D6778D">
      <w:pPr>
        <w:pStyle w:val="MUC2"/>
      </w:pPr>
      <w:bookmarkStart w:id="207" w:name="_Toc4446772"/>
      <w:bookmarkStart w:id="208" w:name="_Hlk4851975"/>
      <w:r w:rsidRPr="003157B4">
        <w:rPr>
          <w:lang w:val="vi-VN"/>
        </w:rPr>
        <w:t>1.5.</w:t>
      </w:r>
      <w:r w:rsidR="0046724D" w:rsidRPr="003157B4">
        <w:t>2</w:t>
      </w:r>
      <w:r w:rsidRPr="003157B4">
        <w:rPr>
          <w:lang w:val="vi-VN"/>
        </w:rPr>
        <w:t xml:space="preserve">. </w:t>
      </w:r>
      <w:r w:rsidR="0098408E" w:rsidRPr="003157B4">
        <w:t>Quy trình th</w:t>
      </w:r>
      <w:r w:rsidR="00442314" w:rsidRPr="003157B4">
        <w:rPr>
          <w:lang w:val="vi-VN"/>
        </w:rPr>
        <w:t xml:space="preserve">iết kế bài kiểm tra đánh giá bằng tự luận </w:t>
      </w:r>
      <w:r w:rsidR="00D72A4C" w:rsidRPr="003157B4">
        <w:t>và</w:t>
      </w:r>
      <w:r w:rsidR="00442314" w:rsidRPr="003157B4">
        <w:rPr>
          <w:lang w:val="vi-VN"/>
        </w:rPr>
        <w:t xml:space="preserve"> trắc nghiệ</w:t>
      </w:r>
      <w:r w:rsidR="00061C17" w:rsidRPr="003157B4">
        <w:rPr>
          <w:lang w:val="vi-VN"/>
        </w:rPr>
        <w:t>m</w:t>
      </w:r>
      <w:r w:rsidR="00061C17" w:rsidRPr="003157B4">
        <w:t xml:space="preserve"> </w:t>
      </w:r>
      <w:r w:rsidR="00442314" w:rsidRPr="003157B4">
        <w:rPr>
          <w:lang w:val="vi-VN"/>
        </w:rPr>
        <w:t>khách quan</w:t>
      </w:r>
      <w:r w:rsidR="009E0591" w:rsidRPr="003157B4">
        <w:t xml:space="preserve"> theo năng lực</w:t>
      </w:r>
      <w:bookmarkEnd w:id="207"/>
    </w:p>
    <w:bookmarkEnd w:id="208"/>
    <w:p w14:paraId="621F73B6"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Việc thực thi qui trình cần một cách làm linh hoạt và tùy thuộc hoàn cảnh và điều kiện thích hợp; Tùy thuộc vào môn học/học phần, ngành họ</w:t>
      </w:r>
      <w:r w:rsidR="0084084A" w:rsidRPr="003157B4">
        <w:rPr>
          <w:rFonts w:cs="Times New Roman"/>
          <w:szCs w:val="26"/>
        </w:rPr>
        <w:t xml:space="preserve">c mà </w:t>
      </w:r>
      <w:r w:rsidRPr="003157B4">
        <w:rPr>
          <w:rFonts w:cs="Times New Roman"/>
          <w:szCs w:val="26"/>
        </w:rPr>
        <w:t xml:space="preserve">vận dụng kiểm tra đánh giá theo phát triển năng lực khác nhau. Qui trình </w:t>
      </w:r>
      <w:r w:rsidRPr="003157B4">
        <w:rPr>
          <w:rFonts w:cs="Times New Roman"/>
          <w:szCs w:val="26"/>
          <w:lang w:val="vi-VN"/>
        </w:rPr>
        <w:t>thiết kế</w:t>
      </w:r>
      <w:r w:rsidRPr="003157B4">
        <w:rPr>
          <w:rFonts w:cs="Times New Roman"/>
          <w:szCs w:val="26"/>
        </w:rPr>
        <w:t xml:space="preserve"> đề thi kiểm tra đánh giá kết quả học tập của người học theo tiếp cận năng lực được thực hiện như sau:</w:t>
      </w:r>
    </w:p>
    <w:p w14:paraId="6BA70394" w14:textId="77777777" w:rsidR="00E70875" w:rsidRPr="003157B4" w:rsidRDefault="00E70875" w:rsidP="00D6778D">
      <w:pPr>
        <w:spacing w:after="0" w:line="288" w:lineRule="auto"/>
        <w:ind w:firstLine="720"/>
        <w:jc w:val="both"/>
        <w:rPr>
          <w:rFonts w:cs="Times New Roman"/>
          <w:b/>
          <w:i/>
          <w:szCs w:val="26"/>
        </w:rPr>
      </w:pPr>
      <w:r w:rsidRPr="003157B4">
        <w:rPr>
          <w:rFonts w:cs="Times New Roman"/>
          <w:b/>
          <w:i/>
          <w:szCs w:val="26"/>
        </w:rPr>
        <w:t xml:space="preserve">Bước 1: </w:t>
      </w:r>
      <w:bookmarkStart w:id="209" w:name="_Hlk4852020"/>
      <w:r w:rsidR="000C5919" w:rsidRPr="003157B4">
        <w:rPr>
          <w:rFonts w:cs="Times New Roman"/>
          <w:b/>
          <w:i/>
          <w:szCs w:val="26"/>
        </w:rPr>
        <w:t>X</w:t>
      </w:r>
      <w:r w:rsidRPr="003157B4">
        <w:rPr>
          <w:rFonts w:cs="Times New Roman"/>
          <w:b/>
          <w:i/>
          <w:szCs w:val="26"/>
        </w:rPr>
        <w:t xml:space="preserve">ác định </w:t>
      </w:r>
      <w:r w:rsidR="000C5919" w:rsidRPr="003157B4">
        <w:rPr>
          <w:rFonts w:cs="Times New Roman"/>
          <w:b/>
          <w:i/>
          <w:szCs w:val="26"/>
        </w:rPr>
        <w:t>được</w:t>
      </w:r>
      <w:r w:rsidRPr="003157B4">
        <w:rPr>
          <w:rFonts w:cs="Times New Roman"/>
          <w:b/>
          <w:i/>
          <w:szCs w:val="26"/>
        </w:rPr>
        <w:t xml:space="preserve"> mục đích và yêu cầu của đề kiểm tra đánh giá theo năng lực</w:t>
      </w:r>
    </w:p>
    <w:bookmarkEnd w:id="209"/>
    <w:p w14:paraId="01412547"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Tất cả mọi đề thi/bài thi kiểm tra đánh giá theo tiếp cận năng lực đều căn cứ vào mục đích và yêu cầu của kiểm tra đánh giá theo tiếp cận năng lực đều căn cứ vào mục đích và yêu cầu; căn cứ vào chuẩn kiến thức, kỹ năng và thái độ của chương trình đào tạo; căn cứ vào thực tế mong đợi khi nghiên cứu và học tập của người học; để rồi từ đó ta tạo dựng nên mục đích và yêu cầu đề thi/bài thi kiểm tra đánh giá theo tiếp cận năng lực cho phù hợp.</w:t>
      </w:r>
    </w:p>
    <w:p w14:paraId="3B3FC679" w14:textId="77777777" w:rsidR="00E70875" w:rsidRPr="003157B4" w:rsidRDefault="00E70875" w:rsidP="00D6778D">
      <w:pPr>
        <w:spacing w:after="0" w:line="288" w:lineRule="auto"/>
        <w:ind w:firstLine="720"/>
        <w:jc w:val="both"/>
        <w:rPr>
          <w:rFonts w:cs="Times New Roman"/>
          <w:b/>
          <w:i/>
          <w:szCs w:val="26"/>
        </w:rPr>
      </w:pPr>
      <w:r w:rsidRPr="003157B4">
        <w:rPr>
          <w:rFonts w:cs="Times New Roman"/>
          <w:b/>
          <w:i/>
          <w:szCs w:val="26"/>
        </w:rPr>
        <w:t xml:space="preserve">Bước 2: </w:t>
      </w:r>
      <w:bookmarkStart w:id="210" w:name="_Hlk4852060"/>
      <w:r w:rsidRPr="003157B4">
        <w:rPr>
          <w:rFonts w:cs="Times New Roman"/>
          <w:b/>
          <w:i/>
          <w:szCs w:val="26"/>
        </w:rPr>
        <w:t>Xác định khả dĩ về hình thức của đề thi kiểm tra đánh giá theo năng lực</w:t>
      </w:r>
    </w:p>
    <w:bookmarkEnd w:id="210"/>
    <w:p w14:paraId="18ADD3D9"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Bất kỳ môn học nào đều có nhiều hình thức thi cho môn học đó; cho nên tùy thuộc vào điều kiện, khả năng và độ tin cậy của kết quả thi mà ta tiến hình chọn hình thức thi cho môn học sao cho phù hợp</w:t>
      </w:r>
    </w:p>
    <w:p w14:paraId="5FA4DA23"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Đề thi kiểm tra đánh giá bằng cách viết có những hình thức sau:</w:t>
      </w:r>
    </w:p>
    <w:p w14:paraId="5251544B"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1/ Đề thi kiểm tra đánh giá bằng tự luận;</w:t>
      </w:r>
    </w:p>
    <w:p w14:paraId="151BAA73"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2/ Đề thi kiểm tra trắc nghiệm khách quan;</w:t>
      </w:r>
    </w:p>
    <w:p w14:paraId="6166B227"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3/ Đề thi kiểm tra đánh giá kết hợp với cả hai hình thức trên.</w:t>
      </w:r>
    </w:p>
    <w:p w14:paraId="3BCD5ABC"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Mỗi hình thức đều có ưu điểm và nhược điểm nên cần kết hợp một cách hợp lý các hình thức sao cho phù hợp với nội dung thi kiểm tra đánh gía và đặt trưng của môn học/học phần để nâng cao hiệu quả, tạo điều kiện cho kiểm tra đánh giá kết quả học tập tiếp cận năng lực của người học được chính xác hơn.</w:t>
      </w:r>
    </w:p>
    <w:p w14:paraId="501EAC99"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Nếu đề thi kiểm tra kết hợp với hai hình thức trên thì nên có nhiều phiên bản đề thi khác nhau hoặc cho SV làm bài kiểm tra phần trắc nghiệm khách quan độc lập với việc làm bài kiểm tra phần tự luận: làm phần trắc nghiệm khách quan trước thu bài rồi mới cho SV làm phần tự luận.</w:t>
      </w:r>
    </w:p>
    <w:p w14:paraId="43D03C4E" w14:textId="77777777" w:rsidR="00E70875" w:rsidRPr="003157B4" w:rsidRDefault="00E70875" w:rsidP="00D6778D">
      <w:pPr>
        <w:spacing w:after="0" w:line="288" w:lineRule="auto"/>
        <w:ind w:firstLine="720"/>
        <w:jc w:val="both"/>
        <w:rPr>
          <w:rFonts w:cs="Times New Roman"/>
          <w:b/>
          <w:szCs w:val="26"/>
        </w:rPr>
      </w:pPr>
      <w:r w:rsidRPr="003157B4">
        <w:rPr>
          <w:rFonts w:cs="Times New Roman"/>
          <w:b/>
          <w:szCs w:val="26"/>
        </w:rPr>
        <w:lastRenderedPageBreak/>
        <w:t xml:space="preserve">Bước 3: </w:t>
      </w:r>
      <w:bookmarkStart w:id="211" w:name="_Hlk4852117"/>
      <w:r w:rsidRPr="003157B4">
        <w:rPr>
          <w:rFonts w:cs="Times New Roman"/>
          <w:b/>
          <w:szCs w:val="26"/>
        </w:rPr>
        <w:t>Thiết lập ma trận đề thi kiểm tra – bảng mô tả tiêu chí của đề kiểm tra đánh giá</w:t>
      </w:r>
      <w:bookmarkEnd w:id="211"/>
    </w:p>
    <w:p w14:paraId="26A64432" w14:textId="77777777" w:rsidR="00E70875" w:rsidRPr="003157B4" w:rsidRDefault="00E70875" w:rsidP="00D6778D">
      <w:pPr>
        <w:spacing w:after="0" w:line="288" w:lineRule="auto"/>
        <w:ind w:firstLine="720"/>
        <w:jc w:val="both"/>
        <w:rPr>
          <w:rFonts w:cs="Times New Roman"/>
          <w:szCs w:val="26"/>
        </w:rPr>
      </w:pPr>
      <w:r w:rsidRPr="003157B4">
        <w:rPr>
          <w:rFonts w:cs="Times New Roman"/>
          <w:i/>
          <w:szCs w:val="26"/>
        </w:rPr>
        <w:t>Nguyên tắc:</w:t>
      </w:r>
      <w:r w:rsidRPr="003157B4">
        <w:rPr>
          <w:rFonts w:cs="Times New Roman"/>
          <w:szCs w:val="26"/>
        </w:rPr>
        <w:t xml:space="preserve"> Lập một bảng có hai chiều, một chiều nội dung hay mạch kiến thức, kỹ năng và thái độ cần đánh giá; một chiều là các cấp độ nhận thức của người học theo các cấp độ: nhận biết, thông hiểu và vận dụng gồm có vận dụng ở các cấp độ thấp và các cấp độ cao hơn.</w:t>
      </w:r>
    </w:p>
    <w:p w14:paraId="5392ED0F"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Trong mỗi ô là chuẩn kiến thức, kỹ năng và thái độ của chương trình đánh giá, tỷ lệ % số điểm, số lượng câu hỏi và tổng số điểm của các câu hỏi.</w:t>
      </w:r>
    </w:p>
    <w:p w14:paraId="469D2972"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Số lượng câu hỏi của từng ô phụ thuộc vào mức độ quan trọng của mỗi tiêu chuẩn cần đánh giá. Lượng thời gian làm bài kiểm tra đánh giá và trọng số điểm qui định cho từng mạch kiến thức, từng cấp độ nhận thức.</w:t>
      </w:r>
    </w:p>
    <w:p w14:paraId="164BE1D1"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Đối với đề kiểm tra tự luận hoặc trắc nghiệm khách quan, dùng khung ma trận đề thi kiểm tra đánh giá sau:</w:t>
      </w:r>
    </w:p>
    <w:p w14:paraId="7822DBE0" w14:textId="302968DC" w:rsidR="00FE39D0" w:rsidRPr="003157B4" w:rsidRDefault="00B55D8D" w:rsidP="00802818">
      <w:pPr>
        <w:pStyle w:val="1"/>
      </w:pPr>
      <w:bookmarkStart w:id="212" w:name="_Toc4593270"/>
      <w:bookmarkStart w:id="213" w:name="_Hlk536632606"/>
      <w:r w:rsidRPr="003157B4">
        <w:tab/>
      </w:r>
      <w:r w:rsidRPr="003157B4">
        <w:tab/>
      </w:r>
      <w:r w:rsidRPr="003157B4">
        <w:tab/>
      </w:r>
      <w:r w:rsidR="00FE39D0" w:rsidRPr="003157B4">
        <w:t xml:space="preserve">Bảng 1. </w:t>
      </w:r>
      <w:fldSimple w:instr=" SEQ Bảng_1. \* ARABIC ">
        <w:r w:rsidR="003144C8">
          <w:rPr>
            <w:noProof/>
          </w:rPr>
          <w:t>7</w:t>
        </w:r>
      </w:fldSimple>
      <w:r w:rsidR="00FE39D0" w:rsidRPr="003157B4">
        <w:t xml:space="preserve"> Khung ma trận đề thi đánh giá tự luận hoặc TNKQ</w:t>
      </w:r>
      <w:bookmarkEnd w:id="212"/>
    </w:p>
    <w:tbl>
      <w:tblPr>
        <w:tblStyle w:val="TableGrid"/>
        <w:tblW w:w="9656" w:type="dxa"/>
        <w:tblLook w:val="04A0" w:firstRow="1" w:lastRow="0" w:firstColumn="1" w:lastColumn="0" w:noHBand="0" w:noVBand="1"/>
      </w:tblPr>
      <w:tblGrid>
        <w:gridCol w:w="2235"/>
        <w:gridCol w:w="1275"/>
        <w:gridCol w:w="1418"/>
        <w:gridCol w:w="1508"/>
        <w:gridCol w:w="1604"/>
        <w:gridCol w:w="1616"/>
      </w:tblGrid>
      <w:tr w:rsidR="003157B4" w:rsidRPr="003157B4" w14:paraId="6276A807" w14:textId="77777777" w:rsidTr="00B60CFB">
        <w:trPr>
          <w:trHeight w:val="660"/>
        </w:trPr>
        <w:tc>
          <w:tcPr>
            <w:tcW w:w="2235" w:type="dxa"/>
            <w:vMerge w:val="restart"/>
            <w:tcBorders>
              <w:tl2br w:val="single" w:sz="4" w:space="0" w:color="auto"/>
            </w:tcBorders>
          </w:tcPr>
          <w:p w14:paraId="6C5A0F1E" w14:textId="77777777" w:rsidR="00E70875" w:rsidRPr="003157B4" w:rsidRDefault="00E70875" w:rsidP="00D6778D">
            <w:pPr>
              <w:spacing w:line="288" w:lineRule="auto"/>
              <w:jc w:val="both"/>
              <w:rPr>
                <w:b/>
                <w:szCs w:val="26"/>
              </w:rPr>
            </w:pPr>
            <w:bookmarkStart w:id="214" w:name="_Hlk4852195"/>
            <w:bookmarkEnd w:id="213"/>
            <w:r w:rsidRPr="003157B4">
              <w:rPr>
                <w:szCs w:val="26"/>
              </w:rPr>
              <w:br w:type="page"/>
            </w:r>
            <w:r w:rsidRPr="003157B4">
              <w:rPr>
                <w:b/>
                <w:szCs w:val="26"/>
              </w:rPr>
              <w:t xml:space="preserve">           Cấp độ</w:t>
            </w:r>
          </w:p>
          <w:p w14:paraId="5602DDB8" w14:textId="77777777" w:rsidR="00E70875" w:rsidRPr="003157B4" w:rsidRDefault="00E70875" w:rsidP="00D6778D">
            <w:pPr>
              <w:spacing w:line="288" w:lineRule="auto"/>
              <w:jc w:val="both"/>
              <w:rPr>
                <w:b/>
                <w:szCs w:val="26"/>
              </w:rPr>
            </w:pPr>
            <w:r w:rsidRPr="003157B4">
              <w:rPr>
                <w:b/>
                <w:szCs w:val="26"/>
              </w:rPr>
              <w:t xml:space="preserve">Tên </w:t>
            </w:r>
          </w:p>
          <w:p w14:paraId="4700C45E" w14:textId="77777777" w:rsidR="00E70875" w:rsidRPr="003157B4" w:rsidRDefault="00E70875" w:rsidP="00D6778D">
            <w:pPr>
              <w:spacing w:line="288" w:lineRule="auto"/>
              <w:jc w:val="both"/>
              <w:rPr>
                <w:b/>
                <w:szCs w:val="26"/>
              </w:rPr>
            </w:pPr>
            <w:r w:rsidRPr="003157B4">
              <w:rPr>
                <w:b/>
                <w:szCs w:val="26"/>
              </w:rPr>
              <w:t xml:space="preserve">Chủ đề </w:t>
            </w:r>
          </w:p>
          <w:p w14:paraId="037A32E7" w14:textId="77777777" w:rsidR="00E70875" w:rsidRPr="003157B4" w:rsidRDefault="00E70875" w:rsidP="00D6778D">
            <w:pPr>
              <w:spacing w:line="288" w:lineRule="auto"/>
              <w:jc w:val="both"/>
              <w:rPr>
                <w:szCs w:val="26"/>
              </w:rPr>
            </w:pPr>
            <w:r w:rsidRPr="003157B4">
              <w:rPr>
                <w:szCs w:val="26"/>
              </w:rPr>
              <w:t xml:space="preserve">(nội dung, </w:t>
            </w:r>
          </w:p>
          <w:p w14:paraId="01FF78DA" w14:textId="77777777" w:rsidR="00E70875" w:rsidRPr="003157B4" w:rsidRDefault="00E70875" w:rsidP="00D6778D">
            <w:pPr>
              <w:spacing w:line="288" w:lineRule="auto"/>
              <w:jc w:val="both"/>
              <w:rPr>
                <w:b/>
                <w:szCs w:val="26"/>
              </w:rPr>
            </w:pPr>
            <w:r w:rsidRPr="003157B4">
              <w:rPr>
                <w:szCs w:val="26"/>
              </w:rPr>
              <w:t>chương….)</w:t>
            </w:r>
          </w:p>
        </w:tc>
        <w:tc>
          <w:tcPr>
            <w:tcW w:w="1275" w:type="dxa"/>
            <w:vMerge w:val="restart"/>
          </w:tcPr>
          <w:p w14:paraId="40CBE7C3" w14:textId="77777777" w:rsidR="00E70875" w:rsidRPr="003157B4" w:rsidRDefault="00E70875" w:rsidP="00D6778D">
            <w:pPr>
              <w:spacing w:line="288" w:lineRule="auto"/>
              <w:jc w:val="both"/>
              <w:rPr>
                <w:b/>
                <w:szCs w:val="26"/>
              </w:rPr>
            </w:pPr>
          </w:p>
          <w:p w14:paraId="6986EFE4" w14:textId="77777777" w:rsidR="00E70875" w:rsidRPr="003157B4" w:rsidRDefault="00E70875" w:rsidP="00D6778D">
            <w:pPr>
              <w:spacing w:line="288" w:lineRule="auto"/>
              <w:jc w:val="both"/>
              <w:rPr>
                <w:b/>
                <w:szCs w:val="26"/>
              </w:rPr>
            </w:pPr>
            <w:r w:rsidRPr="003157B4">
              <w:rPr>
                <w:b/>
                <w:szCs w:val="26"/>
              </w:rPr>
              <w:t>Nhận biết</w:t>
            </w:r>
          </w:p>
        </w:tc>
        <w:tc>
          <w:tcPr>
            <w:tcW w:w="1418" w:type="dxa"/>
            <w:vMerge w:val="restart"/>
          </w:tcPr>
          <w:p w14:paraId="78ADFCAE" w14:textId="77777777" w:rsidR="00E70875" w:rsidRPr="003157B4" w:rsidRDefault="00E70875" w:rsidP="00D6778D">
            <w:pPr>
              <w:spacing w:line="288" w:lineRule="auto"/>
              <w:jc w:val="both"/>
              <w:rPr>
                <w:b/>
                <w:szCs w:val="26"/>
              </w:rPr>
            </w:pPr>
          </w:p>
          <w:p w14:paraId="45C38CE8" w14:textId="77777777" w:rsidR="00E70875" w:rsidRPr="003157B4" w:rsidRDefault="00E70875" w:rsidP="00D6778D">
            <w:pPr>
              <w:spacing w:line="288" w:lineRule="auto"/>
              <w:jc w:val="both"/>
              <w:rPr>
                <w:b/>
                <w:szCs w:val="26"/>
              </w:rPr>
            </w:pPr>
            <w:r w:rsidRPr="003157B4">
              <w:rPr>
                <w:b/>
                <w:szCs w:val="26"/>
              </w:rPr>
              <w:t>Thông hiểu</w:t>
            </w:r>
          </w:p>
        </w:tc>
        <w:tc>
          <w:tcPr>
            <w:tcW w:w="3112" w:type="dxa"/>
            <w:gridSpan w:val="2"/>
          </w:tcPr>
          <w:p w14:paraId="7A01771F" w14:textId="77777777" w:rsidR="00E70875" w:rsidRPr="003157B4" w:rsidRDefault="00E70875" w:rsidP="00D6778D">
            <w:pPr>
              <w:spacing w:line="288" w:lineRule="auto"/>
              <w:jc w:val="both"/>
              <w:rPr>
                <w:b/>
                <w:szCs w:val="26"/>
              </w:rPr>
            </w:pPr>
            <w:r w:rsidRPr="003157B4">
              <w:rPr>
                <w:b/>
                <w:szCs w:val="26"/>
              </w:rPr>
              <w:t xml:space="preserve">           </w:t>
            </w:r>
          </w:p>
          <w:p w14:paraId="2543CE1C" w14:textId="77777777" w:rsidR="00E70875" w:rsidRPr="003157B4" w:rsidRDefault="00E70875" w:rsidP="00D6778D">
            <w:pPr>
              <w:spacing w:line="288" w:lineRule="auto"/>
              <w:jc w:val="both"/>
              <w:rPr>
                <w:b/>
                <w:szCs w:val="26"/>
              </w:rPr>
            </w:pPr>
            <w:r w:rsidRPr="003157B4">
              <w:rPr>
                <w:b/>
                <w:szCs w:val="26"/>
              </w:rPr>
              <w:t xml:space="preserve">             Vận dụng</w:t>
            </w:r>
          </w:p>
        </w:tc>
        <w:tc>
          <w:tcPr>
            <w:tcW w:w="1616" w:type="dxa"/>
            <w:vMerge w:val="restart"/>
          </w:tcPr>
          <w:p w14:paraId="3546C6BD" w14:textId="77777777" w:rsidR="00E70875" w:rsidRPr="003157B4" w:rsidRDefault="00E70875" w:rsidP="00D6778D">
            <w:pPr>
              <w:spacing w:line="288" w:lineRule="auto"/>
              <w:jc w:val="both"/>
              <w:rPr>
                <w:b/>
                <w:szCs w:val="26"/>
              </w:rPr>
            </w:pPr>
            <w:r w:rsidRPr="003157B4">
              <w:rPr>
                <w:b/>
                <w:szCs w:val="26"/>
              </w:rPr>
              <w:t xml:space="preserve">      </w:t>
            </w:r>
          </w:p>
          <w:p w14:paraId="77430DD5" w14:textId="77777777" w:rsidR="00E70875" w:rsidRPr="003157B4" w:rsidRDefault="00E70875" w:rsidP="00350AA3">
            <w:pPr>
              <w:spacing w:line="288" w:lineRule="auto"/>
              <w:rPr>
                <w:b/>
                <w:szCs w:val="26"/>
              </w:rPr>
            </w:pPr>
            <w:r w:rsidRPr="003157B4">
              <w:rPr>
                <w:b/>
                <w:szCs w:val="26"/>
              </w:rPr>
              <w:t xml:space="preserve"> Cộng</w:t>
            </w:r>
          </w:p>
        </w:tc>
      </w:tr>
      <w:tr w:rsidR="003157B4" w:rsidRPr="003157B4" w14:paraId="29DB7B3F" w14:textId="77777777" w:rsidTr="00B60CFB">
        <w:trPr>
          <w:trHeight w:val="705"/>
        </w:trPr>
        <w:tc>
          <w:tcPr>
            <w:tcW w:w="2235" w:type="dxa"/>
            <w:vMerge/>
            <w:tcBorders>
              <w:tl2br w:val="single" w:sz="4" w:space="0" w:color="auto"/>
            </w:tcBorders>
          </w:tcPr>
          <w:p w14:paraId="7D18F3EC" w14:textId="77777777" w:rsidR="00E70875" w:rsidRPr="003157B4" w:rsidRDefault="00E70875" w:rsidP="00D6778D">
            <w:pPr>
              <w:spacing w:line="288" w:lineRule="auto"/>
              <w:jc w:val="both"/>
              <w:rPr>
                <w:szCs w:val="26"/>
              </w:rPr>
            </w:pPr>
          </w:p>
        </w:tc>
        <w:tc>
          <w:tcPr>
            <w:tcW w:w="1275" w:type="dxa"/>
            <w:vMerge/>
          </w:tcPr>
          <w:p w14:paraId="4152ADB4" w14:textId="77777777" w:rsidR="00E70875" w:rsidRPr="003157B4" w:rsidRDefault="00E70875" w:rsidP="00D6778D">
            <w:pPr>
              <w:spacing w:line="288" w:lineRule="auto"/>
              <w:jc w:val="both"/>
              <w:rPr>
                <w:szCs w:val="26"/>
              </w:rPr>
            </w:pPr>
          </w:p>
        </w:tc>
        <w:tc>
          <w:tcPr>
            <w:tcW w:w="1418" w:type="dxa"/>
            <w:vMerge/>
          </w:tcPr>
          <w:p w14:paraId="1BDEADBB" w14:textId="77777777" w:rsidR="00E70875" w:rsidRPr="003157B4" w:rsidRDefault="00E70875" w:rsidP="00D6778D">
            <w:pPr>
              <w:spacing w:line="288" w:lineRule="auto"/>
              <w:jc w:val="both"/>
              <w:rPr>
                <w:szCs w:val="26"/>
              </w:rPr>
            </w:pPr>
          </w:p>
        </w:tc>
        <w:tc>
          <w:tcPr>
            <w:tcW w:w="1508" w:type="dxa"/>
          </w:tcPr>
          <w:p w14:paraId="48BBA285" w14:textId="77777777" w:rsidR="00E70875" w:rsidRPr="003157B4" w:rsidRDefault="00E70875" w:rsidP="00D6778D">
            <w:pPr>
              <w:spacing w:line="288" w:lineRule="auto"/>
              <w:jc w:val="both"/>
              <w:rPr>
                <w:b/>
                <w:szCs w:val="26"/>
              </w:rPr>
            </w:pPr>
            <w:r w:rsidRPr="003157B4">
              <w:rPr>
                <w:b/>
                <w:szCs w:val="26"/>
              </w:rPr>
              <w:t xml:space="preserve">Cấp độ </w:t>
            </w:r>
            <w:r w:rsidR="002E19E1" w:rsidRPr="003157B4">
              <w:rPr>
                <w:b/>
                <w:szCs w:val="26"/>
              </w:rPr>
              <w:t>cơ bản</w:t>
            </w:r>
          </w:p>
        </w:tc>
        <w:tc>
          <w:tcPr>
            <w:tcW w:w="1604" w:type="dxa"/>
          </w:tcPr>
          <w:p w14:paraId="61569C02" w14:textId="77777777" w:rsidR="00E70875" w:rsidRPr="003157B4" w:rsidRDefault="00E70875" w:rsidP="00D6778D">
            <w:pPr>
              <w:spacing w:line="288" w:lineRule="auto"/>
              <w:jc w:val="both"/>
              <w:rPr>
                <w:b/>
                <w:szCs w:val="26"/>
              </w:rPr>
            </w:pPr>
            <w:r w:rsidRPr="003157B4">
              <w:rPr>
                <w:b/>
                <w:szCs w:val="26"/>
              </w:rPr>
              <w:t>Cấp độ cao</w:t>
            </w:r>
          </w:p>
        </w:tc>
        <w:tc>
          <w:tcPr>
            <w:tcW w:w="1616" w:type="dxa"/>
            <w:vMerge/>
          </w:tcPr>
          <w:p w14:paraId="52ABF4CF" w14:textId="77777777" w:rsidR="00E70875" w:rsidRPr="003157B4" w:rsidRDefault="00E70875" w:rsidP="00D6778D">
            <w:pPr>
              <w:spacing w:line="288" w:lineRule="auto"/>
              <w:jc w:val="both"/>
              <w:rPr>
                <w:szCs w:val="26"/>
              </w:rPr>
            </w:pPr>
          </w:p>
        </w:tc>
      </w:tr>
      <w:tr w:rsidR="003157B4" w:rsidRPr="003157B4" w14:paraId="3675B867" w14:textId="77777777" w:rsidTr="00B60CFB">
        <w:trPr>
          <w:trHeight w:val="728"/>
        </w:trPr>
        <w:tc>
          <w:tcPr>
            <w:tcW w:w="2235" w:type="dxa"/>
          </w:tcPr>
          <w:p w14:paraId="6413F5C1" w14:textId="77777777" w:rsidR="00E70875" w:rsidRPr="003157B4" w:rsidRDefault="00E70875" w:rsidP="00350AA3">
            <w:pPr>
              <w:spacing w:line="288" w:lineRule="auto"/>
              <w:rPr>
                <w:b/>
                <w:szCs w:val="26"/>
              </w:rPr>
            </w:pPr>
          </w:p>
          <w:p w14:paraId="6CC7CD18" w14:textId="77777777" w:rsidR="00E70875" w:rsidRPr="003157B4" w:rsidRDefault="00E70875" w:rsidP="00350AA3">
            <w:pPr>
              <w:spacing w:line="288" w:lineRule="auto"/>
              <w:rPr>
                <w:b/>
                <w:szCs w:val="26"/>
              </w:rPr>
            </w:pPr>
          </w:p>
          <w:p w14:paraId="481405B5" w14:textId="77777777" w:rsidR="00E70875" w:rsidRPr="003157B4" w:rsidRDefault="00E70875" w:rsidP="00350AA3">
            <w:pPr>
              <w:spacing w:line="288" w:lineRule="auto"/>
              <w:rPr>
                <w:b/>
                <w:szCs w:val="26"/>
              </w:rPr>
            </w:pPr>
            <w:r w:rsidRPr="003157B4">
              <w:rPr>
                <w:b/>
                <w:szCs w:val="26"/>
              </w:rPr>
              <w:t>Chủ đề 1</w:t>
            </w:r>
          </w:p>
        </w:tc>
        <w:tc>
          <w:tcPr>
            <w:tcW w:w="1275" w:type="dxa"/>
          </w:tcPr>
          <w:p w14:paraId="432BD17D" w14:textId="77777777" w:rsidR="00E70875" w:rsidRPr="003157B4" w:rsidRDefault="00E70875" w:rsidP="00350AA3">
            <w:pPr>
              <w:spacing w:line="288" w:lineRule="auto"/>
              <w:rPr>
                <w:szCs w:val="26"/>
              </w:rPr>
            </w:pPr>
            <w:r w:rsidRPr="003157B4">
              <w:rPr>
                <w:szCs w:val="26"/>
              </w:rPr>
              <w:t>Chuẩn KT, KN cần KT</w:t>
            </w:r>
          </w:p>
          <w:p w14:paraId="03106EFF" w14:textId="77777777" w:rsidR="00E70875" w:rsidRPr="003157B4" w:rsidRDefault="00E70875" w:rsidP="00350AA3">
            <w:pPr>
              <w:spacing w:line="288" w:lineRule="auto"/>
              <w:rPr>
                <w:szCs w:val="26"/>
              </w:rPr>
            </w:pPr>
            <w:r w:rsidRPr="003157B4">
              <w:rPr>
                <w:szCs w:val="26"/>
              </w:rPr>
              <w:t>(Ch)</w:t>
            </w:r>
          </w:p>
        </w:tc>
        <w:tc>
          <w:tcPr>
            <w:tcW w:w="1418" w:type="dxa"/>
          </w:tcPr>
          <w:p w14:paraId="287EE429" w14:textId="77777777" w:rsidR="00E70875" w:rsidRPr="003157B4" w:rsidRDefault="00E70875" w:rsidP="00350AA3">
            <w:pPr>
              <w:spacing w:line="288" w:lineRule="auto"/>
              <w:rPr>
                <w:szCs w:val="26"/>
              </w:rPr>
            </w:pPr>
          </w:p>
          <w:p w14:paraId="2703C33A" w14:textId="77777777" w:rsidR="00E70875" w:rsidRPr="003157B4" w:rsidRDefault="00E70875" w:rsidP="00350AA3">
            <w:pPr>
              <w:spacing w:line="288" w:lineRule="auto"/>
              <w:rPr>
                <w:szCs w:val="26"/>
              </w:rPr>
            </w:pPr>
          </w:p>
          <w:p w14:paraId="566559BE" w14:textId="77777777" w:rsidR="00E70875" w:rsidRPr="003157B4" w:rsidRDefault="00E70875" w:rsidP="00350AA3">
            <w:pPr>
              <w:spacing w:line="288" w:lineRule="auto"/>
              <w:rPr>
                <w:szCs w:val="26"/>
              </w:rPr>
            </w:pPr>
            <w:r w:rsidRPr="003157B4">
              <w:rPr>
                <w:szCs w:val="26"/>
              </w:rPr>
              <w:t>(Ch)</w:t>
            </w:r>
          </w:p>
        </w:tc>
        <w:tc>
          <w:tcPr>
            <w:tcW w:w="1508" w:type="dxa"/>
          </w:tcPr>
          <w:p w14:paraId="0930A76B" w14:textId="77777777" w:rsidR="00E70875" w:rsidRPr="003157B4" w:rsidRDefault="00E70875" w:rsidP="00350AA3">
            <w:pPr>
              <w:spacing w:line="288" w:lineRule="auto"/>
              <w:rPr>
                <w:szCs w:val="26"/>
              </w:rPr>
            </w:pPr>
          </w:p>
          <w:p w14:paraId="2A935BBC" w14:textId="77777777" w:rsidR="00E70875" w:rsidRPr="003157B4" w:rsidRDefault="00E70875" w:rsidP="00350AA3">
            <w:pPr>
              <w:spacing w:line="288" w:lineRule="auto"/>
              <w:rPr>
                <w:szCs w:val="26"/>
              </w:rPr>
            </w:pPr>
          </w:p>
          <w:p w14:paraId="7233070C" w14:textId="77777777" w:rsidR="00E70875" w:rsidRPr="003157B4" w:rsidRDefault="00E70875" w:rsidP="00350AA3">
            <w:pPr>
              <w:spacing w:line="288" w:lineRule="auto"/>
              <w:rPr>
                <w:szCs w:val="26"/>
              </w:rPr>
            </w:pPr>
            <w:r w:rsidRPr="003157B4">
              <w:rPr>
                <w:szCs w:val="26"/>
              </w:rPr>
              <w:t>(Ch)</w:t>
            </w:r>
          </w:p>
        </w:tc>
        <w:tc>
          <w:tcPr>
            <w:tcW w:w="1604" w:type="dxa"/>
          </w:tcPr>
          <w:p w14:paraId="2AA249B4" w14:textId="77777777" w:rsidR="00E70875" w:rsidRPr="003157B4" w:rsidRDefault="00E70875" w:rsidP="00350AA3">
            <w:pPr>
              <w:spacing w:line="288" w:lineRule="auto"/>
              <w:rPr>
                <w:szCs w:val="26"/>
              </w:rPr>
            </w:pPr>
          </w:p>
          <w:p w14:paraId="2EF23910" w14:textId="77777777" w:rsidR="00E70875" w:rsidRPr="003157B4" w:rsidRDefault="00E70875" w:rsidP="00350AA3">
            <w:pPr>
              <w:spacing w:line="288" w:lineRule="auto"/>
              <w:rPr>
                <w:szCs w:val="26"/>
              </w:rPr>
            </w:pPr>
          </w:p>
          <w:p w14:paraId="1D83D6E8" w14:textId="77777777" w:rsidR="00E70875" w:rsidRPr="003157B4" w:rsidRDefault="00E70875" w:rsidP="00350AA3">
            <w:pPr>
              <w:spacing w:line="288" w:lineRule="auto"/>
              <w:rPr>
                <w:szCs w:val="26"/>
              </w:rPr>
            </w:pPr>
            <w:r w:rsidRPr="003157B4">
              <w:rPr>
                <w:szCs w:val="26"/>
              </w:rPr>
              <w:t>(Ch)</w:t>
            </w:r>
          </w:p>
        </w:tc>
        <w:tc>
          <w:tcPr>
            <w:tcW w:w="1616" w:type="dxa"/>
          </w:tcPr>
          <w:p w14:paraId="65D84FAE" w14:textId="77777777" w:rsidR="00E70875" w:rsidRPr="003157B4" w:rsidRDefault="00E70875" w:rsidP="00350AA3">
            <w:pPr>
              <w:spacing w:line="288" w:lineRule="auto"/>
              <w:rPr>
                <w:szCs w:val="26"/>
              </w:rPr>
            </w:pPr>
          </w:p>
        </w:tc>
      </w:tr>
      <w:tr w:rsidR="003157B4" w:rsidRPr="003157B4" w14:paraId="5C33D451" w14:textId="77777777" w:rsidTr="00B60CFB">
        <w:trPr>
          <w:trHeight w:val="582"/>
        </w:trPr>
        <w:tc>
          <w:tcPr>
            <w:tcW w:w="2235" w:type="dxa"/>
          </w:tcPr>
          <w:p w14:paraId="5D301A5D" w14:textId="77777777" w:rsidR="00E70875" w:rsidRPr="003157B4" w:rsidRDefault="00E70875" w:rsidP="00350AA3">
            <w:pPr>
              <w:spacing w:line="288" w:lineRule="auto"/>
              <w:rPr>
                <w:i/>
                <w:szCs w:val="26"/>
              </w:rPr>
            </w:pPr>
            <w:r w:rsidRPr="003157B4">
              <w:rPr>
                <w:i/>
                <w:szCs w:val="26"/>
              </w:rPr>
              <w:t>Số câu</w:t>
            </w:r>
          </w:p>
          <w:p w14:paraId="19703E8D" w14:textId="77777777" w:rsidR="00E70875" w:rsidRPr="003157B4" w:rsidRDefault="00E70875" w:rsidP="00350AA3">
            <w:pPr>
              <w:spacing w:line="288" w:lineRule="auto"/>
              <w:rPr>
                <w:i/>
                <w:szCs w:val="26"/>
              </w:rPr>
            </w:pPr>
            <w:r w:rsidRPr="003157B4">
              <w:rPr>
                <w:i/>
                <w:szCs w:val="26"/>
              </w:rPr>
              <w:t>Số điểm      Tỉ lệ %</w:t>
            </w:r>
          </w:p>
        </w:tc>
        <w:tc>
          <w:tcPr>
            <w:tcW w:w="1275" w:type="dxa"/>
          </w:tcPr>
          <w:p w14:paraId="021C55C2" w14:textId="77777777" w:rsidR="00E70875" w:rsidRPr="003157B4" w:rsidRDefault="00E70875" w:rsidP="00350AA3">
            <w:pPr>
              <w:spacing w:line="288" w:lineRule="auto"/>
              <w:rPr>
                <w:i/>
                <w:szCs w:val="26"/>
              </w:rPr>
            </w:pPr>
            <w:r w:rsidRPr="003157B4">
              <w:rPr>
                <w:i/>
                <w:szCs w:val="26"/>
              </w:rPr>
              <w:t xml:space="preserve">Số câu </w:t>
            </w:r>
          </w:p>
          <w:p w14:paraId="14129F3D" w14:textId="77777777" w:rsidR="00E70875" w:rsidRPr="003157B4" w:rsidRDefault="00E70875" w:rsidP="00350AA3">
            <w:pPr>
              <w:spacing w:line="288" w:lineRule="auto"/>
              <w:rPr>
                <w:i/>
                <w:szCs w:val="26"/>
              </w:rPr>
            </w:pPr>
            <w:r w:rsidRPr="003157B4">
              <w:rPr>
                <w:i/>
                <w:szCs w:val="26"/>
              </w:rPr>
              <w:t>Số điểm</w:t>
            </w:r>
          </w:p>
        </w:tc>
        <w:tc>
          <w:tcPr>
            <w:tcW w:w="1418" w:type="dxa"/>
          </w:tcPr>
          <w:p w14:paraId="29739DA3" w14:textId="77777777" w:rsidR="00E70875" w:rsidRPr="003157B4" w:rsidRDefault="00E70875" w:rsidP="00350AA3">
            <w:pPr>
              <w:spacing w:line="288" w:lineRule="auto"/>
              <w:rPr>
                <w:i/>
                <w:szCs w:val="26"/>
              </w:rPr>
            </w:pPr>
            <w:r w:rsidRPr="003157B4">
              <w:rPr>
                <w:i/>
                <w:szCs w:val="26"/>
              </w:rPr>
              <w:t xml:space="preserve">Số câu </w:t>
            </w:r>
          </w:p>
          <w:p w14:paraId="537342B7" w14:textId="77777777" w:rsidR="00E70875" w:rsidRPr="003157B4" w:rsidRDefault="00E70875" w:rsidP="00350AA3">
            <w:pPr>
              <w:spacing w:line="288" w:lineRule="auto"/>
              <w:rPr>
                <w:i/>
                <w:szCs w:val="26"/>
              </w:rPr>
            </w:pPr>
            <w:r w:rsidRPr="003157B4">
              <w:rPr>
                <w:i/>
                <w:szCs w:val="26"/>
              </w:rPr>
              <w:t>Số điểm</w:t>
            </w:r>
          </w:p>
        </w:tc>
        <w:tc>
          <w:tcPr>
            <w:tcW w:w="1508" w:type="dxa"/>
          </w:tcPr>
          <w:p w14:paraId="07D351C8" w14:textId="77777777" w:rsidR="00E70875" w:rsidRPr="003157B4" w:rsidRDefault="00E70875" w:rsidP="00350AA3">
            <w:pPr>
              <w:spacing w:line="288" w:lineRule="auto"/>
              <w:rPr>
                <w:i/>
                <w:szCs w:val="26"/>
              </w:rPr>
            </w:pPr>
            <w:r w:rsidRPr="003157B4">
              <w:rPr>
                <w:i/>
                <w:szCs w:val="26"/>
              </w:rPr>
              <w:t xml:space="preserve">Số câu </w:t>
            </w:r>
          </w:p>
          <w:p w14:paraId="50F51D54" w14:textId="77777777" w:rsidR="00E70875" w:rsidRPr="003157B4" w:rsidRDefault="00E70875" w:rsidP="00350AA3">
            <w:pPr>
              <w:spacing w:line="288" w:lineRule="auto"/>
              <w:rPr>
                <w:i/>
                <w:szCs w:val="26"/>
              </w:rPr>
            </w:pPr>
            <w:r w:rsidRPr="003157B4">
              <w:rPr>
                <w:i/>
                <w:szCs w:val="26"/>
              </w:rPr>
              <w:t>Số điểm</w:t>
            </w:r>
          </w:p>
        </w:tc>
        <w:tc>
          <w:tcPr>
            <w:tcW w:w="1604" w:type="dxa"/>
          </w:tcPr>
          <w:p w14:paraId="6672F7C7" w14:textId="77777777" w:rsidR="00E70875" w:rsidRPr="003157B4" w:rsidRDefault="00E70875" w:rsidP="00350AA3">
            <w:pPr>
              <w:spacing w:line="288" w:lineRule="auto"/>
              <w:rPr>
                <w:i/>
                <w:szCs w:val="26"/>
              </w:rPr>
            </w:pPr>
            <w:r w:rsidRPr="003157B4">
              <w:rPr>
                <w:i/>
                <w:szCs w:val="26"/>
              </w:rPr>
              <w:t xml:space="preserve">Số câu </w:t>
            </w:r>
          </w:p>
          <w:p w14:paraId="63988C72" w14:textId="77777777" w:rsidR="00E70875" w:rsidRPr="003157B4" w:rsidRDefault="00E70875" w:rsidP="00350AA3">
            <w:pPr>
              <w:spacing w:line="288" w:lineRule="auto"/>
              <w:rPr>
                <w:i/>
                <w:szCs w:val="26"/>
              </w:rPr>
            </w:pPr>
            <w:r w:rsidRPr="003157B4">
              <w:rPr>
                <w:i/>
                <w:szCs w:val="26"/>
              </w:rPr>
              <w:t>Số điểm</w:t>
            </w:r>
          </w:p>
        </w:tc>
        <w:tc>
          <w:tcPr>
            <w:tcW w:w="1616" w:type="dxa"/>
          </w:tcPr>
          <w:p w14:paraId="6E50D49E" w14:textId="77777777" w:rsidR="00E70875" w:rsidRPr="003157B4" w:rsidRDefault="00E70875" w:rsidP="00350AA3">
            <w:pPr>
              <w:spacing w:line="288" w:lineRule="auto"/>
              <w:rPr>
                <w:i/>
                <w:szCs w:val="26"/>
              </w:rPr>
            </w:pPr>
            <w:r w:rsidRPr="003157B4">
              <w:rPr>
                <w:i/>
                <w:szCs w:val="26"/>
              </w:rPr>
              <w:t xml:space="preserve">Số câu </w:t>
            </w:r>
          </w:p>
          <w:p w14:paraId="2DF99E1F" w14:textId="77777777" w:rsidR="00E70875" w:rsidRPr="003157B4" w:rsidRDefault="00E70875" w:rsidP="00350AA3">
            <w:pPr>
              <w:spacing w:line="288" w:lineRule="auto"/>
              <w:rPr>
                <w:i/>
                <w:szCs w:val="26"/>
              </w:rPr>
            </w:pPr>
            <w:r w:rsidRPr="003157B4">
              <w:rPr>
                <w:i/>
                <w:szCs w:val="26"/>
              </w:rPr>
              <w:t>… điểm =...%</w:t>
            </w:r>
          </w:p>
        </w:tc>
      </w:tr>
      <w:tr w:rsidR="003157B4" w:rsidRPr="003157B4" w14:paraId="10D01191" w14:textId="77777777" w:rsidTr="00B60CFB">
        <w:trPr>
          <w:trHeight w:val="728"/>
        </w:trPr>
        <w:tc>
          <w:tcPr>
            <w:tcW w:w="2235" w:type="dxa"/>
          </w:tcPr>
          <w:p w14:paraId="4B650516" w14:textId="77777777" w:rsidR="00E70875" w:rsidRPr="003157B4" w:rsidRDefault="00E70875" w:rsidP="00350AA3">
            <w:pPr>
              <w:spacing w:line="288" w:lineRule="auto"/>
              <w:rPr>
                <w:b/>
                <w:szCs w:val="26"/>
              </w:rPr>
            </w:pPr>
          </w:p>
          <w:p w14:paraId="7D80F8C7" w14:textId="77777777" w:rsidR="00E70875" w:rsidRPr="003157B4" w:rsidRDefault="00E70875" w:rsidP="00350AA3">
            <w:pPr>
              <w:spacing w:line="288" w:lineRule="auto"/>
              <w:rPr>
                <w:b/>
                <w:szCs w:val="26"/>
              </w:rPr>
            </w:pPr>
            <w:r w:rsidRPr="003157B4">
              <w:rPr>
                <w:b/>
                <w:szCs w:val="26"/>
              </w:rPr>
              <w:t>Chủ đề 2</w:t>
            </w:r>
          </w:p>
        </w:tc>
        <w:tc>
          <w:tcPr>
            <w:tcW w:w="1275" w:type="dxa"/>
          </w:tcPr>
          <w:p w14:paraId="57D4D7B0" w14:textId="77777777" w:rsidR="00E70875" w:rsidRPr="003157B4" w:rsidRDefault="00E70875" w:rsidP="00350AA3">
            <w:pPr>
              <w:spacing w:line="288" w:lineRule="auto"/>
              <w:rPr>
                <w:szCs w:val="26"/>
              </w:rPr>
            </w:pPr>
          </w:p>
          <w:p w14:paraId="1B635C46" w14:textId="77777777" w:rsidR="00E70875" w:rsidRPr="003157B4" w:rsidRDefault="00E70875" w:rsidP="00350AA3">
            <w:pPr>
              <w:spacing w:line="288" w:lineRule="auto"/>
              <w:rPr>
                <w:szCs w:val="26"/>
              </w:rPr>
            </w:pPr>
            <w:r w:rsidRPr="003157B4">
              <w:rPr>
                <w:szCs w:val="26"/>
              </w:rPr>
              <w:t>(Ch)</w:t>
            </w:r>
          </w:p>
        </w:tc>
        <w:tc>
          <w:tcPr>
            <w:tcW w:w="1418" w:type="dxa"/>
          </w:tcPr>
          <w:p w14:paraId="4DD79B08" w14:textId="77777777" w:rsidR="00E70875" w:rsidRPr="003157B4" w:rsidRDefault="00E70875" w:rsidP="00350AA3">
            <w:pPr>
              <w:spacing w:line="288" w:lineRule="auto"/>
              <w:rPr>
                <w:szCs w:val="26"/>
              </w:rPr>
            </w:pPr>
          </w:p>
          <w:p w14:paraId="6363652F" w14:textId="77777777" w:rsidR="00E70875" w:rsidRPr="003157B4" w:rsidRDefault="00E70875" w:rsidP="00350AA3">
            <w:pPr>
              <w:spacing w:line="288" w:lineRule="auto"/>
              <w:rPr>
                <w:szCs w:val="26"/>
              </w:rPr>
            </w:pPr>
            <w:r w:rsidRPr="003157B4">
              <w:rPr>
                <w:szCs w:val="26"/>
              </w:rPr>
              <w:t>Ch)</w:t>
            </w:r>
          </w:p>
        </w:tc>
        <w:tc>
          <w:tcPr>
            <w:tcW w:w="1508" w:type="dxa"/>
          </w:tcPr>
          <w:p w14:paraId="772DAFC3" w14:textId="77777777" w:rsidR="00E70875" w:rsidRPr="003157B4" w:rsidRDefault="00E70875" w:rsidP="00350AA3">
            <w:pPr>
              <w:spacing w:line="288" w:lineRule="auto"/>
              <w:rPr>
                <w:szCs w:val="26"/>
              </w:rPr>
            </w:pPr>
          </w:p>
          <w:p w14:paraId="2EBCB710" w14:textId="77777777" w:rsidR="00E70875" w:rsidRPr="003157B4" w:rsidRDefault="00E70875" w:rsidP="00350AA3">
            <w:pPr>
              <w:spacing w:line="288" w:lineRule="auto"/>
              <w:rPr>
                <w:szCs w:val="26"/>
              </w:rPr>
            </w:pPr>
            <w:r w:rsidRPr="003157B4">
              <w:rPr>
                <w:szCs w:val="26"/>
              </w:rPr>
              <w:t>Ch)</w:t>
            </w:r>
          </w:p>
        </w:tc>
        <w:tc>
          <w:tcPr>
            <w:tcW w:w="1604" w:type="dxa"/>
          </w:tcPr>
          <w:p w14:paraId="18C7B7F5" w14:textId="77777777" w:rsidR="00E70875" w:rsidRPr="003157B4" w:rsidRDefault="00E70875" w:rsidP="00350AA3">
            <w:pPr>
              <w:spacing w:line="288" w:lineRule="auto"/>
              <w:rPr>
                <w:szCs w:val="26"/>
              </w:rPr>
            </w:pPr>
          </w:p>
          <w:p w14:paraId="40E8EEFF" w14:textId="77777777" w:rsidR="00E70875" w:rsidRPr="003157B4" w:rsidRDefault="00E70875" w:rsidP="00350AA3">
            <w:pPr>
              <w:spacing w:line="288" w:lineRule="auto"/>
              <w:rPr>
                <w:szCs w:val="26"/>
              </w:rPr>
            </w:pPr>
            <w:r w:rsidRPr="003157B4">
              <w:rPr>
                <w:szCs w:val="26"/>
              </w:rPr>
              <w:t>Ch)</w:t>
            </w:r>
          </w:p>
        </w:tc>
        <w:tc>
          <w:tcPr>
            <w:tcW w:w="1616" w:type="dxa"/>
          </w:tcPr>
          <w:p w14:paraId="432580EE" w14:textId="77777777" w:rsidR="00E70875" w:rsidRPr="003157B4" w:rsidRDefault="00E70875" w:rsidP="00350AA3">
            <w:pPr>
              <w:spacing w:line="288" w:lineRule="auto"/>
              <w:rPr>
                <w:szCs w:val="26"/>
              </w:rPr>
            </w:pPr>
          </w:p>
        </w:tc>
      </w:tr>
      <w:tr w:rsidR="003157B4" w:rsidRPr="003157B4" w14:paraId="7F0F027D" w14:textId="77777777" w:rsidTr="00B60CFB">
        <w:trPr>
          <w:trHeight w:val="517"/>
        </w:trPr>
        <w:tc>
          <w:tcPr>
            <w:tcW w:w="2235" w:type="dxa"/>
          </w:tcPr>
          <w:p w14:paraId="193E98C2" w14:textId="77777777" w:rsidR="00E70875" w:rsidRPr="003157B4" w:rsidRDefault="00E70875" w:rsidP="00350AA3">
            <w:pPr>
              <w:spacing w:line="288" w:lineRule="auto"/>
              <w:rPr>
                <w:i/>
                <w:szCs w:val="26"/>
              </w:rPr>
            </w:pPr>
            <w:r w:rsidRPr="003157B4">
              <w:rPr>
                <w:i/>
                <w:szCs w:val="26"/>
              </w:rPr>
              <w:t>Số câu</w:t>
            </w:r>
          </w:p>
          <w:p w14:paraId="1176FCFB" w14:textId="77777777" w:rsidR="00E70875" w:rsidRPr="003157B4" w:rsidRDefault="00E70875" w:rsidP="00350AA3">
            <w:pPr>
              <w:spacing w:line="288" w:lineRule="auto"/>
              <w:rPr>
                <w:i/>
                <w:szCs w:val="26"/>
              </w:rPr>
            </w:pPr>
            <w:r w:rsidRPr="003157B4">
              <w:rPr>
                <w:i/>
                <w:szCs w:val="26"/>
              </w:rPr>
              <w:t>Số điểm      Tỉ lệ %</w:t>
            </w:r>
          </w:p>
        </w:tc>
        <w:tc>
          <w:tcPr>
            <w:tcW w:w="1275" w:type="dxa"/>
          </w:tcPr>
          <w:p w14:paraId="1CD3ECFF" w14:textId="77777777" w:rsidR="00E70875" w:rsidRPr="003157B4" w:rsidRDefault="00E70875" w:rsidP="00350AA3">
            <w:pPr>
              <w:spacing w:line="288" w:lineRule="auto"/>
              <w:rPr>
                <w:i/>
                <w:szCs w:val="26"/>
              </w:rPr>
            </w:pPr>
            <w:r w:rsidRPr="003157B4">
              <w:rPr>
                <w:i/>
                <w:szCs w:val="26"/>
              </w:rPr>
              <w:t xml:space="preserve">Số câu </w:t>
            </w:r>
          </w:p>
          <w:p w14:paraId="0937B4E1" w14:textId="77777777" w:rsidR="00E70875" w:rsidRPr="003157B4" w:rsidRDefault="00E70875" w:rsidP="00350AA3">
            <w:pPr>
              <w:spacing w:line="288" w:lineRule="auto"/>
              <w:rPr>
                <w:i/>
                <w:szCs w:val="26"/>
              </w:rPr>
            </w:pPr>
            <w:r w:rsidRPr="003157B4">
              <w:rPr>
                <w:i/>
                <w:szCs w:val="26"/>
              </w:rPr>
              <w:t>Số điểm</w:t>
            </w:r>
          </w:p>
        </w:tc>
        <w:tc>
          <w:tcPr>
            <w:tcW w:w="1418" w:type="dxa"/>
          </w:tcPr>
          <w:p w14:paraId="3922BEBB" w14:textId="77777777" w:rsidR="00E70875" w:rsidRPr="003157B4" w:rsidRDefault="00E70875" w:rsidP="00350AA3">
            <w:pPr>
              <w:spacing w:line="288" w:lineRule="auto"/>
              <w:rPr>
                <w:i/>
                <w:szCs w:val="26"/>
              </w:rPr>
            </w:pPr>
            <w:r w:rsidRPr="003157B4">
              <w:rPr>
                <w:i/>
                <w:szCs w:val="26"/>
              </w:rPr>
              <w:t xml:space="preserve">Số câu </w:t>
            </w:r>
          </w:p>
          <w:p w14:paraId="04FBDF1C" w14:textId="77777777" w:rsidR="00E70875" w:rsidRPr="003157B4" w:rsidRDefault="00E70875" w:rsidP="00350AA3">
            <w:pPr>
              <w:spacing w:line="288" w:lineRule="auto"/>
              <w:rPr>
                <w:i/>
                <w:szCs w:val="26"/>
              </w:rPr>
            </w:pPr>
            <w:r w:rsidRPr="003157B4">
              <w:rPr>
                <w:i/>
                <w:szCs w:val="26"/>
              </w:rPr>
              <w:t>Số điểm</w:t>
            </w:r>
          </w:p>
        </w:tc>
        <w:tc>
          <w:tcPr>
            <w:tcW w:w="1508" w:type="dxa"/>
          </w:tcPr>
          <w:p w14:paraId="4DAADA1C" w14:textId="77777777" w:rsidR="00E70875" w:rsidRPr="003157B4" w:rsidRDefault="00E70875" w:rsidP="00350AA3">
            <w:pPr>
              <w:spacing w:line="288" w:lineRule="auto"/>
              <w:rPr>
                <w:i/>
                <w:szCs w:val="26"/>
              </w:rPr>
            </w:pPr>
            <w:r w:rsidRPr="003157B4">
              <w:rPr>
                <w:i/>
                <w:szCs w:val="26"/>
              </w:rPr>
              <w:t xml:space="preserve">Số câu </w:t>
            </w:r>
          </w:p>
          <w:p w14:paraId="2E7E5311" w14:textId="77777777" w:rsidR="00E70875" w:rsidRPr="003157B4" w:rsidRDefault="00E70875" w:rsidP="00350AA3">
            <w:pPr>
              <w:spacing w:line="288" w:lineRule="auto"/>
              <w:rPr>
                <w:i/>
                <w:szCs w:val="26"/>
              </w:rPr>
            </w:pPr>
            <w:r w:rsidRPr="003157B4">
              <w:rPr>
                <w:i/>
                <w:szCs w:val="26"/>
              </w:rPr>
              <w:t>Số điểm</w:t>
            </w:r>
          </w:p>
        </w:tc>
        <w:tc>
          <w:tcPr>
            <w:tcW w:w="1604" w:type="dxa"/>
          </w:tcPr>
          <w:p w14:paraId="3F45866C" w14:textId="77777777" w:rsidR="00E70875" w:rsidRPr="003157B4" w:rsidRDefault="00E70875" w:rsidP="00350AA3">
            <w:pPr>
              <w:spacing w:line="288" w:lineRule="auto"/>
              <w:rPr>
                <w:i/>
                <w:szCs w:val="26"/>
              </w:rPr>
            </w:pPr>
            <w:r w:rsidRPr="003157B4">
              <w:rPr>
                <w:i/>
                <w:szCs w:val="26"/>
              </w:rPr>
              <w:t xml:space="preserve">Số câu </w:t>
            </w:r>
          </w:p>
          <w:p w14:paraId="6942AF81" w14:textId="77777777" w:rsidR="00E70875" w:rsidRPr="003157B4" w:rsidRDefault="00E70875" w:rsidP="00350AA3">
            <w:pPr>
              <w:spacing w:line="288" w:lineRule="auto"/>
              <w:rPr>
                <w:i/>
                <w:szCs w:val="26"/>
              </w:rPr>
            </w:pPr>
            <w:r w:rsidRPr="003157B4">
              <w:rPr>
                <w:i/>
                <w:szCs w:val="26"/>
              </w:rPr>
              <w:t>Số điểm</w:t>
            </w:r>
          </w:p>
        </w:tc>
        <w:tc>
          <w:tcPr>
            <w:tcW w:w="1616" w:type="dxa"/>
          </w:tcPr>
          <w:p w14:paraId="3E53D2A3" w14:textId="77777777" w:rsidR="00E70875" w:rsidRPr="003157B4" w:rsidRDefault="00E70875" w:rsidP="00350AA3">
            <w:pPr>
              <w:spacing w:line="288" w:lineRule="auto"/>
              <w:rPr>
                <w:i/>
                <w:szCs w:val="26"/>
              </w:rPr>
            </w:pPr>
            <w:r w:rsidRPr="003157B4">
              <w:rPr>
                <w:i/>
                <w:szCs w:val="26"/>
              </w:rPr>
              <w:t xml:space="preserve">Số câu </w:t>
            </w:r>
          </w:p>
          <w:p w14:paraId="30C48AD6" w14:textId="77777777" w:rsidR="00E70875" w:rsidRPr="003157B4" w:rsidRDefault="00E70875" w:rsidP="00350AA3">
            <w:pPr>
              <w:spacing w:line="288" w:lineRule="auto"/>
              <w:rPr>
                <w:i/>
                <w:szCs w:val="26"/>
              </w:rPr>
            </w:pPr>
            <w:r w:rsidRPr="003157B4">
              <w:rPr>
                <w:i/>
                <w:szCs w:val="26"/>
              </w:rPr>
              <w:t>…. điểm =..%</w:t>
            </w:r>
          </w:p>
        </w:tc>
      </w:tr>
      <w:tr w:rsidR="003157B4" w:rsidRPr="003157B4" w14:paraId="7A0A1532" w14:textId="77777777" w:rsidTr="00B60CFB">
        <w:trPr>
          <w:trHeight w:val="728"/>
        </w:trPr>
        <w:tc>
          <w:tcPr>
            <w:tcW w:w="2235" w:type="dxa"/>
          </w:tcPr>
          <w:p w14:paraId="7DDF71F0" w14:textId="77777777" w:rsidR="00E70875" w:rsidRPr="003157B4" w:rsidRDefault="00E70875" w:rsidP="00350AA3">
            <w:pPr>
              <w:spacing w:line="288" w:lineRule="auto"/>
              <w:rPr>
                <w:szCs w:val="26"/>
              </w:rPr>
            </w:pPr>
            <w:r w:rsidRPr="003157B4">
              <w:rPr>
                <w:szCs w:val="26"/>
              </w:rPr>
              <w:t>…………….</w:t>
            </w:r>
          </w:p>
        </w:tc>
        <w:tc>
          <w:tcPr>
            <w:tcW w:w="1275" w:type="dxa"/>
          </w:tcPr>
          <w:p w14:paraId="00230033" w14:textId="77777777" w:rsidR="00E70875" w:rsidRPr="003157B4" w:rsidRDefault="00E70875" w:rsidP="00350AA3">
            <w:pPr>
              <w:spacing w:line="288" w:lineRule="auto"/>
              <w:rPr>
                <w:szCs w:val="26"/>
              </w:rPr>
            </w:pPr>
          </w:p>
        </w:tc>
        <w:tc>
          <w:tcPr>
            <w:tcW w:w="1418" w:type="dxa"/>
          </w:tcPr>
          <w:p w14:paraId="59CB4951" w14:textId="77777777" w:rsidR="00E70875" w:rsidRPr="003157B4" w:rsidRDefault="00E70875" w:rsidP="00350AA3">
            <w:pPr>
              <w:spacing w:line="288" w:lineRule="auto"/>
              <w:rPr>
                <w:szCs w:val="26"/>
              </w:rPr>
            </w:pPr>
          </w:p>
        </w:tc>
        <w:tc>
          <w:tcPr>
            <w:tcW w:w="1508" w:type="dxa"/>
          </w:tcPr>
          <w:p w14:paraId="66C88962" w14:textId="77777777" w:rsidR="00E70875" w:rsidRPr="003157B4" w:rsidRDefault="00E70875" w:rsidP="00350AA3">
            <w:pPr>
              <w:spacing w:line="288" w:lineRule="auto"/>
              <w:rPr>
                <w:szCs w:val="26"/>
              </w:rPr>
            </w:pPr>
          </w:p>
        </w:tc>
        <w:tc>
          <w:tcPr>
            <w:tcW w:w="1604" w:type="dxa"/>
          </w:tcPr>
          <w:p w14:paraId="364B5E7A" w14:textId="77777777" w:rsidR="00E70875" w:rsidRPr="003157B4" w:rsidRDefault="00E70875" w:rsidP="00350AA3">
            <w:pPr>
              <w:spacing w:line="288" w:lineRule="auto"/>
              <w:rPr>
                <w:szCs w:val="26"/>
              </w:rPr>
            </w:pPr>
          </w:p>
        </w:tc>
        <w:tc>
          <w:tcPr>
            <w:tcW w:w="1616" w:type="dxa"/>
          </w:tcPr>
          <w:p w14:paraId="04743B0D" w14:textId="77777777" w:rsidR="00E70875" w:rsidRPr="003157B4" w:rsidRDefault="00E70875" w:rsidP="00350AA3">
            <w:pPr>
              <w:spacing w:line="288" w:lineRule="auto"/>
              <w:rPr>
                <w:szCs w:val="26"/>
              </w:rPr>
            </w:pPr>
          </w:p>
        </w:tc>
      </w:tr>
      <w:tr w:rsidR="003157B4" w:rsidRPr="003157B4" w14:paraId="31C8D88E" w14:textId="77777777" w:rsidTr="00B60CFB">
        <w:trPr>
          <w:trHeight w:val="493"/>
        </w:trPr>
        <w:tc>
          <w:tcPr>
            <w:tcW w:w="2235" w:type="dxa"/>
          </w:tcPr>
          <w:p w14:paraId="6FDC1732" w14:textId="77777777" w:rsidR="00E70875" w:rsidRPr="003157B4" w:rsidRDefault="00E70875" w:rsidP="00350AA3">
            <w:pPr>
              <w:spacing w:line="288" w:lineRule="auto"/>
              <w:rPr>
                <w:szCs w:val="26"/>
              </w:rPr>
            </w:pPr>
            <w:r w:rsidRPr="003157B4">
              <w:rPr>
                <w:szCs w:val="26"/>
              </w:rPr>
              <w:t>…………….</w:t>
            </w:r>
          </w:p>
        </w:tc>
        <w:tc>
          <w:tcPr>
            <w:tcW w:w="1275" w:type="dxa"/>
          </w:tcPr>
          <w:p w14:paraId="6972D911" w14:textId="77777777" w:rsidR="00E70875" w:rsidRPr="003157B4" w:rsidRDefault="00E70875" w:rsidP="00350AA3">
            <w:pPr>
              <w:spacing w:line="288" w:lineRule="auto"/>
              <w:rPr>
                <w:szCs w:val="26"/>
              </w:rPr>
            </w:pPr>
          </w:p>
        </w:tc>
        <w:tc>
          <w:tcPr>
            <w:tcW w:w="1418" w:type="dxa"/>
          </w:tcPr>
          <w:p w14:paraId="75FE3D69" w14:textId="77777777" w:rsidR="00E70875" w:rsidRPr="003157B4" w:rsidRDefault="00E70875" w:rsidP="00350AA3">
            <w:pPr>
              <w:spacing w:line="288" w:lineRule="auto"/>
              <w:rPr>
                <w:szCs w:val="26"/>
              </w:rPr>
            </w:pPr>
          </w:p>
        </w:tc>
        <w:tc>
          <w:tcPr>
            <w:tcW w:w="1508" w:type="dxa"/>
          </w:tcPr>
          <w:p w14:paraId="3586D5FD" w14:textId="77777777" w:rsidR="00E70875" w:rsidRPr="003157B4" w:rsidRDefault="00E70875" w:rsidP="00350AA3">
            <w:pPr>
              <w:spacing w:line="288" w:lineRule="auto"/>
              <w:rPr>
                <w:szCs w:val="26"/>
              </w:rPr>
            </w:pPr>
          </w:p>
        </w:tc>
        <w:tc>
          <w:tcPr>
            <w:tcW w:w="1604" w:type="dxa"/>
          </w:tcPr>
          <w:p w14:paraId="10CC13AB" w14:textId="77777777" w:rsidR="00E70875" w:rsidRPr="003157B4" w:rsidRDefault="00E70875" w:rsidP="00350AA3">
            <w:pPr>
              <w:spacing w:line="288" w:lineRule="auto"/>
              <w:rPr>
                <w:szCs w:val="26"/>
              </w:rPr>
            </w:pPr>
          </w:p>
        </w:tc>
        <w:tc>
          <w:tcPr>
            <w:tcW w:w="1616" w:type="dxa"/>
          </w:tcPr>
          <w:p w14:paraId="001B48EA" w14:textId="77777777" w:rsidR="00E70875" w:rsidRPr="003157B4" w:rsidRDefault="00E70875" w:rsidP="00350AA3">
            <w:pPr>
              <w:spacing w:line="288" w:lineRule="auto"/>
              <w:rPr>
                <w:szCs w:val="26"/>
              </w:rPr>
            </w:pPr>
          </w:p>
        </w:tc>
      </w:tr>
      <w:tr w:rsidR="003157B4" w:rsidRPr="003157B4" w14:paraId="360E9D32" w14:textId="77777777" w:rsidTr="00B60CFB">
        <w:trPr>
          <w:trHeight w:val="769"/>
        </w:trPr>
        <w:tc>
          <w:tcPr>
            <w:tcW w:w="2235" w:type="dxa"/>
            <w:tcBorders>
              <w:bottom w:val="single" w:sz="4" w:space="0" w:color="auto"/>
            </w:tcBorders>
          </w:tcPr>
          <w:p w14:paraId="01288520" w14:textId="77777777" w:rsidR="00E70875" w:rsidRPr="003157B4" w:rsidRDefault="00E70875" w:rsidP="00350AA3">
            <w:pPr>
              <w:spacing w:line="288" w:lineRule="auto"/>
              <w:rPr>
                <w:b/>
                <w:szCs w:val="26"/>
              </w:rPr>
            </w:pPr>
          </w:p>
          <w:p w14:paraId="0A87CDB5" w14:textId="77777777" w:rsidR="00E70875" w:rsidRPr="003157B4" w:rsidRDefault="00E70875" w:rsidP="00350AA3">
            <w:pPr>
              <w:spacing w:line="288" w:lineRule="auto"/>
              <w:rPr>
                <w:b/>
                <w:szCs w:val="26"/>
              </w:rPr>
            </w:pPr>
            <w:r w:rsidRPr="003157B4">
              <w:rPr>
                <w:b/>
                <w:szCs w:val="26"/>
              </w:rPr>
              <w:t>Chủ đề n</w:t>
            </w:r>
          </w:p>
        </w:tc>
        <w:tc>
          <w:tcPr>
            <w:tcW w:w="1275" w:type="dxa"/>
          </w:tcPr>
          <w:p w14:paraId="16EB4B42" w14:textId="77777777" w:rsidR="00E70875" w:rsidRPr="003157B4" w:rsidRDefault="00E70875" w:rsidP="00350AA3">
            <w:pPr>
              <w:spacing w:line="288" w:lineRule="auto"/>
              <w:rPr>
                <w:szCs w:val="26"/>
              </w:rPr>
            </w:pPr>
          </w:p>
          <w:p w14:paraId="5BB2F249" w14:textId="77777777" w:rsidR="00E70875" w:rsidRPr="003157B4" w:rsidRDefault="00E70875" w:rsidP="00350AA3">
            <w:pPr>
              <w:spacing w:line="288" w:lineRule="auto"/>
              <w:rPr>
                <w:szCs w:val="26"/>
              </w:rPr>
            </w:pPr>
            <w:r w:rsidRPr="003157B4">
              <w:rPr>
                <w:szCs w:val="26"/>
              </w:rPr>
              <w:t>(Ch)</w:t>
            </w:r>
          </w:p>
        </w:tc>
        <w:tc>
          <w:tcPr>
            <w:tcW w:w="1418" w:type="dxa"/>
          </w:tcPr>
          <w:p w14:paraId="7B05D1C4" w14:textId="77777777" w:rsidR="00E70875" w:rsidRPr="003157B4" w:rsidRDefault="00E70875" w:rsidP="00350AA3">
            <w:pPr>
              <w:spacing w:line="288" w:lineRule="auto"/>
              <w:rPr>
                <w:szCs w:val="26"/>
              </w:rPr>
            </w:pPr>
          </w:p>
          <w:p w14:paraId="294D3C4C" w14:textId="77777777" w:rsidR="00E70875" w:rsidRPr="003157B4" w:rsidRDefault="00E70875" w:rsidP="00350AA3">
            <w:pPr>
              <w:spacing w:line="288" w:lineRule="auto"/>
              <w:rPr>
                <w:szCs w:val="26"/>
              </w:rPr>
            </w:pPr>
            <w:r w:rsidRPr="003157B4">
              <w:rPr>
                <w:szCs w:val="26"/>
              </w:rPr>
              <w:t>Ch)</w:t>
            </w:r>
          </w:p>
        </w:tc>
        <w:tc>
          <w:tcPr>
            <w:tcW w:w="1508" w:type="dxa"/>
          </w:tcPr>
          <w:p w14:paraId="130EFF43" w14:textId="77777777" w:rsidR="00E70875" w:rsidRPr="003157B4" w:rsidRDefault="00E70875" w:rsidP="00350AA3">
            <w:pPr>
              <w:spacing w:line="288" w:lineRule="auto"/>
              <w:rPr>
                <w:szCs w:val="26"/>
              </w:rPr>
            </w:pPr>
          </w:p>
          <w:p w14:paraId="4163640A" w14:textId="77777777" w:rsidR="00E70875" w:rsidRPr="003157B4" w:rsidRDefault="00E70875" w:rsidP="00350AA3">
            <w:pPr>
              <w:spacing w:line="288" w:lineRule="auto"/>
              <w:rPr>
                <w:szCs w:val="26"/>
              </w:rPr>
            </w:pPr>
            <w:r w:rsidRPr="003157B4">
              <w:rPr>
                <w:szCs w:val="26"/>
              </w:rPr>
              <w:t>(Ch)</w:t>
            </w:r>
          </w:p>
        </w:tc>
        <w:tc>
          <w:tcPr>
            <w:tcW w:w="1604" w:type="dxa"/>
          </w:tcPr>
          <w:p w14:paraId="1D019E0A" w14:textId="77777777" w:rsidR="00E70875" w:rsidRPr="003157B4" w:rsidRDefault="00E70875" w:rsidP="00350AA3">
            <w:pPr>
              <w:spacing w:line="288" w:lineRule="auto"/>
              <w:rPr>
                <w:szCs w:val="26"/>
              </w:rPr>
            </w:pPr>
          </w:p>
          <w:p w14:paraId="6218A745" w14:textId="77777777" w:rsidR="00E70875" w:rsidRPr="003157B4" w:rsidRDefault="00E70875" w:rsidP="00350AA3">
            <w:pPr>
              <w:spacing w:line="288" w:lineRule="auto"/>
              <w:rPr>
                <w:szCs w:val="26"/>
              </w:rPr>
            </w:pPr>
            <w:r w:rsidRPr="003157B4">
              <w:rPr>
                <w:szCs w:val="26"/>
              </w:rPr>
              <w:t>Ch)</w:t>
            </w:r>
          </w:p>
        </w:tc>
        <w:tc>
          <w:tcPr>
            <w:tcW w:w="1616" w:type="dxa"/>
          </w:tcPr>
          <w:p w14:paraId="66D5E066" w14:textId="77777777" w:rsidR="00E70875" w:rsidRPr="003157B4" w:rsidRDefault="00E70875" w:rsidP="00350AA3">
            <w:pPr>
              <w:spacing w:line="288" w:lineRule="auto"/>
              <w:rPr>
                <w:szCs w:val="26"/>
              </w:rPr>
            </w:pPr>
          </w:p>
        </w:tc>
      </w:tr>
      <w:tr w:rsidR="00E70875" w:rsidRPr="003157B4" w14:paraId="69EF971F" w14:textId="77777777" w:rsidTr="00B60CFB">
        <w:tblPrEx>
          <w:tblLook w:val="0000" w:firstRow="0" w:lastRow="0" w:firstColumn="0" w:lastColumn="0" w:noHBand="0" w:noVBand="0"/>
        </w:tblPrEx>
        <w:trPr>
          <w:trHeight w:val="629"/>
        </w:trPr>
        <w:tc>
          <w:tcPr>
            <w:tcW w:w="2235" w:type="dxa"/>
          </w:tcPr>
          <w:p w14:paraId="69B14F78" w14:textId="77777777" w:rsidR="00E70875" w:rsidRPr="003157B4" w:rsidRDefault="00E70875" w:rsidP="00350AA3">
            <w:pPr>
              <w:spacing w:line="288" w:lineRule="auto"/>
              <w:rPr>
                <w:i/>
                <w:szCs w:val="26"/>
              </w:rPr>
            </w:pPr>
            <w:r w:rsidRPr="003157B4">
              <w:rPr>
                <w:i/>
                <w:szCs w:val="26"/>
              </w:rPr>
              <w:t>Số câu</w:t>
            </w:r>
          </w:p>
          <w:p w14:paraId="5242934C" w14:textId="77777777" w:rsidR="00E70875" w:rsidRPr="003157B4" w:rsidRDefault="00E70875" w:rsidP="00350AA3">
            <w:pPr>
              <w:spacing w:line="288" w:lineRule="auto"/>
              <w:rPr>
                <w:i/>
                <w:szCs w:val="26"/>
              </w:rPr>
            </w:pPr>
            <w:r w:rsidRPr="003157B4">
              <w:rPr>
                <w:i/>
                <w:szCs w:val="26"/>
              </w:rPr>
              <w:lastRenderedPageBreak/>
              <w:t>Số điểm      Tỉ lệ %</w:t>
            </w:r>
          </w:p>
        </w:tc>
        <w:tc>
          <w:tcPr>
            <w:tcW w:w="1275" w:type="dxa"/>
          </w:tcPr>
          <w:p w14:paraId="5F19A93E" w14:textId="77777777" w:rsidR="00E70875" w:rsidRPr="003157B4" w:rsidRDefault="00E70875" w:rsidP="00350AA3">
            <w:pPr>
              <w:spacing w:line="288" w:lineRule="auto"/>
              <w:rPr>
                <w:i/>
                <w:szCs w:val="26"/>
              </w:rPr>
            </w:pPr>
            <w:r w:rsidRPr="003157B4">
              <w:rPr>
                <w:i/>
                <w:szCs w:val="26"/>
              </w:rPr>
              <w:lastRenderedPageBreak/>
              <w:t xml:space="preserve">Số câu </w:t>
            </w:r>
          </w:p>
          <w:p w14:paraId="767E992B" w14:textId="77777777" w:rsidR="00E70875" w:rsidRPr="003157B4" w:rsidRDefault="00E70875" w:rsidP="00350AA3">
            <w:pPr>
              <w:spacing w:line="288" w:lineRule="auto"/>
              <w:rPr>
                <w:i/>
                <w:szCs w:val="26"/>
              </w:rPr>
            </w:pPr>
            <w:r w:rsidRPr="003157B4">
              <w:rPr>
                <w:i/>
                <w:szCs w:val="26"/>
              </w:rPr>
              <w:lastRenderedPageBreak/>
              <w:t>Số điểm</w:t>
            </w:r>
          </w:p>
        </w:tc>
        <w:tc>
          <w:tcPr>
            <w:tcW w:w="1418" w:type="dxa"/>
          </w:tcPr>
          <w:p w14:paraId="71C70B2B" w14:textId="77777777" w:rsidR="00E70875" w:rsidRPr="003157B4" w:rsidRDefault="00E70875" w:rsidP="00350AA3">
            <w:pPr>
              <w:spacing w:line="288" w:lineRule="auto"/>
              <w:rPr>
                <w:i/>
                <w:szCs w:val="26"/>
              </w:rPr>
            </w:pPr>
            <w:r w:rsidRPr="003157B4">
              <w:rPr>
                <w:i/>
                <w:szCs w:val="26"/>
              </w:rPr>
              <w:lastRenderedPageBreak/>
              <w:t xml:space="preserve">Số câu </w:t>
            </w:r>
          </w:p>
          <w:p w14:paraId="7C0456E5" w14:textId="77777777" w:rsidR="00E70875" w:rsidRPr="003157B4" w:rsidRDefault="00E70875" w:rsidP="00350AA3">
            <w:pPr>
              <w:spacing w:line="288" w:lineRule="auto"/>
              <w:rPr>
                <w:i/>
                <w:szCs w:val="26"/>
              </w:rPr>
            </w:pPr>
            <w:r w:rsidRPr="003157B4">
              <w:rPr>
                <w:i/>
                <w:szCs w:val="26"/>
              </w:rPr>
              <w:lastRenderedPageBreak/>
              <w:t>Số điểm</w:t>
            </w:r>
          </w:p>
        </w:tc>
        <w:tc>
          <w:tcPr>
            <w:tcW w:w="1508" w:type="dxa"/>
          </w:tcPr>
          <w:p w14:paraId="4D868D25" w14:textId="77777777" w:rsidR="00E70875" w:rsidRPr="003157B4" w:rsidRDefault="00E70875" w:rsidP="00350AA3">
            <w:pPr>
              <w:spacing w:line="288" w:lineRule="auto"/>
              <w:rPr>
                <w:i/>
                <w:szCs w:val="26"/>
              </w:rPr>
            </w:pPr>
            <w:r w:rsidRPr="003157B4">
              <w:rPr>
                <w:i/>
                <w:szCs w:val="26"/>
              </w:rPr>
              <w:lastRenderedPageBreak/>
              <w:t xml:space="preserve">Số câu </w:t>
            </w:r>
          </w:p>
          <w:p w14:paraId="3DE1AB52" w14:textId="77777777" w:rsidR="00E70875" w:rsidRPr="003157B4" w:rsidRDefault="00E70875" w:rsidP="00350AA3">
            <w:pPr>
              <w:spacing w:line="288" w:lineRule="auto"/>
              <w:rPr>
                <w:i/>
                <w:szCs w:val="26"/>
              </w:rPr>
            </w:pPr>
            <w:r w:rsidRPr="003157B4">
              <w:rPr>
                <w:i/>
                <w:szCs w:val="26"/>
              </w:rPr>
              <w:lastRenderedPageBreak/>
              <w:t>Số điểm</w:t>
            </w:r>
          </w:p>
        </w:tc>
        <w:tc>
          <w:tcPr>
            <w:tcW w:w="1604" w:type="dxa"/>
          </w:tcPr>
          <w:p w14:paraId="15762B54" w14:textId="77777777" w:rsidR="00E70875" w:rsidRPr="003157B4" w:rsidRDefault="00E70875" w:rsidP="00350AA3">
            <w:pPr>
              <w:spacing w:line="288" w:lineRule="auto"/>
              <w:rPr>
                <w:i/>
                <w:szCs w:val="26"/>
              </w:rPr>
            </w:pPr>
            <w:r w:rsidRPr="003157B4">
              <w:rPr>
                <w:i/>
                <w:szCs w:val="26"/>
              </w:rPr>
              <w:lastRenderedPageBreak/>
              <w:t xml:space="preserve">Số câu </w:t>
            </w:r>
          </w:p>
          <w:p w14:paraId="7168F461" w14:textId="77777777" w:rsidR="00E70875" w:rsidRPr="003157B4" w:rsidRDefault="00E70875" w:rsidP="00350AA3">
            <w:pPr>
              <w:spacing w:line="288" w:lineRule="auto"/>
              <w:rPr>
                <w:i/>
                <w:szCs w:val="26"/>
              </w:rPr>
            </w:pPr>
            <w:r w:rsidRPr="003157B4">
              <w:rPr>
                <w:i/>
                <w:szCs w:val="26"/>
              </w:rPr>
              <w:lastRenderedPageBreak/>
              <w:t>Số điểm</w:t>
            </w:r>
          </w:p>
        </w:tc>
        <w:tc>
          <w:tcPr>
            <w:tcW w:w="1616" w:type="dxa"/>
          </w:tcPr>
          <w:p w14:paraId="62741649" w14:textId="77777777" w:rsidR="00E70875" w:rsidRPr="003157B4" w:rsidRDefault="00E70875" w:rsidP="00350AA3">
            <w:pPr>
              <w:spacing w:line="288" w:lineRule="auto"/>
              <w:rPr>
                <w:i/>
                <w:szCs w:val="26"/>
              </w:rPr>
            </w:pPr>
            <w:r w:rsidRPr="003157B4">
              <w:rPr>
                <w:i/>
                <w:szCs w:val="26"/>
              </w:rPr>
              <w:lastRenderedPageBreak/>
              <w:t xml:space="preserve">Số câu </w:t>
            </w:r>
          </w:p>
          <w:p w14:paraId="1A87E1D6" w14:textId="77777777" w:rsidR="00E70875" w:rsidRPr="003157B4" w:rsidRDefault="00E70875" w:rsidP="00350AA3">
            <w:pPr>
              <w:spacing w:line="288" w:lineRule="auto"/>
              <w:rPr>
                <w:i/>
                <w:szCs w:val="26"/>
              </w:rPr>
            </w:pPr>
            <w:r w:rsidRPr="003157B4">
              <w:rPr>
                <w:i/>
                <w:szCs w:val="26"/>
              </w:rPr>
              <w:lastRenderedPageBreak/>
              <w:t>…. điểm =..%</w:t>
            </w:r>
          </w:p>
        </w:tc>
      </w:tr>
      <w:bookmarkEnd w:id="214"/>
    </w:tbl>
    <w:p w14:paraId="27856BEF" w14:textId="77777777" w:rsidR="00E70875" w:rsidRPr="003157B4" w:rsidRDefault="00E70875" w:rsidP="00D6778D">
      <w:pPr>
        <w:spacing w:after="0" w:line="288" w:lineRule="auto"/>
        <w:ind w:firstLine="720"/>
        <w:jc w:val="center"/>
        <w:rPr>
          <w:rFonts w:cs="Times New Roman"/>
          <w:szCs w:val="26"/>
        </w:rPr>
      </w:pPr>
    </w:p>
    <w:p w14:paraId="448A8A56" w14:textId="77777777" w:rsidR="007C0D79" w:rsidRPr="003157B4" w:rsidRDefault="00E70875" w:rsidP="00B55D8D">
      <w:pPr>
        <w:spacing w:after="0" w:line="288" w:lineRule="auto"/>
        <w:ind w:firstLine="720"/>
        <w:jc w:val="center"/>
        <w:rPr>
          <w:rFonts w:cs="Times New Roman"/>
          <w:szCs w:val="26"/>
        </w:rPr>
      </w:pPr>
      <w:r w:rsidRPr="003157B4">
        <w:rPr>
          <w:rFonts w:cs="Times New Roman"/>
          <w:szCs w:val="26"/>
        </w:rPr>
        <w:t>Đối với đề kiểm tra tự luận kết hợp với trắc nghiệm khách quan, dùng khung ma trận đề thi kiểm tra đánh giá sau:</w:t>
      </w:r>
    </w:p>
    <w:p w14:paraId="11E9EF45" w14:textId="265E115A" w:rsidR="00662B55" w:rsidRPr="003157B4" w:rsidRDefault="00662B55" w:rsidP="00802818">
      <w:pPr>
        <w:pStyle w:val="1"/>
      </w:pPr>
      <w:bookmarkStart w:id="215" w:name="_Toc4593271"/>
      <w:bookmarkStart w:id="216" w:name="_Hlk536632634"/>
      <w:r w:rsidRPr="003157B4">
        <w:t xml:space="preserve">Bảng 1. </w:t>
      </w:r>
      <w:fldSimple w:instr=" SEQ Bảng_1. \* ARABIC ">
        <w:r w:rsidR="003144C8">
          <w:rPr>
            <w:noProof/>
          </w:rPr>
          <w:t>8</w:t>
        </w:r>
      </w:fldSimple>
      <w:r w:rsidRPr="003157B4">
        <w:t xml:space="preserve"> Khung ma trận đề thi đánh giá tự luận kết hợp với TNKQ</w:t>
      </w:r>
      <w:bookmarkEnd w:id="215"/>
    </w:p>
    <w:tbl>
      <w:tblPr>
        <w:tblStyle w:val="TableGrid"/>
        <w:tblW w:w="9729" w:type="dxa"/>
        <w:tblInd w:w="18" w:type="dxa"/>
        <w:tblLayout w:type="fixed"/>
        <w:tblLook w:val="04A0" w:firstRow="1" w:lastRow="0" w:firstColumn="1" w:lastColumn="0" w:noHBand="0" w:noVBand="1"/>
      </w:tblPr>
      <w:tblGrid>
        <w:gridCol w:w="1650"/>
        <w:gridCol w:w="1064"/>
        <w:gridCol w:w="761"/>
        <w:gridCol w:w="994"/>
        <w:gridCol w:w="761"/>
        <w:gridCol w:w="994"/>
        <w:gridCol w:w="761"/>
        <w:gridCol w:w="994"/>
        <w:gridCol w:w="761"/>
        <w:gridCol w:w="989"/>
      </w:tblGrid>
      <w:tr w:rsidR="003157B4" w:rsidRPr="003157B4" w14:paraId="2971ECEB" w14:textId="77777777" w:rsidTr="00B60CFB">
        <w:trPr>
          <w:trHeight w:val="267"/>
        </w:trPr>
        <w:tc>
          <w:tcPr>
            <w:tcW w:w="1650" w:type="dxa"/>
            <w:vMerge w:val="restart"/>
            <w:tcBorders>
              <w:tl2br w:val="single" w:sz="4" w:space="0" w:color="auto"/>
            </w:tcBorders>
          </w:tcPr>
          <w:bookmarkEnd w:id="216"/>
          <w:p w14:paraId="568CDE5E" w14:textId="77777777" w:rsidR="00E70875" w:rsidRPr="003157B4" w:rsidRDefault="00E70875" w:rsidP="00D6778D">
            <w:pPr>
              <w:spacing w:line="288" w:lineRule="auto"/>
              <w:jc w:val="both"/>
              <w:rPr>
                <w:b/>
                <w:szCs w:val="26"/>
              </w:rPr>
            </w:pPr>
            <w:r w:rsidRPr="003157B4">
              <w:rPr>
                <w:b/>
                <w:szCs w:val="26"/>
              </w:rPr>
              <w:t xml:space="preserve">  Cấp độ</w:t>
            </w:r>
          </w:p>
          <w:p w14:paraId="753B8DBE" w14:textId="77777777" w:rsidR="00E70875" w:rsidRPr="003157B4" w:rsidRDefault="00E70875" w:rsidP="00D6778D">
            <w:pPr>
              <w:spacing w:line="288" w:lineRule="auto"/>
              <w:jc w:val="both"/>
              <w:rPr>
                <w:b/>
                <w:szCs w:val="26"/>
              </w:rPr>
            </w:pPr>
          </w:p>
          <w:p w14:paraId="08B9AAD0" w14:textId="77777777" w:rsidR="00E70875" w:rsidRPr="003157B4" w:rsidRDefault="00E70875" w:rsidP="00D6778D">
            <w:pPr>
              <w:spacing w:line="288" w:lineRule="auto"/>
              <w:jc w:val="both"/>
              <w:rPr>
                <w:b/>
                <w:szCs w:val="26"/>
              </w:rPr>
            </w:pPr>
          </w:p>
          <w:p w14:paraId="55DA998B" w14:textId="77777777" w:rsidR="00E70875" w:rsidRPr="003157B4" w:rsidRDefault="00E70875" w:rsidP="00D6778D">
            <w:pPr>
              <w:spacing w:line="288" w:lineRule="auto"/>
              <w:jc w:val="both"/>
              <w:rPr>
                <w:b/>
                <w:szCs w:val="26"/>
              </w:rPr>
            </w:pPr>
            <w:r w:rsidRPr="003157B4">
              <w:rPr>
                <w:b/>
                <w:szCs w:val="26"/>
              </w:rPr>
              <w:t xml:space="preserve">Tên </w:t>
            </w:r>
          </w:p>
          <w:p w14:paraId="3E415B3D" w14:textId="77777777" w:rsidR="00E70875" w:rsidRPr="003157B4" w:rsidRDefault="00E70875" w:rsidP="00D6778D">
            <w:pPr>
              <w:spacing w:line="288" w:lineRule="auto"/>
              <w:jc w:val="both"/>
              <w:rPr>
                <w:b/>
                <w:szCs w:val="26"/>
              </w:rPr>
            </w:pPr>
            <w:r w:rsidRPr="003157B4">
              <w:rPr>
                <w:b/>
                <w:szCs w:val="26"/>
              </w:rPr>
              <w:t xml:space="preserve">Chủ đề </w:t>
            </w:r>
          </w:p>
          <w:p w14:paraId="6C5602A8" w14:textId="77777777" w:rsidR="00E70875" w:rsidRPr="003157B4" w:rsidRDefault="00E70875" w:rsidP="00D6778D">
            <w:pPr>
              <w:spacing w:line="288" w:lineRule="auto"/>
              <w:jc w:val="both"/>
              <w:rPr>
                <w:szCs w:val="26"/>
              </w:rPr>
            </w:pPr>
            <w:r w:rsidRPr="003157B4">
              <w:rPr>
                <w:szCs w:val="26"/>
              </w:rPr>
              <w:t>(ND, chương…)</w:t>
            </w:r>
          </w:p>
        </w:tc>
        <w:tc>
          <w:tcPr>
            <w:tcW w:w="1825" w:type="dxa"/>
            <w:gridSpan w:val="2"/>
            <w:vMerge w:val="restart"/>
          </w:tcPr>
          <w:p w14:paraId="3AB0DC85" w14:textId="77777777" w:rsidR="00E70875" w:rsidRPr="003157B4" w:rsidRDefault="00E70875" w:rsidP="00D6778D">
            <w:pPr>
              <w:spacing w:line="288" w:lineRule="auto"/>
              <w:jc w:val="both"/>
              <w:rPr>
                <w:b/>
                <w:szCs w:val="26"/>
              </w:rPr>
            </w:pPr>
            <w:r w:rsidRPr="003157B4">
              <w:rPr>
                <w:b/>
                <w:szCs w:val="26"/>
              </w:rPr>
              <w:t>Nhận biết</w:t>
            </w:r>
          </w:p>
        </w:tc>
        <w:tc>
          <w:tcPr>
            <w:tcW w:w="1755" w:type="dxa"/>
            <w:gridSpan w:val="2"/>
            <w:vMerge w:val="restart"/>
          </w:tcPr>
          <w:p w14:paraId="2E08ACF7" w14:textId="77777777" w:rsidR="00E70875" w:rsidRPr="003157B4" w:rsidRDefault="00E70875" w:rsidP="00D6778D">
            <w:pPr>
              <w:spacing w:line="288" w:lineRule="auto"/>
              <w:jc w:val="both"/>
              <w:rPr>
                <w:b/>
                <w:szCs w:val="26"/>
              </w:rPr>
            </w:pPr>
            <w:r w:rsidRPr="003157B4">
              <w:rPr>
                <w:b/>
                <w:szCs w:val="26"/>
              </w:rPr>
              <w:t>Thông hiểu</w:t>
            </w:r>
          </w:p>
        </w:tc>
        <w:tc>
          <w:tcPr>
            <w:tcW w:w="3510" w:type="dxa"/>
            <w:gridSpan w:val="4"/>
          </w:tcPr>
          <w:p w14:paraId="1DE0409F" w14:textId="77777777" w:rsidR="00E70875" w:rsidRPr="003157B4" w:rsidRDefault="00E70875" w:rsidP="002B6CE6">
            <w:pPr>
              <w:spacing w:line="288" w:lineRule="auto"/>
              <w:jc w:val="center"/>
              <w:rPr>
                <w:b/>
                <w:szCs w:val="26"/>
              </w:rPr>
            </w:pPr>
            <w:r w:rsidRPr="003157B4">
              <w:rPr>
                <w:b/>
                <w:szCs w:val="26"/>
              </w:rPr>
              <w:t>Vận dụng</w:t>
            </w:r>
          </w:p>
        </w:tc>
        <w:tc>
          <w:tcPr>
            <w:tcW w:w="989" w:type="dxa"/>
          </w:tcPr>
          <w:p w14:paraId="3F1BD2C7" w14:textId="77777777" w:rsidR="00E70875" w:rsidRPr="003157B4" w:rsidRDefault="00E70875" w:rsidP="00D6778D">
            <w:pPr>
              <w:spacing w:line="288" w:lineRule="auto"/>
              <w:jc w:val="both"/>
              <w:rPr>
                <w:b/>
                <w:szCs w:val="26"/>
              </w:rPr>
            </w:pPr>
            <w:r w:rsidRPr="003157B4">
              <w:rPr>
                <w:b/>
                <w:szCs w:val="26"/>
              </w:rPr>
              <w:t>Cộng</w:t>
            </w:r>
          </w:p>
        </w:tc>
      </w:tr>
      <w:tr w:rsidR="003157B4" w:rsidRPr="003157B4" w14:paraId="5DB5C6A7" w14:textId="77777777" w:rsidTr="00B60CFB">
        <w:trPr>
          <w:trHeight w:val="747"/>
        </w:trPr>
        <w:tc>
          <w:tcPr>
            <w:tcW w:w="1650" w:type="dxa"/>
            <w:vMerge/>
            <w:tcBorders>
              <w:tl2br w:val="single" w:sz="4" w:space="0" w:color="auto"/>
            </w:tcBorders>
          </w:tcPr>
          <w:p w14:paraId="129AB7EF" w14:textId="77777777" w:rsidR="00E70875" w:rsidRPr="003157B4" w:rsidRDefault="00E70875" w:rsidP="00D6778D">
            <w:pPr>
              <w:spacing w:line="288" w:lineRule="auto"/>
              <w:jc w:val="both"/>
              <w:rPr>
                <w:b/>
                <w:szCs w:val="26"/>
              </w:rPr>
            </w:pPr>
          </w:p>
        </w:tc>
        <w:tc>
          <w:tcPr>
            <w:tcW w:w="1825" w:type="dxa"/>
            <w:gridSpan w:val="2"/>
            <w:vMerge/>
          </w:tcPr>
          <w:p w14:paraId="548F0704" w14:textId="77777777" w:rsidR="00E70875" w:rsidRPr="003157B4" w:rsidRDefault="00E70875" w:rsidP="00D6778D">
            <w:pPr>
              <w:spacing w:line="288" w:lineRule="auto"/>
              <w:jc w:val="both"/>
              <w:rPr>
                <w:b/>
                <w:szCs w:val="26"/>
              </w:rPr>
            </w:pPr>
          </w:p>
        </w:tc>
        <w:tc>
          <w:tcPr>
            <w:tcW w:w="1755" w:type="dxa"/>
            <w:gridSpan w:val="2"/>
            <w:vMerge/>
          </w:tcPr>
          <w:p w14:paraId="0E0D1154" w14:textId="77777777" w:rsidR="00E70875" w:rsidRPr="003157B4" w:rsidRDefault="00E70875" w:rsidP="00D6778D">
            <w:pPr>
              <w:spacing w:line="288" w:lineRule="auto"/>
              <w:jc w:val="both"/>
              <w:rPr>
                <w:b/>
                <w:szCs w:val="26"/>
              </w:rPr>
            </w:pPr>
          </w:p>
        </w:tc>
        <w:tc>
          <w:tcPr>
            <w:tcW w:w="1755" w:type="dxa"/>
            <w:gridSpan w:val="2"/>
          </w:tcPr>
          <w:p w14:paraId="265E7412" w14:textId="77777777" w:rsidR="00E70875" w:rsidRPr="003157B4" w:rsidRDefault="00E70875" w:rsidP="00D6778D">
            <w:pPr>
              <w:spacing w:line="288" w:lineRule="auto"/>
              <w:jc w:val="both"/>
              <w:rPr>
                <w:b/>
                <w:szCs w:val="26"/>
              </w:rPr>
            </w:pPr>
            <w:r w:rsidRPr="003157B4">
              <w:rPr>
                <w:b/>
                <w:szCs w:val="26"/>
              </w:rPr>
              <w:t xml:space="preserve">Cấp độ </w:t>
            </w:r>
            <w:r w:rsidR="002E19E1" w:rsidRPr="003157B4">
              <w:rPr>
                <w:b/>
                <w:szCs w:val="26"/>
              </w:rPr>
              <w:t>cơ bản</w:t>
            </w:r>
          </w:p>
        </w:tc>
        <w:tc>
          <w:tcPr>
            <w:tcW w:w="1755" w:type="dxa"/>
            <w:gridSpan w:val="2"/>
          </w:tcPr>
          <w:p w14:paraId="1097A4FE" w14:textId="77777777" w:rsidR="00E70875" w:rsidRPr="003157B4" w:rsidRDefault="00E70875" w:rsidP="00D6778D">
            <w:pPr>
              <w:spacing w:line="288" w:lineRule="auto"/>
              <w:jc w:val="both"/>
              <w:rPr>
                <w:b/>
                <w:szCs w:val="26"/>
              </w:rPr>
            </w:pPr>
            <w:r w:rsidRPr="003157B4">
              <w:rPr>
                <w:b/>
                <w:szCs w:val="26"/>
              </w:rPr>
              <w:t>Cấp độ cao</w:t>
            </w:r>
          </w:p>
        </w:tc>
        <w:tc>
          <w:tcPr>
            <w:tcW w:w="989" w:type="dxa"/>
          </w:tcPr>
          <w:p w14:paraId="24A15E92" w14:textId="77777777" w:rsidR="00E70875" w:rsidRPr="003157B4" w:rsidRDefault="00E70875" w:rsidP="00D6778D">
            <w:pPr>
              <w:spacing w:line="288" w:lineRule="auto"/>
              <w:jc w:val="both"/>
              <w:rPr>
                <w:b/>
                <w:szCs w:val="26"/>
              </w:rPr>
            </w:pPr>
          </w:p>
        </w:tc>
      </w:tr>
      <w:tr w:rsidR="003157B4" w:rsidRPr="003157B4" w14:paraId="5792CEEF" w14:textId="77777777" w:rsidTr="00B60CFB">
        <w:trPr>
          <w:trHeight w:val="687"/>
        </w:trPr>
        <w:tc>
          <w:tcPr>
            <w:tcW w:w="1650" w:type="dxa"/>
            <w:vMerge/>
            <w:tcBorders>
              <w:tl2br w:val="single" w:sz="4" w:space="0" w:color="auto"/>
            </w:tcBorders>
          </w:tcPr>
          <w:p w14:paraId="2192D6AD" w14:textId="77777777" w:rsidR="00E70875" w:rsidRPr="003157B4" w:rsidRDefault="00E70875" w:rsidP="00D6778D">
            <w:pPr>
              <w:spacing w:line="288" w:lineRule="auto"/>
              <w:jc w:val="both"/>
              <w:rPr>
                <w:szCs w:val="26"/>
              </w:rPr>
            </w:pPr>
          </w:p>
        </w:tc>
        <w:tc>
          <w:tcPr>
            <w:tcW w:w="1064" w:type="dxa"/>
          </w:tcPr>
          <w:p w14:paraId="194274CE" w14:textId="77777777" w:rsidR="00E70875" w:rsidRPr="003157B4" w:rsidRDefault="00E70875" w:rsidP="00D6778D">
            <w:pPr>
              <w:spacing w:line="288" w:lineRule="auto"/>
              <w:jc w:val="both"/>
              <w:rPr>
                <w:szCs w:val="26"/>
              </w:rPr>
            </w:pPr>
          </w:p>
          <w:p w14:paraId="2587C107" w14:textId="77777777" w:rsidR="00E70875" w:rsidRPr="003157B4" w:rsidRDefault="00E70875" w:rsidP="00D6778D">
            <w:pPr>
              <w:spacing w:line="288" w:lineRule="auto"/>
              <w:jc w:val="both"/>
              <w:rPr>
                <w:szCs w:val="26"/>
              </w:rPr>
            </w:pPr>
            <w:r w:rsidRPr="003157B4">
              <w:rPr>
                <w:szCs w:val="26"/>
              </w:rPr>
              <w:t>TNKQ</w:t>
            </w:r>
          </w:p>
        </w:tc>
        <w:tc>
          <w:tcPr>
            <w:tcW w:w="761" w:type="dxa"/>
          </w:tcPr>
          <w:p w14:paraId="6404FA3D" w14:textId="77777777" w:rsidR="00E70875" w:rsidRPr="003157B4" w:rsidRDefault="00E70875" w:rsidP="00D6778D">
            <w:pPr>
              <w:spacing w:line="288" w:lineRule="auto"/>
              <w:jc w:val="both"/>
              <w:rPr>
                <w:szCs w:val="26"/>
              </w:rPr>
            </w:pPr>
          </w:p>
          <w:p w14:paraId="2E00E80D" w14:textId="77777777" w:rsidR="00E70875" w:rsidRPr="003157B4" w:rsidRDefault="00E70875" w:rsidP="00D6778D">
            <w:pPr>
              <w:spacing w:line="288" w:lineRule="auto"/>
              <w:jc w:val="both"/>
              <w:rPr>
                <w:szCs w:val="26"/>
              </w:rPr>
            </w:pPr>
            <w:r w:rsidRPr="003157B4">
              <w:rPr>
                <w:szCs w:val="26"/>
              </w:rPr>
              <w:t>TL</w:t>
            </w:r>
          </w:p>
        </w:tc>
        <w:tc>
          <w:tcPr>
            <w:tcW w:w="994" w:type="dxa"/>
          </w:tcPr>
          <w:p w14:paraId="73D31828" w14:textId="77777777" w:rsidR="00E70875" w:rsidRPr="003157B4" w:rsidRDefault="00E70875" w:rsidP="00D6778D">
            <w:pPr>
              <w:spacing w:line="288" w:lineRule="auto"/>
              <w:jc w:val="both"/>
              <w:rPr>
                <w:szCs w:val="26"/>
              </w:rPr>
            </w:pPr>
          </w:p>
          <w:p w14:paraId="0452A3C8" w14:textId="77777777" w:rsidR="00E70875" w:rsidRPr="003157B4" w:rsidRDefault="00E70875" w:rsidP="00D6778D">
            <w:pPr>
              <w:spacing w:line="288" w:lineRule="auto"/>
              <w:jc w:val="both"/>
              <w:rPr>
                <w:szCs w:val="26"/>
              </w:rPr>
            </w:pPr>
            <w:r w:rsidRPr="003157B4">
              <w:rPr>
                <w:szCs w:val="26"/>
              </w:rPr>
              <w:t>TNKQ</w:t>
            </w:r>
          </w:p>
        </w:tc>
        <w:tc>
          <w:tcPr>
            <w:tcW w:w="761" w:type="dxa"/>
          </w:tcPr>
          <w:p w14:paraId="7161DCD6" w14:textId="77777777" w:rsidR="00E70875" w:rsidRPr="003157B4" w:rsidRDefault="00E70875" w:rsidP="00D6778D">
            <w:pPr>
              <w:spacing w:line="288" w:lineRule="auto"/>
              <w:jc w:val="both"/>
              <w:rPr>
                <w:szCs w:val="26"/>
              </w:rPr>
            </w:pPr>
          </w:p>
          <w:p w14:paraId="5261EBE3" w14:textId="77777777" w:rsidR="00E70875" w:rsidRPr="003157B4" w:rsidRDefault="00E70875" w:rsidP="00D6778D">
            <w:pPr>
              <w:spacing w:line="288" w:lineRule="auto"/>
              <w:jc w:val="both"/>
              <w:rPr>
                <w:szCs w:val="26"/>
              </w:rPr>
            </w:pPr>
            <w:r w:rsidRPr="003157B4">
              <w:rPr>
                <w:szCs w:val="26"/>
              </w:rPr>
              <w:t>TL</w:t>
            </w:r>
          </w:p>
        </w:tc>
        <w:tc>
          <w:tcPr>
            <w:tcW w:w="994" w:type="dxa"/>
          </w:tcPr>
          <w:p w14:paraId="11A33DE8" w14:textId="77777777" w:rsidR="00E70875" w:rsidRPr="003157B4" w:rsidRDefault="00E70875" w:rsidP="00D6778D">
            <w:pPr>
              <w:spacing w:line="288" w:lineRule="auto"/>
              <w:jc w:val="both"/>
              <w:rPr>
                <w:szCs w:val="26"/>
              </w:rPr>
            </w:pPr>
          </w:p>
          <w:p w14:paraId="3E8AA9F9" w14:textId="77777777" w:rsidR="00E70875" w:rsidRPr="003157B4" w:rsidRDefault="00E70875" w:rsidP="00D6778D">
            <w:pPr>
              <w:spacing w:line="288" w:lineRule="auto"/>
              <w:jc w:val="both"/>
              <w:rPr>
                <w:szCs w:val="26"/>
              </w:rPr>
            </w:pPr>
            <w:r w:rsidRPr="003157B4">
              <w:rPr>
                <w:szCs w:val="26"/>
              </w:rPr>
              <w:t>TNKQ</w:t>
            </w:r>
          </w:p>
        </w:tc>
        <w:tc>
          <w:tcPr>
            <w:tcW w:w="761" w:type="dxa"/>
          </w:tcPr>
          <w:p w14:paraId="68A7943D" w14:textId="77777777" w:rsidR="00E70875" w:rsidRPr="003157B4" w:rsidRDefault="00E70875" w:rsidP="00D6778D">
            <w:pPr>
              <w:spacing w:line="288" w:lineRule="auto"/>
              <w:jc w:val="both"/>
              <w:rPr>
                <w:szCs w:val="26"/>
              </w:rPr>
            </w:pPr>
          </w:p>
          <w:p w14:paraId="7FEEDFBE" w14:textId="77777777" w:rsidR="00E70875" w:rsidRPr="003157B4" w:rsidRDefault="00E70875" w:rsidP="00D6778D">
            <w:pPr>
              <w:spacing w:line="288" w:lineRule="auto"/>
              <w:jc w:val="both"/>
              <w:rPr>
                <w:szCs w:val="26"/>
              </w:rPr>
            </w:pPr>
            <w:r w:rsidRPr="003157B4">
              <w:rPr>
                <w:szCs w:val="26"/>
              </w:rPr>
              <w:t>TL</w:t>
            </w:r>
          </w:p>
        </w:tc>
        <w:tc>
          <w:tcPr>
            <w:tcW w:w="994" w:type="dxa"/>
          </w:tcPr>
          <w:p w14:paraId="0A0A7855" w14:textId="77777777" w:rsidR="00E70875" w:rsidRPr="003157B4" w:rsidRDefault="00E70875" w:rsidP="00D6778D">
            <w:pPr>
              <w:spacing w:line="288" w:lineRule="auto"/>
              <w:jc w:val="both"/>
              <w:rPr>
                <w:szCs w:val="26"/>
              </w:rPr>
            </w:pPr>
          </w:p>
          <w:p w14:paraId="4EB7158B" w14:textId="77777777" w:rsidR="00E70875" w:rsidRPr="003157B4" w:rsidRDefault="00E70875" w:rsidP="00D6778D">
            <w:pPr>
              <w:spacing w:line="288" w:lineRule="auto"/>
              <w:jc w:val="both"/>
              <w:rPr>
                <w:szCs w:val="26"/>
              </w:rPr>
            </w:pPr>
            <w:r w:rsidRPr="003157B4">
              <w:rPr>
                <w:szCs w:val="26"/>
              </w:rPr>
              <w:t>TNKQ</w:t>
            </w:r>
          </w:p>
        </w:tc>
        <w:tc>
          <w:tcPr>
            <w:tcW w:w="761" w:type="dxa"/>
          </w:tcPr>
          <w:p w14:paraId="60C245F8" w14:textId="77777777" w:rsidR="00E70875" w:rsidRPr="003157B4" w:rsidRDefault="00E70875" w:rsidP="00D6778D">
            <w:pPr>
              <w:spacing w:line="288" w:lineRule="auto"/>
              <w:jc w:val="both"/>
              <w:rPr>
                <w:szCs w:val="26"/>
              </w:rPr>
            </w:pPr>
          </w:p>
          <w:p w14:paraId="18031815" w14:textId="77777777" w:rsidR="00E70875" w:rsidRPr="003157B4" w:rsidRDefault="00E70875" w:rsidP="00D6778D">
            <w:pPr>
              <w:spacing w:line="288" w:lineRule="auto"/>
              <w:jc w:val="both"/>
              <w:rPr>
                <w:szCs w:val="26"/>
              </w:rPr>
            </w:pPr>
            <w:r w:rsidRPr="003157B4">
              <w:rPr>
                <w:szCs w:val="26"/>
              </w:rPr>
              <w:t>TL</w:t>
            </w:r>
          </w:p>
        </w:tc>
        <w:tc>
          <w:tcPr>
            <w:tcW w:w="989" w:type="dxa"/>
          </w:tcPr>
          <w:p w14:paraId="49BFA110" w14:textId="77777777" w:rsidR="00E70875" w:rsidRPr="003157B4" w:rsidRDefault="00E70875" w:rsidP="00D6778D">
            <w:pPr>
              <w:spacing w:line="288" w:lineRule="auto"/>
              <w:jc w:val="both"/>
              <w:rPr>
                <w:szCs w:val="26"/>
              </w:rPr>
            </w:pPr>
          </w:p>
        </w:tc>
      </w:tr>
      <w:tr w:rsidR="003157B4" w:rsidRPr="003157B4" w14:paraId="31D796F5" w14:textId="77777777" w:rsidTr="00B60CFB">
        <w:trPr>
          <w:trHeight w:val="1277"/>
        </w:trPr>
        <w:tc>
          <w:tcPr>
            <w:tcW w:w="1650" w:type="dxa"/>
          </w:tcPr>
          <w:p w14:paraId="361984C9" w14:textId="77777777" w:rsidR="00E70875" w:rsidRPr="003157B4" w:rsidRDefault="00E70875" w:rsidP="00D6778D">
            <w:pPr>
              <w:spacing w:line="288" w:lineRule="auto"/>
              <w:jc w:val="both"/>
              <w:rPr>
                <w:b/>
                <w:szCs w:val="26"/>
              </w:rPr>
            </w:pPr>
          </w:p>
          <w:p w14:paraId="0C07E452" w14:textId="77777777" w:rsidR="00E70875" w:rsidRPr="003157B4" w:rsidRDefault="00E70875" w:rsidP="00D6778D">
            <w:pPr>
              <w:spacing w:line="288" w:lineRule="auto"/>
              <w:jc w:val="both"/>
              <w:rPr>
                <w:b/>
                <w:szCs w:val="26"/>
              </w:rPr>
            </w:pPr>
          </w:p>
          <w:p w14:paraId="25CED457" w14:textId="77777777" w:rsidR="00E70875" w:rsidRPr="003157B4" w:rsidRDefault="00E70875" w:rsidP="00D6778D">
            <w:pPr>
              <w:spacing w:line="288" w:lineRule="auto"/>
              <w:jc w:val="both"/>
              <w:rPr>
                <w:b/>
                <w:szCs w:val="26"/>
              </w:rPr>
            </w:pPr>
            <w:r w:rsidRPr="003157B4">
              <w:rPr>
                <w:b/>
                <w:szCs w:val="26"/>
              </w:rPr>
              <w:t>Chủ đề 1</w:t>
            </w:r>
          </w:p>
        </w:tc>
        <w:tc>
          <w:tcPr>
            <w:tcW w:w="1064" w:type="dxa"/>
          </w:tcPr>
          <w:p w14:paraId="0AB4CA14" w14:textId="77777777" w:rsidR="00E70875" w:rsidRPr="003157B4" w:rsidRDefault="00E70875" w:rsidP="00D6778D">
            <w:pPr>
              <w:spacing w:line="288" w:lineRule="auto"/>
              <w:jc w:val="both"/>
              <w:rPr>
                <w:szCs w:val="26"/>
              </w:rPr>
            </w:pPr>
            <w:r w:rsidRPr="003157B4">
              <w:rPr>
                <w:szCs w:val="26"/>
              </w:rPr>
              <w:t>Chuẩn KT,KN cần KT (Ch)</w:t>
            </w:r>
          </w:p>
        </w:tc>
        <w:tc>
          <w:tcPr>
            <w:tcW w:w="761" w:type="dxa"/>
          </w:tcPr>
          <w:p w14:paraId="54B904C8" w14:textId="77777777" w:rsidR="00E70875" w:rsidRPr="003157B4" w:rsidRDefault="00E70875" w:rsidP="00D6778D">
            <w:pPr>
              <w:spacing w:line="288" w:lineRule="auto"/>
              <w:jc w:val="both"/>
              <w:rPr>
                <w:szCs w:val="26"/>
              </w:rPr>
            </w:pPr>
          </w:p>
          <w:p w14:paraId="58F94A3E" w14:textId="77777777" w:rsidR="00E70875" w:rsidRPr="003157B4" w:rsidRDefault="00E70875" w:rsidP="00D6778D">
            <w:pPr>
              <w:spacing w:line="288" w:lineRule="auto"/>
              <w:jc w:val="both"/>
              <w:rPr>
                <w:szCs w:val="26"/>
              </w:rPr>
            </w:pPr>
          </w:p>
          <w:p w14:paraId="6EA20157" w14:textId="77777777" w:rsidR="00E70875" w:rsidRPr="003157B4" w:rsidRDefault="00E70875" w:rsidP="00D6778D">
            <w:pPr>
              <w:spacing w:line="288" w:lineRule="auto"/>
              <w:jc w:val="both"/>
              <w:rPr>
                <w:szCs w:val="26"/>
              </w:rPr>
            </w:pPr>
            <w:r w:rsidRPr="003157B4">
              <w:rPr>
                <w:szCs w:val="26"/>
              </w:rPr>
              <w:t>(Ch)</w:t>
            </w:r>
          </w:p>
        </w:tc>
        <w:tc>
          <w:tcPr>
            <w:tcW w:w="994" w:type="dxa"/>
          </w:tcPr>
          <w:p w14:paraId="581A581F" w14:textId="77777777" w:rsidR="00E70875" w:rsidRPr="003157B4" w:rsidRDefault="00E70875" w:rsidP="00D6778D">
            <w:pPr>
              <w:spacing w:line="288" w:lineRule="auto"/>
              <w:jc w:val="both"/>
              <w:rPr>
                <w:szCs w:val="26"/>
              </w:rPr>
            </w:pPr>
          </w:p>
          <w:p w14:paraId="05B37E4C" w14:textId="77777777" w:rsidR="00E70875" w:rsidRPr="003157B4" w:rsidRDefault="00E70875" w:rsidP="00D6778D">
            <w:pPr>
              <w:spacing w:line="288" w:lineRule="auto"/>
              <w:jc w:val="both"/>
              <w:rPr>
                <w:szCs w:val="26"/>
              </w:rPr>
            </w:pPr>
          </w:p>
          <w:p w14:paraId="5200E5B3" w14:textId="77777777" w:rsidR="00E70875" w:rsidRPr="003157B4" w:rsidRDefault="00E70875" w:rsidP="00D6778D">
            <w:pPr>
              <w:spacing w:line="288" w:lineRule="auto"/>
              <w:jc w:val="both"/>
              <w:rPr>
                <w:szCs w:val="26"/>
              </w:rPr>
            </w:pPr>
            <w:r w:rsidRPr="003157B4">
              <w:rPr>
                <w:szCs w:val="26"/>
              </w:rPr>
              <w:t>(Ch)</w:t>
            </w:r>
          </w:p>
        </w:tc>
        <w:tc>
          <w:tcPr>
            <w:tcW w:w="761" w:type="dxa"/>
          </w:tcPr>
          <w:p w14:paraId="0778F7CC" w14:textId="77777777" w:rsidR="00E70875" w:rsidRPr="003157B4" w:rsidRDefault="00E70875" w:rsidP="00D6778D">
            <w:pPr>
              <w:spacing w:line="288" w:lineRule="auto"/>
              <w:jc w:val="both"/>
              <w:rPr>
                <w:szCs w:val="26"/>
              </w:rPr>
            </w:pPr>
          </w:p>
          <w:p w14:paraId="46C6F293" w14:textId="77777777" w:rsidR="00E70875" w:rsidRPr="003157B4" w:rsidRDefault="00E70875" w:rsidP="00D6778D">
            <w:pPr>
              <w:spacing w:line="288" w:lineRule="auto"/>
              <w:jc w:val="both"/>
              <w:rPr>
                <w:szCs w:val="26"/>
              </w:rPr>
            </w:pPr>
          </w:p>
          <w:p w14:paraId="5954C459" w14:textId="77777777" w:rsidR="00E70875" w:rsidRPr="003157B4" w:rsidRDefault="00E70875" w:rsidP="00D6778D">
            <w:pPr>
              <w:spacing w:line="288" w:lineRule="auto"/>
              <w:jc w:val="both"/>
              <w:rPr>
                <w:szCs w:val="26"/>
              </w:rPr>
            </w:pPr>
            <w:r w:rsidRPr="003157B4">
              <w:rPr>
                <w:szCs w:val="26"/>
              </w:rPr>
              <w:t>(Ch)</w:t>
            </w:r>
          </w:p>
        </w:tc>
        <w:tc>
          <w:tcPr>
            <w:tcW w:w="994" w:type="dxa"/>
          </w:tcPr>
          <w:p w14:paraId="23FD6718" w14:textId="77777777" w:rsidR="00E70875" w:rsidRPr="003157B4" w:rsidRDefault="00E70875" w:rsidP="00D6778D">
            <w:pPr>
              <w:spacing w:line="288" w:lineRule="auto"/>
              <w:jc w:val="both"/>
              <w:rPr>
                <w:szCs w:val="26"/>
              </w:rPr>
            </w:pPr>
          </w:p>
          <w:p w14:paraId="4B68D89D" w14:textId="77777777" w:rsidR="00E70875" w:rsidRPr="003157B4" w:rsidRDefault="00E70875" w:rsidP="00D6778D">
            <w:pPr>
              <w:spacing w:line="288" w:lineRule="auto"/>
              <w:jc w:val="both"/>
              <w:rPr>
                <w:szCs w:val="26"/>
              </w:rPr>
            </w:pPr>
          </w:p>
          <w:p w14:paraId="104AD129" w14:textId="77777777" w:rsidR="00E70875" w:rsidRPr="003157B4" w:rsidRDefault="00E70875" w:rsidP="00D6778D">
            <w:pPr>
              <w:spacing w:line="288" w:lineRule="auto"/>
              <w:jc w:val="both"/>
              <w:rPr>
                <w:szCs w:val="26"/>
              </w:rPr>
            </w:pPr>
            <w:r w:rsidRPr="003157B4">
              <w:rPr>
                <w:szCs w:val="26"/>
              </w:rPr>
              <w:t>(Ch)</w:t>
            </w:r>
          </w:p>
        </w:tc>
        <w:tc>
          <w:tcPr>
            <w:tcW w:w="761" w:type="dxa"/>
          </w:tcPr>
          <w:p w14:paraId="2146C85F" w14:textId="77777777" w:rsidR="00E70875" w:rsidRPr="003157B4" w:rsidRDefault="00E70875" w:rsidP="00D6778D">
            <w:pPr>
              <w:spacing w:line="288" w:lineRule="auto"/>
              <w:jc w:val="both"/>
              <w:rPr>
                <w:szCs w:val="26"/>
              </w:rPr>
            </w:pPr>
          </w:p>
          <w:p w14:paraId="33819A03" w14:textId="77777777" w:rsidR="00E70875" w:rsidRPr="003157B4" w:rsidRDefault="00E70875" w:rsidP="00D6778D">
            <w:pPr>
              <w:spacing w:line="288" w:lineRule="auto"/>
              <w:jc w:val="both"/>
              <w:rPr>
                <w:szCs w:val="26"/>
              </w:rPr>
            </w:pPr>
          </w:p>
          <w:p w14:paraId="0DFE3318" w14:textId="77777777" w:rsidR="00E70875" w:rsidRPr="003157B4" w:rsidRDefault="00E70875" w:rsidP="00D6778D">
            <w:pPr>
              <w:spacing w:line="288" w:lineRule="auto"/>
              <w:jc w:val="both"/>
              <w:rPr>
                <w:szCs w:val="26"/>
              </w:rPr>
            </w:pPr>
            <w:r w:rsidRPr="003157B4">
              <w:rPr>
                <w:szCs w:val="26"/>
              </w:rPr>
              <w:t>(Ch)</w:t>
            </w:r>
          </w:p>
        </w:tc>
        <w:tc>
          <w:tcPr>
            <w:tcW w:w="994" w:type="dxa"/>
          </w:tcPr>
          <w:p w14:paraId="6BFAD690" w14:textId="77777777" w:rsidR="00E70875" w:rsidRPr="003157B4" w:rsidRDefault="00E70875" w:rsidP="00D6778D">
            <w:pPr>
              <w:spacing w:line="288" w:lineRule="auto"/>
              <w:jc w:val="both"/>
              <w:rPr>
                <w:szCs w:val="26"/>
              </w:rPr>
            </w:pPr>
          </w:p>
          <w:p w14:paraId="11065105" w14:textId="77777777" w:rsidR="00E70875" w:rsidRPr="003157B4" w:rsidRDefault="00E70875" w:rsidP="00D6778D">
            <w:pPr>
              <w:spacing w:line="288" w:lineRule="auto"/>
              <w:jc w:val="both"/>
              <w:rPr>
                <w:szCs w:val="26"/>
              </w:rPr>
            </w:pPr>
          </w:p>
          <w:p w14:paraId="3A5EE649" w14:textId="77777777" w:rsidR="00E70875" w:rsidRPr="003157B4" w:rsidRDefault="00E70875" w:rsidP="00D6778D">
            <w:pPr>
              <w:spacing w:line="288" w:lineRule="auto"/>
              <w:jc w:val="both"/>
              <w:rPr>
                <w:szCs w:val="26"/>
              </w:rPr>
            </w:pPr>
            <w:r w:rsidRPr="003157B4">
              <w:rPr>
                <w:szCs w:val="26"/>
              </w:rPr>
              <w:t>(Ch)</w:t>
            </w:r>
          </w:p>
        </w:tc>
        <w:tc>
          <w:tcPr>
            <w:tcW w:w="761" w:type="dxa"/>
          </w:tcPr>
          <w:p w14:paraId="65B56492" w14:textId="77777777" w:rsidR="00E70875" w:rsidRPr="003157B4" w:rsidRDefault="00E70875" w:rsidP="00D6778D">
            <w:pPr>
              <w:spacing w:line="288" w:lineRule="auto"/>
              <w:jc w:val="both"/>
              <w:rPr>
                <w:szCs w:val="26"/>
              </w:rPr>
            </w:pPr>
          </w:p>
          <w:p w14:paraId="7AE01E03" w14:textId="77777777" w:rsidR="00E70875" w:rsidRPr="003157B4" w:rsidRDefault="00E70875" w:rsidP="00D6778D">
            <w:pPr>
              <w:spacing w:line="288" w:lineRule="auto"/>
              <w:jc w:val="both"/>
              <w:rPr>
                <w:szCs w:val="26"/>
              </w:rPr>
            </w:pPr>
          </w:p>
          <w:p w14:paraId="02EC454A" w14:textId="77777777" w:rsidR="00E70875" w:rsidRPr="003157B4" w:rsidRDefault="00E70875" w:rsidP="00D6778D">
            <w:pPr>
              <w:spacing w:line="288" w:lineRule="auto"/>
              <w:jc w:val="both"/>
              <w:rPr>
                <w:szCs w:val="26"/>
              </w:rPr>
            </w:pPr>
            <w:r w:rsidRPr="003157B4">
              <w:rPr>
                <w:szCs w:val="26"/>
              </w:rPr>
              <w:t>(Ch)</w:t>
            </w:r>
          </w:p>
        </w:tc>
        <w:tc>
          <w:tcPr>
            <w:tcW w:w="989" w:type="dxa"/>
          </w:tcPr>
          <w:p w14:paraId="3D2AE673" w14:textId="77777777" w:rsidR="00E70875" w:rsidRPr="003157B4" w:rsidRDefault="00E70875" w:rsidP="00D6778D">
            <w:pPr>
              <w:spacing w:line="288" w:lineRule="auto"/>
              <w:jc w:val="both"/>
              <w:rPr>
                <w:szCs w:val="26"/>
              </w:rPr>
            </w:pPr>
          </w:p>
        </w:tc>
      </w:tr>
      <w:tr w:rsidR="003157B4" w:rsidRPr="003157B4" w14:paraId="6A02AE37" w14:textId="77777777" w:rsidTr="00B60CFB">
        <w:trPr>
          <w:trHeight w:val="800"/>
        </w:trPr>
        <w:tc>
          <w:tcPr>
            <w:tcW w:w="1650" w:type="dxa"/>
          </w:tcPr>
          <w:p w14:paraId="36C702EE" w14:textId="77777777" w:rsidR="00E70875" w:rsidRPr="003157B4" w:rsidRDefault="00E70875" w:rsidP="00D6778D">
            <w:pPr>
              <w:spacing w:line="288" w:lineRule="auto"/>
              <w:jc w:val="both"/>
              <w:rPr>
                <w:i/>
                <w:szCs w:val="26"/>
              </w:rPr>
            </w:pPr>
            <w:r w:rsidRPr="003157B4">
              <w:rPr>
                <w:i/>
                <w:szCs w:val="26"/>
              </w:rPr>
              <w:t>Số câu</w:t>
            </w:r>
          </w:p>
          <w:p w14:paraId="0BC83AB5" w14:textId="77777777" w:rsidR="00E70875" w:rsidRPr="003157B4" w:rsidRDefault="00E70875" w:rsidP="00D6778D">
            <w:pPr>
              <w:spacing w:line="288" w:lineRule="auto"/>
              <w:jc w:val="both"/>
              <w:rPr>
                <w:i/>
                <w:szCs w:val="26"/>
              </w:rPr>
            </w:pPr>
            <w:r w:rsidRPr="003157B4">
              <w:rPr>
                <w:i/>
                <w:szCs w:val="26"/>
              </w:rPr>
              <w:t>Số điểm Tỉ lệ %</w:t>
            </w:r>
          </w:p>
        </w:tc>
        <w:tc>
          <w:tcPr>
            <w:tcW w:w="1064" w:type="dxa"/>
          </w:tcPr>
          <w:p w14:paraId="1B80E7DB" w14:textId="77777777" w:rsidR="00E70875" w:rsidRPr="003157B4" w:rsidRDefault="00E70875" w:rsidP="00D6778D">
            <w:pPr>
              <w:spacing w:line="288" w:lineRule="auto"/>
              <w:jc w:val="both"/>
              <w:rPr>
                <w:i/>
                <w:szCs w:val="26"/>
              </w:rPr>
            </w:pPr>
            <w:r w:rsidRPr="003157B4">
              <w:rPr>
                <w:i/>
                <w:szCs w:val="26"/>
              </w:rPr>
              <w:t>Số câu</w:t>
            </w:r>
          </w:p>
          <w:p w14:paraId="3B4B7594"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58EA915F" w14:textId="77777777" w:rsidR="00E70875" w:rsidRPr="003157B4" w:rsidRDefault="00E70875" w:rsidP="00D6778D">
            <w:pPr>
              <w:spacing w:line="288" w:lineRule="auto"/>
              <w:jc w:val="both"/>
              <w:rPr>
                <w:i/>
                <w:szCs w:val="26"/>
              </w:rPr>
            </w:pPr>
            <w:r w:rsidRPr="003157B4">
              <w:rPr>
                <w:i/>
                <w:szCs w:val="26"/>
              </w:rPr>
              <w:t>Số câu</w:t>
            </w:r>
          </w:p>
          <w:p w14:paraId="39D7C4DA" w14:textId="77777777" w:rsidR="00E70875" w:rsidRPr="003157B4" w:rsidRDefault="00E70875" w:rsidP="00D6778D">
            <w:pPr>
              <w:spacing w:line="288" w:lineRule="auto"/>
              <w:jc w:val="both"/>
              <w:rPr>
                <w:i/>
                <w:szCs w:val="26"/>
              </w:rPr>
            </w:pPr>
            <w:r w:rsidRPr="003157B4">
              <w:rPr>
                <w:i/>
                <w:szCs w:val="26"/>
              </w:rPr>
              <w:t>Số điểm</w:t>
            </w:r>
          </w:p>
        </w:tc>
        <w:tc>
          <w:tcPr>
            <w:tcW w:w="994" w:type="dxa"/>
          </w:tcPr>
          <w:p w14:paraId="25A7A2C8" w14:textId="77777777" w:rsidR="00E70875" w:rsidRPr="003157B4" w:rsidRDefault="00E70875" w:rsidP="00D6778D">
            <w:pPr>
              <w:spacing w:line="288" w:lineRule="auto"/>
              <w:jc w:val="both"/>
              <w:rPr>
                <w:i/>
                <w:szCs w:val="26"/>
              </w:rPr>
            </w:pPr>
            <w:r w:rsidRPr="003157B4">
              <w:rPr>
                <w:i/>
                <w:szCs w:val="26"/>
              </w:rPr>
              <w:t>Số câu</w:t>
            </w:r>
          </w:p>
          <w:p w14:paraId="2B1CA65A"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0526A06B" w14:textId="77777777" w:rsidR="00E70875" w:rsidRPr="003157B4" w:rsidRDefault="00E70875" w:rsidP="00D6778D">
            <w:pPr>
              <w:spacing w:line="288" w:lineRule="auto"/>
              <w:jc w:val="both"/>
              <w:rPr>
                <w:i/>
                <w:szCs w:val="26"/>
              </w:rPr>
            </w:pPr>
            <w:r w:rsidRPr="003157B4">
              <w:rPr>
                <w:i/>
                <w:szCs w:val="26"/>
              </w:rPr>
              <w:t>Số câu</w:t>
            </w:r>
          </w:p>
          <w:p w14:paraId="35E4D48E" w14:textId="77777777" w:rsidR="00E70875" w:rsidRPr="003157B4" w:rsidRDefault="00E70875" w:rsidP="00D6778D">
            <w:pPr>
              <w:spacing w:line="288" w:lineRule="auto"/>
              <w:jc w:val="both"/>
              <w:rPr>
                <w:i/>
                <w:szCs w:val="26"/>
              </w:rPr>
            </w:pPr>
            <w:r w:rsidRPr="003157B4">
              <w:rPr>
                <w:i/>
                <w:szCs w:val="26"/>
              </w:rPr>
              <w:t>Số điểm</w:t>
            </w:r>
          </w:p>
        </w:tc>
        <w:tc>
          <w:tcPr>
            <w:tcW w:w="994" w:type="dxa"/>
          </w:tcPr>
          <w:p w14:paraId="26BB2175" w14:textId="77777777" w:rsidR="00E70875" w:rsidRPr="003157B4" w:rsidRDefault="00E70875" w:rsidP="00D6778D">
            <w:pPr>
              <w:spacing w:line="288" w:lineRule="auto"/>
              <w:jc w:val="both"/>
              <w:rPr>
                <w:i/>
                <w:szCs w:val="26"/>
              </w:rPr>
            </w:pPr>
            <w:r w:rsidRPr="003157B4">
              <w:rPr>
                <w:i/>
                <w:szCs w:val="26"/>
              </w:rPr>
              <w:t>Số câu</w:t>
            </w:r>
          </w:p>
          <w:p w14:paraId="73FF3F1F"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22257C41" w14:textId="77777777" w:rsidR="00E70875" w:rsidRPr="003157B4" w:rsidRDefault="00E70875" w:rsidP="00D6778D">
            <w:pPr>
              <w:spacing w:line="288" w:lineRule="auto"/>
              <w:jc w:val="both"/>
              <w:rPr>
                <w:i/>
                <w:szCs w:val="26"/>
              </w:rPr>
            </w:pPr>
            <w:r w:rsidRPr="003157B4">
              <w:rPr>
                <w:i/>
                <w:szCs w:val="26"/>
              </w:rPr>
              <w:t>Số câu</w:t>
            </w:r>
          </w:p>
          <w:p w14:paraId="131C83FC" w14:textId="77777777" w:rsidR="00E70875" w:rsidRPr="003157B4" w:rsidRDefault="00E70875" w:rsidP="00D6778D">
            <w:pPr>
              <w:spacing w:line="288" w:lineRule="auto"/>
              <w:jc w:val="both"/>
              <w:rPr>
                <w:i/>
                <w:szCs w:val="26"/>
              </w:rPr>
            </w:pPr>
            <w:r w:rsidRPr="003157B4">
              <w:rPr>
                <w:i/>
                <w:szCs w:val="26"/>
              </w:rPr>
              <w:t>Số điểm</w:t>
            </w:r>
          </w:p>
        </w:tc>
        <w:tc>
          <w:tcPr>
            <w:tcW w:w="994" w:type="dxa"/>
          </w:tcPr>
          <w:p w14:paraId="48002121" w14:textId="77777777" w:rsidR="00E70875" w:rsidRPr="003157B4" w:rsidRDefault="00E70875" w:rsidP="00D6778D">
            <w:pPr>
              <w:spacing w:line="288" w:lineRule="auto"/>
              <w:jc w:val="both"/>
              <w:rPr>
                <w:i/>
                <w:szCs w:val="26"/>
              </w:rPr>
            </w:pPr>
            <w:r w:rsidRPr="003157B4">
              <w:rPr>
                <w:i/>
                <w:szCs w:val="26"/>
              </w:rPr>
              <w:t>Số câu</w:t>
            </w:r>
          </w:p>
          <w:p w14:paraId="4803CCE0"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54D777B4" w14:textId="77777777" w:rsidR="00E70875" w:rsidRPr="003157B4" w:rsidRDefault="00E70875" w:rsidP="00D6778D">
            <w:pPr>
              <w:spacing w:line="288" w:lineRule="auto"/>
              <w:jc w:val="both"/>
              <w:rPr>
                <w:i/>
                <w:szCs w:val="26"/>
              </w:rPr>
            </w:pPr>
            <w:r w:rsidRPr="003157B4">
              <w:rPr>
                <w:i/>
                <w:szCs w:val="26"/>
              </w:rPr>
              <w:t>Số câu</w:t>
            </w:r>
          </w:p>
          <w:p w14:paraId="6918156C" w14:textId="77777777" w:rsidR="00E70875" w:rsidRPr="003157B4" w:rsidRDefault="00E70875" w:rsidP="00D6778D">
            <w:pPr>
              <w:spacing w:line="288" w:lineRule="auto"/>
              <w:jc w:val="both"/>
              <w:rPr>
                <w:i/>
                <w:szCs w:val="26"/>
              </w:rPr>
            </w:pPr>
            <w:r w:rsidRPr="003157B4">
              <w:rPr>
                <w:i/>
                <w:szCs w:val="26"/>
              </w:rPr>
              <w:t>Số điểm</w:t>
            </w:r>
          </w:p>
        </w:tc>
        <w:tc>
          <w:tcPr>
            <w:tcW w:w="989" w:type="dxa"/>
          </w:tcPr>
          <w:p w14:paraId="5BFAB2B0" w14:textId="77777777" w:rsidR="00E70875" w:rsidRPr="003157B4" w:rsidRDefault="00E70875" w:rsidP="00D6778D">
            <w:pPr>
              <w:spacing w:line="288" w:lineRule="auto"/>
              <w:jc w:val="both"/>
              <w:rPr>
                <w:i/>
                <w:szCs w:val="26"/>
              </w:rPr>
            </w:pPr>
            <w:r w:rsidRPr="003157B4">
              <w:rPr>
                <w:i/>
                <w:szCs w:val="26"/>
              </w:rPr>
              <w:t>Số câu</w:t>
            </w:r>
          </w:p>
          <w:p w14:paraId="3BA5FDB4" w14:textId="77777777" w:rsidR="00E70875" w:rsidRPr="003157B4" w:rsidRDefault="00E70875" w:rsidP="00D6778D">
            <w:pPr>
              <w:spacing w:line="288" w:lineRule="auto"/>
              <w:jc w:val="both"/>
              <w:rPr>
                <w:i/>
                <w:szCs w:val="26"/>
              </w:rPr>
            </w:pPr>
            <w:r w:rsidRPr="003157B4">
              <w:rPr>
                <w:i/>
                <w:szCs w:val="26"/>
              </w:rPr>
              <w:t>…điểm=…%</w:t>
            </w:r>
          </w:p>
        </w:tc>
      </w:tr>
      <w:tr w:rsidR="003157B4" w:rsidRPr="003157B4" w14:paraId="6741928C" w14:textId="77777777" w:rsidTr="00B60CFB">
        <w:trPr>
          <w:trHeight w:val="267"/>
        </w:trPr>
        <w:tc>
          <w:tcPr>
            <w:tcW w:w="1650" w:type="dxa"/>
          </w:tcPr>
          <w:p w14:paraId="03E26D4B" w14:textId="77777777" w:rsidR="00E70875" w:rsidRPr="003157B4" w:rsidRDefault="00E70875" w:rsidP="00D6778D">
            <w:pPr>
              <w:spacing w:line="288" w:lineRule="auto"/>
              <w:jc w:val="both"/>
              <w:rPr>
                <w:szCs w:val="26"/>
              </w:rPr>
            </w:pPr>
            <w:r w:rsidRPr="003157B4">
              <w:rPr>
                <w:b/>
                <w:szCs w:val="26"/>
              </w:rPr>
              <w:t>Chủ đề 2</w:t>
            </w:r>
          </w:p>
        </w:tc>
        <w:tc>
          <w:tcPr>
            <w:tcW w:w="1064" w:type="dxa"/>
          </w:tcPr>
          <w:p w14:paraId="20878CA5" w14:textId="77777777" w:rsidR="00E70875" w:rsidRPr="003157B4" w:rsidRDefault="00E70875" w:rsidP="00D6778D">
            <w:pPr>
              <w:spacing w:line="288" w:lineRule="auto"/>
              <w:jc w:val="both"/>
              <w:rPr>
                <w:szCs w:val="26"/>
              </w:rPr>
            </w:pPr>
            <w:r w:rsidRPr="003157B4">
              <w:rPr>
                <w:szCs w:val="26"/>
              </w:rPr>
              <w:t>(Ch)</w:t>
            </w:r>
          </w:p>
        </w:tc>
        <w:tc>
          <w:tcPr>
            <w:tcW w:w="761" w:type="dxa"/>
          </w:tcPr>
          <w:p w14:paraId="0B2B6AD7" w14:textId="77777777" w:rsidR="00E70875" w:rsidRPr="003157B4" w:rsidRDefault="00E70875" w:rsidP="00D6778D">
            <w:pPr>
              <w:spacing w:line="288" w:lineRule="auto"/>
              <w:jc w:val="both"/>
              <w:rPr>
                <w:szCs w:val="26"/>
              </w:rPr>
            </w:pPr>
            <w:r w:rsidRPr="003157B4">
              <w:rPr>
                <w:szCs w:val="26"/>
              </w:rPr>
              <w:t>(Ch)</w:t>
            </w:r>
          </w:p>
        </w:tc>
        <w:tc>
          <w:tcPr>
            <w:tcW w:w="994" w:type="dxa"/>
          </w:tcPr>
          <w:p w14:paraId="1BAE65DE" w14:textId="77777777" w:rsidR="00E70875" w:rsidRPr="003157B4" w:rsidRDefault="00E70875" w:rsidP="00D6778D">
            <w:pPr>
              <w:spacing w:line="288" w:lineRule="auto"/>
              <w:jc w:val="both"/>
              <w:rPr>
                <w:szCs w:val="26"/>
              </w:rPr>
            </w:pPr>
            <w:r w:rsidRPr="003157B4">
              <w:rPr>
                <w:szCs w:val="26"/>
              </w:rPr>
              <w:t>(Ch)</w:t>
            </w:r>
          </w:p>
        </w:tc>
        <w:tc>
          <w:tcPr>
            <w:tcW w:w="761" w:type="dxa"/>
          </w:tcPr>
          <w:p w14:paraId="0C86AC20" w14:textId="77777777" w:rsidR="00E70875" w:rsidRPr="003157B4" w:rsidRDefault="00E70875" w:rsidP="00D6778D">
            <w:pPr>
              <w:spacing w:line="288" w:lineRule="auto"/>
              <w:jc w:val="both"/>
              <w:rPr>
                <w:szCs w:val="26"/>
              </w:rPr>
            </w:pPr>
            <w:r w:rsidRPr="003157B4">
              <w:rPr>
                <w:szCs w:val="26"/>
              </w:rPr>
              <w:t>(Ch)</w:t>
            </w:r>
          </w:p>
        </w:tc>
        <w:tc>
          <w:tcPr>
            <w:tcW w:w="994" w:type="dxa"/>
          </w:tcPr>
          <w:p w14:paraId="2585FD20" w14:textId="77777777" w:rsidR="00E70875" w:rsidRPr="003157B4" w:rsidRDefault="00E70875" w:rsidP="00D6778D">
            <w:pPr>
              <w:spacing w:line="288" w:lineRule="auto"/>
              <w:jc w:val="both"/>
              <w:rPr>
                <w:szCs w:val="26"/>
              </w:rPr>
            </w:pPr>
            <w:r w:rsidRPr="003157B4">
              <w:rPr>
                <w:szCs w:val="26"/>
              </w:rPr>
              <w:t>(Ch)</w:t>
            </w:r>
          </w:p>
        </w:tc>
        <w:tc>
          <w:tcPr>
            <w:tcW w:w="761" w:type="dxa"/>
          </w:tcPr>
          <w:p w14:paraId="204C82A1" w14:textId="77777777" w:rsidR="00E70875" w:rsidRPr="003157B4" w:rsidRDefault="00E70875" w:rsidP="00D6778D">
            <w:pPr>
              <w:spacing w:line="288" w:lineRule="auto"/>
              <w:jc w:val="both"/>
              <w:rPr>
                <w:szCs w:val="26"/>
              </w:rPr>
            </w:pPr>
            <w:r w:rsidRPr="003157B4">
              <w:rPr>
                <w:szCs w:val="26"/>
              </w:rPr>
              <w:t>(Ch)</w:t>
            </w:r>
          </w:p>
        </w:tc>
        <w:tc>
          <w:tcPr>
            <w:tcW w:w="994" w:type="dxa"/>
          </w:tcPr>
          <w:p w14:paraId="323C1156" w14:textId="77777777" w:rsidR="00E70875" w:rsidRPr="003157B4" w:rsidRDefault="00E70875" w:rsidP="00D6778D">
            <w:pPr>
              <w:spacing w:line="288" w:lineRule="auto"/>
              <w:jc w:val="both"/>
              <w:rPr>
                <w:szCs w:val="26"/>
              </w:rPr>
            </w:pPr>
            <w:r w:rsidRPr="003157B4">
              <w:rPr>
                <w:szCs w:val="26"/>
              </w:rPr>
              <w:t>(Ch)</w:t>
            </w:r>
          </w:p>
        </w:tc>
        <w:tc>
          <w:tcPr>
            <w:tcW w:w="761" w:type="dxa"/>
          </w:tcPr>
          <w:p w14:paraId="4571E895" w14:textId="77777777" w:rsidR="00E70875" w:rsidRPr="003157B4" w:rsidRDefault="00E70875" w:rsidP="00D6778D">
            <w:pPr>
              <w:spacing w:line="288" w:lineRule="auto"/>
              <w:jc w:val="both"/>
              <w:rPr>
                <w:szCs w:val="26"/>
              </w:rPr>
            </w:pPr>
            <w:r w:rsidRPr="003157B4">
              <w:rPr>
                <w:szCs w:val="26"/>
              </w:rPr>
              <w:t>(Ch)</w:t>
            </w:r>
          </w:p>
        </w:tc>
        <w:tc>
          <w:tcPr>
            <w:tcW w:w="989" w:type="dxa"/>
          </w:tcPr>
          <w:p w14:paraId="3DF47BE3" w14:textId="77777777" w:rsidR="00E70875" w:rsidRPr="003157B4" w:rsidRDefault="00E70875" w:rsidP="00D6778D">
            <w:pPr>
              <w:spacing w:line="288" w:lineRule="auto"/>
              <w:jc w:val="both"/>
              <w:rPr>
                <w:szCs w:val="26"/>
              </w:rPr>
            </w:pPr>
          </w:p>
        </w:tc>
      </w:tr>
      <w:tr w:rsidR="003157B4" w:rsidRPr="003157B4" w14:paraId="5015461B" w14:textId="77777777" w:rsidTr="00B60CFB">
        <w:trPr>
          <w:trHeight w:val="784"/>
        </w:trPr>
        <w:tc>
          <w:tcPr>
            <w:tcW w:w="1650" w:type="dxa"/>
          </w:tcPr>
          <w:p w14:paraId="599FF1F4" w14:textId="77777777" w:rsidR="00E70875" w:rsidRPr="003157B4" w:rsidRDefault="00E70875" w:rsidP="00D6778D">
            <w:pPr>
              <w:spacing w:line="288" w:lineRule="auto"/>
              <w:jc w:val="both"/>
              <w:rPr>
                <w:i/>
                <w:szCs w:val="26"/>
              </w:rPr>
            </w:pPr>
            <w:r w:rsidRPr="003157B4">
              <w:rPr>
                <w:i/>
                <w:szCs w:val="26"/>
              </w:rPr>
              <w:t>Số câu</w:t>
            </w:r>
          </w:p>
          <w:p w14:paraId="68120976" w14:textId="77777777" w:rsidR="00E70875" w:rsidRPr="003157B4" w:rsidRDefault="00E70875" w:rsidP="00D6778D">
            <w:pPr>
              <w:spacing w:line="288" w:lineRule="auto"/>
              <w:jc w:val="both"/>
              <w:rPr>
                <w:szCs w:val="26"/>
              </w:rPr>
            </w:pPr>
            <w:r w:rsidRPr="003157B4">
              <w:rPr>
                <w:i/>
                <w:szCs w:val="26"/>
              </w:rPr>
              <w:t>Số điểm Tỉ lệ %</w:t>
            </w:r>
          </w:p>
        </w:tc>
        <w:tc>
          <w:tcPr>
            <w:tcW w:w="1064" w:type="dxa"/>
          </w:tcPr>
          <w:p w14:paraId="1701DC52" w14:textId="77777777" w:rsidR="00E70875" w:rsidRPr="003157B4" w:rsidRDefault="00E70875" w:rsidP="00D6778D">
            <w:pPr>
              <w:spacing w:line="288" w:lineRule="auto"/>
              <w:jc w:val="both"/>
              <w:rPr>
                <w:i/>
                <w:szCs w:val="26"/>
              </w:rPr>
            </w:pPr>
            <w:r w:rsidRPr="003157B4">
              <w:rPr>
                <w:i/>
                <w:szCs w:val="26"/>
              </w:rPr>
              <w:t>Số câu</w:t>
            </w:r>
          </w:p>
          <w:p w14:paraId="3D6DF135"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3DCB59AB" w14:textId="77777777" w:rsidR="00E70875" w:rsidRPr="003157B4" w:rsidRDefault="00E70875" w:rsidP="00D6778D">
            <w:pPr>
              <w:spacing w:line="288" w:lineRule="auto"/>
              <w:jc w:val="both"/>
              <w:rPr>
                <w:i/>
                <w:szCs w:val="26"/>
              </w:rPr>
            </w:pPr>
            <w:r w:rsidRPr="003157B4">
              <w:rPr>
                <w:i/>
                <w:szCs w:val="26"/>
              </w:rPr>
              <w:t>Số câu</w:t>
            </w:r>
          </w:p>
          <w:p w14:paraId="3D3BBFAD" w14:textId="77777777" w:rsidR="00E70875" w:rsidRPr="003157B4" w:rsidRDefault="00E70875" w:rsidP="00D6778D">
            <w:pPr>
              <w:spacing w:line="288" w:lineRule="auto"/>
              <w:jc w:val="both"/>
              <w:rPr>
                <w:i/>
                <w:szCs w:val="26"/>
              </w:rPr>
            </w:pPr>
            <w:r w:rsidRPr="003157B4">
              <w:rPr>
                <w:i/>
                <w:szCs w:val="26"/>
              </w:rPr>
              <w:t>Số điểm</w:t>
            </w:r>
          </w:p>
        </w:tc>
        <w:tc>
          <w:tcPr>
            <w:tcW w:w="994" w:type="dxa"/>
          </w:tcPr>
          <w:p w14:paraId="38351F6C" w14:textId="77777777" w:rsidR="00E70875" w:rsidRPr="003157B4" w:rsidRDefault="00E70875" w:rsidP="00D6778D">
            <w:pPr>
              <w:spacing w:line="288" w:lineRule="auto"/>
              <w:jc w:val="both"/>
              <w:rPr>
                <w:i/>
                <w:szCs w:val="26"/>
              </w:rPr>
            </w:pPr>
            <w:r w:rsidRPr="003157B4">
              <w:rPr>
                <w:i/>
                <w:szCs w:val="26"/>
              </w:rPr>
              <w:t>Số câu</w:t>
            </w:r>
          </w:p>
          <w:p w14:paraId="69034853"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3DFA8D0A" w14:textId="77777777" w:rsidR="00E70875" w:rsidRPr="003157B4" w:rsidRDefault="00E70875" w:rsidP="00D6778D">
            <w:pPr>
              <w:spacing w:line="288" w:lineRule="auto"/>
              <w:jc w:val="both"/>
              <w:rPr>
                <w:i/>
                <w:szCs w:val="26"/>
              </w:rPr>
            </w:pPr>
            <w:r w:rsidRPr="003157B4">
              <w:rPr>
                <w:i/>
                <w:szCs w:val="26"/>
              </w:rPr>
              <w:t>Số câu</w:t>
            </w:r>
          </w:p>
          <w:p w14:paraId="5001A042" w14:textId="77777777" w:rsidR="00E70875" w:rsidRPr="003157B4" w:rsidRDefault="00E70875" w:rsidP="00D6778D">
            <w:pPr>
              <w:spacing w:line="288" w:lineRule="auto"/>
              <w:jc w:val="both"/>
              <w:rPr>
                <w:i/>
                <w:szCs w:val="26"/>
              </w:rPr>
            </w:pPr>
            <w:r w:rsidRPr="003157B4">
              <w:rPr>
                <w:i/>
                <w:szCs w:val="26"/>
              </w:rPr>
              <w:t>Số điểm</w:t>
            </w:r>
          </w:p>
        </w:tc>
        <w:tc>
          <w:tcPr>
            <w:tcW w:w="994" w:type="dxa"/>
          </w:tcPr>
          <w:p w14:paraId="696DE5D5" w14:textId="77777777" w:rsidR="00E70875" w:rsidRPr="003157B4" w:rsidRDefault="00E70875" w:rsidP="00D6778D">
            <w:pPr>
              <w:spacing w:line="288" w:lineRule="auto"/>
              <w:jc w:val="both"/>
              <w:rPr>
                <w:i/>
                <w:szCs w:val="26"/>
              </w:rPr>
            </w:pPr>
            <w:r w:rsidRPr="003157B4">
              <w:rPr>
                <w:i/>
                <w:szCs w:val="26"/>
              </w:rPr>
              <w:t>Số câu</w:t>
            </w:r>
          </w:p>
          <w:p w14:paraId="3816FEC3"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65384545" w14:textId="77777777" w:rsidR="00E70875" w:rsidRPr="003157B4" w:rsidRDefault="00E70875" w:rsidP="00D6778D">
            <w:pPr>
              <w:spacing w:line="288" w:lineRule="auto"/>
              <w:jc w:val="both"/>
              <w:rPr>
                <w:i/>
                <w:szCs w:val="26"/>
              </w:rPr>
            </w:pPr>
            <w:r w:rsidRPr="003157B4">
              <w:rPr>
                <w:i/>
                <w:szCs w:val="26"/>
              </w:rPr>
              <w:t>Số câu</w:t>
            </w:r>
          </w:p>
          <w:p w14:paraId="3AC65E61" w14:textId="77777777" w:rsidR="00E70875" w:rsidRPr="003157B4" w:rsidRDefault="00E70875" w:rsidP="00D6778D">
            <w:pPr>
              <w:spacing w:line="288" w:lineRule="auto"/>
              <w:jc w:val="both"/>
              <w:rPr>
                <w:i/>
                <w:szCs w:val="26"/>
              </w:rPr>
            </w:pPr>
            <w:r w:rsidRPr="003157B4">
              <w:rPr>
                <w:i/>
                <w:szCs w:val="26"/>
              </w:rPr>
              <w:t>Số điểm</w:t>
            </w:r>
          </w:p>
        </w:tc>
        <w:tc>
          <w:tcPr>
            <w:tcW w:w="994" w:type="dxa"/>
          </w:tcPr>
          <w:p w14:paraId="671F81CF" w14:textId="77777777" w:rsidR="00E70875" w:rsidRPr="003157B4" w:rsidRDefault="00E70875" w:rsidP="00D6778D">
            <w:pPr>
              <w:spacing w:line="288" w:lineRule="auto"/>
              <w:jc w:val="both"/>
              <w:rPr>
                <w:i/>
                <w:szCs w:val="26"/>
              </w:rPr>
            </w:pPr>
            <w:r w:rsidRPr="003157B4">
              <w:rPr>
                <w:i/>
                <w:szCs w:val="26"/>
              </w:rPr>
              <w:t>Số câu</w:t>
            </w:r>
          </w:p>
          <w:p w14:paraId="3EC3C27C"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7708D22E" w14:textId="77777777" w:rsidR="00E70875" w:rsidRPr="003157B4" w:rsidRDefault="00E70875" w:rsidP="00D6778D">
            <w:pPr>
              <w:spacing w:line="288" w:lineRule="auto"/>
              <w:jc w:val="both"/>
              <w:rPr>
                <w:i/>
                <w:szCs w:val="26"/>
              </w:rPr>
            </w:pPr>
            <w:r w:rsidRPr="003157B4">
              <w:rPr>
                <w:i/>
                <w:szCs w:val="26"/>
              </w:rPr>
              <w:t>Số câu</w:t>
            </w:r>
          </w:p>
          <w:p w14:paraId="28742553" w14:textId="77777777" w:rsidR="00E70875" w:rsidRPr="003157B4" w:rsidRDefault="00E70875" w:rsidP="00D6778D">
            <w:pPr>
              <w:spacing w:line="288" w:lineRule="auto"/>
              <w:jc w:val="both"/>
              <w:rPr>
                <w:i/>
                <w:szCs w:val="26"/>
              </w:rPr>
            </w:pPr>
            <w:r w:rsidRPr="003157B4">
              <w:rPr>
                <w:i/>
                <w:szCs w:val="26"/>
              </w:rPr>
              <w:t>Số điểm</w:t>
            </w:r>
          </w:p>
        </w:tc>
        <w:tc>
          <w:tcPr>
            <w:tcW w:w="989" w:type="dxa"/>
          </w:tcPr>
          <w:p w14:paraId="0AC8A950" w14:textId="77777777" w:rsidR="00E70875" w:rsidRPr="003157B4" w:rsidRDefault="00E70875" w:rsidP="00D6778D">
            <w:pPr>
              <w:spacing w:line="288" w:lineRule="auto"/>
              <w:jc w:val="both"/>
              <w:rPr>
                <w:i/>
                <w:szCs w:val="26"/>
              </w:rPr>
            </w:pPr>
            <w:r w:rsidRPr="003157B4">
              <w:rPr>
                <w:i/>
                <w:szCs w:val="26"/>
              </w:rPr>
              <w:t>Số câu</w:t>
            </w:r>
          </w:p>
          <w:p w14:paraId="4F141277" w14:textId="77777777" w:rsidR="00E70875" w:rsidRPr="003157B4" w:rsidRDefault="00E70875" w:rsidP="00D6778D">
            <w:pPr>
              <w:spacing w:line="288" w:lineRule="auto"/>
              <w:jc w:val="both"/>
              <w:rPr>
                <w:szCs w:val="26"/>
              </w:rPr>
            </w:pPr>
            <w:r w:rsidRPr="003157B4">
              <w:rPr>
                <w:i/>
                <w:szCs w:val="26"/>
              </w:rPr>
              <w:t>…điểm=…%</w:t>
            </w:r>
          </w:p>
        </w:tc>
      </w:tr>
      <w:tr w:rsidR="003157B4" w:rsidRPr="003157B4" w14:paraId="4B540E28" w14:textId="77777777" w:rsidTr="00B60CFB">
        <w:trPr>
          <w:trHeight w:val="904"/>
        </w:trPr>
        <w:tc>
          <w:tcPr>
            <w:tcW w:w="1650" w:type="dxa"/>
            <w:tcBorders>
              <w:bottom w:val="dotted" w:sz="4" w:space="0" w:color="auto"/>
            </w:tcBorders>
          </w:tcPr>
          <w:p w14:paraId="5B2F62B5" w14:textId="77777777" w:rsidR="00E70875" w:rsidRPr="003157B4" w:rsidRDefault="00E70875" w:rsidP="00D6778D">
            <w:pPr>
              <w:spacing w:line="288" w:lineRule="auto"/>
              <w:jc w:val="both"/>
              <w:rPr>
                <w:szCs w:val="26"/>
              </w:rPr>
            </w:pPr>
            <w:r w:rsidRPr="003157B4">
              <w:rPr>
                <w:szCs w:val="26"/>
              </w:rPr>
              <w:t xml:space="preserve">   ………….</w:t>
            </w:r>
          </w:p>
        </w:tc>
        <w:tc>
          <w:tcPr>
            <w:tcW w:w="1064" w:type="dxa"/>
            <w:tcBorders>
              <w:bottom w:val="dotted" w:sz="4" w:space="0" w:color="auto"/>
            </w:tcBorders>
          </w:tcPr>
          <w:p w14:paraId="43EA9EFB" w14:textId="77777777" w:rsidR="00E70875" w:rsidRPr="003157B4" w:rsidRDefault="00E70875" w:rsidP="00D6778D">
            <w:pPr>
              <w:spacing w:line="288" w:lineRule="auto"/>
              <w:jc w:val="both"/>
              <w:rPr>
                <w:szCs w:val="26"/>
              </w:rPr>
            </w:pPr>
          </w:p>
        </w:tc>
        <w:tc>
          <w:tcPr>
            <w:tcW w:w="761" w:type="dxa"/>
            <w:tcBorders>
              <w:bottom w:val="dotted" w:sz="4" w:space="0" w:color="auto"/>
            </w:tcBorders>
          </w:tcPr>
          <w:p w14:paraId="1AE1EC3C" w14:textId="77777777" w:rsidR="00E70875" w:rsidRPr="003157B4" w:rsidRDefault="00E70875" w:rsidP="00D6778D">
            <w:pPr>
              <w:spacing w:line="288" w:lineRule="auto"/>
              <w:jc w:val="both"/>
              <w:rPr>
                <w:szCs w:val="26"/>
              </w:rPr>
            </w:pPr>
          </w:p>
        </w:tc>
        <w:tc>
          <w:tcPr>
            <w:tcW w:w="994" w:type="dxa"/>
            <w:tcBorders>
              <w:bottom w:val="dotted" w:sz="4" w:space="0" w:color="auto"/>
            </w:tcBorders>
          </w:tcPr>
          <w:p w14:paraId="68308699" w14:textId="77777777" w:rsidR="00E70875" w:rsidRPr="003157B4" w:rsidRDefault="00E70875" w:rsidP="00D6778D">
            <w:pPr>
              <w:spacing w:line="288" w:lineRule="auto"/>
              <w:jc w:val="both"/>
              <w:rPr>
                <w:szCs w:val="26"/>
              </w:rPr>
            </w:pPr>
          </w:p>
        </w:tc>
        <w:tc>
          <w:tcPr>
            <w:tcW w:w="761" w:type="dxa"/>
            <w:tcBorders>
              <w:bottom w:val="dotted" w:sz="4" w:space="0" w:color="auto"/>
            </w:tcBorders>
          </w:tcPr>
          <w:p w14:paraId="28A87C64" w14:textId="77777777" w:rsidR="00E70875" w:rsidRPr="003157B4" w:rsidRDefault="00E70875" w:rsidP="00D6778D">
            <w:pPr>
              <w:spacing w:line="288" w:lineRule="auto"/>
              <w:jc w:val="both"/>
              <w:rPr>
                <w:szCs w:val="26"/>
              </w:rPr>
            </w:pPr>
          </w:p>
        </w:tc>
        <w:tc>
          <w:tcPr>
            <w:tcW w:w="994" w:type="dxa"/>
            <w:tcBorders>
              <w:bottom w:val="dotted" w:sz="4" w:space="0" w:color="auto"/>
            </w:tcBorders>
          </w:tcPr>
          <w:p w14:paraId="62B8D5E1" w14:textId="77777777" w:rsidR="00E70875" w:rsidRPr="003157B4" w:rsidRDefault="00E70875" w:rsidP="00D6778D">
            <w:pPr>
              <w:spacing w:line="288" w:lineRule="auto"/>
              <w:jc w:val="both"/>
              <w:rPr>
                <w:szCs w:val="26"/>
              </w:rPr>
            </w:pPr>
          </w:p>
        </w:tc>
        <w:tc>
          <w:tcPr>
            <w:tcW w:w="761" w:type="dxa"/>
            <w:tcBorders>
              <w:bottom w:val="dotted" w:sz="4" w:space="0" w:color="auto"/>
            </w:tcBorders>
          </w:tcPr>
          <w:p w14:paraId="67F1F280" w14:textId="77777777" w:rsidR="00E70875" w:rsidRPr="003157B4" w:rsidRDefault="00E70875" w:rsidP="00D6778D">
            <w:pPr>
              <w:spacing w:line="288" w:lineRule="auto"/>
              <w:jc w:val="both"/>
              <w:rPr>
                <w:szCs w:val="26"/>
              </w:rPr>
            </w:pPr>
          </w:p>
        </w:tc>
        <w:tc>
          <w:tcPr>
            <w:tcW w:w="994" w:type="dxa"/>
            <w:tcBorders>
              <w:bottom w:val="dotted" w:sz="4" w:space="0" w:color="auto"/>
            </w:tcBorders>
          </w:tcPr>
          <w:p w14:paraId="47F10991" w14:textId="77777777" w:rsidR="00E70875" w:rsidRPr="003157B4" w:rsidRDefault="00E70875" w:rsidP="00D6778D">
            <w:pPr>
              <w:spacing w:line="288" w:lineRule="auto"/>
              <w:jc w:val="both"/>
              <w:rPr>
                <w:szCs w:val="26"/>
              </w:rPr>
            </w:pPr>
          </w:p>
        </w:tc>
        <w:tc>
          <w:tcPr>
            <w:tcW w:w="761" w:type="dxa"/>
            <w:tcBorders>
              <w:bottom w:val="dotted" w:sz="4" w:space="0" w:color="auto"/>
            </w:tcBorders>
          </w:tcPr>
          <w:p w14:paraId="0508DD31" w14:textId="77777777" w:rsidR="00E70875" w:rsidRPr="003157B4" w:rsidRDefault="00E70875" w:rsidP="00D6778D">
            <w:pPr>
              <w:spacing w:line="288" w:lineRule="auto"/>
              <w:jc w:val="both"/>
              <w:rPr>
                <w:szCs w:val="26"/>
              </w:rPr>
            </w:pPr>
          </w:p>
        </w:tc>
        <w:tc>
          <w:tcPr>
            <w:tcW w:w="989" w:type="dxa"/>
            <w:tcBorders>
              <w:bottom w:val="dotted" w:sz="4" w:space="0" w:color="auto"/>
            </w:tcBorders>
          </w:tcPr>
          <w:p w14:paraId="401A484A" w14:textId="77777777" w:rsidR="00E70875" w:rsidRPr="003157B4" w:rsidRDefault="00E70875" w:rsidP="00D6778D">
            <w:pPr>
              <w:spacing w:line="288" w:lineRule="auto"/>
              <w:jc w:val="both"/>
              <w:rPr>
                <w:szCs w:val="26"/>
              </w:rPr>
            </w:pPr>
          </w:p>
        </w:tc>
      </w:tr>
      <w:tr w:rsidR="003157B4" w:rsidRPr="003157B4" w14:paraId="1F85875B" w14:textId="77777777" w:rsidTr="00B60CFB">
        <w:trPr>
          <w:trHeight w:val="267"/>
        </w:trPr>
        <w:tc>
          <w:tcPr>
            <w:tcW w:w="1650" w:type="dxa"/>
            <w:tcBorders>
              <w:top w:val="dotted" w:sz="4" w:space="0" w:color="auto"/>
            </w:tcBorders>
          </w:tcPr>
          <w:p w14:paraId="72AFF51C" w14:textId="77777777" w:rsidR="00E70875" w:rsidRPr="003157B4" w:rsidRDefault="00E70875" w:rsidP="00D6778D">
            <w:pPr>
              <w:spacing w:line="288" w:lineRule="auto"/>
              <w:jc w:val="both"/>
              <w:rPr>
                <w:szCs w:val="26"/>
              </w:rPr>
            </w:pPr>
            <w:r w:rsidRPr="003157B4">
              <w:rPr>
                <w:szCs w:val="26"/>
              </w:rPr>
              <w:t xml:space="preserve">    ………….</w:t>
            </w:r>
          </w:p>
        </w:tc>
        <w:tc>
          <w:tcPr>
            <w:tcW w:w="1064" w:type="dxa"/>
            <w:tcBorders>
              <w:top w:val="dotted" w:sz="4" w:space="0" w:color="auto"/>
            </w:tcBorders>
          </w:tcPr>
          <w:p w14:paraId="635B388B" w14:textId="77777777" w:rsidR="00E70875" w:rsidRPr="003157B4" w:rsidRDefault="00E70875" w:rsidP="00D6778D">
            <w:pPr>
              <w:spacing w:line="288" w:lineRule="auto"/>
              <w:jc w:val="both"/>
              <w:rPr>
                <w:szCs w:val="26"/>
              </w:rPr>
            </w:pPr>
          </w:p>
        </w:tc>
        <w:tc>
          <w:tcPr>
            <w:tcW w:w="761" w:type="dxa"/>
            <w:tcBorders>
              <w:top w:val="dotted" w:sz="4" w:space="0" w:color="auto"/>
            </w:tcBorders>
          </w:tcPr>
          <w:p w14:paraId="3D9512A0" w14:textId="77777777" w:rsidR="00E70875" w:rsidRPr="003157B4" w:rsidRDefault="00E70875" w:rsidP="00D6778D">
            <w:pPr>
              <w:spacing w:line="288" w:lineRule="auto"/>
              <w:jc w:val="both"/>
              <w:rPr>
                <w:szCs w:val="26"/>
              </w:rPr>
            </w:pPr>
          </w:p>
        </w:tc>
        <w:tc>
          <w:tcPr>
            <w:tcW w:w="994" w:type="dxa"/>
            <w:tcBorders>
              <w:top w:val="dotted" w:sz="4" w:space="0" w:color="auto"/>
            </w:tcBorders>
          </w:tcPr>
          <w:p w14:paraId="1AF84DB5" w14:textId="77777777" w:rsidR="00E70875" w:rsidRPr="003157B4" w:rsidRDefault="00E70875" w:rsidP="00D6778D">
            <w:pPr>
              <w:spacing w:line="288" w:lineRule="auto"/>
              <w:jc w:val="both"/>
              <w:rPr>
                <w:szCs w:val="26"/>
              </w:rPr>
            </w:pPr>
          </w:p>
        </w:tc>
        <w:tc>
          <w:tcPr>
            <w:tcW w:w="761" w:type="dxa"/>
            <w:tcBorders>
              <w:top w:val="dotted" w:sz="4" w:space="0" w:color="auto"/>
            </w:tcBorders>
          </w:tcPr>
          <w:p w14:paraId="42C9DA77" w14:textId="77777777" w:rsidR="00E70875" w:rsidRPr="003157B4" w:rsidRDefault="00E70875" w:rsidP="00D6778D">
            <w:pPr>
              <w:spacing w:line="288" w:lineRule="auto"/>
              <w:jc w:val="both"/>
              <w:rPr>
                <w:szCs w:val="26"/>
              </w:rPr>
            </w:pPr>
          </w:p>
        </w:tc>
        <w:tc>
          <w:tcPr>
            <w:tcW w:w="994" w:type="dxa"/>
            <w:tcBorders>
              <w:top w:val="dotted" w:sz="4" w:space="0" w:color="auto"/>
            </w:tcBorders>
          </w:tcPr>
          <w:p w14:paraId="54CEEC88" w14:textId="77777777" w:rsidR="00E70875" w:rsidRPr="003157B4" w:rsidRDefault="00E70875" w:rsidP="00D6778D">
            <w:pPr>
              <w:spacing w:line="288" w:lineRule="auto"/>
              <w:jc w:val="both"/>
              <w:rPr>
                <w:szCs w:val="26"/>
              </w:rPr>
            </w:pPr>
          </w:p>
        </w:tc>
        <w:tc>
          <w:tcPr>
            <w:tcW w:w="761" w:type="dxa"/>
            <w:tcBorders>
              <w:top w:val="dotted" w:sz="4" w:space="0" w:color="auto"/>
            </w:tcBorders>
          </w:tcPr>
          <w:p w14:paraId="21550D6D" w14:textId="77777777" w:rsidR="00E70875" w:rsidRPr="003157B4" w:rsidRDefault="00E70875" w:rsidP="00D6778D">
            <w:pPr>
              <w:spacing w:line="288" w:lineRule="auto"/>
              <w:jc w:val="both"/>
              <w:rPr>
                <w:szCs w:val="26"/>
              </w:rPr>
            </w:pPr>
          </w:p>
        </w:tc>
        <w:tc>
          <w:tcPr>
            <w:tcW w:w="994" w:type="dxa"/>
            <w:tcBorders>
              <w:top w:val="dotted" w:sz="4" w:space="0" w:color="auto"/>
            </w:tcBorders>
          </w:tcPr>
          <w:p w14:paraId="56F0D747" w14:textId="77777777" w:rsidR="00E70875" w:rsidRPr="003157B4" w:rsidRDefault="00E70875" w:rsidP="00D6778D">
            <w:pPr>
              <w:spacing w:line="288" w:lineRule="auto"/>
              <w:jc w:val="both"/>
              <w:rPr>
                <w:szCs w:val="26"/>
              </w:rPr>
            </w:pPr>
          </w:p>
        </w:tc>
        <w:tc>
          <w:tcPr>
            <w:tcW w:w="761" w:type="dxa"/>
            <w:tcBorders>
              <w:top w:val="dotted" w:sz="4" w:space="0" w:color="auto"/>
            </w:tcBorders>
          </w:tcPr>
          <w:p w14:paraId="707F9FF9" w14:textId="77777777" w:rsidR="00E70875" w:rsidRPr="003157B4" w:rsidRDefault="00E70875" w:rsidP="00D6778D">
            <w:pPr>
              <w:spacing w:line="288" w:lineRule="auto"/>
              <w:jc w:val="both"/>
              <w:rPr>
                <w:szCs w:val="26"/>
              </w:rPr>
            </w:pPr>
          </w:p>
        </w:tc>
        <w:tc>
          <w:tcPr>
            <w:tcW w:w="989" w:type="dxa"/>
            <w:tcBorders>
              <w:top w:val="dotted" w:sz="4" w:space="0" w:color="auto"/>
            </w:tcBorders>
          </w:tcPr>
          <w:p w14:paraId="6B2903D9" w14:textId="77777777" w:rsidR="00E70875" w:rsidRPr="003157B4" w:rsidRDefault="00E70875" w:rsidP="00D6778D">
            <w:pPr>
              <w:spacing w:line="288" w:lineRule="auto"/>
              <w:jc w:val="both"/>
              <w:rPr>
                <w:szCs w:val="26"/>
              </w:rPr>
            </w:pPr>
          </w:p>
        </w:tc>
      </w:tr>
      <w:tr w:rsidR="003157B4" w:rsidRPr="003157B4" w14:paraId="0CE3AD63" w14:textId="77777777" w:rsidTr="00B60CFB">
        <w:trPr>
          <w:trHeight w:val="694"/>
        </w:trPr>
        <w:tc>
          <w:tcPr>
            <w:tcW w:w="1650" w:type="dxa"/>
          </w:tcPr>
          <w:p w14:paraId="60A67AB5" w14:textId="77777777" w:rsidR="00E70875" w:rsidRPr="003157B4" w:rsidRDefault="00E70875" w:rsidP="00D6778D">
            <w:pPr>
              <w:spacing w:line="288" w:lineRule="auto"/>
              <w:jc w:val="both"/>
              <w:rPr>
                <w:b/>
                <w:szCs w:val="26"/>
              </w:rPr>
            </w:pPr>
            <w:r w:rsidRPr="003157B4">
              <w:rPr>
                <w:b/>
                <w:szCs w:val="26"/>
              </w:rPr>
              <w:t>Chủ đề n</w:t>
            </w:r>
          </w:p>
        </w:tc>
        <w:tc>
          <w:tcPr>
            <w:tcW w:w="1064" w:type="dxa"/>
          </w:tcPr>
          <w:p w14:paraId="6DBE6AFC" w14:textId="77777777" w:rsidR="00E70875" w:rsidRPr="003157B4" w:rsidRDefault="00E70875" w:rsidP="00D6778D">
            <w:pPr>
              <w:spacing w:line="288" w:lineRule="auto"/>
              <w:jc w:val="both"/>
              <w:rPr>
                <w:szCs w:val="26"/>
              </w:rPr>
            </w:pPr>
            <w:r w:rsidRPr="003157B4">
              <w:rPr>
                <w:szCs w:val="26"/>
              </w:rPr>
              <w:t>(Ch)</w:t>
            </w:r>
          </w:p>
        </w:tc>
        <w:tc>
          <w:tcPr>
            <w:tcW w:w="761" w:type="dxa"/>
          </w:tcPr>
          <w:p w14:paraId="3D1B41B4" w14:textId="77777777" w:rsidR="00E70875" w:rsidRPr="003157B4" w:rsidRDefault="00E70875" w:rsidP="00D6778D">
            <w:pPr>
              <w:spacing w:line="288" w:lineRule="auto"/>
              <w:jc w:val="both"/>
              <w:rPr>
                <w:szCs w:val="26"/>
              </w:rPr>
            </w:pPr>
            <w:r w:rsidRPr="003157B4">
              <w:rPr>
                <w:szCs w:val="26"/>
              </w:rPr>
              <w:t>(Ch)</w:t>
            </w:r>
          </w:p>
        </w:tc>
        <w:tc>
          <w:tcPr>
            <w:tcW w:w="994" w:type="dxa"/>
          </w:tcPr>
          <w:p w14:paraId="59B46F7B" w14:textId="77777777" w:rsidR="00E70875" w:rsidRPr="003157B4" w:rsidRDefault="00E70875" w:rsidP="00D6778D">
            <w:pPr>
              <w:spacing w:line="288" w:lineRule="auto"/>
              <w:jc w:val="both"/>
              <w:rPr>
                <w:szCs w:val="26"/>
              </w:rPr>
            </w:pPr>
            <w:r w:rsidRPr="003157B4">
              <w:rPr>
                <w:szCs w:val="26"/>
              </w:rPr>
              <w:t>(Ch)</w:t>
            </w:r>
          </w:p>
        </w:tc>
        <w:tc>
          <w:tcPr>
            <w:tcW w:w="761" w:type="dxa"/>
          </w:tcPr>
          <w:p w14:paraId="7A259A65" w14:textId="77777777" w:rsidR="00E70875" w:rsidRPr="003157B4" w:rsidRDefault="00E70875" w:rsidP="00D6778D">
            <w:pPr>
              <w:spacing w:line="288" w:lineRule="auto"/>
              <w:jc w:val="both"/>
              <w:rPr>
                <w:szCs w:val="26"/>
              </w:rPr>
            </w:pPr>
            <w:r w:rsidRPr="003157B4">
              <w:rPr>
                <w:szCs w:val="26"/>
              </w:rPr>
              <w:t>(Ch)</w:t>
            </w:r>
          </w:p>
        </w:tc>
        <w:tc>
          <w:tcPr>
            <w:tcW w:w="994" w:type="dxa"/>
          </w:tcPr>
          <w:p w14:paraId="0FA1174B" w14:textId="77777777" w:rsidR="00E70875" w:rsidRPr="003157B4" w:rsidRDefault="00E70875" w:rsidP="00D6778D">
            <w:pPr>
              <w:spacing w:line="288" w:lineRule="auto"/>
              <w:jc w:val="both"/>
              <w:rPr>
                <w:szCs w:val="26"/>
              </w:rPr>
            </w:pPr>
            <w:r w:rsidRPr="003157B4">
              <w:rPr>
                <w:szCs w:val="26"/>
              </w:rPr>
              <w:t>(Ch)</w:t>
            </w:r>
          </w:p>
        </w:tc>
        <w:tc>
          <w:tcPr>
            <w:tcW w:w="761" w:type="dxa"/>
          </w:tcPr>
          <w:p w14:paraId="320762CD" w14:textId="77777777" w:rsidR="00E70875" w:rsidRPr="003157B4" w:rsidRDefault="00E70875" w:rsidP="00D6778D">
            <w:pPr>
              <w:spacing w:line="288" w:lineRule="auto"/>
              <w:jc w:val="both"/>
              <w:rPr>
                <w:szCs w:val="26"/>
              </w:rPr>
            </w:pPr>
            <w:r w:rsidRPr="003157B4">
              <w:rPr>
                <w:szCs w:val="26"/>
              </w:rPr>
              <w:t>(Ch)</w:t>
            </w:r>
          </w:p>
        </w:tc>
        <w:tc>
          <w:tcPr>
            <w:tcW w:w="994" w:type="dxa"/>
          </w:tcPr>
          <w:p w14:paraId="6066220B" w14:textId="77777777" w:rsidR="00E70875" w:rsidRPr="003157B4" w:rsidRDefault="00E70875" w:rsidP="00D6778D">
            <w:pPr>
              <w:spacing w:line="288" w:lineRule="auto"/>
              <w:jc w:val="both"/>
              <w:rPr>
                <w:szCs w:val="26"/>
              </w:rPr>
            </w:pPr>
            <w:r w:rsidRPr="003157B4">
              <w:rPr>
                <w:szCs w:val="26"/>
              </w:rPr>
              <w:t>(Ch)</w:t>
            </w:r>
          </w:p>
        </w:tc>
        <w:tc>
          <w:tcPr>
            <w:tcW w:w="761" w:type="dxa"/>
          </w:tcPr>
          <w:p w14:paraId="4934FC74" w14:textId="77777777" w:rsidR="00E70875" w:rsidRPr="003157B4" w:rsidRDefault="00E70875" w:rsidP="00D6778D">
            <w:pPr>
              <w:spacing w:line="288" w:lineRule="auto"/>
              <w:jc w:val="both"/>
              <w:rPr>
                <w:szCs w:val="26"/>
              </w:rPr>
            </w:pPr>
            <w:r w:rsidRPr="003157B4">
              <w:rPr>
                <w:szCs w:val="26"/>
              </w:rPr>
              <w:t>(Ch)</w:t>
            </w:r>
          </w:p>
        </w:tc>
        <w:tc>
          <w:tcPr>
            <w:tcW w:w="989" w:type="dxa"/>
          </w:tcPr>
          <w:p w14:paraId="10C5BCAB" w14:textId="77777777" w:rsidR="00E70875" w:rsidRPr="003157B4" w:rsidRDefault="00E70875" w:rsidP="00D6778D">
            <w:pPr>
              <w:spacing w:line="288" w:lineRule="auto"/>
              <w:jc w:val="both"/>
              <w:rPr>
                <w:szCs w:val="26"/>
              </w:rPr>
            </w:pPr>
          </w:p>
        </w:tc>
      </w:tr>
      <w:tr w:rsidR="003157B4" w:rsidRPr="003157B4" w14:paraId="51B18537" w14:textId="77777777" w:rsidTr="00B60CFB">
        <w:trPr>
          <w:trHeight w:val="800"/>
        </w:trPr>
        <w:tc>
          <w:tcPr>
            <w:tcW w:w="1650" w:type="dxa"/>
          </w:tcPr>
          <w:p w14:paraId="157F6A76" w14:textId="77777777" w:rsidR="00E70875" w:rsidRPr="003157B4" w:rsidRDefault="00E70875" w:rsidP="00D6778D">
            <w:pPr>
              <w:spacing w:line="288" w:lineRule="auto"/>
              <w:jc w:val="both"/>
              <w:rPr>
                <w:i/>
                <w:szCs w:val="26"/>
              </w:rPr>
            </w:pPr>
            <w:r w:rsidRPr="003157B4">
              <w:rPr>
                <w:i/>
                <w:szCs w:val="26"/>
              </w:rPr>
              <w:t>Số câu</w:t>
            </w:r>
          </w:p>
          <w:p w14:paraId="5423ECE2" w14:textId="77777777" w:rsidR="00E70875" w:rsidRPr="003157B4" w:rsidRDefault="00E70875" w:rsidP="00D6778D">
            <w:pPr>
              <w:spacing w:line="288" w:lineRule="auto"/>
              <w:jc w:val="both"/>
              <w:rPr>
                <w:i/>
                <w:szCs w:val="26"/>
              </w:rPr>
            </w:pPr>
            <w:r w:rsidRPr="003157B4">
              <w:rPr>
                <w:i/>
                <w:szCs w:val="26"/>
              </w:rPr>
              <w:t>Số điểm Tỉ lệ %</w:t>
            </w:r>
          </w:p>
        </w:tc>
        <w:tc>
          <w:tcPr>
            <w:tcW w:w="1064" w:type="dxa"/>
          </w:tcPr>
          <w:p w14:paraId="014386E7" w14:textId="77777777" w:rsidR="00E70875" w:rsidRPr="003157B4" w:rsidRDefault="00E70875" w:rsidP="00D6778D">
            <w:pPr>
              <w:spacing w:line="288" w:lineRule="auto"/>
              <w:jc w:val="both"/>
              <w:rPr>
                <w:i/>
                <w:szCs w:val="26"/>
              </w:rPr>
            </w:pPr>
            <w:r w:rsidRPr="003157B4">
              <w:rPr>
                <w:i/>
                <w:szCs w:val="26"/>
              </w:rPr>
              <w:t>Số câu</w:t>
            </w:r>
          </w:p>
          <w:p w14:paraId="169AF582"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51C9286F" w14:textId="77777777" w:rsidR="00E70875" w:rsidRPr="003157B4" w:rsidRDefault="00E70875" w:rsidP="00D6778D">
            <w:pPr>
              <w:spacing w:line="288" w:lineRule="auto"/>
              <w:jc w:val="both"/>
              <w:rPr>
                <w:i/>
                <w:szCs w:val="26"/>
              </w:rPr>
            </w:pPr>
            <w:r w:rsidRPr="003157B4">
              <w:rPr>
                <w:i/>
                <w:szCs w:val="26"/>
              </w:rPr>
              <w:t>Số câu</w:t>
            </w:r>
          </w:p>
          <w:p w14:paraId="2D21161C" w14:textId="77777777" w:rsidR="00E70875" w:rsidRPr="003157B4" w:rsidRDefault="00E70875" w:rsidP="00D6778D">
            <w:pPr>
              <w:spacing w:line="288" w:lineRule="auto"/>
              <w:jc w:val="both"/>
              <w:rPr>
                <w:i/>
                <w:szCs w:val="26"/>
              </w:rPr>
            </w:pPr>
            <w:r w:rsidRPr="003157B4">
              <w:rPr>
                <w:i/>
                <w:szCs w:val="26"/>
              </w:rPr>
              <w:t>Số điểm</w:t>
            </w:r>
          </w:p>
        </w:tc>
        <w:tc>
          <w:tcPr>
            <w:tcW w:w="994" w:type="dxa"/>
          </w:tcPr>
          <w:p w14:paraId="695A01FE" w14:textId="77777777" w:rsidR="00E70875" w:rsidRPr="003157B4" w:rsidRDefault="00E70875" w:rsidP="00D6778D">
            <w:pPr>
              <w:spacing w:line="288" w:lineRule="auto"/>
              <w:jc w:val="both"/>
              <w:rPr>
                <w:i/>
                <w:szCs w:val="26"/>
              </w:rPr>
            </w:pPr>
            <w:r w:rsidRPr="003157B4">
              <w:rPr>
                <w:i/>
                <w:szCs w:val="26"/>
              </w:rPr>
              <w:t>Số câu</w:t>
            </w:r>
          </w:p>
          <w:p w14:paraId="3D0B549A"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76B95DED" w14:textId="77777777" w:rsidR="00E70875" w:rsidRPr="003157B4" w:rsidRDefault="00E70875" w:rsidP="00D6778D">
            <w:pPr>
              <w:spacing w:line="288" w:lineRule="auto"/>
              <w:jc w:val="both"/>
              <w:rPr>
                <w:i/>
                <w:szCs w:val="26"/>
              </w:rPr>
            </w:pPr>
            <w:r w:rsidRPr="003157B4">
              <w:rPr>
                <w:i/>
                <w:szCs w:val="26"/>
              </w:rPr>
              <w:t>Số câu</w:t>
            </w:r>
          </w:p>
          <w:p w14:paraId="40553FF7" w14:textId="77777777" w:rsidR="00E70875" w:rsidRPr="003157B4" w:rsidRDefault="00E70875" w:rsidP="00D6778D">
            <w:pPr>
              <w:spacing w:line="288" w:lineRule="auto"/>
              <w:jc w:val="both"/>
              <w:rPr>
                <w:i/>
                <w:szCs w:val="26"/>
              </w:rPr>
            </w:pPr>
            <w:r w:rsidRPr="003157B4">
              <w:rPr>
                <w:i/>
                <w:szCs w:val="26"/>
              </w:rPr>
              <w:t>Số điểm</w:t>
            </w:r>
          </w:p>
        </w:tc>
        <w:tc>
          <w:tcPr>
            <w:tcW w:w="994" w:type="dxa"/>
          </w:tcPr>
          <w:p w14:paraId="2183ABBE" w14:textId="77777777" w:rsidR="00E70875" w:rsidRPr="003157B4" w:rsidRDefault="00E70875" w:rsidP="00D6778D">
            <w:pPr>
              <w:spacing w:line="288" w:lineRule="auto"/>
              <w:jc w:val="both"/>
              <w:rPr>
                <w:i/>
                <w:szCs w:val="26"/>
              </w:rPr>
            </w:pPr>
            <w:r w:rsidRPr="003157B4">
              <w:rPr>
                <w:i/>
                <w:szCs w:val="26"/>
              </w:rPr>
              <w:t>Số câu</w:t>
            </w:r>
          </w:p>
          <w:p w14:paraId="536056AA"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31E98BE7" w14:textId="77777777" w:rsidR="00E70875" w:rsidRPr="003157B4" w:rsidRDefault="00E70875" w:rsidP="00D6778D">
            <w:pPr>
              <w:spacing w:line="288" w:lineRule="auto"/>
              <w:jc w:val="both"/>
              <w:rPr>
                <w:i/>
                <w:szCs w:val="26"/>
              </w:rPr>
            </w:pPr>
            <w:r w:rsidRPr="003157B4">
              <w:rPr>
                <w:i/>
                <w:szCs w:val="26"/>
              </w:rPr>
              <w:t>Số câu</w:t>
            </w:r>
          </w:p>
          <w:p w14:paraId="67A8F615" w14:textId="77777777" w:rsidR="00E70875" w:rsidRPr="003157B4" w:rsidRDefault="00E70875" w:rsidP="00D6778D">
            <w:pPr>
              <w:spacing w:line="288" w:lineRule="auto"/>
              <w:jc w:val="both"/>
              <w:rPr>
                <w:i/>
                <w:szCs w:val="26"/>
              </w:rPr>
            </w:pPr>
            <w:r w:rsidRPr="003157B4">
              <w:rPr>
                <w:i/>
                <w:szCs w:val="26"/>
              </w:rPr>
              <w:t>Số điểm</w:t>
            </w:r>
          </w:p>
        </w:tc>
        <w:tc>
          <w:tcPr>
            <w:tcW w:w="994" w:type="dxa"/>
          </w:tcPr>
          <w:p w14:paraId="57F56350" w14:textId="77777777" w:rsidR="00E70875" w:rsidRPr="003157B4" w:rsidRDefault="00E70875" w:rsidP="00D6778D">
            <w:pPr>
              <w:spacing w:line="288" w:lineRule="auto"/>
              <w:jc w:val="both"/>
              <w:rPr>
                <w:i/>
                <w:szCs w:val="26"/>
              </w:rPr>
            </w:pPr>
            <w:r w:rsidRPr="003157B4">
              <w:rPr>
                <w:i/>
                <w:szCs w:val="26"/>
              </w:rPr>
              <w:t>Số câu</w:t>
            </w:r>
          </w:p>
          <w:p w14:paraId="7BEFCC2D" w14:textId="77777777" w:rsidR="00E70875" w:rsidRPr="003157B4" w:rsidRDefault="00E70875" w:rsidP="00D6778D">
            <w:pPr>
              <w:spacing w:line="288" w:lineRule="auto"/>
              <w:jc w:val="both"/>
              <w:rPr>
                <w:i/>
                <w:szCs w:val="26"/>
              </w:rPr>
            </w:pPr>
            <w:r w:rsidRPr="003157B4">
              <w:rPr>
                <w:i/>
                <w:szCs w:val="26"/>
              </w:rPr>
              <w:t>Số điểm</w:t>
            </w:r>
          </w:p>
        </w:tc>
        <w:tc>
          <w:tcPr>
            <w:tcW w:w="761" w:type="dxa"/>
          </w:tcPr>
          <w:p w14:paraId="3978CB91" w14:textId="77777777" w:rsidR="00E70875" w:rsidRPr="003157B4" w:rsidRDefault="00E70875" w:rsidP="00D6778D">
            <w:pPr>
              <w:spacing w:line="288" w:lineRule="auto"/>
              <w:jc w:val="both"/>
              <w:rPr>
                <w:i/>
                <w:szCs w:val="26"/>
              </w:rPr>
            </w:pPr>
            <w:r w:rsidRPr="003157B4">
              <w:rPr>
                <w:i/>
                <w:szCs w:val="26"/>
              </w:rPr>
              <w:t>Số câu</w:t>
            </w:r>
          </w:p>
          <w:p w14:paraId="6A263ED5" w14:textId="77777777" w:rsidR="00E70875" w:rsidRPr="003157B4" w:rsidRDefault="00E70875" w:rsidP="00D6778D">
            <w:pPr>
              <w:spacing w:line="288" w:lineRule="auto"/>
              <w:jc w:val="both"/>
              <w:rPr>
                <w:i/>
                <w:szCs w:val="26"/>
              </w:rPr>
            </w:pPr>
            <w:r w:rsidRPr="003157B4">
              <w:rPr>
                <w:i/>
                <w:szCs w:val="26"/>
              </w:rPr>
              <w:t>Số điểm</w:t>
            </w:r>
          </w:p>
        </w:tc>
        <w:tc>
          <w:tcPr>
            <w:tcW w:w="989" w:type="dxa"/>
          </w:tcPr>
          <w:p w14:paraId="58456451" w14:textId="77777777" w:rsidR="00E70875" w:rsidRPr="003157B4" w:rsidRDefault="00E70875" w:rsidP="00D6778D">
            <w:pPr>
              <w:spacing w:line="288" w:lineRule="auto"/>
              <w:jc w:val="both"/>
              <w:rPr>
                <w:i/>
                <w:szCs w:val="26"/>
              </w:rPr>
            </w:pPr>
            <w:r w:rsidRPr="003157B4">
              <w:rPr>
                <w:i/>
                <w:szCs w:val="26"/>
              </w:rPr>
              <w:t>Số câu</w:t>
            </w:r>
          </w:p>
          <w:p w14:paraId="792669B0" w14:textId="77777777" w:rsidR="00E70875" w:rsidRPr="003157B4" w:rsidRDefault="00E70875" w:rsidP="00D6778D">
            <w:pPr>
              <w:spacing w:line="288" w:lineRule="auto"/>
              <w:jc w:val="both"/>
              <w:rPr>
                <w:i/>
                <w:szCs w:val="26"/>
              </w:rPr>
            </w:pPr>
            <w:r w:rsidRPr="003157B4">
              <w:rPr>
                <w:i/>
                <w:szCs w:val="26"/>
              </w:rPr>
              <w:t>…điểm=…%</w:t>
            </w:r>
          </w:p>
        </w:tc>
      </w:tr>
      <w:tr w:rsidR="003157B4" w:rsidRPr="003157B4" w14:paraId="25F5AA25" w14:textId="77777777" w:rsidTr="00B60CFB">
        <w:trPr>
          <w:trHeight w:val="800"/>
        </w:trPr>
        <w:tc>
          <w:tcPr>
            <w:tcW w:w="1650" w:type="dxa"/>
          </w:tcPr>
          <w:p w14:paraId="2250679F" w14:textId="77777777" w:rsidR="00E70875" w:rsidRPr="003157B4" w:rsidRDefault="00E70875" w:rsidP="00D6778D">
            <w:pPr>
              <w:spacing w:line="288" w:lineRule="auto"/>
              <w:jc w:val="both"/>
              <w:rPr>
                <w:szCs w:val="26"/>
              </w:rPr>
            </w:pPr>
            <w:r w:rsidRPr="003157B4">
              <w:rPr>
                <w:szCs w:val="26"/>
              </w:rPr>
              <w:t>Tổng số câu</w:t>
            </w:r>
          </w:p>
          <w:p w14:paraId="01A41409" w14:textId="77777777" w:rsidR="00E70875" w:rsidRPr="003157B4" w:rsidRDefault="00E70875" w:rsidP="00D6778D">
            <w:pPr>
              <w:spacing w:line="288" w:lineRule="auto"/>
              <w:jc w:val="both"/>
              <w:rPr>
                <w:szCs w:val="26"/>
              </w:rPr>
            </w:pPr>
            <w:r w:rsidRPr="003157B4">
              <w:rPr>
                <w:szCs w:val="26"/>
              </w:rPr>
              <w:t>Tổng số điểm</w:t>
            </w:r>
          </w:p>
          <w:p w14:paraId="0EA14582" w14:textId="77777777" w:rsidR="00E70875" w:rsidRPr="003157B4" w:rsidRDefault="00E70875" w:rsidP="00D6778D">
            <w:pPr>
              <w:spacing w:line="288" w:lineRule="auto"/>
              <w:jc w:val="both"/>
              <w:rPr>
                <w:szCs w:val="26"/>
              </w:rPr>
            </w:pPr>
            <w:r w:rsidRPr="003157B4">
              <w:rPr>
                <w:szCs w:val="26"/>
              </w:rPr>
              <w:lastRenderedPageBreak/>
              <w:t>Tỉ lệ%</w:t>
            </w:r>
          </w:p>
        </w:tc>
        <w:tc>
          <w:tcPr>
            <w:tcW w:w="1825" w:type="dxa"/>
            <w:gridSpan w:val="2"/>
          </w:tcPr>
          <w:p w14:paraId="5BF45475" w14:textId="77777777" w:rsidR="00E70875" w:rsidRPr="003157B4" w:rsidRDefault="00E70875" w:rsidP="00D6778D">
            <w:pPr>
              <w:spacing w:line="288" w:lineRule="auto"/>
              <w:jc w:val="both"/>
              <w:rPr>
                <w:szCs w:val="26"/>
              </w:rPr>
            </w:pPr>
            <w:r w:rsidRPr="003157B4">
              <w:rPr>
                <w:szCs w:val="26"/>
              </w:rPr>
              <w:lastRenderedPageBreak/>
              <w:t>Số câu</w:t>
            </w:r>
          </w:p>
          <w:p w14:paraId="4758F5BE" w14:textId="77777777" w:rsidR="00E70875" w:rsidRPr="003157B4" w:rsidRDefault="00E70875" w:rsidP="00D6778D">
            <w:pPr>
              <w:spacing w:line="288" w:lineRule="auto"/>
              <w:jc w:val="both"/>
              <w:rPr>
                <w:szCs w:val="26"/>
              </w:rPr>
            </w:pPr>
            <w:r w:rsidRPr="003157B4">
              <w:rPr>
                <w:szCs w:val="26"/>
              </w:rPr>
              <w:t>Số điểm%</w:t>
            </w:r>
          </w:p>
        </w:tc>
        <w:tc>
          <w:tcPr>
            <w:tcW w:w="1755" w:type="dxa"/>
            <w:gridSpan w:val="2"/>
          </w:tcPr>
          <w:p w14:paraId="3AD8451A" w14:textId="77777777" w:rsidR="00E70875" w:rsidRPr="003157B4" w:rsidRDefault="00E70875" w:rsidP="00D6778D">
            <w:pPr>
              <w:spacing w:line="288" w:lineRule="auto"/>
              <w:jc w:val="both"/>
              <w:rPr>
                <w:szCs w:val="26"/>
              </w:rPr>
            </w:pPr>
            <w:r w:rsidRPr="003157B4">
              <w:rPr>
                <w:szCs w:val="26"/>
              </w:rPr>
              <w:t>Số câu</w:t>
            </w:r>
          </w:p>
          <w:p w14:paraId="15DFD070" w14:textId="77777777" w:rsidR="00E70875" w:rsidRPr="003157B4" w:rsidRDefault="00E70875" w:rsidP="00D6778D">
            <w:pPr>
              <w:spacing w:line="288" w:lineRule="auto"/>
              <w:jc w:val="both"/>
              <w:rPr>
                <w:szCs w:val="26"/>
              </w:rPr>
            </w:pPr>
            <w:r w:rsidRPr="003157B4">
              <w:rPr>
                <w:szCs w:val="26"/>
              </w:rPr>
              <w:t>Số điểm%</w:t>
            </w:r>
          </w:p>
        </w:tc>
        <w:tc>
          <w:tcPr>
            <w:tcW w:w="3510" w:type="dxa"/>
            <w:gridSpan w:val="4"/>
          </w:tcPr>
          <w:p w14:paraId="464C11EF" w14:textId="77777777" w:rsidR="00E70875" w:rsidRPr="003157B4" w:rsidRDefault="00E70875" w:rsidP="00D6778D">
            <w:pPr>
              <w:spacing w:line="288" w:lineRule="auto"/>
              <w:jc w:val="both"/>
              <w:rPr>
                <w:szCs w:val="26"/>
              </w:rPr>
            </w:pPr>
            <w:r w:rsidRPr="003157B4">
              <w:rPr>
                <w:szCs w:val="26"/>
              </w:rPr>
              <w:t>Số câu</w:t>
            </w:r>
          </w:p>
          <w:p w14:paraId="6F58CEF8" w14:textId="77777777" w:rsidR="00E70875" w:rsidRPr="003157B4" w:rsidRDefault="00E70875" w:rsidP="00D6778D">
            <w:pPr>
              <w:spacing w:line="288" w:lineRule="auto"/>
              <w:jc w:val="both"/>
              <w:rPr>
                <w:szCs w:val="26"/>
              </w:rPr>
            </w:pPr>
            <w:r w:rsidRPr="003157B4">
              <w:rPr>
                <w:szCs w:val="26"/>
              </w:rPr>
              <w:t>Số điểm%</w:t>
            </w:r>
          </w:p>
        </w:tc>
        <w:tc>
          <w:tcPr>
            <w:tcW w:w="989" w:type="dxa"/>
          </w:tcPr>
          <w:p w14:paraId="3D08F56F" w14:textId="77777777" w:rsidR="00E70875" w:rsidRPr="003157B4" w:rsidRDefault="00E70875" w:rsidP="00D6778D">
            <w:pPr>
              <w:spacing w:line="288" w:lineRule="auto"/>
              <w:jc w:val="both"/>
              <w:rPr>
                <w:szCs w:val="26"/>
              </w:rPr>
            </w:pPr>
            <w:r w:rsidRPr="003157B4">
              <w:rPr>
                <w:szCs w:val="26"/>
              </w:rPr>
              <w:t>Số câu</w:t>
            </w:r>
          </w:p>
          <w:p w14:paraId="1BBC6830" w14:textId="77777777" w:rsidR="00E70875" w:rsidRPr="003157B4" w:rsidRDefault="00E70875" w:rsidP="00D6778D">
            <w:pPr>
              <w:spacing w:line="288" w:lineRule="auto"/>
              <w:jc w:val="both"/>
              <w:rPr>
                <w:szCs w:val="26"/>
              </w:rPr>
            </w:pPr>
            <w:r w:rsidRPr="003157B4">
              <w:rPr>
                <w:szCs w:val="26"/>
              </w:rPr>
              <w:lastRenderedPageBreak/>
              <w:t>Số điểm</w:t>
            </w:r>
          </w:p>
        </w:tc>
      </w:tr>
    </w:tbl>
    <w:p w14:paraId="5C8D0377" w14:textId="77777777" w:rsidR="00E70875" w:rsidRPr="003157B4" w:rsidRDefault="00E70875" w:rsidP="00D6778D">
      <w:pPr>
        <w:spacing w:after="0" w:line="288" w:lineRule="auto"/>
        <w:jc w:val="center"/>
        <w:rPr>
          <w:rFonts w:cs="Times New Roman"/>
          <w:b/>
          <w:szCs w:val="26"/>
        </w:rPr>
      </w:pPr>
      <w:r w:rsidRPr="003157B4">
        <w:rPr>
          <w:rFonts w:cs="Times New Roman"/>
          <w:szCs w:val="26"/>
        </w:rPr>
        <w:t>.</w:t>
      </w:r>
    </w:p>
    <w:p w14:paraId="28CAC4A6" w14:textId="77777777" w:rsidR="00E70875" w:rsidRPr="003157B4" w:rsidRDefault="00E70875" w:rsidP="00350AA3">
      <w:pPr>
        <w:spacing w:after="0" w:line="288" w:lineRule="auto"/>
        <w:rPr>
          <w:rFonts w:cs="Times New Roman"/>
          <w:szCs w:val="26"/>
        </w:rPr>
      </w:pPr>
      <w:r w:rsidRPr="003157B4">
        <w:rPr>
          <w:rFonts w:cs="Times New Roman"/>
          <w:b/>
          <w:szCs w:val="26"/>
        </w:rPr>
        <w:t>Các bước cơ bản (09 bước) thiết lập ma trận đề kiểm tra:</w:t>
      </w:r>
    </w:p>
    <w:p w14:paraId="05E6D4AC"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i/>
          <w:szCs w:val="26"/>
        </w:rPr>
        <w:t>Bước cơ bản 1:</w:t>
      </w:r>
      <w:r w:rsidRPr="003157B4">
        <w:rPr>
          <w:rFonts w:cs="Times New Roman"/>
          <w:szCs w:val="26"/>
        </w:rPr>
        <w:t xml:space="preserve"> Liệt kê tên các chủ đề (nội dung, chương…) cần kiểm tra;</w:t>
      </w:r>
    </w:p>
    <w:p w14:paraId="03797F17"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i/>
          <w:szCs w:val="26"/>
        </w:rPr>
        <w:t>Bước cơ bản 2:</w:t>
      </w:r>
      <w:r w:rsidRPr="003157B4">
        <w:rPr>
          <w:rFonts w:cs="Times New Roman"/>
          <w:szCs w:val="26"/>
        </w:rPr>
        <w:t xml:space="preserve"> Viết các chuẩn cần đánh giá đối với mỗi cấp độ tư duy;</w:t>
      </w:r>
    </w:p>
    <w:p w14:paraId="670D3619"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i/>
          <w:szCs w:val="26"/>
        </w:rPr>
        <w:t>Bước cơ bản 3:</w:t>
      </w:r>
      <w:r w:rsidRPr="003157B4">
        <w:rPr>
          <w:rFonts w:cs="Times New Roman"/>
          <w:szCs w:val="26"/>
        </w:rPr>
        <w:t xml:space="preserve"> Quyết định phân phối tỉ lệ % tổng điểm của mỗi chủ đề (nội dung, chương,</w:t>
      </w:r>
      <w:r w:rsidR="00350AA3" w:rsidRPr="003157B4">
        <w:rPr>
          <w:rFonts w:cs="Times New Roman"/>
          <w:szCs w:val="26"/>
        </w:rPr>
        <w:t xml:space="preserve"> .</w:t>
      </w:r>
      <w:r w:rsidRPr="003157B4">
        <w:rPr>
          <w:rFonts w:cs="Times New Roman"/>
          <w:szCs w:val="26"/>
        </w:rPr>
        <w:t>..);</w:t>
      </w:r>
    </w:p>
    <w:p w14:paraId="00E14563"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i/>
          <w:szCs w:val="26"/>
        </w:rPr>
        <w:t>Bước cơ bản 4:</w:t>
      </w:r>
      <w:r w:rsidRPr="003157B4">
        <w:rPr>
          <w:rFonts w:cs="Times New Roman"/>
          <w:szCs w:val="26"/>
        </w:rPr>
        <w:t xml:space="preserve"> Quyết định tổng số điểm của bài kiểm tra;</w:t>
      </w:r>
    </w:p>
    <w:p w14:paraId="5D2F9472"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i/>
          <w:szCs w:val="26"/>
        </w:rPr>
        <w:t>Bước cơ bản 5:</w:t>
      </w:r>
      <w:r w:rsidRPr="003157B4">
        <w:rPr>
          <w:rFonts w:cs="Times New Roman"/>
          <w:szCs w:val="26"/>
        </w:rPr>
        <w:t xml:space="preserve"> Tính số điểm cho mỗi chủ đề (nội dung, chương…) tương ứng với tỉ lệ %;</w:t>
      </w:r>
    </w:p>
    <w:p w14:paraId="055EBD13"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i/>
          <w:szCs w:val="26"/>
        </w:rPr>
        <w:t>Bước cơ bản 6:</w:t>
      </w:r>
      <w:r w:rsidRPr="003157B4">
        <w:rPr>
          <w:rFonts w:cs="Times New Roman"/>
          <w:szCs w:val="26"/>
        </w:rPr>
        <w:t xml:space="preserve"> Tính tỉ lệ %, số điểm và quyết định số câu cho mỗi chuẩn tương ứng;</w:t>
      </w:r>
    </w:p>
    <w:p w14:paraId="1E8830CF"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i/>
          <w:szCs w:val="26"/>
        </w:rPr>
        <w:t>Bước cơ bản 7:</w:t>
      </w:r>
      <w:r w:rsidRPr="003157B4">
        <w:rPr>
          <w:rFonts w:cs="Times New Roman"/>
          <w:szCs w:val="26"/>
        </w:rPr>
        <w:t xml:space="preserve"> Tính tổng số điểm và tổng số câu hỏi cho mỗi cột;</w:t>
      </w:r>
    </w:p>
    <w:p w14:paraId="69C543CC"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i/>
          <w:szCs w:val="26"/>
        </w:rPr>
        <w:t>Bước cơ bản 8:</w:t>
      </w:r>
      <w:r w:rsidRPr="003157B4">
        <w:rPr>
          <w:rFonts w:cs="Times New Roman"/>
          <w:szCs w:val="26"/>
        </w:rPr>
        <w:t xml:space="preserve"> Tính tỉ lệ % tổng số điểm phân phối cho mỗi cột;</w:t>
      </w:r>
    </w:p>
    <w:p w14:paraId="4FC6D7B4"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i/>
          <w:szCs w:val="26"/>
        </w:rPr>
        <w:t>Bước cơ bản 9:</w:t>
      </w:r>
      <w:r w:rsidRPr="003157B4">
        <w:rPr>
          <w:rFonts w:cs="Times New Roman"/>
          <w:szCs w:val="26"/>
        </w:rPr>
        <w:t xml:space="preserve"> Đánh giá lại ma trận và chỉnh sửa nếu thấy cần thiết. </w:t>
      </w:r>
    </w:p>
    <w:p w14:paraId="1A4DF221" w14:textId="77777777" w:rsidR="00E70875" w:rsidRPr="003157B4" w:rsidRDefault="00E70875" w:rsidP="00D6778D">
      <w:pPr>
        <w:spacing w:after="0" w:line="288" w:lineRule="auto"/>
        <w:ind w:firstLine="720"/>
        <w:jc w:val="both"/>
        <w:rPr>
          <w:rFonts w:cs="Times New Roman"/>
          <w:i/>
          <w:szCs w:val="26"/>
        </w:rPr>
      </w:pPr>
      <w:bookmarkStart w:id="217" w:name="_Toc532480178"/>
      <w:bookmarkStart w:id="218" w:name="_Toc532482389"/>
      <w:bookmarkStart w:id="219" w:name="_Toc533173029"/>
      <w:bookmarkStart w:id="220" w:name="_Toc536534273"/>
      <w:bookmarkStart w:id="221" w:name="_Toc1141204"/>
      <w:bookmarkStart w:id="222" w:name="_Toc1199536"/>
      <w:r w:rsidRPr="003157B4">
        <w:rPr>
          <w:rFonts w:cs="Times New Roman"/>
          <w:i/>
          <w:szCs w:val="26"/>
        </w:rPr>
        <w:t>* Những điều cần lưu ý:</w:t>
      </w:r>
      <w:bookmarkEnd w:id="217"/>
      <w:bookmarkEnd w:id="218"/>
      <w:bookmarkEnd w:id="219"/>
      <w:bookmarkEnd w:id="220"/>
      <w:bookmarkEnd w:id="221"/>
      <w:bookmarkEnd w:id="222"/>
    </w:p>
    <w:p w14:paraId="3B4E9862" w14:textId="77777777" w:rsidR="00E70875" w:rsidRPr="003157B4" w:rsidRDefault="00E70875" w:rsidP="00D6778D">
      <w:pPr>
        <w:pStyle w:val="ListParagraph"/>
        <w:numPr>
          <w:ilvl w:val="0"/>
          <w:numId w:val="7"/>
        </w:numPr>
        <w:spacing w:after="0" w:line="288" w:lineRule="auto"/>
        <w:jc w:val="both"/>
        <w:rPr>
          <w:rFonts w:ascii="Times New Roman" w:hAnsi="Times New Roman"/>
          <w:i/>
          <w:sz w:val="26"/>
          <w:szCs w:val="26"/>
        </w:rPr>
      </w:pPr>
      <w:r w:rsidRPr="003157B4">
        <w:rPr>
          <w:rFonts w:ascii="Times New Roman" w:hAnsi="Times New Roman"/>
          <w:i/>
          <w:sz w:val="26"/>
          <w:szCs w:val="26"/>
        </w:rPr>
        <w:t>Khi viết các chuẩn cần đánh giá đối với mỗi cấp độ tư duy:</w:t>
      </w:r>
    </w:p>
    <w:p w14:paraId="5138AA83" w14:textId="77777777" w:rsidR="00E70875" w:rsidRPr="003157B4" w:rsidRDefault="00E70875" w:rsidP="00D6778D">
      <w:pPr>
        <w:spacing w:after="0" w:line="288" w:lineRule="auto"/>
        <w:ind w:firstLine="720"/>
        <w:jc w:val="both"/>
        <w:rPr>
          <w:rFonts w:cs="Times New Roman"/>
          <w:i/>
          <w:szCs w:val="26"/>
        </w:rPr>
      </w:pPr>
      <w:r w:rsidRPr="003157B4">
        <w:rPr>
          <w:rFonts w:cs="Times New Roman"/>
          <w:szCs w:val="26"/>
        </w:rPr>
        <w:t>+ Chuẩn được chọn đánh giá là chuẩn có vai trò quan trọng trong chương trình môn học. Đó là chuẩn có thời lượng quy định trong phân phối chương trình nhiều và làm cơ sở để hiểu được các chuẩn khác;</w:t>
      </w:r>
    </w:p>
    <w:p w14:paraId="05F2454D"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Mỗi một chủ đề (nội dung, chương</w:t>
      </w:r>
      <w:r w:rsidR="00350AA3" w:rsidRPr="003157B4">
        <w:rPr>
          <w:rFonts w:cs="Times New Roman"/>
          <w:szCs w:val="26"/>
        </w:rPr>
        <w:t>, .</w:t>
      </w:r>
      <w:r w:rsidRPr="003157B4">
        <w:rPr>
          <w:rFonts w:cs="Times New Roman"/>
          <w:szCs w:val="26"/>
        </w:rPr>
        <w:t>..) nên có những chuẩn đại diện để đánh giá.</w:t>
      </w:r>
    </w:p>
    <w:p w14:paraId="3A59490E"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Số lượng chuẩn cần đánh giá ở mỗi chủ đề (nội dung, chương…) tương ứng với thời lượng quy định trong phân phối chương trình dành cho chủ đề</w:t>
      </w:r>
      <w:r w:rsidR="00416C29" w:rsidRPr="003157B4">
        <w:rPr>
          <w:rFonts w:cs="Times New Roman"/>
          <w:szCs w:val="26"/>
        </w:rPr>
        <w:t xml:space="preserve"> </w:t>
      </w:r>
      <w:r w:rsidRPr="003157B4">
        <w:rPr>
          <w:rFonts w:cs="Times New Roman"/>
          <w:szCs w:val="26"/>
        </w:rPr>
        <w:t>(nội dung, chương…) đó. Nên để số lượng các chuẩn kỹ năng và chuẩn đòi hỏi mức độ tư duy cao (vận dụng) nhiều hơn.</w:t>
      </w:r>
    </w:p>
    <w:p w14:paraId="0E546CC4" w14:textId="77777777" w:rsidR="00E70875" w:rsidRPr="003157B4" w:rsidRDefault="00E70875" w:rsidP="00D6778D">
      <w:pPr>
        <w:spacing w:after="0" w:line="288" w:lineRule="auto"/>
        <w:ind w:firstLine="720"/>
        <w:jc w:val="both"/>
        <w:rPr>
          <w:rFonts w:cs="Times New Roman"/>
          <w:i/>
          <w:szCs w:val="26"/>
        </w:rPr>
      </w:pPr>
      <w:r w:rsidRPr="003157B4">
        <w:rPr>
          <w:rFonts w:cs="Times New Roman"/>
          <w:i/>
          <w:szCs w:val="26"/>
        </w:rPr>
        <w:t>- Quyết định tỉ lệ % tổng điểm phân phối cho mỗi chu đề (nội dung, chương…):</w:t>
      </w:r>
    </w:p>
    <w:p w14:paraId="57DD440A"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Căn cứ vào mục đính để kiểm tra, căn cứ mức độ quan trọng của mỗi chủ đề (nội dung, chương…) trong chương trình và thời lượng quy định trong phân phối chương trình để phân phối tỉ lệ % tổng điểm cho từng chủ đề.</w:t>
      </w:r>
    </w:p>
    <w:p w14:paraId="5E880D3F" w14:textId="77777777" w:rsidR="00E70875" w:rsidRPr="003157B4" w:rsidRDefault="00E70875" w:rsidP="00D6778D">
      <w:pPr>
        <w:spacing w:after="0" w:line="288" w:lineRule="auto"/>
        <w:ind w:firstLine="720"/>
        <w:jc w:val="both"/>
        <w:rPr>
          <w:rFonts w:cs="Times New Roman"/>
          <w:i/>
          <w:szCs w:val="26"/>
        </w:rPr>
      </w:pPr>
      <w:r w:rsidRPr="003157B4">
        <w:rPr>
          <w:rFonts w:cs="Times New Roman"/>
          <w:i/>
          <w:szCs w:val="26"/>
        </w:rPr>
        <w:t>- Tính số điểm và quyết định số câu hỏi cho mỗi chuẩn tương ứng</w:t>
      </w:r>
    </w:p>
    <w:p w14:paraId="24710D05"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Căn cứ vào mục đính của đề kiểm tra để phân phối tỉ lệ % số điểm cho mỗi chuẩn cần đánh giá, ở mỗi chủ đề, theo hàng. Giữa ba cấp độ: nhận biết, thông hiểu, vận dụng theo thứ tự nên theo tỉ lệ phù hợp với chủ đề, nội dung và trình độ, năng lực của SV.</w:t>
      </w:r>
    </w:p>
    <w:p w14:paraId="200D3835"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Căn cứ vào số điểm đã xác định ở bước cơ bản 5 để quyết định số điểm và câu hỏi tương ứng, trong đó mỗi câu hỏi dạng TNKQ phải có số điểm bằng nhau.</w:t>
      </w:r>
    </w:p>
    <w:p w14:paraId="3632165B"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lastRenderedPageBreak/>
        <w:t>+ Nếu đề kiểm tra kết hợp cả hai hình thức trắc nghiệm khách quan và tự luận thì cần xác định tỉ lệ % tổng số điểm của mỗi một hình thức sao cho thích hợp.</w:t>
      </w:r>
    </w:p>
    <w:p w14:paraId="3A907760" w14:textId="77777777" w:rsidR="00E70875" w:rsidRPr="003157B4" w:rsidRDefault="00E70875" w:rsidP="00D6778D">
      <w:pPr>
        <w:spacing w:after="0" w:line="288" w:lineRule="auto"/>
        <w:ind w:left="360" w:firstLine="360"/>
        <w:jc w:val="both"/>
        <w:rPr>
          <w:rFonts w:cs="Times New Roman"/>
          <w:b/>
          <w:szCs w:val="26"/>
        </w:rPr>
      </w:pPr>
      <w:r w:rsidRPr="003157B4">
        <w:rPr>
          <w:rFonts w:cs="Times New Roman"/>
          <w:b/>
          <w:szCs w:val="26"/>
        </w:rPr>
        <w:t xml:space="preserve">Bước 4. </w:t>
      </w:r>
      <w:bookmarkStart w:id="223" w:name="_Hlk4852666"/>
      <w:r w:rsidRPr="003157B4">
        <w:rPr>
          <w:rFonts w:cs="Times New Roman"/>
          <w:b/>
          <w:szCs w:val="26"/>
        </w:rPr>
        <w:t xml:space="preserve">Biên soạn câu hỏi </w:t>
      </w:r>
      <w:r w:rsidR="00616981" w:rsidRPr="003157B4">
        <w:rPr>
          <w:rFonts w:cs="Times New Roman"/>
          <w:b/>
          <w:szCs w:val="26"/>
          <w:lang w:val="vi-VN"/>
        </w:rPr>
        <w:t xml:space="preserve">kiểm tra </w:t>
      </w:r>
      <w:r w:rsidRPr="003157B4">
        <w:rPr>
          <w:rFonts w:cs="Times New Roman"/>
          <w:b/>
          <w:szCs w:val="26"/>
        </w:rPr>
        <w:t>theo ma trận</w:t>
      </w:r>
      <w:bookmarkEnd w:id="223"/>
    </w:p>
    <w:p w14:paraId="5340814E"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Việc biên soạn câu hỏi theo ma trận cần đảm bảo nguyên tắc: loại câu hỏi, số câu hỏi và nội dung câu hỏi do ma trận đề quy định, mỗi câu hỏi TNKQ chỉ kiểm tra một chuẩn hoặc một vấn đề, một khái niệm.</w:t>
      </w:r>
    </w:p>
    <w:p w14:paraId="6CAD6899"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Để các câu hỏi biên soạn đạt chất lượng tốt, cần biên soạn câu hỏi thỏa mãn các yêu cầu sau: (</w:t>
      </w:r>
      <w:r w:rsidRPr="003157B4">
        <w:rPr>
          <w:rFonts w:cs="Times New Roman"/>
          <w:i/>
          <w:szCs w:val="26"/>
        </w:rPr>
        <w:t>ở đây trình bày hai loại câu hỏi thường dùng nhiều trong các đề kiểm tra</w:t>
      </w:r>
      <w:r w:rsidRPr="003157B4">
        <w:rPr>
          <w:rFonts w:cs="Times New Roman"/>
          <w:szCs w:val="26"/>
        </w:rPr>
        <w:t>)</w:t>
      </w:r>
    </w:p>
    <w:p w14:paraId="53929890" w14:textId="77777777" w:rsidR="00E70875" w:rsidRPr="003157B4" w:rsidRDefault="00E70875" w:rsidP="00D6778D">
      <w:pPr>
        <w:pStyle w:val="ListParagraph"/>
        <w:spacing w:after="0" w:line="288" w:lineRule="auto"/>
        <w:jc w:val="both"/>
        <w:rPr>
          <w:rFonts w:ascii="Times New Roman" w:hAnsi="Times New Roman"/>
          <w:b/>
          <w:i/>
          <w:sz w:val="26"/>
          <w:szCs w:val="26"/>
        </w:rPr>
      </w:pPr>
      <w:bookmarkStart w:id="224" w:name="_Toc532480179"/>
      <w:bookmarkStart w:id="225" w:name="_Toc532482390"/>
      <w:bookmarkStart w:id="226" w:name="_Toc533173030"/>
      <w:bookmarkStart w:id="227" w:name="_Toc536534274"/>
      <w:bookmarkStart w:id="228" w:name="_Toc1141205"/>
      <w:bookmarkStart w:id="229" w:name="_Toc1199537"/>
      <w:r w:rsidRPr="003157B4">
        <w:rPr>
          <w:rFonts w:ascii="Times New Roman" w:hAnsi="Times New Roman"/>
          <w:b/>
          <w:i/>
          <w:sz w:val="26"/>
          <w:szCs w:val="26"/>
        </w:rPr>
        <w:t>* Các yêu cầu đối với câu hỏi trắc nghiệm khách quan nhiều lựa chọn</w:t>
      </w:r>
      <w:bookmarkEnd w:id="224"/>
      <w:bookmarkEnd w:id="225"/>
      <w:bookmarkEnd w:id="226"/>
      <w:bookmarkEnd w:id="227"/>
      <w:bookmarkEnd w:id="228"/>
      <w:bookmarkEnd w:id="229"/>
    </w:p>
    <w:p w14:paraId="39F3A434"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Câu hỏi phải đánh giá những nội dung quan trọng của chương trình;</w:t>
      </w:r>
    </w:p>
    <w:p w14:paraId="52EF3B34"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Câu hỏi phải phù hợp với các tiêu chí ra đề kiểm tra về mặt trình bày và số điểm tương ứng;</w:t>
      </w:r>
    </w:p>
    <w:p w14:paraId="3EBF0B57"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Câu dẫn phải đặt ra câu hỏi trực tiếp hoặc một vấn đề cụ thể;</w:t>
      </w:r>
    </w:p>
    <w:p w14:paraId="4222CD17"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Không </w:t>
      </w:r>
      <w:r w:rsidRPr="003157B4">
        <w:rPr>
          <w:rFonts w:cs="Times New Roman"/>
          <w:b/>
          <w:szCs w:val="26"/>
        </w:rPr>
        <w:t xml:space="preserve">nên </w:t>
      </w:r>
      <w:r w:rsidRPr="003157B4">
        <w:rPr>
          <w:rFonts w:cs="Times New Roman"/>
          <w:szCs w:val="26"/>
        </w:rPr>
        <w:t>trích dẫn nguyên văn những câu có sẵn trong sách, giáo trình;</w:t>
      </w:r>
    </w:p>
    <w:p w14:paraId="4C22C5F1"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Từ ngữ, cấu </w:t>
      </w:r>
      <w:r w:rsidR="00416C29" w:rsidRPr="003157B4">
        <w:rPr>
          <w:rFonts w:cs="Times New Roman"/>
          <w:szCs w:val="26"/>
        </w:rPr>
        <w:t xml:space="preserve">trúc </w:t>
      </w:r>
      <w:r w:rsidRPr="003157B4">
        <w:rPr>
          <w:rFonts w:cs="Times New Roman"/>
          <w:szCs w:val="26"/>
        </w:rPr>
        <w:t>của câu hỏi phải rõ ràng và dễ hiểu đối với mọi SV;</w:t>
      </w:r>
    </w:p>
    <w:p w14:paraId="6D109F8A"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Mỗi phương án nhiễu phải hợp lý đối với những SV không nắm vững kiến thức;</w:t>
      </w:r>
    </w:p>
    <w:p w14:paraId="31C56E0A"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Mỗi phương án sai nên xây dựng dựa trên các lỗi hay nhận thức sai lệch của </w:t>
      </w:r>
      <w:r w:rsidR="00B55D8D" w:rsidRPr="003157B4">
        <w:rPr>
          <w:rFonts w:cs="Times New Roman"/>
          <w:szCs w:val="26"/>
        </w:rPr>
        <w:t>SV</w:t>
      </w:r>
      <w:r w:rsidRPr="003157B4">
        <w:rPr>
          <w:rFonts w:cs="Times New Roman"/>
          <w:szCs w:val="26"/>
        </w:rPr>
        <w:t>;</w:t>
      </w:r>
    </w:p>
    <w:p w14:paraId="7E1B47AD"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Đáp án đúng của câu hỏi phải độc lập với đáp án đúng của các câu hỏi khác trong bài kiểm tra;</w:t>
      </w:r>
    </w:p>
    <w:p w14:paraId="7799B413"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Phần lựa chọn phải thống nhất và phù hợp với nội dung của câu dẫn;</w:t>
      </w:r>
    </w:p>
    <w:p w14:paraId="5E9E4366"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Mỗi câu hỏi chỉ có một đáp án đúng, chính xác;</w:t>
      </w:r>
    </w:p>
    <w:p w14:paraId="788C7BB0"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Không đưa ra phương án</w:t>
      </w:r>
      <w:r w:rsidR="00350AA3" w:rsidRPr="003157B4">
        <w:rPr>
          <w:rFonts w:cs="Times New Roman"/>
          <w:szCs w:val="26"/>
        </w:rPr>
        <w:t xml:space="preserve"> “</w:t>
      </w:r>
      <w:r w:rsidRPr="003157B4">
        <w:rPr>
          <w:rFonts w:cs="Times New Roman"/>
          <w:szCs w:val="26"/>
        </w:rPr>
        <w:t>Tất cả đáp án trên đều đúng” hoặc”</w:t>
      </w:r>
      <w:r w:rsidR="00662B55" w:rsidRPr="003157B4">
        <w:rPr>
          <w:rFonts w:cs="Times New Roman"/>
          <w:szCs w:val="26"/>
        </w:rPr>
        <w:t xml:space="preserve"> </w:t>
      </w:r>
      <w:r w:rsidRPr="003157B4">
        <w:rPr>
          <w:rFonts w:cs="Times New Roman"/>
          <w:szCs w:val="26"/>
        </w:rPr>
        <w:t>không có phương án nào đúng”.</w:t>
      </w:r>
    </w:p>
    <w:p w14:paraId="407214C2" w14:textId="77777777" w:rsidR="00E70875" w:rsidRPr="003157B4" w:rsidRDefault="00E70875" w:rsidP="00D6778D">
      <w:pPr>
        <w:pStyle w:val="ListParagraph"/>
        <w:spacing w:after="0" w:line="288" w:lineRule="auto"/>
        <w:ind w:left="0" w:firstLine="720"/>
        <w:jc w:val="both"/>
        <w:rPr>
          <w:rFonts w:ascii="Times New Roman" w:hAnsi="Times New Roman"/>
          <w:b/>
          <w:i/>
          <w:sz w:val="26"/>
          <w:szCs w:val="26"/>
        </w:rPr>
      </w:pPr>
      <w:bookmarkStart w:id="230" w:name="_Toc532480180"/>
      <w:bookmarkStart w:id="231" w:name="_Toc532482391"/>
      <w:r w:rsidRPr="003157B4">
        <w:rPr>
          <w:rFonts w:ascii="Times New Roman" w:hAnsi="Times New Roman"/>
          <w:b/>
          <w:i/>
          <w:sz w:val="26"/>
          <w:szCs w:val="26"/>
        </w:rPr>
        <w:t>*  Các yêu cầu đối với câu hỏi tự luận</w:t>
      </w:r>
      <w:bookmarkEnd w:id="230"/>
      <w:bookmarkEnd w:id="231"/>
    </w:p>
    <w:p w14:paraId="73934033"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Câu hỏi phải đánh giá nội dung quan trọng của chương trình;</w:t>
      </w:r>
    </w:p>
    <w:p w14:paraId="7312C9AE"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Câu hỏi phải phù hợp với các tiêu chí ra đề kiểm tra về mặt trình bày và số điểm tương ứng;</w:t>
      </w:r>
    </w:p>
    <w:p w14:paraId="32CFFA71"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Câu hỏi yêu cầu </w:t>
      </w:r>
      <w:r w:rsidR="007F3429" w:rsidRPr="003157B4">
        <w:rPr>
          <w:rFonts w:cs="Times New Roman"/>
          <w:szCs w:val="26"/>
        </w:rPr>
        <w:t>SV</w:t>
      </w:r>
      <w:r w:rsidRPr="003157B4">
        <w:rPr>
          <w:rFonts w:cs="Times New Roman"/>
          <w:szCs w:val="26"/>
        </w:rPr>
        <w:t xml:space="preserve"> phải vận dụng kiến thức vào các tình huống mới;</w:t>
      </w:r>
    </w:p>
    <w:p w14:paraId="6FC79FFB"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Câu hỏi thể hiện rõ nội dung và cấp độ tư duy cần đo;</w:t>
      </w:r>
    </w:p>
    <w:p w14:paraId="585165B4"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Nội dung câu hỏi đặt ra một yêu cầu và các hướng dẫn cụ thể về cách thực hiện yêu cầu đó;</w:t>
      </w:r>
    </w:p>
    <w:p w14:paraId="45B79E9B"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Yêu cầu của câu hỏi phù hợp với trình độ và nhận thức của SV;</w:t>
      </w:r>
    </w:p>
    <w:p w14:paraId="304C6F96"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Yêu cầu SV phải hiểu nhiều hơn là ghi nhớ những khái niệm, thông tin;</w:t>
      </w:r>
    </w:p>
    <w:p w14:paraId="7F6187B5"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Ngôn ngữ sử dụng trong câu hỏi phải truyền tải được những yêu cầu của cán bộ ra đề đến SV;</w:t>
      </w:r>
    </w:p>
    <w:p w14:paraId="5BA03020"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 Câu hỏi </w:t>
      </w:r>
      <w:r w:rsidRPr="003157B4">
        <w:rPr>
          <w:rFonts w:cs="Times New Roman"/>
          <w:b/>
          <w:szCs w:val="26"/>
        </w:rPr>
        <w:t>nên</w:t>
      </w:r>
      <w:r w:rsidRPr="003157B4">
        <w:rPr>
          <w:rFonts w:cs="Times New Roman"/>
          <w:szCs w:val="26"/>
        </w:rPr>
        <w:t xml:space="preserve"> gợi ý về: Độ dài của bài luận; thời gian để viết bài luận; các tiêu chí cần đạt.</w:t>
      </w:r>
    </w:p>
    <w:p w14:paraId="2B6321C1"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lastRenderedPageBreak/>
        <w:t>- Nếu câu hỏi yêu cầu SV nêu quan điểm và chứng minh cho quan điểm của mình, câu hỏi cần nêu rõ: bài làm c</w:t>
      </w:r>
      <w:r w:rsidR="00041F08" w:rsidRPr="003157B4">
        <w:rPr>
          <w:rFonts w:cs="Times New Roman"/>
          <w:szCs w:val="26"/>
        </w:rPr>
        <w:t>ủa</w:t>
      </w:r>
      <w:r w:rsidRPr="003157B4">
        <w:rPr>
          <w:rFonts w:cs="Times New Roman"/>
          <w:szCs w:val="26"/>
        </w:rPr>
        <w:t xml:space="preserve"> </w:t>
      </w:r>
      <w:r w:rsidR="009952C6" w:rsidRPr="003157B4">
        <w:rPr>
          <w:rFonts w:cs="Times New Roman"/>
          <w:szCs w:val="26"/>
        </w:rPr>
        <w:t>SV</w:t>
      </w:r>
      <w:r w:rsidRPr="003157B4">
        <w:rPr>
          <w:rFonts w:cs="Times New Roman"/>
          <w:szCs w:val="26"/>
        </w:rPr>
        <w:t xml:space="preserve"> sẽ được đánh giá dựa trên những lập luận logic mà SV đó đưa ra để chứng minh và bảo vệ quan điểm của mình chứ không chi đơn thuần là nêu quan điểm đó.</w:t>
      </w:r>
    </w:p>
    <w:p w14:paraId="1512B2B2" w14:textId="77777777" w:rsidR="00E70875" w:rsidRPr="003157B4" w:rsidRDefault="00E70875" w:rsidP="00D6778D">
      <w:pPr>
        <w:spacing w:after="0" w:line="288" w:lineRule="auto"/>
        <w:ind w:left="720"/>
        <w:jc w:val="both"/>
        <w:rPr>
          <w:rFonts w:cs="Times New Roman"/>
          <w:b/>
          <w:i/>
          <w:szCs w:val="26"/>
        </w:rPr>
      </w:pPr>
      <w:r w:rsidRPr="003157B4">
        <w:rPr>
          <w:rFonts w:cs="Times New Roman"/>
          <w:b/>
          <w:i/>
          <w:szCs w:val="26"/>
        </w:rPr>
        <w:t xml:space="preserve">Bước 5. </w:t>
      </w:r>
      <w:bookmarkStart w:id="232" w:name="_Hlk4852702"/>
      <w:r w:rsidRPr="003157B4">
        <w:rPr>
          <w:rFonts w:cs="Times New Roman"/>
          <w:b/>
          <w:i/>
          <w:szCs w:val="26"/>
        </w:rPr>
        <w:t xml:space="preserve">Xây dựng hướng </w:t>
      </w:r>
      <w:r w:rsidR="005D3CF2" w:rsidRPr="003157B4">
        <w:rPr>
          <w:rFonts w:cs="Times New Roman"/>
          <w:b/>
          <w:i/>
          <w:szCs w:val="26"/>
        </w:rPr>
        <w:t>xác định năng lực</w:t>
      </w:r>
      <w:r w:rsidRPr="003157B4">
        <w:rPr>
          <w:rFonts w:cs="Times New Roman"/>
          <w:b/>
          <w:i/>
          <w:szCs w:val="26"/>
        </w:rPr>
        <w:t xml:space="preserve"> và thang điểm</w:t>
      </w:r>
      <w:r w:rsidR="005D3CF2" w:rsidRPr="003157B4">
        <w:rPr>
          <w:rFonts w:cs="Times New Roman"/>
          <w:b/>
          <w:i/>
          <w:szCs w:val="26"/>
        </w:rPr>
        <w:t xml:space="preserve"> năng lực</w:t>
      </w:r>
      <w:bookmarkEnd w:id="232"/>
    </w:p>
    <w:p w14:paraId="095E1861"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Việc xây dựng hướng dẫn chấm</w:t>
      </w:r>
      <w:r w:rsidR="00041F08" w:rsidRPr="003157B4">
        <w:rPr>
          <w:rFonts w:cs="Times New Roman"/>
          <w:szCs w:val="26"/>
        </w:rPr>
        <w:t xml:space="preserve"> </w:t>
      </w:r>
      <w:r w:rsidRPr="003157B4">
        <w:rPr>
          <w:rFonts w:cs="Times New Roman"/>
          <w:szCs w:val="26"/>
        </w:rPr>
        <w:t>(đáp án) và thang điểm đối với bài kiểm tra cần đảm bảo các yêu cầu:</w:t>
      </w:r>
    </w:p>
    <w:p w14:paraId="79DA002D"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 xml:space="preserve">Nội dung: khoa học và chính xác. Cách trình bày: cụ thể phải chi tiết nhưng ngắn gọn và dễ hiểu, phù hợp với ma trận đề kiểm tra.  </w:t>
      </w:r>
    </w:p>
    <w:p w14:paraId="3B45AE5E" w14:textId="77777777" w:rsidR="00E70875" w:rsidRPr="003157B4" w:rsidRDefault="00E70875" w:rsidP="00D6778D">
      <w:pPr>
        <w:spacing w:after="0" w:line="288" w:lineRule="auto"/>
        <w:ind w:firstLine="720"/>
        <w:jc w:val="both"/>
        <w:rPr>
          <w:rFonts w:cs="Times New Roman"/>
          <w:szCs w:val="26"/>
        </w:rPr>
      </w:pPr>
      <w:r w:rsidRPr="003157B4">
        <w:rPr>
          <w:rFonts w:cs="Times New Roman"/>
          <w:szCs w:val="26"/>
        </w:rPr>
        <w:t>Cần hướng tới xây dựng bản mô tả các mức độ đạt được để SV có thể tự đánh giá được bài làm của mình (kỹ thuậ</w:t>
      </w:r>
      <w:bookmarkEnd w:id="197"/>
      <w:r w:rsidRPr="003157B4">
        <w:rPr>
          <w:rFonts w:cs="Times New Roman"/>
          <w:szCs w:val="26"/>
        </w:rPr>
        <w:t>t Rubric)</w:t>
      </w:r>
      <w:r w:rsidR="00041F08" w:rsidRPr="003157B4">
        <w:rPr>
          <w:rFonts w:cs="Times New Roman"/>
          <w:szCs w:val="26"/>
        </w:rPr>
        <w:t>.</w:t>
      </w:r>
    </w:p>
    <w:p w14:paraId="7B3F14E7" w14:textId="77777777" w:rsidR="00E70875" w:rsidRPr="003157B4" w:rsidRDefault="00E70875" w:rsidP="00D6778D">
      <w:pPr>
        <w:pStyle w:val="ListParagraph"/>
        <w:spacing w:after="0" w:line="288" w:lineRule="auto"/>
        <w:jc w:val="both"/>
        <w:rPr>
          <w:rFonts w:ascii="Times New Roman" w:eastAsiaTheme="minorEastAsia" w:hAnsi="Times New Roman"/>
          <w:b/>
          <w:sz w:val="26"/>
          <w:szCs w:val="26"/>
        </w:rPr>
      </w:pPr>
      <w:bookmarkStart w:id="233" w:name="_Hlk533486964"/>
      <w:r w:rsidRPr="003157B4">
        <w:rPr>
          <w:rFonts w:ascii="Times New Roman" w:eastAsiaTheme="minorEastAsia" w:hAnsi="Times New Roman"/>
          <w:b/>
          <w:sz w:val="26"/>
          <w:szCs w:val="26"/>
        </w:rPr>
        <w:t xml:space="preserve">Bước 6. </w:t>
      </w:r>
      <w:bookmarkStart w:id="234" w:name="_Hlk4852733"/>
      <w:r w:rsidRPr="003157B4">
        <w:rPr>
          <w:rFonts w:ascii="Times New Roman" w:eastAsiaTheme="minorEastAsia" w:hAnsi="Times New Roman"/>
          <w:b/>
          <w:sz w:val="26"/>
          <w:szCs w:val="26"/>
        </w:rPr>
        <w:t>Xem xét lại việc biên soạn đề kiểm tra</w:t>
      </w:r>
      <w:bookmarkEnd w:id="234"/>
    </w:p>
    <w:p w14:paraId="3E11CA12" w14:textId="77777777" w:rsidR="00E70875" w:rsidRPr="003157B4" w:rsidRDefault="00E70875" w:rsidP="00D6778D">
      <w:pPr>
        <w:spacing w:after="0" w:line="288" w:lineRule="auto"/>
        <w:ind w:firstLine="720"/>
        <w:jc w:val="both"/>
        <w:rPr>
          <w:rFonts w:eastAsiaTheme="minorEastAsia" w:cs="Times New Roman"/>
          <w:szCs w:val="26"/>
        </w:rPr>
      </w:pPr>
      <w:r w:rsidRPr="003157B4">
        <w:rPr>
          <w:rFonts w:eastAsiaTheme="minorEastAsia" w:cs="Times New Roman"/>
          <w:szCs w:val="26"/>
        </w:rPr>
        <w:t>Sau khi biên soạn xong đề kiểm tra cần xem xét lại việc biên soạn đề kiểm tra, gồm các bước sau:</w:t>
      </w:r>
    </w:p>
    <w:p w14:paraId="4B81DA99" w14:textId="77777777" w:rsidR="00E70875" w:rsidRPr="003157B4" w:rsidRDefault="00E70875" w:rsidP="00D6778D">
      <w:pPr>
        <w:spacing w:after="0" w:line="288" w:lineRule="auto"/>
        <w:ind w:firstLine="720"/>
        <w:jc w:val="both"/>
        <w:rPr>
          <w:rFonts w:eastAsiaTheme="minorEastAsia" w:cs="Times New Roman"/>
          <w:szCs w:val="26"/>
        </w:rPr>
      </w:pPr>
      <w:r w:rsidRPr="003157B4">
        <w:rPr>
          <w:rFonts w:eastAsiaTheme="minorEastAsia" w:cs="Times New Roman"/>
          <w:szCs w:val="26"/>
        </w:rPr>
        <w:t>- Đối chiếu từng câu hỏi với hướng dẫn chấm và thang điểm, phát hiện những sai sót hoặc thiếu chính xác của đề và đáp án. Sửa các từ ngữ, nội dung nếu thấy cần thiết để đảm bảo tính khoa học và chính xác.</w:t>
      </w:r>
    </w:p>
    <w:p w14:paraId="4FABF30D" w14:textId="77777777" w:rsidR="00E70875" w:rsidRPr="003157B4" w:rsidRDefault="00E70875" w:rsidP="00D6778D">
      <w:pPr>
        <w:spacing w:after="0" w:line="288" w:lineRule="auto"/>
        <w:ind w:firstLine="720"/>
        <w:jc w:val="both"/>
        <w:rPr>
          <w:rFonts w:eastAsiaTheme="minorEastAsia" w:cs="Times New Roman"/>
          <w:szCs w:val="26"/>
        </w:rPr>
      </w:pPr>
      <w:r w:rsidRPr="003157B4">
        <w:rPr>
          <w:rFonts w:eastAsiaTheme="minorEastAsia" w:cs="Times New Roman"/>
          <w:szCs w:val="26"/>
        </w:rPr>
        <w:t xml:space="preserve">- Đối chiếu từng câu hỏi với ma trận đề, xem xét câu hỏi có phù hợp với chuẩn cần đánh giá không? Có phù hợp các cấp độ nhận thức cần đánh giá không? Số điểm có thích hợp không? Thời gian kiến có phù hợp không? (giáo viên tự làm bài kiểm tra, thời gian làm bài của giáo viên bằng khoảng 70% thời gian dự kiến cho </w:t>
      </w:r>
      <w:r w:rsidR="007F3429" w:rsidRPr="003157B4">
        <w:rPr>
          <w:rFonts w:cs="Times New Roman"/>
          <w:szCs w:val="26"/>
        </w:rPr>
        <w:t>SV</w:t>
      </w:r>
      <w:r w:rsidR="007F3429" w:rsidRPr="003157B4">
        <w:rPr>
          <w:rFonts w:eastAsiaTheme="minorEastAsia" w:cs="Times New Roman"/>
          <w:szCs w:val="26"/>
        </w:rPr>
        <w:t xml:space="preserve"> </w:t>
      </w:r>
      <w:r w:rsidRPr="003157B4">
        <w:rPr>
          <w:rFonts w:eastAsiaTheme="minorEastAsia" w:cs="Times New Roman"/>
          <w:szCs w:val="26"/>
        </w:rPr>
        <w:t>làm bài là phù hợp).</w:t>
      </w:r>
    </w:p>
    <w:p w14:paraId="129820E7" w14:textId="77777777" w:rsidR="00E70875" w:rsidRPr="003157B4" w:rsidRDefault="00E70875" w:rsidP="00D6778D">
      <w:pPr>
        <w:spacing w:after="0" w:line="288" w:lineRule="auto"/>
        <w:ind w:firstLine="720"/>
        <w:jc w:val="both"/>
        <w:rPr>
          <w:rFonts w:eastAsiaTheme="minorEastAsia" w:cs="Times New Roman"/>
          <w:szCs w:val="26"/>
        </w:rPr>
      </w:pPr>
      <w:r w:rsidRPr="003157B4">
        <w:rPr>
          <w:rFonts w:eastAsiaTheme="minorEastAsia" w:cs="Times New Roman"/>
          <w:szCs w:val="26"/>
        </w:rPr>
        <w:t>- Thử đề kiểm tra để tiếp tục điều chỉnh đề cho phù hợp với mục tiêu, chuẩn chương trình và đối tượng SV (nếu có điều kiện, hiện nay đã có một số phần mềm hỗ trợ cho việc này, giáo viên có thể thao khảo).</w:t>
      </w:r>
    </w:p>
    <w:p w14:paraId="7132F5F6" w14:textId="77777777" w:rsidR="00E70875" w:rsidRPr="003157B4" w:rsidRDefault="00E70875" w:rsidP="00D6778D">
      <w:pPr>
        <w:spacing w:after="0" w:line="288" w:lineRule="auto"/>
        <w:ind w:firstLine="720"/>
        <w:jc w:val="both"/>
        <w:rPr>
          <w:rFonts w:eastAsiaTheme="minorEastAsia" w:cs="Times New Roman"/>
          <w:szCs w:val="26"/>
        </w:rPr>
      </w:pPr>
      <w:r w:rsidRPr="003157B4">
        <w:rPr>
          <w:rFonts w:eastAsiaTheme="minorEastAsia" w:cs="Times New Roman"/>
          <w:szCs w:val="26"/>
        </w:rPr>
        <w:t>- Hoàn thiện đề, hướng dẫn chấm và thang điểm.</w:t>
      </w:r>
    </w:p>
    <w:p w14:paraId="4B12D979" w14:textId="77777777" w:rsidR="00E70875" w:rsidRPr="003157B4" w:rsidRDefault="00E70875" w:rsidP="001011CF">
      <w:pPr>
        <w:spacing w:after="0" w:line="288" w:lineRule="auto"/>
        <w:ind w:firstLine="720"/>
        <w:jc w:val="both"/>
        <w:rPr>
          <w:rFonts w:cs="Times New Roman"/>
          <w:b/>
          <w:szCs w:val="26"/>
        </w:rPr>
      </w:pPr>
      <w:bookmarkStart w:id="235" w:name="_Toc533173031"/>
      <w:bookmarkStart w:id="236" w:name="_Toc536534275"/>
      <w:bookmarkStart w:id="237" w:name="_Toc1141206"/>
      <w:bookmarkStart w:id="238" w:name="_Toc1199538"/>
      <w:r w:rsidRPr="003157B4">
        <w:rPr>
          <w:rFonts w:cs="Times New Roman"/>
          <w:szCs w:val="26"/>
          <w:lang w:val="vi-VN"/>
        </w:rPr>
        <w:t>Vận dụng qui trình thiết kế, t</w:t>
      </w:r>
      <w:r w:rsidR="001011CF" w:rsidRPr="003157B4">
        <w:rPr>
          <w:rFonts w:cs="Times New Roman"/>
          <w:szCs w:val="26"/>
        </w:rPr>
        <w:t>tác giả</w:t>
      </w:r>
      <w:r w:rsidRPr="003157B4">
        <w:rPr>
          <w:rFonts w:cs="Times New Roman"/>
          <w:szCs w:val="26"/>
          <w:lang w:val="vi-VN"/>
        </w:rPr>
        <w:t xml:space="preserve"> tiến hành thiết kế bài thi tự luận và trắc nghiệm khách quan cho hai môn học cơ sở ngành và chuyên ngành cơ khí chế tạo máy bậc cao đẳng.</w:t>
      </w:r>
      <w:bookmarkEnd w:id="235"/>
      <w:bookmarkEnd w:id="236"/>
      <w:bookmarkEnd w:id="237"/>
      <w:bookmarkEnd w:id="238"/>
      <w:r w:rsidRPr="003157B4">
        <w:rPr>
          <w:rFonts w:cs="Times New Roman"/>
          <w:b/>
          <w:szCs w:val="26"/>
        </w:rPr>
        <w:t xml:space="preserve">  </w:t>
      </w:r>
    </w:p>
    <w:p w14:paraId="2D2DE195" w14:textId="7038181D" w:rsidR="00442314" w:rsidRPr="003157B4" w:rsidRDefault="00442314" w:rsidP="00D6778D">
      <w:pPr>
        <w:pStyle w:val="MUC2"/>
        <w:rPr>
          <w:lang w:val="vi-VN"/>
        </w:rPr>
      </w:pPr>
      <w:bookmarkStart w:id="239" w:name="_Toc4446773"/>
      <w:bookmarkStart w:id="240" w:name="_Hlk4852821"/>
      <w:r w:rsidRPr="003157B4">
        <w:rPr>
          <w:lang w:val="vi-VN"/>
        </w:rPr>
        <w:t>1.5.</w:t>
      </w:r>
      <w:r w:rsidR="0046724D" w:rsidRPr="003157B4">
        <w:t>3</w:t>
      </w:r>
      <w:r w:rsidRPr="003157B4">
        <w:rPr>
          <w:lang w:val="vi-VN"/>
        </w:rPr>
        <w:t xml:space="preserve">. </w:t>
      </w:r>
      <w:r w:rsidR="0098408E" w:rsidRPr="003157B4">
        <w:t>Quy trình t</w:t>
      </w:r>
      <w:r w:rsidRPr="003157B4">
        <w:rPr>
          <w:lang w:val="vi-VN"/>
        </w:rPr>
        <w:t>hiết kế bài kiểm tra đánh giá thực hành theo tiếp cận năng lực</w:t>
      </w:r>
      <w:bookmarkEnd w:id="239"/>
    </w:p>
    <w:p w14:paraId="5433D6D0" w14:textId="410711EF" w:rsidR="00F1354F" w:rsidRPr="003157B4" w:rsidRDefault="00945569" w:rsidP="00662B55">
      <w:pPr>
        <w:spacing w:after="0" w:line="288" w:lineRule="auto"/>
        <w:ind w:firstLine="720"/>
        <w:jc w:val="both"/>
        <w:rPr>
          <w:rFonts w:cs="Times New Roman"/>
          <w:szCs w:val="26"/>
        </w:rPr>
      </w:pPr>
      <w:bookmarkStart w:id="241" w:name="_Hlk4852878"/>
      <w:bookmarkEnd w:id="240"/>
      <w:r w:rsidRPr="003157B4">
        <w:rPr>
          <w:rFonts w:cs="Times New Roman"/>
          <w:szCs w:val="26"/>
        </w:rPr>
        <w:t>Thiết kế bài thi kiểm tra đánh giá môn thực hành được xây dựng theo qui trình sau:</w:t>
      </w:r>
    </w:p>
    <w:p w14:paraId="4747E659" w14:textId="77777777" w:rsidR="00F1354F" w:rsidRPr="003157B4" w:rsidRDefault="00F1354F">
      <w:pPr>
        <w:rPr>
          <w:rFonts w:cs="Times New Roman"/>
          <w:szCs w:val="26"/>
        </w:rPr>
      </w:pPr>
      <w:r w:rsidRPr="003157B4">
        <w:rPr>
          <w:rFonts w:cs="Times New Roman"/>
          <w:szCs w:val="26"/>
        </w:rPr>
        <w:br w:type="page"/>
      </w:r>
    </w:p>
    <w:p w14:paraId="54F473B0" w14:textId="77777777" w:rsidR="007C0D79" w:rsidRPr="003157B4" w:rsidRDefault="007C0D79" w:rsidP="00662B55">
      <w:pPr>
        <w:spacing w:after="0" w:line="288" w:lineRule="auto"/>
        <w:ind w:firstLine="720"/>
        <w:jc w:val="both"/>
        <w:rPr>
          <w:rFonts w:cs="Times New Roman"/>
          <w:szCs w:val="26"/>
        </w:rPr>
      </w:pPr>
    </w:p>
    <w:bookmarkEnd w:id="193"/>
    <w:bookmarkEnd w:id="241"/>
    <w:p w14:paraId="63C4C08D" w14:textId="77777777" w:rsidR="00662B55" w:rsidRPr="003157B4" w:rsidRDefault="005717F7" w:rsidP="00D6778D">
      <w:pPr>
        <w:spacing w:after="0" w:line="288" w:lineRule="auto"/>
        <w:ind w:firstLine="720"/>
        <w:jc w:val="both"/>
        <w:rPr>
          <w:rFonts w:cs="Times New Roman"/>
          <w:szCs w:val="26"/>
        </w:rPr>
      </w:pPr>
      <w:r w:rsidRPr="003157B4">
        <w:rPr>
          <w:noProof/>
        </w:rPr>
        <mc:AlternateContent>
          <mc:Choice Requires="wps">
            <w:drawing>
              <wp:anchor distT="0" distB="0" distL="114300" distR="114300" simplePos="0" relativeHeight="251712000" behindDoc="0" locked="0" layoutInCell="1" allowOverlap="1" wp14:anchorId="01CF7E7B" wp14:editId="1033DB33">
                <wp:simplePos x="0" y="0"/>
                <wp:positionH relativeFrom="margin">
                  <wp:align>right</wp:align>
                </wp:positionH>
                <wp:positionV relativeFrom="paragraph">
                  <wp:posOffset>5715</wp:posOffset>
                </wp:positionV>
                <wp:extent cx="5037455" cy="635"/>
                <wp:effectExtent l="0" t="0" r="0" b="635"/>
                <wp:wrapNone/>
                <wp:docPr id="594" name="Text Box 594"/>
                <wp:cNvGraphicFramePr/>
                <a:graphic xmlns:a="http://schemas.openxmlformats.org/drawingml/2006/main">
                  <a:graphicData uri="http://schemas.microsoft.com/office/word/2010/wordprocessingShape">
                    <wps:wsp>
                      <wps:cNvSpPr txBox="1"/>
                      <wps:spPr>
                        <a:xfrm>
                          <a:off x="0" y="0"/>
                          <a:ext cx="5037455" cy="635"/>
                        </a:xfrm>
                        <a:prstGeom prst="rect">
                          <a:avLst/>
                        </a:prstGeom>
                        <a:solidFill>
                          <a:prstClr val="white"/>
                        </a:solidFill>
                        <a:ln>
                          <a:noFill/>
                        </a:ln>
                      </wps:spPr>
                      <wps:txbx>
                        <w:txbxContent>
                          <w:p w14:paraId="4985FD1B" w14:textId="78B4076D" w:rsidR="00DD1CD4" w:rsidRPr="000860E6" w:rsidRDefault="00DD1CD4" w:rsidP="00802818">
                            <w:pPr>
                              <w:pStyle w:val="Hnh"/>
                              <w:rPr>
                                <w:noProof/>
                              </w:rPr>
                            </w:pPr>
                            <w:bookmarkStart w:id="242" w:name="_Toc4593529"/>
                            <w:r>
                              <w:t xml:space="preserve">Sơ đồ 1. </w:t>
                            </w:r>
                            <w:fldSimple w:instr=" SEQ Sơ_đồ_1. \* ARABIC ">
                              <w:r w:rsidR="003144C8">
                                <w:rPr>
                                  <w:noProof/>
                                </w:rPr>
                                <w:t>1</w:t>
                              </w:r>
                            </w:fldSimple>
                            <w:r>
                              <w:t xml:space="preserve"> Quy trình xây dựng bài kiểm tra thực hành</w:t>
                            </w:r>
                            <w:bookmarkEnd w:id="2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CF7E7B" id="Text Box 594" o:spid="_x0000_s1094" type="#_x0000_t202" style="position:absolute;left:0;text-align:left;margin-left:345.45pt;margin-top:.45pt;width:396.65pt;height:.05pt;z-index:25171200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" stroked="f">
                <v:textbox style="mso-fit-shape-to-text:t" inset="0,0,0,0">
                  <w:txbxContent>
                    <w:p w14:paraId="4985FD1B" w14:textId="78B4076D" w:rsidR="00DD1CD4" w:rsidRPr="000860E6" w:rsidRDefault="00DD1CD4" w:rsidP="00802818">
                      <w:pPr>
                        <w:pStyle w:val="Hnh"/>
                        <w:rPr>
                          <w:noProof/>
                        </w:rPr>
                      </w:pPr>
                      <w:bookmarkStart w:id="243" w:name="_Toc4593529"/>
                      <w:r>
                        <w:t xml:space="preserve">Sơ đồ 1. </w:t>
                      </w:r>
                      <w:fldSimple w:instr=" SEQ Sơ_đồ_1. \* ARABIC ">
                        <w:r w:rsidR="003144C8">
                          <w:rPr>
                            <w:noProof/>
                          </w:rPr>
                          <w:t>1</w:t>
                        </w:r>
                      </w:fldSimple>
                      <w:r>
                        <w:t xml:space="preserve"> Quy trình xây dựng bài kiểm tra thực hành</w:t>
                      </w:r>
                      <w:bookmarkEnd w:id="243"/>
                    </w:p>
                  </w:txbxContent>
                </v:textbox>
                <w10:wrap anchorx="margin"/>
              </v:shape>
            </w:pict>
          </mc:Fallback>
        </mc:AlternateContent>
      </w:r>
    </w:p>
    <w:p w14:paraId="0E1BDD02" w14:textId="77777777" w:rsidR="00662B55" w:rsidRPr="003157B4" w:rsidRDefault="005717F7" w:rsidP="00D6778D">
      <w:pPr>
        <w:spacing w:after="0" w:line="288" w:lineRule="auto"/>
        <w:ind w:firstLine="720"/>
        <w:jc w:val="both"/>
        <w:rPr>
          <w:rFonts w:cs="Times New Roman"/>
          <w:szCs w:val="26"/>
        </w:rPr>
      </w:pPr>
      <w:r w:rsidRPr="003157B4">
        <w:rPr>
          <w:rFonts w:cs="Times New Roman"/>
          <w:noProof/>
          <w:szCs w:val="26"/>
        </w:rPr>
        <mc:AlternateContent>
          <mc:Choice Requires="wpg">
            <w:drawing>
              <wp:anchor distT="0" distB="0" distL="114300" distR="114300" simplePos="0" relativeHeight="251688448" behindDoc="0" locked="0" layoutInCell="1" allowOverlap="1" wp14:anchorId="306CF4F2" wp14:editId="5EFDA1FB">
                <wp:simplePos x="0" y="0"/>
                <wp:positionH relativeFrom="margin">
                  <wp:posOffset>474980</wp:posOffset>
                </wp:positionH>
                <wp:positionV relativeFrom="paragraph">
                  <wp:posOffset>196215</wp:posOffset>
                </wp:positionV>
                <wp:extent cx="5362575" cy="4391025"/>
                <wp:effectExtent l="0" t="0" r="28575" b="28575"/>
                <wp:wrapNone/>
                <wp:docPr id="513"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2575" cy="4391025"/>
                          <a:chOff x="1320" y="6472"/>
                          <a:chExt cx="8280" cy="7492"/>
                        </a:xfrm>
                      </wpg:grpSpPr>
                      <wps:wsp>
                        <wps:cNvPr id="514" name="Text Box 44"/>
                        <wps:cNvSpPr txBox="1">
                          <a:spLocks noChangeArrowheads="1"/>
                        </wps:cNvSpPr>
                        <wps:spPr bwMode="auto">
                          <a:xfrm>
                            <a:off x="7320" y="11160"/>
                            <a:ext cx="903"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4387FA" w14:textId="77777777" w:rsidR="00DD1CD4" w:rsidRPr="00415158" w:rsidRDefault="00DD1CD4" w:rsidP="00C41265">
                              <w:pPr>
                                <w:spacing w:before="40"/>
                                <w:jc w:val="center"/>
                                <w:rPr>
                                  <w:rFonts w:cs="Times New Roman"/>
                                  <w:sz w:val="22"/>
                                </w:rPr>
                              </w:pPr>
                              <w:r w:rsidRPr="00415158">
                                <w:rPr>
                                  <w:rFonts w:cs="Times New Roman"/>
                                  <w:sz w:val="22"/>
                                </w:rPr>
                                <w:t>Cần sửa</w:t>
                              </w:r>
                            </w:p>
                          </w:txbxContent>
                        </wps:txbx>
                        <wps:bodyPr rot="0" vert="horz" wrap="square" lIns="91440" tIns="45720" rIns="91440" bIns="45720" anchor="t" anchorCtr="0" upright="1">
                          <a:noAutofit/>
                        </wps:bodyPr>
                      </wps:wsp>
                      <wps:wsp>
                        <wps:cNvPr id="517" name="Text Box 45"/>
                        <wps:cNvSpPr txBox="1">
                          <a:spLocks noChangeArrowheads="1"/>
                        </wps:cNvSpPr>
                        <wps:spPr bwMode="auto">
                          <a:xfrm>
                            <a:off x="1800" y="11520"/>
                            <a:ext cx="1583"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EBF4D8" w14:textId="77777777" w:rsidR="00DD1CD4" w:rsidRPr="00DD43C8" w:rsidRDefault="00DD1CD4" w:rsidP="00C41265">
                              <w:pPr>
                                <w:jc w:val="center"/>
                                <w:rPr>
                                  <w:rFonts w:cs="Times New Roman"/>
                                  <w:sz w:val="22"/>
                                </w:rPr>
                              </w:pPr>
                              <w:r w:rsidRPr="00DD43C8">
                                <w:rPr>
                                  <w:rFonts w:cs="Times New Roman"/>
                                  <w:sz w:val="22"/>
                                </w:rPr>
                                <w:t>Không đạt</w:t>
                              </w:r>
                            </w:p>
                          </w:txbxContent>
                        </wps:txbx>
                        <wps:bodyPr rot="0" vert="horz" wrap="square" lIns="91440" tIns="45720" rIns="91440" bIns="45720" anchor="t" anchorCtr="0" upright="1">
                          <a:noAutofit/>
                        </wps:bodyPr>
                      </wps:wsp>
                      <wps:wsp>
                        <wps:cNvPr id="518" name="Oval 46"/>
                        <wps:cNvSpPr>
                          <a:spLocks noChangeArrowheads="1"/>
                        </wps:cNvSpPr>
                        <wps:spPr bwMode="auto">
                          <a:xfrm>
                            <a:off x="4412" y="6472"/>
                            <a:ext cx="1738" cy="753"/>
                          </a:xfrm>
                          <a:prstGeom prst="ellipse">
                            <a:avLst/>
                          </a:prstGeom>
                          <a:solidFill>
                            <a:srgbClr val="FFFFFF"/>
                          </a:solidFill>
                          <a:ln w="9525">
                            <a:solidFill>
                              <a:srgbClr val="000000"/>
                            </a:solidFill>
                            <a:round/>
                            <a:headEnd/>
                            <a:tailEnd/>
                          </a:ln>
                        </wps:spPr>
                        <wps:txbx>
                          <w:txbxContent>
                            <w:p w14:paraId="0E202CB0" w14:textId="77777777" w:rsidR="00DD1CD4" w:rsidRPr="009E555C" w:rsidRDefault="00DD1CD4" w:rsidP="00C41265">
                              <w:pPr>
                                <w:jc w:val="center"/>
                                <w:rPr>
                                  <w:sz w:val="20"/>
                                </w:rPr>
                              </w:pPr>
                              <w:r>
                                <w:t>Bước 1</w:t>
                              </w:r>
                            </w:p>
                          </w:txbxContent>
                        </wps:txbx>
                        <wps:bodyPr rot="0" vert="horz" wrap="square" lIns="91440" tIns="45720" rIns="91440" bIns="45720" anchor="t" anchorCtr="0" upright="1">
                          <a:noAutofit/>
                        </wps:bodyPr>
                      </wps:wsp>
                      <wps:wsp>
                        <wps:cNvPr id="519" name="Rectangle 47"/>
                        <wps:cNvSpPr>
                          <a:spLocks noChangeArrowheads="1"/>
                        </wps:cNvSpPr>
                        <wps:spPr bwMode="auto">
                          <a:xfrm>
                            <a:off x="4080" y="7644"/>
                            <a:ext cx="2400" cy="809"/>
                          </a:xfrm>
                          <a:prstGeom prst="rect">
                            <a:avLst/>
                          </a:prstGeom>
                          <a:solidFill>
                            <a:srgbClr val="FFFFFF"/>
                          </a:solidFill>
                          <a:ln w="9525">
                            <a:solidFill>
                              <a:srgbClr val="000000"/>
                            </a:solidFill>
                            <a:miter lim="800000"/>
                            <a:headEnd/>
                            <a:tailEnd/>
                          </a:ln>
                        </wps:spPr>
                        <wps:txbx>
                          <w:txbxContent>
                            <w:p w14:paraId="71ED5B05" w14:textId="77777777" w:rsidR="00DD1CD4" w:rsidRPr="009E555C" w:rsidRDefault="00DD1CD4" w:rsidP="00C41265">
                              <w:pPr>
                                <w:jc w:val="center"/>
                                <w:rPr>
                                  <w:sz w:val="20"/>
                                </w:rPr>
                              </w:pPr>
                              <w:r>
                                <w:t>Bước 2</w:t>
                              </w:r>
                            </w:p>
                            <w:p w14:paraId="39C9CAD3" w14:textId="77777777" w:rsidR="00DD1CD4" w:rsidRPr="009E555C" w:rsidRDefault="00DD1CD4" w:rsidP="00C41265">
                              <w:pPr>
                                <w:jc w:val="center"/>
                                <w:rPr>
                                  <w:sz w:val="20"/>
                                </w:rPr>
                              </w:pPr>
                            </w:p>
                          </w:txbxContent>
                        </wps:txbx>
                        <wps:bodyPr rot="0" vert="horz" wrap="square" lIns="91440" tIns="45720" rIns="91440" bIns="45720" anchor="t" anchorCtr="0" upright="1">
                          <a:noAutofit/>
                        </wps:bodyPr>
                      </wps:wsp>
                      <wps:wsp>
                        <wps:cNvPr id="520" name="Rectangle 48"/>
                        <wps:cNvSpPr>
                          <a:spLocks noChangeArrowheads="1"/>
                        </wps:cNvSpPr>
                        <wps:spPr bwMode="auto">
                          <a:xfrm>
                            <a:off x="4080" y="8820"/>
                            <a:ext cx="2400" cy="780"/>
                          </a:xfrm>
                          <a:prstGeom prst="rect">
                            <a:avLst/>
                          </a:prstGeom>
                          <a:solidFill>
                            <a:srgbClr val="FFFFFF"/>
                          </a:solidFill>
                          <a:ln w="9525">
                            <a:solidFill>
                              <a:srgbClr val="000000"/>
                            </a:solidFill>
                            <a:miter lim="800000"/>
                            <a:headEnd/>
                            <a:tailEnd/>
                          </a:ln>
                        </wps:spPr>
                        <wps:txbx>
                          <w:txbxContent>
                            <w:p w14:paraId="21757ECC" w14:textId="77777777" w:rsidR="00DD1CD4" w:rsidRPr="009E555C" w:rsidRDefault="00DD1CD4" w:rsidP="00C41265">
                              <w:pPr>
                                <w:jc w:val="center"/>
                                <w:rPr>
                                  <w:sz w:val="20"/>
                                </w:rPr>
                              </w:pPr>
                              <w:r>
                                <w:t>Bước 3</w:t>
                              </w:r>
                            </w:p>
                            <w:p w14:paraId="338E0D3C" w14:textId="77777777" w:rsidR="00DD1CD4" w:rsidRPr="003D299B" w:rsidRDefault="00DD1CD4" w:rsidP="00C41265">
                              <w:pPr>
                                <w:jc w:val="center"/>
                                <w:rPr>
                                  <w:rFonts w:ascii="Arial" w:hAnsi="Arial" w:cs="Arial"/>
                                  <w:sz w:val="20"/>
                                </w:rPr>
                              </w:pPr>
                            </w:p>
                          </w:txbxContent>
                        </wps:txbx>
                        <wps:bodyPr rot="0" vert="horz" wrap="square" lIns="91440" tIns="45720" rIns="91440" bIns="45720" anchor="t" anchorCtr="0" upright="1">
                          <a:noAutofit/>
                        </wps:bodyPr>
                      </wps:wsp>
                      <wps:wsp>
                        <wps:cNvPr id="521" name="AutoShape 49"/>
                        <wps:cNvSpPr>
                          <a:spLocks noChangeArrowheads="1"/>
                        </wps:cNvSpPr>
                        <wps:spPr bwMode="auto">
                          <a:xfrm>
                            <a:off x="3120" y="11340"/>
                            <a:ext cx="4440" cy="1440"/>
                          </a:xfrm>
                          <a:prstGeom prst="flowChartDecision">
                            <a:avLst/>
                          </a:prstGeom>
                          <a:solidFill>
                            <a:srgbClr val="FFFFFF"/>
                          </a:solidFill>
                          <a:ln w="9525">
                            <a:solidFill>
                              <a:srgbClr val="000000"/>
                            </a:solidFill>
                            <a:miter lim="800000"/>
                            <a:headEnd/>
                            <a:tailEnd/>
                          </a:ln>
                        </wps:spPr>
                        <wps:txbx>
                          <w:txbxContent>
                            <w:p w14:paraId="3BE07D3E" w14:textId="77777777" w:rsidR="00DD1CD4" w:rsidRPr="009E555C" w:rsidRDefault="00DD1CD4" w:rsidP="00C41265">
                              <w:pPr>
                                <w:jc w:val="center"/>
                                <w:rPr>
                                  <w:sz w:val="20"/>
                                </w:rPr>
                              </w:pPr>
                              <w:r>
                                <w:t>Bước 5</w:t>
                              </w:r>
                            </w:p>
                            <w:p w14:paraId="2E318A11" w14:textId="77777777" w:rsidR="00DD1CD4" w:rsidRPr="00B038D6" w:rsidRDefault="00DD1CD4" w:rsidP="00C41265">
                              <w:pPr>
                                <w:jc w:val="center"/>
                                <w:rPr>
                                  <w:sz w:val="18"/>
                                  <w:szCs w:val="18"/>
                                </w:rPr>
                              </w:pPr>
                            </w:p>
                          </w:txbxContent>
                        </wps:txbx>
                        <wps:bodyPr rot="0" vert="horz" wrap="square" lIns="91440" tIns="45720" rIns="91440" bIns="45720" anchor="t" anchorCtr="0" upright="1">
                          <a:noAutofit/>
                        </wps:bodyPr>
                      </wps:wsp>
                      <wps:wsp>
                        <wps:cNvPr id="522" name="Rectangle 50"/>
                        <wps:cNvSpPr>
                          <a:spLocks noChangeArrowheads="1"/>
                        </wps:cNvSpPr>
                        <wps:spPr bwMode="auto">
                          <a:xfrm>
                            <a:off x="7440" y="9180"/>
                            <a:ext cx="2160" cy="720"/>
                          </a:xfrm>
                          <a:prstGeom prst="rect">
                            <a:avLst/>
                          </a:prstGeom>
                          <a:solidFill>
                            <a:srgbClr val="FFFFFF"/>
                          </a:solidFill>
                          <a:ln w="9525">
                            <a:solidFill>
                              <a:srgbClr val="000000"/>
                            </a:solidFill>
                            <a:miter lim="800000"/>
                            <a:headEnd/>
                            <a:tailEnd/>
                          </a:ln>
                        </wps:spPr>
                        <wps:txbx>
                          <w:txbxContent>
                            <w:p w14:paraId="056300B5" w14:textId="77777777" w:rsidR="00DD1CD4" w:rsidRPr="009E555C" w:rsidRDefault="00DD1CD4" w:rsidP="00C41265">
                              <w:pPr>
                                <w:jc w:val="center"/>
                                <w:rPr>
                                  <w:sz w:val="20"/>
                                </w:rPr>
                              </w:pPr>
                              <w:r>
                                <w:t>Bước 7</w:t>
                              </w:r>
                            </w:p>
                            <w:p w14:paraId="421EDD7F" w14:textId="77777777" w:rsidR="00DD1CD4" w:rsidRDefault="00DD1CD4" w:rsidP="00C41265">
                              <w:pPr>
                                <w:jc w:val="center"/>
                              </w:pPr>
                            </w:p>
                          </w:txbxContent>
                        </wps:txbx>
                        <wps:bodyPr rot="0" vert="horz" wrap="square" lIns="91440" tIns="45720" rIns="91440" bIns="45720" anchor="t" anchorCtr="0" upright="1">
                          <a:noAutofit/>
                        </wps:bodyPr>
                      </wps:wsp>
                      <wps:wsp>
                        <wps:cNvPr id="523" name="Rectangle 51"/>
                        <wps:cNvSpPr>
                          <a:spLocks noChangeArrowheads="1"/>
                        </wps:cNvSpPr>
                        <wps:spPr bwMode="auto">
                          <a:xfrm>
                            <a:off x="4200" y="9920"/>
                            <a:ext cx="2160" cy="803"/>
                          </a:xfrm>
                          <a:prstGeom prst="rect">
                            <a:avLst/>
                          </a:prstGeom>
                          <a:solidFill>
                            <a:srgbClr val="FFFFFF"/>
                          </a:solidFill>
                          <a:ln w="9525">
                            <a:solidFill>
                              <a:srgbClr val="000000"/>
                            </a:solidFill>
                            <a:miter lim="800000"/>
                            <a:headEnd/>
                            <a:tailEnd/>
                          </a:ln>
                        </wps:spPr>
                        <wps:txbx>
                          <w:txbxContent>
                            <w:p w14:paraId="45AEA038" w14:textId="77777777" w:rsidR="00DD1CD4" w:rsidRPr="009E555C" w:rsidRDefault="00DD1CD4" w:rsidP="00C41265">
                              <w:pPr>
                                <w:jc w:val="center"/>
                                <w:rPr>
                                  <w:sz w:val="20"/>
                                </w:rPr>
                              </w:pPr>
                              <w:r>
                                <w:t>Bước 4</w:t>
                              </w:r>
                            </w:p>
                            <w:p w14:paraId="57455F88" w14:textId="77777777" w:rsidR="00DD1CD4" w:rsidRPr="003D299B" w:rsidRDefault="00DD1CD4" w:rsidP="00C41265">
                              <w:pPr>
                                <w:jc w:val="center"/>
                                <w:rPr>
                                  <w:rFonts w:ascii="Arial" w:hAnsi="Arial" w:cs="Arial"/>
                                  <w:sz w:val="20"/>
                                </w:rPr>
                              </w:pPr>
                            </w:p>
                          </w:txbxContent>
                        </wps:txbx>
                        <wps:bodyPr rot="0" vert="horz" wrap="square" lIns="91440" tIns="45720" rIns="91440" bIns="45720" anchor="t" anchorCtr="0" upright="1">
                          <a:noAutofit/>
                        </wps:bodyPr>
                      </wps:wsp>
                      <wps:wsp>
                        <wps:cNvPr id="524" name="Line 52"/>
                        <wps:cNvCnPr>
                          <a:cxnSpLocks noChangeShapeType="1"/>
                        </wps:cNvCnPr>
                        <wps:spPr bwMode="auto">
                          <a:xfrm>
                            <a:off x="7560" y="12060"/>
                            <a:ext cx="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 name="Line 53"/>
                        <wps:cNvCnPr>
                          <a:cxnSpLocks noChangeShapeType="1"/>
                        </wps:cNvCnPr>
                        <wps:spPr bwMode="auto">
                          <a:xfrm flipH="1" flipV="1">
                            <a:off x="8520" y="9900"/>
                            <a:ext cx="0" cy="2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6" name="Oval 54"/>
                        <wps:cNvSpPr>
                          <a:spLocks noChangeArrowheads="1"/>
                        </wps:cNvSpPr>
                        <wps:spPr bwMode="auto">
                          <a:xfrm>
                            <a:off x="1320" y="12780"/>
                            <a:ext cx="1680" cy="720"/>
                          </a:xfrm>
                          <a:prstGeom prst="ellipse">
                            <a:avLst/>
                          </a:prstGeom>
                          <a:solidFill>
                            <a:srgbClr val="FFFFFF"/>
                          </a:solidFill>
                          <a:ln w="9525">
                            <a:solidFill>
                              <a:srgbClr val="000000"/>
                            </a:solidFill>
                            <a:round/>
                            <a:headEnd/>
                            <a:tailEnd/>
                          </a:ln>
                        </wps:spPr>
                        <wps:txbx>
                          <w:txbxContent>
                            <w:p w14:paraId="02D8A4D0" w14:textId="77777777" w:rsidR="00DD1CD4" w:rsidRPr="009E555C" w:rsidRDefault="00DD1CD4" w:rsidP="00C41265">
                              <w:pPr>
                                <w:jc w:val="center"/>
                                <w:rPr>
                                  <w:sz w:val="20"/>
                                </w:rPr>
                              </w:pPr>
                              <w:r>
                                <w:t>Bước 6</w:t>
                              </w:r>
                            </w:p>
                            <w:p w14:paraId="4C376E2B" w14:textId="77777777" w:rsidR="00DD1CD4" w:rsidRPr="00FD75E9" w:rsidRDefault="00DD1CD4" w:rsidP="00C41265">
                              <w:pPr>
                                <w:jc w:val="center"/>
                                <w:rPr>
                                  <w:sz w:val="20"/>
                                </w:rPr>
                              </w:pPr>
                            </w:p>
                          </w:txbxContent>
                        </wps:txbx>
                        <wps:bodyPr rot="0" vert="horz" wrap="square" lIns="91440" tIns="45720" rIns="91440" bIns="45720" anchor="t" anchorCtr="0" upright="1">
                          <a:noAutofit/>
                        </wps:bodyPr>
                      </wps:wsp>
                      <wps:wsp>
                        <wps:cNvPr id="527" name="Line 55"/>
                        <wps:cNvCnPr>
                          <a:cxnSpLocks noChangeShapeType="1"/>
                        </wps:cNvCnPr>
                        <wps:spPr bwMode="auto">
                          <a:xfrm flipH="1">
                            <a:off x="2160" y="12060"/>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8" name="Line 56"/>
                        <wps:cNvCnPr>
                          <a:cxnSpLocks noChangeShapeType="1"/>
                        </wps:cNvCnPr>
                        <wps:spPr bwMode="auto">
                          <a:xfrm>
                            <a:off x="2160" y="12060"/>
                            <a:ext cx="9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9" name="Line 57"/>
                        <wps:cNvCnPr>
                          <a:cxnSpLocks noChangeShapeType="1"/>
                        </wps:cNvCnPr>
                        <wps:spPr bwMode="auto">
                          <a:xfrm>
                            <a:off x="6531" y="8100"/>
                            <a:ext cx="1989"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0" name="Line 58"/>
                        <wps:cNvCnPr>
                          <a:cxnSpLocks noChangeShapeType="1"/>
                        </wps:cNvCnPr>
                        <wps:spPr bwMode="auto">
                          <a:xfrm>
                            <a:off x="8520" y="8100"/>
                            <a:ext cx="0" cy="10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1" name="Line 59"/>
                        <wps:cNvCnPr>
                          <a:cxnSpLocks noChangeShapeType="1"/>
                        </wps:cNvCnPr>
                        <wps:spPr bwMode="auto">
                          <a:xfrm flipH="1">
                            <a:off x="5280" y="8460"/>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2" name="Line 60"/>
                        <wps:cNvCnPr>
                          <a:cxnSpLocks noChangeShapeType="1"/>
                        </wps:cNvCnPr>
                        <wps:spPr bwMode="auto">
                          <a:xfrm>
                            <a:off x="5280" y="9615"/>
                            <a:ext cx="0" cy="3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3" name="Line 61"/>
                        <wps:cNvCnPr>
                          <a:cxnSpLocks noChangeShapeType="1"/>
                        </wps:cNvCnPr>
                        <wps:spPr bwMode="auto">
                          <a:xfrm flipH="1">
                            <a:off x="5280" y="7268"/>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4" name="Oval 62"/>
                        <wps:cNvSpPr>
                          <a:spLocks noChangeArrowheads="1"/>
                        </wps:cNvSpPr>
                        <wps:spPr bwMode="auto">
                          <a:xfrm>
                            <a:off x="4320" y="13320"/>
                            <a:ext cx="2013" cy="644"/>
                          </a:xfrm>
                          <a:prstGeom prst="ellipse">
                            <a:avLst/>
                          </a:prstGeom>
                          <a:solidFill>
                            <a:srgbClr val="FFFFFF"/>
                          </a:solidFill>
                          <a:ln w="9525">
                            <a:solidFill>
                              <a:srgbClr val="000000"/>
                            </a:solidFill>
                            <a:round/>
                            <a:headEnd/>
                            <a:tailEnd/>
                          </a:ln>
                        </wps:spPr>
                        <wps:txbx>
                          <w:txbxContent>
                            <w:p w14:paraId="23E175D6" w14:textId="77777777" w:rsidR="00DD1CD4" w:rsidRPr="00DD43C8" w:rsidRDefault="00DD1CD4" w:rsidP="00C41265">
                              <w:pPr>
                                <w:jc w:val="center"/>
                                <w:rPr>
                                  <w:rFonts w:cs="Times New Roman"/>
                                  <w:sz w:val="22"/>
                                </w:rPr>
                              </w:pPr>
                              <w:r w:rsidRPr="00DD43C8">
                                <w:rPr>
                                  <w:rFonts w:cs="Times New Roman"/>
                                  <w:sz w:val="22"/>
                                </w:rPr>
                                <w:t>Kết thúc</w:t>
                              </w:r>
                            </w:p>
                          </w:txbxContent>
                        </wps:txbx>
                        <wps:bodyPr rot="0" vert="horz" wrap="square" lIns="91440" tIns="45720" rIns="91440" bIns="45720" anchor="t" anchorCtr="0" upright="1">
                          <a:noAutofit/>
                        </wps:bodyPr>
                      </wps:wsp>
                      <wps:wsp>
                        <wps:cNvPr id="535" name="Line 63"/>
                        <wps:cNvCnPr>
                          <a:cxnSpLocks noChangeShapeType="1"/>
                        </wps:cNvCnPr>
                        <wps:spPr bwMode="auto">
                          <a:xfrm>
                            <a:off x="5310" y="12780"/>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6" name="Line 64"/>
                        <wps:cNvCnPr>
                          <a:cxnSpLocks noChangeShapeType="1"/>
                        </wps:cNvCnPr>
                        <wps:spPr bwMode="auto">
                          <a:xfrm>
                            <a:off x="5334" y="10723"/>
                            <a:ext cx="6" cy="6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06CF4F2" id="Group 160" o:spid="_x0000_s1095" style="position:absolute;left:0;text-align:left;margin-left:37.4pt;margin-top:15.45pt;width:422.25pt;height:345.75pt;z-index:251688448;mso-position-horizontal-relative:margin" coordorigin="1320,6472" coordsize="8280,7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">
                <v:shape id="Text Box 44" o:spid="_x0000_s1096" type="#_x0000_t202" style="position:absolute;left:7320;top:11160;width:903;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" stroked="f">
                  <v:textbox>
                    <w:txbxContent>
                      <w:p w14:paraId="5B4387FA" w14:textId="77777777" w:rsidR="00DD1CD4" w:rsidRPr="00415158" w:rsidRDefault="00DD1CD4" w:rsidP="00C41265">
                        <w:pPr>
                          <w:spacing w:before="40"/>
                          <w:jc w:val="center"/>
                          <w:rPr>
                            <w:rFonts w:cs="Times New Roman"/>
                            <w:sz w:val="22"/>
                          </w:rPr>
                        </w:pPr>
                        <w:r w:rsidRPr="00415158">
                          <w:rPr>
                            <w:rFonts w:cs="Times New Roman"/>
                            <w:sz w:val="22"/>
                          </w:rPr>
                          <w:t>Cần sửa</w:t>
                        </w:r>
                      </w:p>
                    </w:txbxContent>
                  </v:textbox>
                </v:shape>
                <v:shape id="Text Box 45" o:spid="_x0000_s1097" type="#_x0000_t202" style="position:absolute;left:1800;top:11520;width:158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" stroked="f">
                  <v:textbox>
                    <w:txbxContent>
                      <w:p w14:paraId="2FEBF4D8" w14:textId="77777777" w:rsidR="00DD1CD4" w:rsidRPr="00DD43C8" w:rsidRDefault="00DD1CD4" w:rsidP="00C41265">
                        <w:pPr>
                          <w:jc w:val="center"/>
                          <w:rPr>
                            <w:rFonts w:cs="Times New Roman"/>
                            <w:sz w:val="22"/>
                          </w:rPr>
                        </w:pPr>
                        <w:r w:rsidRPr="00DD43C8">
                          <w:rPr>
                            <w:rFonts w:cs="Times New Roman"/>
                            <w:sz w:val="22"/>
                          </w:rPr>
                          <w:t>Không đạt</w:t>
                        </w:r>
                      </w:p>
                    </w:txbxContent>
                  </v:textbox>
                </v:shape>
                <v:oval id="Oval 46" o:spid="_x0000_s1098" style="position:absolute;left:4412;top:6472;width:1738;height: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">
                  <v:textbox>
                    <w:txbxContent>
                      <w:p w14:paraId="0E202CB0" w14:textId="77777777" w:rsidR="00DD1CD4" w:rsidRPr="009E555C" w:rsidRDefault="00DD1CD4" w:rsidP="00C41265">
                        <w:pPr>
                          <w:jc w:val="center"/>
                          <w:rPr>
                            <w:sz w:val="20"/>
                          </w:rPr>
                        </w:pPr>
                        <w:r>
                          <w:t>Bước 1</w:t>
                        </w:r>
                      </w:p>
                    </w:txbxContent>
                  </v:textbox>
                </v:oval>
                <v:rect id="Rectangle 47" o:spid="_x0000_s1099" style="position:absolute;left:4080;top:7644;width:2400;height: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">
                  <v:textbox>
                    <w:txbxContent>
                      <w:p w14:paraId="71ED5B05" w14:textId="77777777" w:rsidR="00DD1CD4" w:rsidRPr="009E555C" w:rsidRDefault="00DD1CD4" w:rsidP="00C41265">
                        <w:pPr>
                          <w:jc w:val="center"/>
                          <w:rPr>
                            <w:sz w:val="20"/>
                          </w:rPr>
                        </w:pPr>
                        <w:r>
                          <w:t>Bước 2</w:t>
                        </w:r>
                      </w:p>
                      <w:p w14:paraId="39C9CAD3" w14:textId="77777777" w:rsidR="00DD1CD4" w:rsidRPr="009E555C" w:rsidRDefault="00DD1CD4" w:rsidP="00C41265">
                        <w:pPr>
                          <w:jc w:val="center"/>
                          <w:rPr>
                            <w:sz w:val="20"/>
                          </w:rPr>
                        </w:pPr>
                      </w:p>
                    </w:txbxContent>
                  </v:textbox>
                </v:rect>
                <v:rect id="Rectangle 48" o:spid="_x0000_s1100" style="position:absolute;left:4080;top:8820;width:2400;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">
                  <v:textbox>
                    <w:txbxContent>
                      <w:p w14:paraId="21757ECC" w14:textId="77777777" w:rsidR="00DD1CD4" w:rsidRPr="009E555C" w:rsidRDefault="00DD1CD4" w:rsidP="00C41265">
                        <w:pPr>
                          <w:jc w:val="center"/>
                          <w:rPr>
                            <w:sz w:val="20"/>
                          </w:rPr>
                        </w:pPr>
                        <w:r>
                          <w:t>Bước 3</w:t>
                        </w:r>
                      </w:p>
                      <w:p w14:paraId="338E0D3C" w14:textId="77777777" w:rsidR="00DD1CD4" w:rsidRPr="003D299B" w:rsidRDefault="00DD1CD4" w:rsidP="00C41265">
                        <w:pPr>
                          <w:jc w:val="center"/>
                          <w:rPr>
                            <w:rFonts w:ascii="Arial" w:hAnsi="Arial" w:cs="Arial"/>
                            <w:sz w:val="20"/>
                          </w:rPr>
                        </w:pPr>
                      </w:p>
                    </w:txbxContent>
                  </v:textbox>
                </v:rect>
                <v:shapetype id="_x0000_t110" coordsize="21600,21600" o:spt="110" path="m10800,l,10800,10800,21600,21600,10800xe">
                  <v:stroke joinstyle="miter"/>
                  <v:path gradientshapeok="t" o:connecttype="rect" textboxrect="5400,5400,16200,16200"/>
                </v:shapetype>
                <v:shape id="AutoShape 49" o:spid="_x0000_s1101" type="#_x0000_t110" style="position:absolute;left:3120;top:11340;width:444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">
                  <v:textbox>
                    <w:txbxContent>
                      <w:p w14:paraId="3BE07D3E" w14:textId="77777777" w:rsidR="00DD1CD4" w:rsidRPr="009E555C" w:rsidRDefault="00DD1CD4" w:rsidP="00C41265">
                        <w:pPr>
                          <w:jc w:val="center"/>
                          <w:rPr>
                            <w:sz w:val="20"/>
                          </w:rPr>
                        </w:pPr>
                        <w:r>
                          <w:t>Bước 5</w:t>
                        </w:r>
                      </w:p>
                      <w:p w14:paraId="2E318A11" w14:textId="77777777" w:rsidR="00DD1CD4" w:rsidRPr="00B038D6" w:rsidRDefault="00DD1CD4" w:rsidP="00C41265">
                        <w:pPr>
                          <w:jc w:val="center"/>
                          <w:rPr>
                            <w:sz w:val="18"/>
                            <w:szCs w:val="18"/>
                          </w:rPr>
                        </w:pPr>
                      </w:p>
                    </w:txbxContent>
                  </v:textbox>
                </v:shape>
                <v:rect id="Rectangle 50" o:spid="_x0000_s1102" style="position:absolute;left:7440;top:9180;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">
                  <v:textbox>
                    <w:txbxContent>
                      <w:p w14:paraId="056300B5" w14:textId="77777777" w:rsidR="00DD1CD4" w:rsidRPr="009E555C" w:rsidRDefault="00DD1CD4" w:rsidP="00C41265">
                        <w:pPr>
                          <w:jc w:val="center"/>
                          <w:rPr>
                            <w:sz w:val="20"/>
                          </w:rPr>
                        </w:pPr>
                        <w:r>
                          <w:t>Bước 7</w:t>
                        </w:r>
                      </w:p>
                      <w:p w14:paraId="421EDD7F" w14:textId="77777777" w:rsidR="00DD1CD4" w:rsidRDefault="00DD1CD4" w:rsidP="00C41265">
                        <w:pPr>
                          <w:jc w:val="center"/>
                        </w:pPr>
                      </w:p>
                    </w:txbxContent>
                  </v:textbox>
                </v:rect>
                <v:rect id="Rectangle 51" o:spid="_x0000_s1103" style="position:absolute;left:4200;top:9920;width:2160;height: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">
                  <v:textbox>
                    <w:txbxContent>
                      <w:p w14:paraId="45AEA038" w14:textId="77777777" w:rsidR="00DD1CD4" w:rsidRPr="009E555C" w:rsidRDefault="00DD1CD4" w:rsidP="00C41265">
                        <w:pPr>
                          <w:jc w:val="center"/>
                          <w:rPr>
                            <w:sz w:val="20"/>
                          </w:rPr>
                        </w:pPr>
                        <w:r>
                          <w:t>Bước 4</w:t>
                        </w:r>
                      </w:p>
                      <w:p w14:paraId="57455F88" w14:textId="77777777" w:rsidR="00DD1CD4" w:rsidRPr="003D299B" w:rsidRDefault="00DD1CD4" w:rsidP="00C41265">
                        <w:pPr>
                          <w:jc w:val="center"/>
                          <w:rPr>
                            <w:rFonts w:ascii="Arial" w:hAnsi="Arial" w:cs="Arial"/>
                            <w:sz w:val="20"/>
                          </w:rPr>
                        </w:pPr>
                      </w:p>
                    </w:txbxContent>
                  </v:textbox>
                </v:rect>
                <v:line id="Line 52" o:spid="_x0000_s1104" style="position:absolute;visibility:visible;mso-wrap-style:square" from="7560,12060" to="8520,12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"/>
                <v:line id="Line 53" o:spid="_x0000_s1105" style="position:absolute;flip:x y;visibility:visible;mso-wrap-style:square" from="8520,9900" to="8520,12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">
                  <v:stroke endarrow="block"/>
                </v:line>
                <v:oval id="Oval 54" o:spid="_x0000_s1106" style="position:absolute;left:1320;top:12780;width:16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">
                  <v:textbox>
                    <w:txbxContent>
                      <w:p w14:paraId="02D8A4D0" w14:textId="77777777" w:rsidR="00DD1CD4" w:rsidRPr="009E555C" w:rsidRDefault="00DD1CD4" w:rsidP="00C41265">
                        <w:pPr>
                          <w:jc w:val="center"/>
                          <w:rPr>
                            <w:sz w:val="20"/>
                          </w:rPr>
                        </w:pPr>
                        <w:r>
                          <w:t>Bước 6</w:t>
                        </w:r>
                      </w:p>
                      <w:p w14:paraId="4C376E2B" w14:textId="77777777" w:rsidR="00DD1CD4" w:rsidRPr="00FD75E9" w:rsidRDefault="00DD1CD4" w:rsidP="00C41265">
                        <w:pPr>
                          <w:jc w:val="center"/>
                          <w:rPr>
                            <w:sz w:val="20"/>
                          </w:rPr>
                        </w:pPr>
                      </w:p>
                    </w:txbxContent>
                  </v:textbox>
                </v:oval>
                <v:line id="Line 55" o:spid="_x0000_s1107" style="position:absolute;flip:x;visibility:visible;mso-wrap-style:square" from="2160,12060" to="21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">
                  <v:stroke endarrow="block"/>
                </v:line>
                <v:line id="Line 56" o:spid="_x0000_s1108" style="position:absolute;visibility:visible;mso-wrap-style:square" from="2160,12060" to="3142,12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"/>
                <v:line id="Line 57" o:spid="_x0000_s1109" style="position:absolute;visibility:visible;mso-wrap-style:square" from="6531,8100" to="8520,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">
                  <v:stroke startarrow="block"/>
                </v:line>
                <v:line id="Line 58" o:spid="_x0000_s1110" style="position:absolute;visibility:visible;mso-wrap-style:square" from="8520,8100" to="8520,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"/>
                <v:line id="Line 59" o:spid="_x0000_s1111" style="position:absolute;flip:x;visibility:visible;mso-wrap-style:square" from="5280,8460" to="5280,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">
                  <v:stroke endarrow="block"/>
                </v:line>
                <v:line id="Line 60" o:spid="_x0000_s1112" style="position:absolute;visibility:visible;mso-wrap-style:square" from="5280,9615" to="5280,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">
                  <v:stroke endarrow="block"/>
                </v:line>
                <v:line id="Line 61" o:spid="_x0000_s1113" style="position:absolute;flip:x;visibility:visible;mso-wrap-style:square" from="5280,7268" to="5280,7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">
                  <v:stroke endarrow="block"/>
                </v:line>
                <v:oval id="Oval 62" o:spid="_x0000_s1114" style="position:absolute;left:4320;top:13320;width:2013;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">
                  <v:textbox>
                    <w:txbxContent>
                      <w:p w14:paraId="23E175D6" w14:textId="77777777" w:rsidR="00DD1CD4" w:rsidRPr="00DD43C8" w:rsidRDefault="00DD1CD4" w:rsidP="00C41265">
                        <w:pPr>
                          <w:jc w:val="center"/>
                          <w:rPr>
                            <w:rFonts w:cs="Times New Roman"/>
                            <w:sz w:val="22"/>
                          </w:rPr>
                        </w:pPr>
                        <w:r w:rsidRPr="00DD43C8">
                          <w:rPr>
                            <w:rFonts w:cs="Times New Roman"/>
                            <w:sz w:val="22"/>
                          </w:rPr>
                          <w:t>Kết thúc</w:t>
                        </w:r>
                      </w:p>
                    </w:txbxContent>
                  </v:textbox>
                </v:oval>
                <v:line id="Line 63" o:spid="_x0000_s1115" style="position:absolute;visibility:visible;mso-wrap-style:square" from="5310,12780" to="5310,1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">
                  <v:stroke endarrow="block"/>
                </v:line>
                <v:line id="Line 64" o:spid="_x0000_s1116" style="position:absolute;visibility:visible;mso-wrap-style:square" from="5334,10723" to="5340,11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">
                  <v:stroke endarrow="block"/>
                </v:line>
                <w10:wrap anchorx="margin"/>
              </v:group>
            </w:pict>
          </mc:Fallback>
        </mc:AlternateContent>
      </w:r>
    </w:p>
    <w:p w14:paraId="5DFA4BE6" w14:textId="77777777" w:rsidR="00662B55" w:rsidRPr="003157B4" w:rsidRDefault="00662B55" w:rsidP="00D6778D">
      <w:pPr>
        <w:spacing w:after="0" w:line="288" w:lineRule="auto"/>
        <w:ind w:firstLine="720"/>
        <w:jc w:val="both"/>
        <w:rPr>
          <w:rFonts w:cs="Times New Roman"/>
          <w:szCs w:val="26"/>
        </w:rPr>
      </w:pPr>
    </w:p>
    <w:p w14:paraId="663E9CE8" w14:textId="77777777" w:rsidR="005717F7" w:rsidRPr="003157B4" w:rsidRDefault="005717F7" w:rsidP="00D6778D">
      <w:pPr>
        <w:spacing w:after="0" w:line="288" w:lineRule="auto"/>
        <w:ind w:firstLine="720"/>
        <w:jc w:val="both"/>
        <w:rPr>
          <w:rFonts w:cs="Times New Roman"/>
          <w:szCs w:val="26"/>
        </w:rPr>
      </w:pPr>
    </w:p>
    <w:p w14:paraId="0B164EC5" w14:textId="77777777" w:rsidR="005717F7" w:rsidRPr="003157B4" w:rsidRDefault="005717F7" w:rsidP="00D6778D">
      <w:pPr>
        <w:spacing w:after="0" w:line="288" w:lineRule="auto"/>
        <w:ind w:firstLine="720"/>
        <w:jc w:val="both"/>
        <w:rPr>
          <w:rFonts w:cs="Times New Roman"/>
          <w:szCs w:val="26"/>
        </w:rPr>
      </w:pPr>
    </w:p>
    <w:p w14:paraId="71D890EA" w14:textId="77777777" w:rsidR="005717F7" w:rsidRPr="003157B4" w:rsidRDefault="005717F7" w:rsidP="00D6778D">
      <w:pPr>
        <w:spacing w:after="0" w:line="288" w:lineRule="auto"/>
        <w:ind w:firstLine="720"/>
        <w:jc w:val="both"/>
        <w:rPr>
          <w:rFonts w:cs="Times New Roman"/>
          <w:szCs w:val="26"/>
        </w:rPr>
      </w:pPr>
    </w:p>
    <w:p w14:paraId="1C3C4770" w14:textId="77777777" w:rsidR="005717F7" w:rsidRPr="003157B4" w:rsidRDefault="005717F7" w:rsidP="00D6778D">
      <w:pPr>
        <w:spacing w:after="0" w:line="288" w:lineRule="auto"/>
        <w:ind w:firstLine="720"/>
        <w:jc w:val="both"/>
        <w:rPr>
          <w:rFonts w:cs="Times New Roman"/>
          <w:szCs w:val="26"/>
        </w:rPr>
      </w:pPr>
    </w:p>
    <w:p w14:paraId="4F8D52DA" w14:textId="77777777" w:rsidR="005717F7" w:rsidRPr="003157B4" w:rsidRDefault="005717F7" w:rsidP="00D6778D">
      <w:pPr>
        <w:spacing w:after="0" w:line="288" w:lineRule="auto"/>
        <w:ind w:firstLine="720"/>
        <w:jc w:val="both"/>
        <w:rPr>
          <w:rFonts w:cs="Times New Roman"/>
          <w:szCs w:val="26"/>
        </w:rPr>
      </w:pPr>
    </w:p>
    <w:p w14:paraId="7BB053C0" w14:textId="77777777" w:rsidR="005717F7" w:rsidRPr="003157B4" w:rsidRDefault="005717F7" w:rsidP="00D6778D">
      <w:pPr>
        <w:spacing w:after="0" w:line="288" w:lineRule="auto"/>
        <w:ind w:firstLine="720"/>
        <w:jc w:val="both"/>
        <w:rPr>
          <w:rFonts w:cs="Times New Roman"/>
          <w:szCs w:val="26"/>
        </w:rPr>
      </w:pPr>
    </w:p>
    <w:p w14:paraId="3689F5CB" w14:textId="77777777" w:rsidR="005717F7" w:rsidRPr="003157B4" w:rsidRDefault="005717F7" w:rsidP="00D6778D">
      <w:pPr>
        <w:spacing w:after="0" w:line="288" w:lineRule="auto"/>
        <w:ind w:firstLine="720"/>
        <w:jc w:val="both"/>
        <w:rPr>
          <w:rFonts w:cs="Times New Roman"/>
          <w:szCs w:val="26"/>
        </w:rPr>
      </w:pPr>
    </w:p>
    <w:p w14:paraId="65A74F20" w14:textId="77777777" w:rsidR="005717F7" w:rsidRPr="003157B4" w:rsidRDefault="005717F7" w:rsidP="00D6778D">
      <w:pPr>
        <w:spacing w:after="0" w:line="288" w:lineRule="auto"/>
        <w:ind w:firstLine="720"/>
        <w:jc w:val="both"/>
        <w:rPr>
          <w:rFonts w:cs="Times New Roman"/>
          <w:szCs w:val="26"/>
        </w:rPr>
      </w:pPr>
    </w:p>
    <w:p w14:paraId="5E936B6B" w14:textId="77777777" w:rsidR="005717F7" w:rsidRPr="003157B4" w:rsidRDefault="005717F7" w:rsidP="00D6778D">
      <w:pPr>
        <w:spacing w:after="0" w:line="288" w:lineRule="auto"/>
        <w:ind w:firstLine="720"/>
        <w:jc w:val="both"/>
        <w:rPr>
          <w:rFonts w:cs="Times New Roman"/>
          <w:szCs w:val="26"/>
        </w:rPr>
      </w:pPr>
    </w:p>
    <w:p w14:paraId="588CDE2F" w14:textId="77777777" w:rsidR="005717F7" w:rsidRPr="003157B4" w:rsidRDefault="005717F7" w:rsidP="00D6778D">
      <w:pPr>
        <w:spacing w:after="0" w:line="288" w:lineRule="auto"/>
        <w:ind w:firstLine="720"/>
        <w:jc w:val="both"/>
        <w:rPr>
          <w:rFonts w:cs="Times New Roman"/>
          <w:szCs w:val="26"/>
        </w:rPr>
      </w:pPr>
    </w:p>
    <w:p w14:paraId="2F3483A6" w14:textId="77777777" w:rsidR="005717F7" w:rsidRPr="003157B4" w:rsidRDefault="005717F7" w:rsidP="00D6778D">
      <w:pPr>
        <w:spacing w:after="0" w:line="288" w:lineRule="auto"/>
        <w:ind w:firstLine="720"/>
        <w:jc w:val="both"/>
        <w:rPr>
          <w:rFonts w:cs="Times New Roman"/>
          <w:szCs w:val="26"/>
        </w:rPr>
      </w:pPr>
    </w:p>
    <w:p w14:paraId="0CAB313A" w14:textId="77777777" w:rsidR="005717F7" w:rsidRPr="003157B4" w:rsidRDefault="005717F7" w:rsidP="00D6778D">
      <w:pPr>
        <w:spacing w:after="0" w:line="288" w:lineRule="auto"/>
        <w:ind w:firstLine="720"/>
        <w:jc w:val="both"/>
        <w:rPr>
          <w:rFonts w:cs="Times New Roman"/>
          <w:szCs w:val="26"/>
        </w:rPr>
      </w:pPr>
    </w:p>
    <w:p w14:paraId="1E8C4135" w14:textId="77777777" w:rsidR="005717F7" w:rsidRPr="003157B4" w:rsidRDefault="005717F7" w:rsidP="00D6778D">
      <w:pPr>
        <w:spacing w:after="0" w:line="288" w:lineRule="auto"/>
        <w:ind w:firstLine="720"/>
        <w:jc w:val="both"/>
        <w:rPr>
          <w:rFonts w:cs="Times New Roman"/>
          <w:szCs w:val="26"/>
        </w:rPr>
      </w:pPr>
    </w:p>
    <w:p w14:paraId="05AE5E82" w14:textId="77777777" w:rsidR="005717F7" w:rsidRPr="003157B4" w:rsidRDefault="005717F7" w:rsidP="00D6778D">
      <w:pPr>
        <w:spacing w:after="0" w:line="288" w:lineRule="auto"/>
        <w:ind w:firstLine="720"/>
        <w:jc w:val="both"/>
        <w:rPr>
          <w:rFonts w:cs="Times New Roman"/>
          <w:szCs w:val="26"/>
        </w:rPr>
      </w:pPr>
    </w:p>
    <w:p w14:paraId="0D6C42F3" w14:textId="77777777" w:rsidR="005717F7" w:rsidRPr="003157B4" w:rsidRDefault="005717F7" w:rsidP="00D6778D">
      <w:pPr>
        <w:spacing w:after="0" w:line="288" w:lineRule="auto"/>
        <w:ind w:firstLine="720"/>
        <w:jc w:val="both"/>
        <w:rPr>
          <w:rFonts w:cs="Times New Roman"/>
          <w:szCs w:val="26"/>
        </w:rPr>
      </w:pPr>
    </w:p>
    <w:p w14:paraId="0D510DB7" w14:textId="77777777" w:rsidR="00322B24" w:rsidRPr="003157B4" w:rsidRDefault="00322B24" w:rsidP="00D6778D">
      <w:pPr>
        <w:spacing w:after="0" w:line="288" w:lineRule="auto"/>
        <w:ind w:firstLine="720"/>
        <w:jc w:val="both"/>
        <w:rPr>
          <w:rFonts w:cs="Times New Roman"/>
          <w:szCs w:val="26"/>
        </w:rPr>
      </w:pPr>
    </w:p>
    <w:p w14:paraId="7987EA1D" w14:textId="77777777" w:rsidR="00322B24" w:rsidRPr="003157B4" w:rsidRDefault="00322B24" w:rsidP="00D6778D">
      <w:pPr>
        <w:spacing w:after="0" w:line="288" w:lineRule="auto"/>
        <w:ind w:firstLine="720"/>
        <w:jc w:val="both"/>
        <w:rPr>
          <w:rFonts w:cs="Times New Roman"/>
          <w:szCs w:val="26"/>
        </w:rPr>
      </w:pPr>
    </w:p>
    <w:p w14:paraId="6E2D430F" w14:textId="77777777" w:rsidR="00322B24" w:rsidRPr="003157B4" w:rsidRDefault="00322B24" w:rsidP="00D6778D">
      <w:pPr>
        <w:spacing w:after="0" w:line="288" w:lineRule="auto"/>
        <w:ind w:firstLine="720"/>
        <w:jc w:val="both"/>
        <w:rPr>
          <w:rFonts w:cs="Times New Roman"/>
          <w:szCs w:val="26"/>
        </w:rPr>
      </w:pPr>
    </w:p>
    <w:p w14:paraId="59727F46" w14:textId="77777777" w:rsidR="00322B24" w:rsidRPr="003157B4" w:rsidRDefault="00322B24" w:rsidP="00D6778D">
      <w:pPr>
        <w:spacing w:after="0" w:line="288" w:lineRule="auto"/>
        <w:ind w:firstLine="720"/>
        <w:jc w:val="both"/>
        <w:rPr>
          <w:rFonts w:cs="Times New Roman"/>
          <w:szCs w:val="26"/>
        </w:rPr>
      </w:pPr>
    </w:p>
    <w:p w14:paraId="18897EC4" w14:textId="77777777" w:rsidR="00322B24" w:rsidRPr="003157B4" w:rsidRDefault="00322B24" w:rsidP="00D6778D">
      <w:pPr>
        <w:spacing w:after="0" w:line="288" w:lineRule="auto"/>
        <w:ind w:firstLine="720"/>
        <w:jc w:val="both"/>
        <w:rPr>
          <w:rFonts w:cs="Times New Roman"/>
          <w:szCs w:val="26"/>
        </w:rPr>
      </w:pPr>
    </w:p>
    <w:p w14:paraId="6DD0F2FA" w14:textId="77777777" w:rsidR="00945569" w:rsidRPr="003157B4" w:rsidRDefault="00C41265" w:rsidP="00D6778D">
      <w:pPr>
        <w:spacing w:after="0" w:line="288" w:lineRule="auto"/>
        <w:ind w:firstLine="720"/>
        <w:jc w:val="both"/>
        <w:rPr>
          <w:rFonts w:cs="Times New Roman"/>
          <w:szCs w:val="26"/>
        </w:rPr>
      </w:pPr>
      <w:r w:rsidRPr="003157B4">
        <w:rPr>
          <w:rFonts w:cs="Times New Roman"/>
          <w:szCs w:val="26"/>
        </w:rPr>
        <w:t xml:space="preserve">Trong đó: </w:t>
      </w:r>
    </w:p>
    <w:p w14:paraId="04064F7E" w14:textId="77777777" w:rsidR="00C41265" w:rsidRPr="003157B4" w:rsidRDefault="00C41265" w:rsidP="00D6778D">
      <w:pPr>
        <w:spacing w:after="0" w:line="288" w:lineRule="auto"/>
        <w:ind w:firstLine="720"/>
        <w:jc w:val="both"/>
        <w:rPr>
          <w:rFonts w:cs="Times New Roman"/>
          <w:szCs w:val="26"/>
        </w:rPr>
      </w:pPr>
      <w:bookmarkStart w:id="244" w:name="_Hlk4852928"/>
      <w:r w:rsidRPr="003157B4">
        <w:rPr>
          <w:rFonts w:cs="Times New Roman"/>
          <w:bCs/>
          <w:i/>
          <w:szCs w:val="26"/>
        </w:rPr>
        <w:t>Bước 1</w:t>
      </w:r>
      <w:r w:rsidRPr="003157B4">
        <w:rPr>
          <w:rFonts w:cs="Times New Roman"/>
          <w:bCs/>
          <w:szCs w:val="26"/>
        </w:rPr>
        <w:t>. Xây dựng</w:t>
      </w:r>
      <w:r w:rsidRPr="003157B4">
        <w:rPr>
          <w:rFonts w:cs="Times New Roman"/>
          <w:bCs/>
          <w:szCs w:val="26"/>
          <w:lang w:val="vi-VN"/>
        </w:rPr>
        <w:t xml:space="preserve"> mục tiêu</w:t>
      </w:r>
      <w:r w:rsidRPr="003157B4">
        <w:rPr>
          <w:rFonts w:cs="Times New Roman"/>
          <w:bCs/>
          <w:szCs w:val="26"/>
        </w:rPr>
        <w:t xml:space="preserve"> của </w:t>
      </w:r>
      <w:r w:rsidRPr="003157B4">
        <w:rPr>
          <w:rFonts w:cs="Times New Roman"/>
          <w:bCs/>
          <w:szCs w:val="26"/>
          <w:lang w:val="vi-VN"/>
        </w:rPr>
        <w:t>chương trình</w:t>
      </w:r>
      <w:r w:rsidRPr="003157B4">
        <w:rPr>
          <w:rFonts w:cs="Times New Roman"/>
          <w:bCs/>
          <w:szCs w:val="26"/>
        </w:rPr>
        <w:t xml:space="preserve"> </w:t>
      </w:r>
      <w:r w:rsidRPr="003157B4">
        <w:rPr>
          <w:rFonts w:cs="Times New Roman"/>
          <w:bCs/>
          <w:szCs w:val="26"/>
          <w:lang w:val="vi-VN"/>
        </w:rPr>
        <w:t>mô</w:t>
      </w:r>
      <w:r w:rsidRPr="003157B4">
        <w:rPr>
          <w:rFonts w:cs="Times New Roman"/>
          <w:bCs/>
          <w:szCs w:val="26"/>
        </w:rPr>
        <w:t>n học</w:t>
      </w:r>
    </w:p>
    <w:p w14:paraId="01245331" w14:textId="77777777" w:rsidR="00C41265" w:rsidRPr="003157B4" w:rsidRDefault="00C41265" w:rsidP="00D6778D">
      <w:pPr>
        <w:spacing w:after="0" w:line="288" w:lineRule="auto"/>
        <w:ind w:firstLine="720"/>
        <w:jc w:val="both"/>
        <w:rPr>
          <w:rFonts w:cs="Times New Roman"/>
          <w:bCs/>
          <w:szCs w:val="26"/>
        </w:rPr>
      </w:pPr>
      <w:r w:rsidRPr="003157B4">
        <w:rPr>
          <w:rFonts w:cs="Times New Roman"/>
          <w:bCs/>
          <w:i/>
          <w:szCs w:val="26"/>
        </w:rPr>
        <w:t>Bước 2</w:t>
      </w:r>
      <w:r w:rsidRPr="003157B4">
        <w:rPr>
          <w:rFonts w:cs="Times New Roman"/>
          <w:bCs/>
          <w:szCs w:val="26"/>
        </w:rPr>
        <w:t xml:space="preserve">. Xác định nội hàm bài </w:t>
      </w:r>
      <w:r w:rsidR="004B31A3" w:rsidRPr="003157B4">
        <w:rPr>
          <w:rFonts w:cs="Times New Roman"/>
          <w:bCs/>
          <w:szCs w:val="26"/>
        </w:rPr>
        <w:t>KT</w:t>
      </w:r>
      <w:r w:rsidRPr="003157B4">
        <w:rPr>
          <w:rFonts w:cs="Times New Roman"/>
          <w:bCs/>
          <w:szCs w:val="26"/>
        </w:rPr>
        <w:t xml:space="preserve"> thực hành cần xây dựng cho môn học</w:t>
      </w:r>
    </w:p>
    <w:p w14:paraId="69983E0A" w14:textId="77777777" w:rsidR="00C41265" w:rsidRPr="003157B4" w:rsidRDefault="00C41265" w:rsidP="00D6778D">
      <w:pPr>
        <w:spacing w:after="0" w:line="288" w:lineRule="auto"/>
        <w:ind w:firstLine="720"/>
        <w:jc w:val="both"/>
        <w:rPr>
          <w:rFonts w:cs="Times New Roman"/>
          <w:bCs/>
          <w:szCs w:val="26"/>
        </w:rPr>
      </w:pPr>
      <w:r w:rsidRPr="003157B4">
        <w:rPr>
          <w:rFonts w:cs="Times New Roman"/>
          <w:bCs/>
          <w:i/>
          <w:szCs w:val="26"/>
        </w:rPr>
        <w:t>Bước 3</w:t>
      </w:r>
      <w:r w:rsidRPr="003157B4">
        <w:rPr>
          <w:rFonts w:cs="Times New Roman"/>
          <w:bCs/>
          <w:szCs w:val="26"/>
        </w:rPr>
        <w:t>. Xác định thời gian và chuẩ</w:t>
      </w:r>
      <w:r w:rsidR="000360D6" w:rsidRPr="003157B4">
        <w:rPr>
          <w:rFonts w:cs="Times New Roman"/>
          <w:bCs/>
          <w:szCs w:val="26"/>
        </w:rPr>
        <w:t>n các năng lực</w:t>
      </w:r>
      <w:r w:rsidRPr="003157B4">
        <w:rPr>
          <w:rFonts w:cs="Times New Roman"/>
          <w:bCs/>
          <w:szCs w:val="26"/>
        </w:rPr>
        <w:t xml:space="preserve"> cho mỗi bài </w:t>
      </w:r>
      <w:r w:rsidR="004B31A3" w:rsidRPr="003157B4">
        <w:rPr>
          <w:rFonts w:cs="Times New Roman"/>
          <w:bCs/>
          <w:szCs w:val="26"/>
        </w:rPr>
        <w:t>KT</w:t>
      </w:r>
      <w:r w:rsidRPr="003157B4">
        <w:rPr>
          <w:rFonts w:cs="Times New Roman"/>
          <w:bCs/>
          <w:szCs w:val="26"/>
        </w:rPr>
        <w:t xml:space="preserve"> thực</w:t>
      </w:r>
    </w:p>
    <w:p w14:paraId="1090EB2A" w14:textId="77777777" w:rsidR="00C41265" w:rsidRPr="003157B4" w:rsidRDefault="00C41265" w:rsidP="00D6778D">
      <w:pPr>
        <w:spacing w:after="0" w:line="288" w:lineRule="auto"/>
        <w:ind w:firstLine="720"/>
        <w:jc w:val="both"/>
        <w:rPr>
          <w:rFonts w:cs="Times New Roman"/>
          <w:bCs/>
          <w:szCs w:val="26"/>
        </w:rPr>
      </w:pPr>
      <w:r w:rsidRPr="003157B4">
        <w:rPr>
          <w:rFonts w:cs="Times New Roman"/>
          <w:bCs/>
          <w:i/>
          <w:szCs w:val="26"/>
        </w:rPr>
        <w:t>Bước 4</w:t>
      </w:r>
      <w:r w:rsidRPr="003157B4">
        <w:rPr>
          <w:rFonts w:cs="Times New Roman"/>
          <w:bCs/>
          <w:szCs w:val="26"/>
        </w:rPr>
        <w:t>. XD các bài KT thực hành trên cơ sở mục tiêu MH và TCKNNN</w:t>
      </w:r>
    </w:p>
    <w:p w14:paraId="229A6DEC" w14:textId="77777777" w:rsidR="00C41265" w:rsidRPr="003157B4" w:rsidRDefault="00C41265" w:rsidP="00D6778D">
      <w:pPr>
        <w:spacing w:after="0" w:line="288" w:lineRule="auto"/>
        <w:ind w:firstLine="720"/>
        <w:jc w:val="both"/>
        <w:rPr>
          <w:rFonts w:cs="Times New Roman"/>
          <w:bCs/>
          <w:szCs w:val="26"/>
        </w:rPr>
      </w:pPr>
      <w:r w:rsidRPr="003157B4">
        <w:rPr>
          <w:rFonts w:cs="Times New Roman"/>
          <w:bCs/>
          <w:i/>
          <w:szCs w:val="26"/>
        </w:rPr>
        <w:t>Bước 5</w:t>
      </w:r>
      <w:r w:rsidRPr="003157B4">
        <w:rPr>
          <w:rFonts w:cs="Times New Roman"/>
          <w:bCs/>
          <w:szCs w:val="26"/>
        </w:rPr>
        <w:t>. Thử nghiệm và điều chỉnh các bài kiểm tra thực</w:t>
      </w:r>
    </w:p>
    <w:p w14:paraId="1977AB09" w14:textId="77777777" w:rsidR="00C41265" w:rsidRPr="003157B4" w:rsidRDefault="00C41265" w:rsidP="00D6778D">
      <w:pPr>
        <w:spacing w:after="0" w:line="288" w:lineRule="auto"/>
        <w:ind w:firstLine="720"/>
        <w:jc w:val="both"/>
        <w:rPr>
          <w:rFonts w:cs="Times New Roman"/>
          <w:bCs/>
          <w:i/>
          <w:szCs w:val="26"/>
        </w:rPr>
      </w:pPr>
      <w:r w:rsidRPr="003157B4">
        <w:rPr>
          <w:rFonts w:cs="Times New Roman"/>
          <w:bCs/>
          <w:i/>
          <w:szCs w:val="26"/>
        </w:rPr>
        <w:t>Bước 6</w:t>
      </w:r>
      <w:r w:rsidR="007A7DF7" w:rsidRPr="003157B4">
        <w:rPr>
          <w:rFonts w:cs="Times New Roman"/>
          <w:bCs/>
          <w:i/>
          <w:szCs w:val="26"/>
        </w:rPr>
        <w:t>:</w:t>
      </w:r>
      <w:r w:rsidR="000360D6" w:rsidRPr="003157B4">
        <w:rPr>
          <w:rFonts w:cs="Times New Roman"/>
          <w:bCs/>
          <w:i/>
          <w:szCs w:val="26"/>
        </w:rPr>
        <w:t xml:space="preserve"> </w:t>
      </w:r>
      <w:r w:rsidR="007A7DF7" w:rsidRPr="003157B4">
        <w:rPr>
          <w:rFonts w:cs="Times New Roman"/>
          <w:bCs/>
          <w:szCs w:val="26"/>
        </w:rPr>
        <w:t>Không đạt thì loại bỏ;</w:t>
      </w:r>
    </w:p>
    <w:p w14:paraId="1EE949DE" w14:textId="77777777" w:rsidR="007A7DF7" w:rsidRPr="003157B4" w:rsidRDefault="007A7DF7" w:rsidP="00D6778D">
      <w:pPr>
        <w:spacing w:after="0" w:line="288" w:lineRule="auto"/>
        <w:ind w:firstLine="720"/>
        <w:jc w:val="both"/>
        <w:rPr>
          <w:rFonts w:cs="Times New Roman"/>
          <w:bCs/>
          <w:szCs w:val="26"/>
        </w:rPr>
      </w:pPr>
      <w:r w:rsidRPr="003157B4">
        <w:rPr>
          <w:rFonts w:cs="Times New Roman"/>
          <w:bCs/>
          <w:i/>
          <w:szCs w:val="26"/>
        </w:rPr>
        <w:t xml:space="preserve">Bước 7: </w:t>
      </w:r>
      <w:r w:rsidRPr="003157B4">
        <w:rPr>
          <w:rFonts w:cs="Times New Roman"/>
          <w:bCs/>
          <w:szCs w:val="26"/>
        </w:rPr>
        <w:t>Cần điều chỉnh hoàn thiện nội hàm bài kiểm tra</w:t>
      </w:r>
      <w:r w:rsidR="00344F96" w:rsidRPr="003157B4">
        <w:rPr>
          <w:rFonts w:cs="Times New Roman"/>
          <w:bCs/>
          <w:szCs w:val="26"/>
        </w:rPr>
        <w:t>.</w:t>
      </w:r>
    </w:p>
    <w:bookmarkEnd w:id="244"/>
    <w:p w14:paraId="76C39C11" w14:textId="77777777" w:rsidR="000360D6" w:rsidRPr="003157B4" w:rsidRDefault="000360D6" w:rsidP="00D6778D">
      <w:pPr>
        <w:spacing w:after="0" w:line="288" w:lineRule="auto"/>
        <w:ind w:firstLine="720"/>
        <w:jc w:val="both"/>
        <w:rPr>
          <w:rFonts w:cs="Times New Roman"/>
          <w:bCs/>
          <w:szCs w:val="26"/>
        </w:rPr>
      </w:pPr>
    </w:p>
    <w:p w14:paraId="494730E3" w14:textId="77777777" w:rsidR="000360D6" w:rsidRPr="003157B4" w:rsidRDefault="000360D6" w:rsidP="00D6778D">
      <w:pPr>
        <w:spacing w:after="0" w:line="288" w:lineRule="auto"/>
        <w:ind w:firstLine="720"/>
        <w:jc w:val="both"/>
        <w:rPr>
          <w:rFonts w:cs="Times New Roman"/>
          <w:szCs w:val="26"/>
        </w:rPr>
      </w:pPr>
    </w:p>
    <w:bookmarkEnd w:id="194"/>
    <w:bookmarkEnd w:id="233"/>
    <w:p w14:paraId="4B2B3FEB" w14:textId="77777777" w:rsidR="00662B55" w:rsidRPr="003157B4" w:rsidRDefault="00662B55">
      <w:pPr>
        <w:rPr>
          <w:rFonts w:cs="Times New Roman"/>
          <w:b/>
          <w:szCs w:val="26"/>
        </w:rPr>
      </w:pPr>
      <w:r w:rsidRPr="003157B4">
        <w:br w:type="page"/>
      </w:r>
    </w:p>
    <w:p w14:paraId="553FF0D6" w14:textId="77777777" w:rsidR="00EE5877" w:rsidRPr="003157B4" w:rsidRDefault="00040C1F" w:rsidP="00802818">
      <w:pPr>
        <w:pStyle w:val="LYDO"/>
      </w:pPr>
      <w:r w:rsidRPr="003157B4">
        <w:lastRenderedPageBreak/>
        <w:t>T</w:t>
      </w:r>
      <w:r w:rsidR="00E54F17" w:rsidRPr="003157B4">
        <w:t xml:space="preserve">iểu </w:t>
      </w:r>
      <w:r w:rsidRPr="003157B4">
        <w:t>kết chương</w:t>
      </w:r>
      <w:r w:rsidR="00EE5877" w:rsidRPr="003157B4">
        <w:t xml:space="preserve"> 1</w:t>
      </w:r>
      <w:bookmarkEnd w:id="195"/>
    </w:p>
    <w:p w14:paraId="1107331D" w14:textId="77777777" w:rsidR="00EE5877" w:rsidRPr="003157B4" w:rsidRDefault="007F7DD8" w:rsidP="00D6778D">
      <w:pPr>
        <w:spacing w:after="0" w:line="288" w:lineRule="auto"/>
        <w:ind w:right="-27" w:firstLine="720"/>
        <w:jc w:val="both"/>
        <w:rPr>
          <w:rFonts w:cs="Times New Roman"/>
          <w:szCs w:val="26"/>
        </w:rPr>
      </w:pPr>
      <w:r w:rsidRPr="003157B4">
        <w:rPr>
          <w:rFonts w:cs="Times New Roman"/>
          <w:szCs w:val="26"/>
        </w:rPr>
        <w:t xml:space="preserve">Chương 1 đã tổng hợp và phân tích các </w:t>
      </w:r>
      <w:r w:rsidR="00EE5877" w:rsidRPr="003157B4">
        <w:rPr>
          <w:rFonts w:cs="Times New Roman"/>
          <w:szCs w:val="26"/>
        </w:rPr>
        <w:t>cơ sở lý luận về đào tạo</w:t>
      </w:r>
      <w:r w:rsidRPr="003157B4">
        <w:rPr>
          <w:rFonts w:cs="Times New Roman"/>
          <w:szCs w:val="26"/>
        </w:rPr>
        <w:t xml:space="preserve">, dạy học </w:t>
      </w:r>
      <w:r w:rsidR="00EE5877" w:rsidRPr="003157B4">
        <w:rPr>
          <w:rFonts w:cs="Times New Roman"/>
          <w:szCs w:val="26"/>
        </w:rPr>
        <w:t xml:space="preserve"> </w:t>
      </w:r>
      <w:r w:rsidRPr="003157B4">
        <w:rPr>
          <w:rFonts w:cs="Times New Roman"/>
          <w:szCs w:val="26"/>
        </w:rPr>
        <w:t xml:space="preserve">và kiểm tra đánh giá kết quả học tập </w:t>
      </w:r>
      <w:r w:rsidR="00CD5F79" w:rsidRPr="003157B4">
        <w:rPr>
          <w:rFonts w:cs="Times New Roman"/>
          <w:szCs w:val="26"/>
        </w:rPr>
        <w:t>tiếp cận năng lực</w:t>
      </w:r>
      <w:r w:rsidR="00EE5877" w:rsidRPr="003157B4">
        <w:rPr>
          <w:rFonts w:cs="Times New Roman"/>
          <w:szCs w:val="26"/>
        </w:rPr>
        <w:t>; các định nghĩa, khái niệm và các khái quát hóa lý luận đã xây dựng thành một khung lý thuyế</w:t>
      </w:r>
      <w:r w:rsidRPr="003157B4">
        <w:rPr>
          <w:rFonts w:cs="Times New Roman"/>
          <w:szCs w:val="26"/>
        </w:rPr>
        <w:t>t về kiểm tra đánh giá</w:t>
      </w:r>
      <w:r w:rsidR="00EE5877" w:rsidRPr="003157B4">
        <w:rPr>
          <w:rFonts w:cs="Times New Roman"/>
          <w:szCs w:val="26"/>
        </w:rPr>
        <w:t xml:space="preserve"> </w:t>
      </w:r>
      <w:r w:rsidR="00CD5F79" w:rsidRPr="003157B4">
        <w:rPr>
          <w:rFonts w:cs="Times New Roman"/>
          <w:szCs w:val="26"/>
        </w:rPr>
        <w:t>tiếp cận năng lực</w:t>
      </w:r>
      <w:r w:rsidR="00EE5877" w:rsidRPr="003157B4">
        <w:rPr>
          <w:rFonts w:cs="Times New Roman"/>
          <w:szCs w:val="26"/>
        </w:rPr>
        <w:t xml:space="preserve"> và là căn cứ khoa học cho việ</w:t>
      </w:r>
      <w:r w:rsidRPr="003157B4">
        <w:rPr>
          <w:rFonts w:cs="Times New Roman"/>
          <w:szCs w:val="26"/>
        </w:rPr>
        <w:t xml:space="preserve">c xây dựng khung năng lực, bộ tiêu chí và quy trình </w:t>
      </w:r>
      <w:r w:rsidR="00EE5877" w:rsidRPr="003157B4">
        <w:rPr>
          <w:rFonts w:cs="Times New Roman"/>
          <w:szCs w:val="26"/>
        </w:rPr>
        <w:t xml:space="preserve"> kiểm tra đánh giá kết quả học tập của sinh viên theo </w:t>
      </w:r>
      <w:r w:rsidR="00CD5F79" w:rsidRPr="003157B4">
        <w:rPr>
          <w:rFonts w:cs="Times New Roman"/>
          <w:szCs w:val="26"/>
        </w:rPr>
        <w:t>tiếp cận năng lực</w:t>
      </w:r>
      <w:r w:rsidR="00EE5877" w:rsidRPr="003157B4">
        <w:rPr>
          <w:rFonts w:cs="Times New Roman"/>
          <w:szCs w:val="26"/>
        </w:rPr>
        <w:t xml:space="preserve"> người học.</w:t>
      </w:r>
    </w:p>
    <w:p w14:paraId="5C408C31" w14:textId="77777777" w:rsidR="009E4DFC" w:rsidRPr="003157B4" w:rsidRDefault="009E4DFC" w:rsidP="00D6778D">
      <w:pPr>
        <w:pStyle w:val="NormalWeb"/>
        <w:spacing w:before="0" w:beforeAutospacing="0" w:after="0" w:afterAutospacing="0" w:line="288" w:lineRule="auto"/>
        <w:ind w:right="-29" w:firstLine="720"/>
        <w:jc w:val="both"/>
        <w:rPr>
          <w:bCs/>
          <w:sz w:val="26"/>
          <w:szCs w:val="26"/>
        </w:rPr>
      </w:pPr>
      <w:r w:rsidRPr="003157B4">
        <w:rPr>
          <w:bCs/>
          <w:sz w:val="26"/>
          <w:szCs w:val="26"/>
        </w:rPr>
        <w:t xml:space="preserve">Xây dựng bộ tiêu chí đánh giá </w:t>
      </w:r>
      <w:r w:rsidR="00ED65A6" w:rsidRPr="003157B4">
        <w:rPr>
          <w:bCs/>
          <w:sz w:val="26"/>
          <w:szCs w:val="26"/>
          <w:lang w:val="vi-VN"/>
        </w:rPr>
        <w:t xml:space="preserve">dựa trên khung năng lực </w:t>
      </w:r>
      <w:r w:rsidRPr="003157B4">
        <w:rPr>
          <w:bCs/>
          <w:sz w:val="26"/>
          <w:szCs w:val="26"/>
        </w:rPr>
        <w:t>năng lực của sinh viên trong giáo dục nghề nghiệp là công cụ để làm thước đo về kiểm tra đánh giá kết quả học tập của người học theo tiếp cận năng lực là luận cứ khoa học mới ở giáo dục nghề nghiệp tại Việt Nam.</w:t>
      </w:r>
    </w:p>
    <w:p w14:paraId="334F1788" w14:textId="77777777" w:rsidR="00C128AD" w:rsidRPr="003157B4" w:rsidRDefault="009E4DFC" w:rsidP="00D6778D">
      <w:pPr>
        <w:pStyle w:val="NormalWeb"/>
        <w:spacing w:before="0" w:beforeAutospacing="0" w:after="0" w:afterAutospacing="0" w:line="288" w:lineRule="auto"/>
        <w:ind w:right="-29" w:firstLine="720"/>
        <w:jc w:val="both"/>
        <w:rPr>
          <w:bCs/>
          <w:sz w:val="26"/>
          <w:szCs w:val="26"/>
        </w:rPr>
      </w:pPr>
      <w:r w:rsidRPr="003157B4">
        <w:rPr>
          <w:bCs/>
          <w:sz w:val="26"/>
          <w:szCs w:val="26"/>
        </w:rPr>
        <w:t xml:space="preserve">Bộ tiêu chí đánh giá năng lực của sinh viên trong giáo dục nghề nghiệp là chuẩn mực để kiểm tra đánh giá kết quả học tập của người học theo tiếp cận năng lực một cách công hiệu. </w:t>
      </w:r>
    </w:p>
    <w:p w14:paraId="7C468D2D" w14:textId="77777777" w:rsidR="009E4DFC" w:rsidRPr="003157B4" w:rsidRDefault="00C128AD" w:rsidP="00D6778D">
      <w:pPr>
        <w:pStyle w:val="NormalWeb"/>
        <w:spacing w:before="0" w:beforeAutospacing="0" w:after="0" w:afterAutospacing="0" w:line="288" w:lineRule="auto"/>
        <w:ind w:right="-29" w:firstLine="720"/>
        <w:jc w:val="both"/>
        <w:rPr>
          <w:bCs/>
          <w:sz w:val="26"/>
          <w:szCs w:val="26"/>
        </w:rPr>
      </w:pPr>
      <w:r w:rsidRPr="003157B4">
        <w:rPr>
          <w:bCs/>
          <w:sz w:val="26"/>
          <w:szCs w:val="26"/>
        </w:rPr>
        <w:t xml:space="preserve">Qui trình kiểm tra đánh giá là đường hướng khả dĩ. </w:t>
      </w:r>
      <w:r w:rsidR="009E4DFC" w:rsidRPr="003157B4">
        <w:rPr>
          <w:bCs/>
          <w:sz w:val="26"/>
          <w:szCs w:val="26"/>
        </w:rPr>
        <w:t xml:space="preserve">Ở </w:t>
      </w:r>
      <w:r w:rsidRPr="003157B4">
        <w:rPr>
          <w:bCs/>
          <w:sz w:val="26"/>
          <w:szCs w:val="26"/>
        </w:rPr>
        <w:t>nội dung</w:t>
      </w:r>
      <w:r w:rsidR="009E4DFC" w:rsidRPr="003157B4">
        <w:rPr>
          <w:bCs/>
          <w:sz w:val="26"/>
          <w:szCs w:val="26"/>
        </w:rPr>
        <w:t xml:space="preserve"> này, </w:t>
      </w:r>
      <w:r w:rsidRPr="003157B4">
        <w:rPr>
          <w:bCs/>
          <w:sz w:val="26"/>
          <w:szCs w:val="26"/>
        </w:rPr>
        <w:t>tác giả</w:t>
      </w:r>
      <w:r w:rsidR="009E4DFC" w:rsidRPr="003157B4">
        <w:rPr>
          <w:bCs/>
          <w:sz w:val="26"/>
          <w:szCs w:val="26"/>
        </w:rPr>
        <w:t xml:space="preserve"> đã xây dựng kế hoạch kiểm tra đánh giá năng lực hành động của người học trên cơ sở tổng kết của các đánh giá thảnh phần, đó là kiểm tra đánh giá năng lực chuyên môn, kiểm tra đánh giá năng lực phương pháp, kiểm tra đánh giá năng lực xã hội và kiểm tra đánh giá năng lực cá thể làm luận chứng khoa học cho việc kiểm tra đánh giá theo tiếp cận năng lực.</w:t>
      </w:r>
    </w:p>
    <w:p w14:paraId="39A2F035" w14:textId="4A58C17F" w:rsidR="00EC031B" w:rsidRDefault="00C128AD" w:rsidP="00D6778D">
      <w:pPr>
        <w:spacing w:after="0" w:line="288" w:lineRule="auto"/>
        <w:ind w:firstLine="720"/>
        <w:jc w:val="both"/>
        <w:rPr>
          <w:rFonts w:cs="Times New Roman"/>
          <w:szCs w:val="26"/>
        </w:rPr>
      </w:pPr>
      <w:r w:rsidRPr="003157B4">
        <w:rPr>
          <w:rFonts w:cs="Times New Roman"/>
          <w:szCs w:val="26"/>
        </w:rPr>
        <w:t xml:space="preserve">Xây dựng cơ sở lý thuyết về việc thiết kế bài kiểm tra đánh giá kết quả học tập của SV theo tiếp cận năng lực làm luận cứ khoa học cho việc đánh giá thực trạng và thực nghiệm. </w:t>
      </w:r>
    </w:p>
    <w:p w14:paraId="4A0411C8" w14:textId="13A29870" w:rsidR="00CA6AE3" w:rsidRPr="003157B4" w:rsidRDefault="00CA6AE3" w:rsidP="00D6778D">
      <w:pPr>
        <w:spacing w:after="0" w:line="288" w:lineRule="auto"/>
        <w:ind w:firstLine="720"/>
        <w:jc w:val="both"/>
        <w:rPr>
          <w:rFonts w:cs="Times New Roman"/>
          <w:szCs w:val="26"/>
        </w:rPr>
      </w:pPr>
      <w:r>
        <w:rPr>
          <w:rFonts w:cs="Times New Roman"/>
          <w:szCs w:val="26"/>
        </w:rPr>
        <w:t xml:space="preserve">Kiểm tra đánh giá theo tiếp cận năng lực là phương thức cơ bản khác so với kiểm ta đánh giá theo truyền thống là định hướng được đầu ra, đánh giá để xác định năng lực. Vì kiểm tra đánh giá theo tiếp cận năng </w:t>
      </w:r>
      <w:r w:rsidR="007A3373">
        <w:rPr>
          <w:rFonts w:cs="Times New Roman"/>
          <w:szCs w:val="26"/>
        </w:rPr>
        <w:t>lực là</w:t>
      </w:r>
      <w:r>
        <w:rPr>
          <w:rFonts w:cs="Times New Roman"/>
          <w:szCs w:val="26"/>
        </w:rPr>
        <w:t xml:space="preserve"> kiểm tra đánh giá nhị nguyên “đánh giá tuyệt đối” dựa trên nguyên tắc của năng lực là giá trị và tin cậ, linh hoạt và minh bạch và đảm bảo theo yêu cầu.</w:t>
      </w:r>
    </w:p>
    <w:p w14:paraId="3AE5FAA5" w14:textId="77777777" w:rsidR="003A7686" w:rsidRPr="003157B4" w:rsidRDefault="00253A93" w:rsidP="00D6778D">
      <w:pPr>
        <w:spacing w:after="0" w:line="288" w:lineRule="auto"/>
        <w:ind w:firstLine="720"/>
        <w:jc w:val="both"/>
        <w:rPr>
          <w:rFonts w:cs="Times New Roman"/>
          <w:szCs w:val="26"/>
        </w:rPr>
      </w:pPr>
      <w:r w:rsidRPr="003157B4">
        <w:rPr>
          <w:rFonts w:cs="Times New Roman"/>
          <w:szCs w:val="26"/>
        </w:rPr>
        <w:t>C</w:t>
      </w:r>
      <w:r w:rsidR="009E4DFC" w:rsidRPr="003157B4">
        <w:rPr>
          <w:rFonts w:cs="Times New Roman"/>
          <w:szCs w:val="26"/>
        </w:rPr>
        <w:t>ơ sở lý luậ</w:t>
      </w:r>
      <w:r w:rsidRPr="003157B4">
        <w:rPr>
          <w:rFonts w:cs="Times New Roman"/>
          <w:szCs w:val="26"/>
        </w:rPr>
        <w:t xml:space="preserve">n </w:t>
      </w:r>
      <w:r w:rsidR="009E4DFC" w:rsidRPr="003157B4">
        <w:rPr>
          <w:rFonts w:cs="Times New Roman"/>
          <w:szCs w:val="26"/>
        </w:rPr>
        <w:t xml:space="preserve">về kiểm tra đánh giá kết quả học tập của sinh viên theo </w:t>
      </w:r>
      <w:r w:rsidR="00CD5F79" w:rsidRPr="003157B4">
        <w:rPr>
          <w:rFonts w:cs="Times New Roman"/>
          <w:szCs w:val="26"/>
        </w:rPr>
        <w:t>tiếp cận năng lực</w:t>
      </w:r>
      <w:r w:rsidRPr="003157B4">
        <w:rPr>
          <w:rFonts w:cs="Times New Roman"/>
          <w:szCs w:val="26"/>
        </w:rPr>
        <w:t xml:space="preserve"> trong GDNN l</w:t>
      </w:r>
      <w:r w:rsidR="003A7686" w:rsidRPr="003157B4">
        <w:rPr>
          <w:rFonts w:cs="Times New Roman"/>
          <w:szCs w:val="26"/>
        </w:rPr>
        <w:t xml:space="preserve">à căn cứ khoa học cho việc </w:t>
      </w:r>
      <w:r w:rsidR="00ED65A6" w:rsidRPr="003157B4">
        <w:rPr>
          <w:rFonts w:cs="Times New Roman"/>
          <w:szCs w:val="26"/>
          <w:lang w:val="vi-VN"/>
        </w:rPr>
        <w:t>nghiên cứu thực trạng kiểm tra đánh giá kết quả học tập của sinh viên theo tiếp cận năng lực trong dạy học ngành cơ khí ở các trường cao đẳ</w:t>
      </w:r>
      <w:r w:rsidR="000360D6" w:rsidRPr="003157B4">
        <w:rPr>
          <w:rFonts w:cs="Times New Roman"/>
          <w:szCs w:val="26"/>
          <w:lang w:val="vi-VN"/>
        </w:rPr>
        <w:t>ng</w:t>
      </w:r>
      <w:r w:rsidR="00ED65A6" w:rsidRPr="003157B4">
        <w:rPr>
          <w:rFonts w:cs="Times New Roman"/>
          <w:szCs w:val="26"/>
          <w:lang w:val="vi-VN"/>
        </w:rPr>
        <w:t xml:space="preserve"> sẽ nghiên cứu ở chương 2</w:t>
      </w:r>
      <w:r w:rsidR="003A7686" w:rsidRPr="003157B4">
        <w:rPr>
          <w:rFonts w:cs="Times New Roman"/>
          <w:szCs w:val="26"/>
        </w:rPr>
        <w:t>.</w:t>
      </w:r>
    </w:p>
    <w:p w14:paraId="23CD5A2B" w14:textId="77777777" w:rsidR="009E4DFC" w:rsidRPr="003157B4" w:rsidRDefault="009E4DFC" w:rsidP="00D6778D">
      <w:pPr>
        <w:spacing w:after="0" w:line="288" w:lineRule="auto"/>
        <w:ind w:firstLine="720"/>
        <w:jc w:val="both"/>
        <w:rPr>
          <w:rFonts w:cs="Times New Roman"/>
          <w:szCs w:val="26"/>
        </w:rPr>
      </w:pPr>
    </w:p>
    <w:p w14:paraId="1808EF60" w14:textId="77777777" w:rsidR="00AF6089" w:rsidRPr="003157B4" w:rsidRDefault="00AF6089" w:rsidP="00D6778D">
      <w:pPr>
        <w:spacing w:after="0" w:line="288" w:lineRule="auto"/>
        <w:rPr>
          <w:rFonts w:eastAsia="Calibri" w:cs="Times New Roman"/>
          <w:b/>
          <w:szCs w:val="26"/>
        </w:rPr>
      </w:pPr>
      <w:bookmarkStart w:id="245" w:name="_Toc532482413"/>
      <w:r w:rsidRPr="003157B4">
        <w:rPr>
          <w:rFonts w:cs="Times New Roman"/>
          <w:b/>
          <w:szCs w:val="26"/>
        </w:rPr>
        <w:br w:type="page"/>
      </w:r>
    </w:p>
    <w:p w14:paraId="29D401DB" w14:textId="6E84FB37" w:rsidR="00A4357F" w:rsidRPr="003157B4" w:rsidRDefault="00D20EE8" w:rsidP="00A13B67">
      <w:pPr>
        <w:pStyle w:val="CHUONG"/>
      </w:pPr>
      <w:bookmarkStart w:id="246" w:name="_Toc4446774"/>
      <w:r w:rsidRPr="003157B4">
        <w:lastRenderedPageBreak/>
        <w:t>C</w:t>
      </w:r>
      <w:r w:rsidR="00B338F3" w:rsidRPr="003157B4">
        <w:t>HƯƠNG</w:t>
      </w:r>
      <w:r w:rsidRPr="003157B4">
        <w:t xml:space="preserve"> 2</w:t>
      </w:r>
      <w:bookmarkEnd w:id="245"/>
      <w:r w:rsidR="00B338F3" w:rsidRPr="003157B4">
        <w:t xml:space="preserve">. </w:t>
      </w:r>
      <w:r w:rsidR="003759F1" w:rsidRPr="003157B4">
        <w:t xml:space="preserve">THỰC TRẠNG KIỂM TRA </w:t>
      </w:r>
      <w:r w:rsidR="00E621C1" w:rsidRPr="003157B4">
        <w:t xml:space="preserve">ĐÁNH GIÁ KẾT QUẢ HỌC TẬP </w:t>
      </w:r>
      <w:r w:rsidR="00A4357F" w:rsidRPr="003157B4">
        <w:t xml:space="preserve">CỦA SINH VIÊN THEO TIẾP CẬN NĂNG LỰC </w:t>
      </w:r>
      <w:bookmarkStart w:id="247" w:name="_Toc532482415"/>
      <w:r w:rsidR="00A4357F" w:rsidRPr="003157B4">
        <w:t xml:space="preserve">TRONG DẠY HỌC NGÀNH </w:t>
      </w:r>
      <w:r w:rsidR="006933C9" w:rsidRPr="003157B4">
        <w:t xml:space="preserve">CÔNG NGHỆ </w:t>
      </w:r>
      <w:r w:rsidR="000B55AD">
        <w:t>CÔNG NGHỆ KỸ THUẬT CƠ KHÍ</w:t>
      </w:r>
      <w:r w:rsidR="00A4357F" w:rsidRPr="003157B4">
        <w:t>Ở CÁC TRƯỜNG CAO ĐẲNG</w:t>
      </w:r>
      <w:bookmarkEnd w:id="246"/>
    </w:p>
    <w:p w14:paraId="4557E914" w14:textId="77777777" w:rsidR="000D4B4E" w:rsidRPr="003157B4" w:rsidRDefault="00B60CFB" w:rsidP="00D6778D">
      <w:pPr>
        <w:pStyle w:val="MUC1"/>
      </w:pPr>
      <w:bookmarkStart w:id="248" w:name="_Toc4446775"/>
      <w:r w:rsidRPr="003157B4">
        <w:t xml:space="preserve">2.1. </w:t>
      </w:r>
      <w:r w:rsidR="00E54F17" w:rsidRPr="003157B4">
        <w:rPr>
          <w:lang w:val="pt-BR"/>
        </w:rPr>
        <w:t>Thông tin chung về</w:t>
      </w:r>
      <w:r w:rsidR="00830678" w:rsidRPr="003157B4">
        <w:t xml:space="preserve"> khảo sát</w:t>
      </w:r>
      <w:r w:rsidR="009E1DC9" w:rsidRPr="003157B4">
        <w:t xml:space="preserve"> thực trạng</w:t>
      </w:r>
      <w:bookmarkEnd w:id="248"/>
    </w:p>
    <w:p w14:paraId="589578C9" w14:textId="77777777" w:rsidR="00B60CFB" w:rsidRPr="003157B4" w:rsidRDefault="00B60CFB" w:rsidP="00D6778D">
      <w:pPr>
        <w:pStyle w:val="MUC2"/>
        <w:rPr>
          <w:lang w:val="pt-BR"/>
        </w:rPr>
      </w:pPr>
      <w:bookmarkStart w:id="249" w:name="_Toc4446776"/>
      <w:r w:rsidRPr="003157B4">
        <w:t>2.1.1</w:t>
      </w:r>
      <w:r w:rsidR="00830678" w:rsidRPr="003157B4">
        <w:t>.</w:t>
      </w:r>
      <w:r w:rsidRPr="003157B4">
        <w:t xml:space="preserve"> </w:t>
      </w:r>
      <w:r w:rsidRPr="003157B4">
        <w:rPr>
          <w:lang w:val="pt-BR"/>
        </w:rPr>
        <w:t>Mục đích khảo sát</w:t>
      </w:r>
      <w:bookmarkEnd w:id="249"/>
    </w:p>
    <w:p w14:paraId="79478CA9" w14:textId="77777777" w:rsidR="00EB109A" w:rsidRPr="003157B4" w:rsidRDefault="00B60CFB" w:rsidP="00D6778D">
      <w:pPr>
        <w:spacing w:after="0" w:line="288" w:lineRule="auto"/>
        <w:ind w:firstLine="720"/>
        <w:jc w:val="both"/>
        <w:rPr>
          <w:rFonts w:cs="Times New Roman"/>
          <w:szCs w:val="26"/>
          <w:lang w:val="pt-BR"/>
        </w:rPr>
      </w:pPr>
      <w:r w:rsidRPr="003157B4">
        <w:rPr>
          <w:rFonts w:cs="Times New Roman"/>
          <w:szCs w:val="26"/>
          <w:lang w:val="pt-BR"/>
        </w:rPr>
        <w:t>Mục đích của việc khảo sát là nhận định thực trạng cách thức tổ chức thực hiện việc đánh giá kết quả học tập của SV trong các cơ sở giáo dục nghề nghiệp (CSGDNN)</w:t>
      </w:r>
      <w:r w:rsidR="00EB109A" w:rsidRPr="003157B4">
        <w:rPr>
          <w:rFonts w:cs="Times New Roman"/>
          <w:szCs w:val="26"/>
          <w:lang w:val="pt-BR"/>
        </w:rPr>
        <w:t>. Kết quả học tập có đáp ứng với yêu cầu của chương trình đào tạo, của người học và của thế giới việc làm hay không</w:t>
      </w:r>
      <w:r w:rsidR="00E621C1" w:rsidRPr="003157B4">
        <w:rPr>
          <w:rFonts w:cs="Times New Roman"/>
          <w:szCs w:val="26"/>
          <w:lang w:val="pt-BR"/>
        </w:rPr>
        <w:t>.</w:t>
      </w:r>
    </w:p>
    <w:p w14:paraId="48EC20D6" w14:textId="77777777" w:rsidR="00EB109A" w:rsidRPr="003157B4" w:rsidRDefault="00EB109A" w:rsidP="00D6778D">
      <w:pPr>
        <w:pStyle w:val="MUC2"/>
      </w:pPr>
      <w:bookmarkStart w:id="250" w:name="_Toc312930734"/>
      <w:bookmarkStart w:id="251" w:name="_Toc407790307"/>
      <w:bookmarkStart w:id="252" w:name="_Toc4446777"/>
      <w:r w:rsidRPr="003157B4">
        <w:t>2.1.2. Phạm vi khảo sát</w:t>
      </w:r>
      <w:bookmarkEnd w:id="250"/>
      <w:bookmarkEnd w:id="251"/>
      <w:bookmarkEnd w:id="252"/>
    </w:p>
    <w:p w14:paraId="25B48BE2" w14:textId="77777777" w:rsidR="00B60CFB" w:rsidRPr="003157B4" w:rsidRDefault="00EB109A" w:rsidP="00D6778D">
      <w:pPr>
        <w:spacing w:after="0" w:line="288" w:lineRule="auto"/>
        <w:ind w:firstLine="720"/>
        <w:jc w:val="both"/>
        <w:rPr>
          <w:rFonts w:cs="Times New Roman"/>
          <w:szCs w:val="26"/>
          <w:lang w:val="pt-BR"/>
        </w:rPr>
      </w:pPr>
      <w:r w:rsidRPr="003157B4">
        <w:rPr>
          <w:rFonts w:cs="Times New Roman"/>
          <w:szCs w:val="26"/>
          <w:lang w:val="pt-BR"/>
        </w:rPr>
        <w:t xml:space="preserve">Tiến hành khảo sát thực trạng của chương trình GDNN và kiểm tra đánh giá kết quả học tập của SV đối </w:t>
      </w:r>
      <w:r w:rsidR="00E621C1" w:rsidRPr="003157B4">
        <w:rPr>
          <w:rFonts w:cs="Times New Roman"/>
          <w:szCs w:val="26"/>
          <w:lang w:val="pt-BR"/>
        </w:rPr>
        <w:t xml:space="preserve">với </w:t>
      </w:r>
      <w:r w:rsidR="006933C9" w:rsidRPr="003157B4">
        <w:rPr>
          <w:rFonts w:cs="Times New Roman"/>
          <w:szCs w:val="26"/>
          <w:lang w:val="pt-BR"/>
        </w:rPr>
        <w:t xml:space="preserve"> ngành </w:t>
      </w:r>
      <w:r w:rsidRPr="003157B4">
        <w:rPr>
          <w:rFonts w:cs="Times New Roman"/>
          <w:szCs w:val="26"/>
          <w:lang w:val="pt-BR"/>
        </w:rPr>
        <w:t>công nghệ kỹ thuật cơ khí.</w:t>
      </w:r>
    </w:p>
    <w:p w14:paraId="1A672449" w14:textId="77777777" w:rsidR="000421D9" w:rsidRPr="003157B4" w:rsidRDefault="00E55BA1" w:rsidP="00D6778D">
      <w:pPr>
        <w:spacing w:after="0" w:line="288" w:lineRule="auto"/>
        <w:ind w:firstLine="720"/>
        <w:jc w:val="both"/>
        <w:rPr>
          <w:rFonts w:cs="Times New Roman"/>
          <w:szCs w:val="26"/>
        </w:rPr>
      </w:pPr>
      <w:r w:rsidRPr="003157B4">
        <w:rPr>
          <w:rFonts w:cs="Times New Roman"/>
          <w:szCs w:val="26"/>
        </w:rPr>
        <w:t xml:space="preserve"> K</w:t>
      </w:r>
      <w:r w:rsidR="00EB109A" w:rsidRPr="003157B4">
        <w:rPr>
          <w:rFonts w:cs="Times New Roman"/>
          <w:szCs w:val="26"/>
        </w:rPr>
        <w:t xml:space="preserve">hảo sát </w:t>
      </w:r>
      <w:r w:rsidRPr="003157B4">
        <w:rPr>
          <w:rFonts w:cs="Times New Roman"/>
          <w:szCs w:val="26"/>
        </w:rPr>
        <w:t xml:space="preserve">được thực hiện </w:t>
      </w:r>
      <w:r w:rsidR="00EB109A" w:rsidRPr="003157B4">
        <w:rPr>
          <w:rFonts w:cs="Times New Roman"/>
          <w:szCs w:val="26"/>
        </w:rPr>
        <w:t>tại 03 trường cao đẳng trong hệ thống GDNN tại thành phố Hồ Chí Minh</w:t>
      </w:r>
      <w:r w:rsidR="00DC79D8" w:rsidRPr="003157B4">
        <w:rPr>
          <w:rFonts w:cs="Times New Roman"/>
          <w:szCs w:val="26"/>
        </w:rPr>
        <w:t>.</w:t>
      </w:r>
      <w:r w:rsidR="000421D9" w:rsidRPr="003157B4">
        <w:rPr>
          <w:rFonts w:cs="Times New Roman"/>
          <w:szCs w:val="26"/>
        </w:rPr>
        <w:t xml:space="preserve"> Nhận </w:t>
      </w:r>
      <w:r w:rsidR="00D150A6" w:rsidRPr="003157B4">
        <w:rPr>
          <w:rFonts w:cs="Times New Roman"/>
          <w:szCs w:val="26"/>
        </w:rPr>
        <w:t xml:space="preserve">đề thi kiểm tra và </w:t>
      </w:r>
      <w:r w:rsidR="000421D9" w:rsidRPr="003157B4">
        <w:rPr>
          <w:rFonts w:cs="Times New Roman"/>
          <w:szCs w:val="26"/>
        </w:rPr>
        <w:t>bảng điểm thi cuối kỳ của môn cơ sở ngành là Nguyên lý cắt kim loại, môn chuyên ngành là môn Công nghệ chế tạo máy</w:t>
      </w:r>
      <w:r w:rsidR="00D150A6" w:rsidRPr="003157B4">
        <w:rPr>
          <w:rFonts w:cs="Times New Roman"/>
          <w:szCs w:val="26"/>
        </w:rPr>
        <w:t xml:space="preserve"> và môn Phay cơ bản</w:t>
      </w:r>
      <w:r w:rsidR="000421D9" w:rsidRPr="003157B4">
        <w:rPr>
          <w:rFonts w:cs="Times New Roman"/>
          <w:szCs w:val="26"/>
        </w:rPr>
        <w:t>.</w:t>
      </w:r>
    </w:p>
    <w:p w14:paraId="01E7CD6E" w14:textId="77777777" w:rsidR="006545C6" w:rsidRPr="003157B4" w:rsidRDefault="000D4B4E" w:rsidP="00D6778D">
      <w:pPr>
        <w:pStyle w:val="MUC2"/>
      </w:pPr>
      <w:bookmarkStart w:id="253" w:name="_Toc4446778"/>
      <w:r w:rsidRPr="003157B4">
        <w:t xml:space="preserve">2.1.3. </w:t>
      </w:r>
      <w:r w:rsidR="006545C6" w:rsidRPr="003157B4">
        <w:t xml:space="preserve">Đối tượng </w:t>
      </w:r>
      <w:r w:rsidR="00742A7F" w:rsidRPr="003157B4">
        <w:t xml:space="preserve">và cơ sở </w:t>
      </w:r>
      <w:r w:rsidR="006545C6" w:rsidRPr="003157B4">
        <w:rPr>
          <w:lang w:val="pt-BR"/>
        </w:rPr>
        <w:t>khảo sát</w:t>
      </w:r>
      <w:bookmarkEnd w:id="253"/>
    </w:p>
    <w:p w14:paraId="34C09E53" w14:textId="77777777" w:rsidR="006545C6" w:rsidRPr="003157B4" w:rsidRDefault="006545C6" w:rsidP="00D6778D">
      <w:pPr>
        <w:spacing w:after="0" w:line="288" w:lineRule="auto"/>
        <w:ind w:firstLine="720"/>
        <w:jc w:val="both"/>
        <w:rPr>
          <w:rFonts w:cs="Times New Roman"/>
          <w:szCs w:val="26"/>
        </w:rPr>
      </w:pPr>
      <w:bookmarkStart w:id="254" w:name="_Toc536534290"/>
      <w:bookmarkStart w:id="255" w:name="_Toc1141221"/>
      <w:bookmarkStart w:id="256" w:name="_Toc1199553"/>
      <w:r w:rsidRPr="003157B4">
        <w:rPr>
          <w:rFonts w:cs="Times New Roman"/>
          <w:szCs w:val="26"/>
        </w:rPr>
        <w:t>Sinh viên chuyên ngành cơ khí tại 03 trường Cao đẳng Lý Tự Trọng thành phố Hồ Chí Minh; trường Cao đẳng Kinh tế - Kỹ thuật thành phố Hồ Chí Minh và trường Cao đẳng Công nghệ Thủ Đức thành phố Hồ Chí Minh</w:t>
      </w:r>
      <w:r w:rsidR="001011CF" w:rsidRPr="003157B4">
        <w:rPr>
          <w:rFonts w:cs="Times New Roman"/>
          <w:szCs w:val="26"/>
        </w:rPr>
        <w:t xml:space="preserve"> đã học xong môn cơ sở ngành và chuyên ngành cần khảo sát</w:t>
      </w:r>
      <w:r w:rsidR="00E621C1" w:rsidRPr="003157B4">
        <w:rPr>
          <w:rFonts w:cs="Times New Roman"/>
          <w:szCs w:val="26"/>
        </w:rPr>
        <w:t>.</w:t>
      </w:r>
      <w:bookmarkEnd w:id="254"/>
      <w:bookmarkEnd w:id="255"/>
      <w:bookmarkEnd w:id="256"/>
    </w:p>
    <w:p w14:paraId="5C8693D2" w14:textId="77777777" w:rsidR="006545C6" w:rsidRPr="003157B4" w:rsidRDefault="00742A7F" w:rsidP="00D6778D">
      <w:pPr>
        <w:pStyle w:val="MUC2"/>
      </w:pPr>
      <w:bookmarkStart w:id="257" w:name="_Toc4446779"/>
      <w:r w:rsidRPr="003157B4">
        <w:t>2.1.4</w:t>
      </w:r>
      <w:r w:rsidR="000D4B4E" w:rsidRPr="003157B4">
        <w:t>.</w:t>
      </w:r>
      <w:r w:rsidR="006545C6" w:rsidRPr="003157B4">
        <w:t xml:space="preserve"> Giới hạn </w:t>
      </w:r>
      <w:r w:rsidR="006545C6" w:rsidRPr="003157B4">
        <w:rPr>
          <w:lang w:val="pt-BR"/>
        </w:rPr>
        <w:t>khảo sát</w:t>
      </w:r>
      <w:bookmarkEnd w:id="257"/>
    </w:p>
    <w:p w14:paraId="31E1BC93" w14:textId="77777777" w:rsidR="006545C6" w:rsidRPr="003157B4" w:rsidRDefault="006545C6" w:rsidP="00D6778D">
      <w:pPr>
        <w:spacing w:after="0" w:line="288" w:lineRule="auto"/>
        <w:ind w:firstLine="720"/>
        <w:jc w:val="both"/>
        <w:rPr>
          <w:rFonts w:cs="Times New Roman"/>
          <w:szCs w:val="26"/>
        </w:rPr>
      </w:pPr>
      <w:r w:rsidRPr="003157B4">
        <w:rPr>
          <w:rFonts w:cs="Times New Roman"/>
          <w:szCs w:val="26"/>
        </w:rPr>
        <w:t xml:space="preserve">Do hạn chế về điều kiện và thời gian của luận án, cũng như do số lượng </w:t>
      </w:r>
      <w:r w:rsidR="000C50CC" w:rsidRPr="003157B4">
        <w:rPr>
          <w:rFonts w:cs="Times New Roman"/>
          <w:szCs w:val="26"/>
        </w:rPr>
        <w:t>yêu cầu</w:t>
      </w:r>
      <w:r w:rsidRPr="003157B4">
        <w:rPr>
          <w:rFonts w:cs="Times New Roman"/>
          <w:szCs w:val="26"/>
        </w:rPr>
        <w:t xml:space="preserve"> chung cũng như </w:t>
      </w:r>
      <w:r w:rsidR="005B0202" w:rsidRPr="003157B4">
        <w:rPr>
          <w:rFonts w:cs="Times New Roman"/>
          <w:szCs w:val="26"/>
        </w:rPr>
        <w:t>nội dung</w:t>
      </w:r>
      <w:r w:rsidRPr="003157B4">
        <w:rPr>
          <w:rFonts w:cs="Times New Roman"/>
          <w:szCs w:val="26"/>
        </w:rPr>
        <w:t xml:space="preserve"> chuyên sâu của </w:t>
      </w:r>
      <w:r w:rsidRPr="003157B4">
        <w:rPr>
          <w:rFonts w:cs="Times New Roman"/>
          <w:b/>
          <w:i/>
          <w:szCs w:val="26"/>
        </w:rPr>
        <w:t>Môn Nguyên lý cắt kim loại</w:t>
      </w:r>
      <w:r w:rsidR="00321C0F" w:rsidRPr="003157B4">
        <w:rPr>
          <w:rFonts w:cs="Times New Roman"/>
          <w:szCs w:val="26"/>
        </w:rPr>
        <w:t xml:space="preserve">, </w:t>
      </w:r>
      <w:r w:rsidRPr="003157B4">
        <w:rPr>
          <w:rFonts w:cs="Times New Roman"/>
          <w:szCs w:val="26"/>
        </w:rPr>
        <w:t xml:space="preserve">môn </w:t>
      </w:r>
      <w:r w:rsidRPr="003157B4">
        <w:rPr>
          <w:rFonts w:cs="Times New Roman"/>
          <w:b/>
          <w:i/>
          <w:szCs w:val="26"/>
        </w:rPr>
        <w:t>Công nghệ chế tạo máy</w:t>
      </w:r>
      <w:r w:rsidRPr="003157B4">
        <w:rPr>
          <w:rFonts w:cs="Times New Roman"/>
          <w:szCs w:val="26"/>
        </w:rPr>
        <w:t xml:space="preserve"> </w:t>
      </w:r>
      <w:r w:rsidR="00321C0F" w:rsidRPr="003157B4">
        <w:rPr>
          <w:rFonts w:cs="Times New Roman"/>
          <w:szCs w:val="26"/>
        </w:rPr>
        <w:t xml:space="preserve">và môn </w:t>
      </w:r>
      <w:r w:rsidR="00321C0F" w:rsidRPr="003157B4">
        <w:rPr>
          <w:rFonts w:cs="Times New Roman"/>
          <w:b/>
          <w:i/>
          <w:szCs w:val="26"/>
        </w:rPr>
        <w:t>Thực hành Phay cơ bản</w:t>
      </w:r>
      <w:r w:rsidR="00321C0F" w:rsidRPr="003157B4">
        <w:rPr>
          <w:rFonts w:cs="Times New Roman"/>
          <w:szCs w:val="26"/>
        </w:rPr>
        <w:t xml:space="preserve"> </w:t>
      </w:r>
      <w:r w:rsidRPr="003157B4">
        <w:rPr>
          <w:rFonts w:cs="Times New Roman"/>
          <w:szCs w:val="26"/>
        </w:rPr>
        <w:t>rất lớn, nên trong giới hạn phạm vi đề</w:t>
      </w:r>
      <w:r w:rsidR="00E55BA1" w:rsidRPr="003157B4">
        <w:rPr>
          <w:rFonts w:cs="Times New Roman"/>
          <w:szCs w:val="26"/>
        </w:rPr>
        <w:t xml:space="preserve"> tài,</w:t>
      </w:r>
      <w:r w:rsidRPr="003157B4">
        <w:rPr>
          <w:rFonts w:cs="Times New Roman"/>
          <w:szCs w:val="26"/>
        </w:rPr>
        <w:t xml:space="preserve"> chỉ </w:t>
      </w:r>
      <w:r w:rsidR="005B0202" w:rsidRPr="003157B4">
        <w:rPr>
          <w:rFonts w:cs="Times New Roman"/>
          <w:szCs w:val="26"/>
        </w:rPr>
        <w:t>khảo sát</w:t>
      </w:r>
      <w:r w:rsidRPr="003157B4">
        <w:rPr>
          <w:rFonts w:cs="Times New Roman"/>
          <w:szCs w:val="26"/>
        </w:rPr>
        <w:t xml:space="preserve"> </w:t>
      </w:r>
      <w:r w:rsidR="005B0202" w:rsidRPr="003157B4">
        <w:rPr>
          <w:rFonts w:cs="Times New Roman"/>
          <w:szCs w:val="26"/>
        </w:rPr>
        <w:t>theo bản điểm thi cuối kỳ</w:t>
      </w:r>
      <w:r w:rsidRPr="003157B4">
        <w:rPr>
          <w:rFonts w:cs="Times New Roman"/>
          <w:szCs w:val="26"/>
        </w:rPr>
        <w:t xml:space="preserve"> của sinh viên khi học </w:t>
      </w:r>
      <w:r w:rsidRPr="003157B4">
        <w:rPr>
          <w:rFonts w:cs="Times New Roman"/>
          <w:b/>
          <w:i/>
          <w:szCs w:val="26"/>
        </w:rPr>
        <w:t>Môn Nguyên lý cắt kim loại</w:t>
      </w:r>
      <w:r w:rsidR="00321C0F" w:rsidRPr="003157B4">
        <w:rPr>
          <w:rFonts w:cs="Times New Roman"/>
          <w:szCs w:val="26"/>
        </w:rPr>
        <w:t>,</w:t>
      </w:r>
      <w:r w:rsidRPr="003157B4">
        <w:rPr>
          <w:rFonts w:cs="Times New Roman"/>
          <w:szCs w:val="26"/>
        </w:rPr>
        <w:t xml:space="preserve"> môn </w:t>
      </w:r>
      <w:r w:rsidRPr="003157B4">
        <w:rPr>
          <w:rFonts w:cs="Times New Roman"/>
          <w:b/>
          <w:i/>
          <w:szCs w:val="26"/>
        </w:rPr>
        <w:t>Công nghệ chế tạo máy</w:t>
      </w:r>
      <w:r w:rsidRPr="003157B4">
        <w:rPr>
          <w:rFonts w:cs="Times New Roman"/>
          <w:szCs w:val="26"/>
        </w:rPr>
        <w:t xml:space="preserve"> </w:t>
      </w:r>
      <w:r w:rsidR="00321C0F" w:rsidRPr="003157B4">
        <w:rPr>
          <w:rFonts w:cs="Times New Roman"/>
          <w:szCs w:val="26"/>
        </w:rPr>
        <w:t xml:space="preserve">và bảng điểm tổng hợp của môn </w:t>
      </w:r>
      <w:r w:rsidR="00321C0F" w:rsidRPr="003157B4">
        <w:rPr>
          <w:rFonts w:cs="Times New Roman"/>
          <w:b/>
          <w:i/>
          <w:szCs w:val="26"/>
        </w:rPr>
        <w:t>Thực hành Phay cơ bản</w:t>
      </w:r>
      <w:r w:rsidR="005B0202" w:rsidRPr="003157B4">
        <w:rPr>
          <w:rFonts w:cs="Times New Roman"/>
          <w:szCs w:val="26"/>
        </w:rPr>
        <w:t>.</w:t>
      </w:r>
    </w:p>
    <w:p w14:paraId="3C0C32B6" w14:textId="77777777" w:rsidR="009E1DC9" w:rsidRPr="003157B4" w:rsidRDefault="0065306B" w:rsidP="00D6778D">
      <w:pPr>
        <w:pStyle w:val="MUC1"/>
      </w:pPr>
      <w:bookmarkStart w:id="258" w:name="_Toc4446780"/>
      <w:r w:rsidRPr="003157B4">
        <w:t>2.2. Chuẩn đầu ra và chương trình đào tạo ngành công nghệ k</w:t>
      </w:r>
      <w:r w:rsidR="007D74B1" w:rsidRPr="003157B4">
        <w:t>ỹ</w:t>
      </w:r>
      <w:r w:rsidRPr="003157B4">
        <w:t xml:space="preserve"> thuật cơ khí</w:t>
      </w:r>
      <w:bookmarkEnd w:id="258"/>
    </w:p>
    <w:p w14:paraId="3B024BC1" w14:textId="516139B3" w:rsidR="00535C16" w:rsidRPr="003157B4" w:rsidRDefault="00742A7F" w:rsidP="00D6778D">
      <w:pPr>
        <w:pStyle w:val="MUC2"/>
      </w:pPr>
      <w:bookmarkStart w:id="259" w:name="_Toc4446781"/>
      <w:r w:rsidRPr="003157B4">
        <w:t>2.2.1.</w:t>
      </w:r>
      <w:r w:rsidR="00D4039B" w:rsidRPr="003157B4">
        <w:t xml:space="preserve"> </w:t>
      </w:r>
      <w:r w:rsidR="00535C16" w:rsidRPr="003157B4">
        <w:t xml:space="preserve">Chuẩn đầu ra ngành công nghệ </w:t>
      </w:r>
      <w:r w:rsidR="000B55AD">
        <w:t>công nghệ kỹ thuật cơ khí</w:t>
      </w:r>
      <w:r w:rsidR="00535C16" w:rsidRPr="003157B4">
        <w:t xml:space="preserve">cao đẳng </w:t>
      </w:r>
      <w:r w:rsidR="00E54F17" w:rsidRPr="003157B4">
        <w:t>g</w:t>
      </w:r>
      <w:r w:rsidR="00A828ED" w:rsidRPr="003157B4">
        <w:t>iáo dục nghề nghiệp</w:t>
      </w:r>
      <w:bookmarkEnd w:id="259"/>
    </w:p>
    <w:p w14:paraId="62210A92" w14:textId="77777777" w:rsidR="00535C16" w:rsidRPr="003157B4" w:rsidRDefault="00535C16" w:rsidP="00D6778D">
      <w:pPr>
        <w:spacing w:after="0" w:line="288" w:lineRule="auto"/>
        <w:ind w:firstLine="720"/>
        <w:jc w:val="both"/>
        <w:rPr>
          <w:rFonts w:cs="Times New Roman"/>
          <w:szCs w:val="26"/>
        </w:rPr>
      </w:pPr>
      <w:r w:rsidRPr="003157B4">
        <w:rPr>
          <w:rFonts w:cs="Times New Roman"/>
          <w:szCs w:val="26"/>
        </w:rPr>
        <w:t>Chuẩn đầu ra (CĐR) là những tuyên bố nhằm khẳng định các nội dung thiết yếu và quan trọng mà người học cần đạt được và có thể chứng minh một cách chắc chắn khi kết thúc khoa học hoặc chương trình đào tạo.</w:t>
      </w:r>
      <w:r w:rsidRPr="003157B4">
        <w:rPr>
          <w:rFonts w:cs="Times New Roman"/>
          <w:i/>
          <w:szCs w:val="26"/>
        </w:rPr>
        <w:t xml:space="preserve"> </w:t>
      </w:r>
      <w:r w:rsidRPr="003157B4">
        <w:rPr>
          <w:rFonts w:cs="Times New Roman"/>
          <w:szCs w:val="26"/>
        </w:rPr>
        <w:t>Nói cách khác, chuẩn đầu ra chỉ ra những gì người học sẽ biết và có thể làm khi kết thúc khóa học hoặc chương trình đào tạo.</w:t>
      </w:r>
    </w:p>
    <w:p w14:paraId="289F6C9D" w14:textId="77777777" w:rsidR="00535C16" w:rsidRPr="003157B4" w:rsidRDefault="00535C16" w:rsidP="00D6778D">
      <w:pPr>
        <w:spacing w:after="0" w:line="288" w:lineRule="auto"/>
        <w:ind w:firstLine="720"/>
        <w:jc w:val="both"/>
        <w:rPr>
          <w:rFonts w:cs="Times New Roman"/>
          <w:szCs w:val="26"/>
        </w:rPr>
      </w:pPr>
      <w:r w:rsidRPr="003157B4">
        <w:rPr>
          <w:rFonts w:cs="Times New Roman"/>
          <w:szCs w:val="26"/>
        </w:rPr>
        <w:lastRenderedPageBreak/>
        <w:t>Chuẩn đầu ra được viết dưới góc độ của người học, thông báo một cách tường minh những gì người học sẽ thực hiện được về thái độ, kiến thức và kỹ năng khi kết thúc khóa học hoặc chương trình đào tạo.</w:t>
      </w:r>
    </w:p>
    <w:p w14:paraId="07169A41" w14:textId="77777777" w:rsidR="00535C16" w:rsidRPr="003157B4" w:rsidRDefault="00535C16" w:rsidP="00D6778D">
      <w:pPr>
        <w:spacing w:after="0" w:line="288" w:lineRule="auto"/>
        <w:ind w:firstLine="720"/>
        <w:jc w:val="both"/>
        <w:rPr>
          <w:rFonts w:cs="Times New Roman"/>
          <w:szCs w:val="26"/>
        </w:rPr>
      </w:pPr>
      <w:r w:rsidRPr="003157B4">
        <w:rPr>
          <w:rFonts w:cs="Times New Roman"/>
          <w:szCs w:val="26"/>
        </w:rPr>
        <w:t xml:space="preserve">Sau khi khảo sát, xử lý </w:t>
      </w:r>
      <w:r w:rsidR="001011CF" w:rsidRPr="003157B4">
        <w:rPr>
          <w:rFonts w:cs="Times New Roman"/>
          <w:szCs w:val="26"/>
        </w:rPr>
        <w:t>số liệu</w:t>
      </w:r>
      <w:r w:rsidRPr="003157B4">
        <w:rPr>
          <w:rFonts w:cs="Times New Roman"/>
          <w:szCs w:val="26"/>
        </w:rPr>
        <w:t xml:space="preserve"> chuẩn đầu ra chương trình tiếp cận năng lực hệ cao đẳng chuyên ngành cơ khí chế tạo máy đối với chuyên gia, doanh nghiệp và cựu sinh viên về mức độ SV đạt được hiện nay, mức SV nên đạt được và mức chuẩn đặt ra cho SV. Tùy vào từng tiêu chí cụ thể trong hệ thống tiêu chí, cho ta thấy rằng vẫn còng khoảng cách nhất định nhưng vẫn đảm bảo trong miềm giới hạn cho phép và đảm bảo nhu cầu nhất định của </w:t>
      </w:r>
      <w:r w:rsidR="00E743F2" w:rsidRPr="003157B4">
        <w:rPr>
          <w:rFonts w:cs="Times New Roman"/>
          <w:szCs w:val="26"/>
        </w:rPr>
        <w:t>người sử dụng lao động</w:t>
      </w:r>
      <w:r w:rsidRPr="003157B4">
        <w:rPr>
          <w:rFonts w:cs="Times New Roman"/>
          <w:szCs w:val="26"/>
        </w:rPr>
        <w:t>.</w:t>
      </w:r>
    </w:p>
    <w:p w14:paraId="09287394" w14:textId="77777777" w:rsidR="00535C16" w:rsidRPr="003157B4" w:rsidRDefault="00535C16" w:rsidP="00D6778D">
      <w:pPr>
        <w:spacing w:after="0" w:line="288" w:lineRule="auto"/>
        <w:ind w:firstLine="720"/>
        <w:jc w:val="both"/>
        <w:rPr>
          <w:rFonts w:cs="Times New Roman"/>
          <w:szCs w:val="26"/>
        </w:rPr>
      </w:pPr>
      <w:r w:rsidRPr="003157B4">
        <w:rPr>
          <w:rFonts w:cs="Times New Roman"/>
          <w:szCs w:val="26"/>
        </w:rPr>
        <w:t xml:space="preserve">Mục tiêu chương trình đào tạo được viết dưới góc độ của người học. Thông báo tường minh đến người học sẽ làm được những gì sau khi tốt nghiệp ngành cơ khí chế tạo máy. Hay chính xác đó là hoàn thiện chuẩn mực đặt ra của chương trình đào tạo từ kiến thức, kỹ năng và thái độ; Về kiến thức lĩnh hội được những gì? Về kỹ năng làm hoàn thiện và chính xác </w:t>
      </w:r>
      <w:r w:rsidR="00BE458E" w:rsidRPr="003157B4">
        <w:rPr>
          <w:rFonts w:cs="Times New Roman"/>
          <w:szCs w:val="26"/>
        </w:rPr>
        <w:t>nguyên công/bước</w:t>
      </w:r>
      <w:r w:rsidRPr="003157B4">
        <w:rPr>
          <w:rFonts w:cs="Times New Roman"/>
          <w:szCs w:val="26"/>
        </w:rPr>
        <w:t>? Và cảm nhận của người học sau khi học tập và nghiên cứu; trách nhiệm bản thân đối với việc học, gia đình, xã hội và thế giới việc làm.</w:t>
      </w:r>
    </w:p>
    <w:p w14:paraId="6FE69E93" w14:textId="77777777" w:rsidR="00535C16" w:rsidRPr="003157B4" w:rsidRDefault="00535C16" w:rsidP="00D6778D">
      <w:pPr>
        <w:spacing w:after="0" w:line="288" w:lineRule="auto"/>
        <w:ind w:firstLine="720"/>
        <w:jc w:val="both"/>
        <w:rPr>
          <w:rFonts w:cs="Times New Roman"/>
          <w:szCs w:val="26"/>
        </w:rPr>
      </w:pPr>
      <w:r w:rsidRPr="003157B4">
        <w:rPr>
          <w:rFonts w:cs="Times New Roman"/>
          <w:szCs w:val="26"/>
        </w:rPr>
        <w:t>Như vậy, xây dựng mục tiêu cho chương trình đào tạo chính là xây dựng tường minh chuẩn đầu đầu ra cho chương trình đó.</w:t>
      </w:r>
    </w:p>
    <w:p w14:paraId="7D5E54E0" w14:textId="77777777" w:rsidR="00535C16" w:rsidRPr="003157B4" w:rsidRDefault="00535C16" w:rsidP="00D6778D">
      <w:pPr>
        <w:spacing w:after="0" w:line="288" w:lineRule="auto"/>
        <w:ind w:firstLine="720"/>
        <w:jc w:val="both"/>
        <w:rPr>
          <w:rFonts w:cs="Times New Roman"/>
          <w:szCs w:val="26"/>
        </w:rPr>
      </w:pPr>
      <w:r w:rsidRPr="003157B4">
        <w:rPr>
          <w:rFonts w:cs="Times New Roman"/>
          <w:szCs w:val="26"/>
        </w:rPr>
        <w:t xml:space="preserve">Chuẩn đầu ra hệ cao đẳng ngành cơ khí trường cao đẳng Lý Tự Trọng thành phố Hồ Chí Minh là </w:t>
      </w:r>
      <w:r w:rsidR="00BE458E" w:rsidRPr="003157B4">
        <w:rPr>
          <w:rFonts w:cs="Times New Roman"/>
          <w:szCs w:val="26"/>
        </w:rPr>
        <w:t>tất cả những gì</w:t>
      </w:r>
      <w:r w:rsidRPr="003157B4">
        <w:rPr>
          <w:rFonts w:cs="Times New Roman"/>
          <w:szCs w:val="26"/>
        </w:rPr>
        <w:t xml:space="preserve"> mà sinh viên cần đạt được sau khi tốt nghiệp; mức độ này được xây dựng dựa trên thang đo trình độ năng lự</w:t>
      </w:r>
      <w:r w:rsidR="00742A7F" w:rsidRPr="003157B4">
        <w:rPr>
          <w:rFonts w:cs="Times New Roman"/>
          <w:szCs w:val="26"/>
        </w:rPr>
        <w:t>c Bloom</w:t>
      </w:r>
    </w:p>
    <w:p w14:paraId="26EB0FBC" w14:textId="65F9E01F" w:rsidR="004662D7" w:rsidRPr="003157B4" w:rsidRDefault="004662D7" w:rsidP="00802818">
      <w:pPr>
        <w:pStyle w:val="1"/>
      </w:pPr>
      <w:bookmarkStart w:id="260" w:name="_Toc15977962"/>
      <w:r w:rsidRPr="003157B4">
        <w:t xml:space="preserve">Bảng 2. </w:t>
      </w:r>
      <w:fldSimple w:instr=" SEQ Bảng_2. \* ARABIC ">
        <w:r w:rsidR="003144C8">
          <w:rPr>
            <w:noProof/>
          </w:rPr>
          <w:t>1</w:t>
        </w:r>
      </w:fldSimple>
      <w:r w:rsidRPr="003157B4">
        <w:t xml:space="preserve"> Chuẩn đầu ra hệ cao đẳng ngành công nghệ kỹ thuật cơ khí</w:t>
      </w:r>
      <w:bookmarkEnd w:id="260"/>
    </w:p>
    <w:tbl>
      <w:tblPr>
        <w:tblStyle w:val="TableGrid"/>
        <w:tblW w:w="0" w:type="auto"/>
        <w:jc w:val="center"/>
        <w:tblLook w:val="04A0" w:firstRow="1" w:lastRow="0" w:firstColumn="1" w:lastColumn="0" w:noHBand="0" w:noVBand="1"/>
      </w:tblPr>
      <w:tblGrid>
        <w:gridCol w:w="561"/>
        <w:gridCol w:w="792"/>
        <w:gridCol w:w="4241"/>
        <w:gridCol w:w="1013"/>
        <w:gridCol w:w="1001"/>
        <w:gridCol w:w="1170"/>
      </w:tblGrid>
      <w:tr w:rsidR="003157B4" w:rsidRPr="003157B4" w14:paraId="46A14E89" w14:textId="77777777" w:rsidTr="004662D7">
        <w:trPr>
          <w:trHeight w:val="933"/>
          <w:jc w:val="center"/>
        </w:trPr>
        <w:tc>
          <w:tcPr>
            <w:tcW w:w="1353" w:type="dxa"/>
            <w:gridSpan w:val="2"/>
          </w:tcPr>
          <w:p w14:paraId="22C76A9A" w14:textId="77777777" w:rsidR="00535C16" w:rsidRPr="003157B4" w:rsidRDefault="00535C16" w:rsidP="00D6778D">
            <w:pPr>
              <w:spacing w:line="288" w:lineRule="auto"/>
              <w:rPr>
                <w:b/>
                <w:szCs w:val="26"/>
              </w:rPr>
            </w:pPr>
          </w:p>
          <w:p w14:paraId="57515E7A" w14:textId="77777777" w:rsidR="00535C16" w:rsidRPr="003157B4" w:rsidRDefault="00535C16" w:rsidP="00D6778D">
            <w:pPr>
              <w:spacing w:line="288" w:lineRule="auto"/>
              <w:rPr>
                <w:b/>
                <w:szCs w:val="26"/>
              </w:rPr>
            </w:pPr>
          </w:p>
          <w:p w14:paraId="67A24190" w14:textId="77777777" w:rsidR="00535C16" w:rsidRPr="003157B4" w:rsidRDefault="00535C16" w:rsidP="00D6778D">
            <w:pPr>
              <w:spacing w:line="288" w:lineRule="auto"/>
              <w:rPr>
                <w:b/>
                <w:szCs w:val="26"/>
              </w:rPr>
            </w:pPr>
          </w:p>
          <w:p w14:paraId="56BA29F2" w14:textId="77777777" w:rsidR="00535C16" w:rsidRPr="003157B4" w:rsidRDefault="00535C16" w:rsidP="00D6778D">
            <w:pPr>
              <w:spacing w:line="288" w:lineRule="auto"/>
              <w:rPr>
                <w:b/>
                <w:szCs w:val="26"/>
              </w:rPr>
            </w:pPr>
            <w:r w:rsidRPr="003157B4">
              <w:rPr>
                <w:b/>
                <w:szCs w:val="26"/>
              </w:rPr>
              <w:t>TT/TTCT</w:t>
            </w:r>
          </w:p>
        </w:tc>
        <w:tc>
          <w:tcPr>
            <w:tcW w:w="4241" w:type="dxa"/>
            <w:vAlign w:val="center"/>
          </w:tcPr>
          <w:p w14:paraId="3EE813B0" w14:textId="77777777" w:rsidR="00535C16" w:rsidRPr="003157B4" w:rsidRDefault="00535C16" w:rsidP="00D6778D">
            <w:pPr>
              <w:spacing w:line="288" w:lineRule="auto"/>
              <w:rPr>
                <w:szCs w:val="26"/>
              </w:rPr>
            </w:pPr>
          </w:p>
          <w:p w14:paraId="68481A8E" w14:textId="77777777" w:rsidR="00535C16" w:rsidRPr="003157B4" w:rsidRDefault="00535C16" w:rsidP="00D6778D">
            <w:pPr>
              <w:spacing w:line="288" w:lineRule="auto"/>
              <w:jc w:val="center"/>
              <w:rPr>
                <w:b/>
                <w:szCs w:val="26"/>
              </w:rPr>
            </w:pPr>
            <w:r w:rsidRPr="003157B4">
              <w:rPr>
                <w:b/>
                <w:szCs w:val="26"/>
              </w:rPr>
              <w:t>CHUẨN ĐẦU RA CHƯƠNG TRÌNH</w:t>
            </w:r>
          </w:p>
        </w:tc>
        <w:tc>
          <w:tcPr>
            <w:tcW w:w="1013" w:type="dxa"/>
            <w:vAlign w:val="center"/>
          </w:tcPr>
          <w:p w14:paraId="312FAEB3" w14:textId="77777777" w:rsidR="00535C16" w:rsidRPr="003157B4" w:rsidRDefault="00535C16" w:rsidP="00D6778D">
            <w:pPr>
              <w:spacing w:line="288" w:lineRule="auto"/>
              <w:jc w:val="center"/>
              <w:rPr>
                <w:b/>
                <w:szCs w:val="26"/>
              </w:rPr>
            </w:pPr>
            <w:r w:rsidRPr="003157B4">
              <w:rPr>
                <w:b/>
                <w:szCs w:val="26"/>
              </w:rPr>
              <w:t>MỨC SV ĐẠT ĐƯỢC HIỆN NAY</w:t>
            </w:r>
          </w:p>
        </w:tc>
        <w:tc>
          <w:tcPr>
            <w:tcW w:w="1001" w:type="dxa"/>
            <w:vAlign w:val="center"/>
          </w:tcPr>
          <w:p w14:paraId="0D4DDF33" w14:textId="77777777" w:rsidR="00535C16" w:rsidRPr="003157B4" w:rsidRDefault="00535C16" w:rsidP="00D6778D">
            <w:pPr>
              <w:spacing w:line="288" w:lineRule="auto"/>
              <w:jc w:val="center"/>
              <w:rPr>
                <w:szCs w:val="26"/>
                <w:lang w:val="vi-VN"/>
              </w:rPr>
            </w:pPr>
            <w:r w:rsidRPr="003157B4">
              <w:rPr>
                <w:b/>
                <w:szCs w:val="26"/>
              </w:rPr>
              <w:t>MỨC SV NÊN ĐẠT ĐƯỢC</w:t>
            </w:r>
          </w:p>
        </w:tc>
        <w:tc>
          <w:tcPr>
            <w:tcW w:w="1170" w:type="dxa"/>
            <w:vAlign w:val="center"/>
          </w:tcPr>
          <w:p w14:paraId="7F7856A7" w14:textId="77777777" w:rsidR="00535C16" w:rsidRPr="003157B4" w:rsidRDefault="00535C16" w:rsidP="00D6778D">
            <w:pPr>
              <w:spacing w:line="288" w:lineRule="auto"/>
              <w:jc w:val="center"/>
              <w:rPr>
                <w:b/>
                <w:szCs w:val="26"/>
              </w:rPr>
            </w:pPr>
            <w:r w:rsidRPr="003157B4">
              <w:rPr>
                <w:b/>
                <w:szCs w:val="26"/>
              </w:rPr>
              <w:t>MỨC CHUẨN ĐẶT RA CHO SV</w:t>
            </w:r>
          </w:p>
        </w:tc>
      </w:tr>
      <w:tr w:rsidR="003157B4" w:rsidRPr="003157B4" w14:paraId="44A4B718" w14:textId="77777777" w:rsidTr="004662D7">
        <w:trPr>
          <w:jc w:val="center"/>
        </w:trPr>
        <w:tc>
          <w:tcPr>
            <w:tcW w:w="1353" w:type="dxa"/>
            <w:gridSpan w:val="2"/>
          </w:tcPr>
          <w:p w14:paraId="354EC000" w14:textId="77777777" w:rsidR="00535C16" w:rsidRPr="003157B4" w:rsidRDefault="00535C16" w:rsidP="00D6778D">
            <w:pPr>
              <w:spacing w:line="288" w:lineRule="auto"/>
              <w:rPr>
                <w:szCs w:val="26"/>
              </w:rPr>
            </w:pPr>
          </w:p>
          <w:p w14:paraId="29289EDC" w14:textId="77777777" w:rsidR="00535C16" w:rsidRPr="003157B4" w:rsidRDefault="00535C16" w:rsidP="00D6778D">
            <w:pPr>
              <w:spacing w:line="288" w:lineRule="auto"/>
              <w:rPr>
                <w:szCs w:val="26"/>
              </w:rPr>
            </w:pPr>
            <w:r w:rsidRPr="003157B4">
              <w:rPr>
                <w:szCs w:val="26"/>
              </w:rPr>
              <w:t xml:space="preserve">  a</w:t>
            </w:r>
          </w:p>
          <w:p w14:paraId="1663361E" w14:textId="77777777" w:rsidR="00535C16" w:rsidRPr="003157B4" w:rsidRDefault="00535C16" w:rsidP="00D6778D">
            <w:pPr>
              <w:spacing w:line="288" w:lineRule="auto"/>
              <w:rPr>
                <w:szCs w:val="26"/>
              </w:rPr>
            </w:pPr>
          </w:p>
          <w:p w14:paraId="771FC85B" w14:textId="77777777" w:rsidR="00535C16" w:rsidRPr="003157B4" w:rsidRDefault="00535C16" w:rsidP="00D6778D">
            <w:pPr>
              <w:spacing w:line="288" w:lineRule="auto"/>
              <w:rPr>
                <w:szCs w:val="26"/>
              </w:rPr>
            </w:pPr>
          </w:p>
        </w:tc>
        <w:tc>
          <w:tcPr>
            <w:tcW w:w="4241" w:type="dxa"/>
          </w:tcPr>
          <w:p w14:paraId="19563263" w14:textId="77777777" w:rsidR="00535C16" w:rsidRPr="003157B4" w:rsidRDefault="00535C16" w:rsidP="00D6778D">
            <w:pPr>
              <w:spacing w:line="288" w:lineRule="auto"/>
              <w:rPr>
                <w:szCs w:val="26"/>
                <w:lang w:val="vi-VN"/>
              </w:rPr>
            </w:pPr>
            <w:r w:rsidRPr="003157B4">
              <w:rPr>
                <w:szCs w:val="26"/>
                <w:lang w:val="vi-VN"/>
              </w:rPr>
              <w:t>Khả năng áp dụng kiến thức, kỹ thuật, kỹ năng và các công cụ hiện đại</w:t>
            </w:r>
            <w:r w:rsidRPr="003157B4">
              <w:rPr>
                <w:szCs w:val="26"/>
              </w:rPr>
              <w:t xml:space="preserve"> của ngành vào</w:t>
            </w:r>
            <w:r w:rsidRPr="003157B4">
              <w:rPr>
                <w:szCs w:val="26"/>
                <w:lang w:val="vi-VN"/>
              </w:rPr>
              <w:t xml:space="preserve"> các hoạt động công nghệ kỹ thuật </w:t>
            </w:r>
            <w:r w:rsidRPr="003157B4">
              <w:rPr>
                <w:szCs w:val="26"/>
              </w:rPr>
              <w:t>trong chuyên ngành Công nghệ Chế tạo máy</w:t>
            </w:r>
          </w:p>
        </w:tc>
        <w:tc>
          <w:tcPr>
            <w:tcW w:w="1013" w:type="dxa"/>
          </w:tcPr>
          <w:p w14:paraId="1AD7C607" w14:textId="77777777" w:rsidR="00535C16" w:rsidRPr="003157B4" w:rsidRDefault="00535C16" w:rsidP="00D6778D">
            <w:pPr>
              <w:spacing w:line="288" w:lineRule="auto"/>
              <w:rPr>
                <w:szCs w:val="26"/>
                <w:lang w:val="vi-VN"/>
              </w:rPr>
            </w:pPr>
          </w:p>
        </w:tc>
        <w:tc>
          <w:tcPr>
            <w:tcW w:w="1001" w:type="dxa"/>
          </w:tcPr>
          <w:p w14:paraId="62D4A7A6" w14:textId="77777777" w:rsidR="00535C16" w:rsidRPr="003157B4" w:rsidRDefault="00535C16" w:rsidP="00D6778D">
            <w:pPr>
              <w:spacing w:line="288" w:lineRule="auto"/>
              <w:rPr>
                <w:szCs w:val="26"/>
                <w:lang w:val="vi-VN"/>
              </w:rPr>
            </w:pPr>
          </w:p>
        </w:tc>
        <w:tc>
          <w:tcPr>
            <w:tcW w:w="1170" w:type="dxa"/>
            <w:vAlign w:val="center"/>
          </w:tcPr>
          <w:p w14:paraId="1330727C" w14:textId="77777777" w:rsidR="00535C16" w:rsidRPr="003157B4" w:rsidRDefault="00535C16" w:rsidP="00D6778D">
            <w:pPr>
              <w:spacing w:line="288" w:lineRule="auto"/>
              <w:rPr>
                <w:szCs w:val="26"/>
                <w:lang w:val="vi-VN"/>
              </w:rPr>
            </w:pPr>
          </w:p>
        </w:tc>
      </w:tr>
      <w:tr w:rsidR="003157B4" w:rsidRPr="003157B4" w14:paraId="77880F71" w14:textId="77777777" w:rsidTr="004662D7">
        <w:trPr>
          <w:jc w:val="center"/>
        </w:trPr>
        <w:tc>
          <w:tcPr>
            <w:tcW w:w="561" w:type="dxa"/>
            <w:vMerge w:val="restart"/>
          </w:tcPr>
          <w:p w14:paraId="7E10E876" w14:textId="77777777" w:rsidR="00535C16" w:rsidRPr="003157B4" w:rsidRDefault="00535C16" w:rsidP="00D6778D">
            <w:pPr>
              <w:spacing w:line="288" w:lineRule="auto"/>
              <w:rPr>
                <w:szCs w:val="26"/>
              </w:rPr>
            </w:pPr>
          </w:p>
        </w:tc>
        <w:tc>
          <w:tcPr>
            <w:tcW w:w="792" w:type="dxa"/>
          </w:tcPr>
          <w:p w14:paraId="69B2E16A" w14:textId="77777777" w:rsidR="00535C16" w:rsidRPr="003157B4" w:rsidRDefault="00535C16" w:rsidP="00D6778D">
            <w:pPr>
              <w:spacing w:line="288" w:lineRule="auto"/>
              <w:rPr>
                <w:szCs w:val="26"/>
              </w:rPr>
            </w:pPr>
            <w:r w:rsidRPr="003157B4">
              <w:rPr>
                <w:szCs w:val="26"/>
              </w:rPr>
              <w:t>a</w:t>
            </w:r>
            <w:r w:rsidRPr="003157B4">
              <w:rPr>
                <w:szCs w:val="26"/>
                <w:vertAlign w:val="subscript"/>
              </w:rPr>
              <w:t>1</w:t>
            </w:r>
          </w:p>
        </w:tc>
        <w:tc>
          <w:tcPr>
            <w:tcW w:w="4241" w:type="dxa"/>
          </w:tcPr>
          <w:p w14:paraId="0E7E84BD" w14:textId="77777777" w:rsidR="00535C16" w:rsidRPr="003157B4" w:rsidRDefault="00535C16" w:rsidP="00D6778D">
            <w:pPr>
              <w:spacing w:line="288" w:lineRule="auto"/>
              <w:rPr>
                <w:szCs w:val="26"/>
              </w:rPr>
            </w:pPr>
            <w:r w:rsidRPr="003157B4">
              <w:rPr>
                <w:szCs w:val="26"/>
              </w:rPr>
              <w:t>Có hiểu biết kiến thức về động học và động lực học của cơ cấu và máy để tìm hiểu nguyên lý hoạt động của máy</w:t>
            </w:r>
          </w:p>
        </w:tc>
        <w:tc>
          <w:tcPr>
            <w:tcW w:w="1013" w:type="dxa"/>
            <w:tcBorders>
              <w:top w:val="nil"/>
              <w:left w:val="nil"/>
              <w:bottom w:val="single" w:sz="8" w:space="0" w:color="auto"/>
              <w:right w:val="single" w:sz="8" w:space="0" w:color="auto"/>
            </w:tcBorders>
            <w:shd w:val="clear" w:color="000000" w:fill="FFC000"/>
            <w:vAlign w:val="center"/>
          </w:tcPr>
          <w:p w14:paraId="26B70959" w14:textId="77777777" w:rsidR="00535C16" w:rsidRPr="003157B4" w:rsidRDefault="00535C16" w:rsidP="00D6778D">
            <w:pPr>
              <w:spacing w:line="288" w:lineRule="auto"/>
              <w:jc w:val="center"/>
              <w:rPr>
                <w:szCs w:val="26"/>
              </w:rPr>
            </w:pPr>
            <w:r w:rsidRPr="003157B4">
              <w:rPr>
                <w:szCs w:val="26"/>
              </w:rPr>
              <w:t>1,5</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56EE6822" w14:textId="77777777" w:rsidR="00535C16" w:rsidRPr="003157B4" w:rsidRDefault="00535C16" w:rsidP="00D6778D">
            <w:pPr>
              <w:spacing w:line="288" w:lineRule="auto"/>
              <w:jc w:val="center"/>
              <w:rPr>
                <w:szCs w:val="26"/>
              </w:rPr>
            </w:pPr>
            <w:r w:rsidRPr="003157B4">
              <w:rPr>
                <w:szCs w:val="26"/>
              </w:rPr>
              <w:t>2,4</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131DC129" w14:textId="77777777" w:rsidR="00535C16" w:rsidRPr="003157B4" w:rsidRDefault="00535C16" w:rsidP="00D6778D">
            <w:pPr>
              <w:spacing w:line="288" w:lineRule="auto"/>
              <w:jc w:val="center"/>
              <w:rPr>
                <w:szCs w:val="26"/>
              </w:rPr>
            </w:pPr>
            <w:r w:rsidRPr="003157B4">
              <w:rPr>
                <w:szCs w:val="26"/>
              </w:rPr>
              <w:t>2,1</w:t>
            </w:r>
          </w:p>
        </w:tc>
      </w:tr>
      <w:tr w:rsidR="003157B4" w:rsidRPr="003157B4" w14:paraId="1D6B3641" w14:textId="77777777" w:rsidTr="004662D7">
        <w:trPr>
          <w:jc w:val="center"/>
        </w:trPr>
        <w:tc>
          <w:tcPr>
            <w:tcW w:w="561" w:type="dxa"/>
            <w:vMerge/>
          </w:tcPr>
          <w:p w14:paraId="39C5622E" w14:textId="77777777" w:rsidR="00535C16" w:rsidRPr="003157B4" w:rsidRDefault="00535C16" w:rsidP="00D6778D">
            <w:pPr>
              <w:spacing w:line="288" w:lineRule="auto"/>
              <w:rPr>
                <w:szCs w:val="26"/>
              </w:rPr>
            </w:pPr>
          </w:p>
        </w:tc>
        <w:tc>
          <w:tcPr>
            <w:tcW w:w="792" w:type="dxa"/>
          </w:tcPr>
          <w:p w14:paraId="64544990" w14:textId="77777777" w:rsidR="00535C16" w:rsidRPr="003157B4" w:rsidRDefault="00535C16" w:rsidP="00D6778D">
            <w:pPr>
              <w:spacing w:line="288" w:lineRule="auto"/>
              <w:rPr>
                <w:szCs w:val="26"/>
              </w:rPr>
            </w:pPr>
            <w:r w:rsidRPr="003157B4">
              <w:rPr>
                <w:szCs w:val="26"/>
              </w:rPr>
              <w:t>a</w:t>
            </w:r>
            <w:r w:rsidRPr="003157B4">
              <w:rPr>
                <w:szCs w:val="26"/>
                <w:vertAlign w:val="subscript"/>
              </w:rPr>
              <w:t>2</w:t>
            </w:r>
          </w:p>
        </w:tc>
        <w:tc>
          <w:tcPr>
            <w:tcW w:w="4241" w:type="dxa"/>
          </w:tcPr>
          <w:p w14:paraId="109704C3" w14:textId="77777777" w:rsidR="00535C16" w:rsidRPr="003157B4" w:rsidRDefault="00535C16" w:rsidP="00D6778D">
            <w:pPr>
              <w:spacing w:line="288" w:lineRule="auto"/>
              <w:rPr>
                <w:szCs w:val="26"/>
              </w:rPr>
            </w:pPr>
            <w:r w:rsidRPr="003157B4">
              <w:rPr>
                <w:szCs w:val="26"/>
              </w:rPr>
              <w:t xml:space="preserve">Có hiểu biết kiến thức về cấu trúc và tính chất vật liệu để phân tích, lựa </w:t>
            </w:r>
            <w:r w:rsidRPr="003157B4">
              <w:rPr>
                <w:szCs w:val="26"/>
              </w:rPr>
              <w:lastRenderedPageBreak/>
              <w:t>chọn vật liệu phù hợp trong thiết kế cơ khí</w:t>
            </w:r>
          </w:p>
        </w:tc>
        <w:tc>
          <w:tcPr>
            <w:tcW w:w="1013" w:type="dxa"/>
            <w:tcBorders>
              <w:top w:val="nil"/>
              <w:left w:val="nil"/>
              <w:bottom w:val="single" w:sz="8" w:space="0" w:color="auto"/>
              <w:right w:val="single" w:sz="8" w:space="0" w:color="auto"/>
            </w:tcBorders>
            <w:shd w:val="clear" w:color="000000" w:fill="FFC000"/>
            <w:vAlign w:val="center"/>
          </w:tcPr>
          <w:p w14:paraId="0C9E7274" w14:textId="77777777" w:rsidR="00535C16" w:rsidRPr="003157B4" w:rsidRDefault="00535C16" w:rsidP="00D6778D">
            <w:pPr>
              <w:spacing w:line="288" w:lineRule="auto"/>
              <w:jc w:val="center"/>
              <w:rPr>
                <w:szCs w:val="26"/>
              </w:rPr>
            </w:pPr>
            <w:r w:rsidRPr="003157B4">
              <w:rPr>
                <w:szCs w:val="26"/>
              </w:rPr>
              <w:lastRenderedPageBreak/>
              <w:t>1,5</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359975CD" w14:textId="77777777" w:rsidR="00535C16" w:rsidRPr="003157B4" w:rsidRDefault="00535C16" w:rsidP="00D6778D">
            <w:pPr>
              <w:spacing w:line="288" w:lineRule="auto"/>
              <w:jc w:val="center"/>
              <w:rPr>
                <w:szCs w:val="26"/>
              </w:rPr>
            </w:pPr>
            <w:r w:rsidRPr="003157B4">
              <w:rPr>
                <w:szCs w:val="26"/>
              </w:rPr>
              <w:t>2,7</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5B491303" w14:textId="77777777" w:rsidR="00535C16" w:rsidRPr="003157B4" w:rsidRDefault="00535C16" w:rsidP="00D6778D">
            <w:pPr>
              <w:spacing w:line="288" w:lineRule="auto"/>
              <w:jc w:val="center"/>
              <w:rPr>
                <w:szCs w:val="26"/>
              </w:rPr>
            </w:pPr>
            <w:r w:rsidRPr="003157B4">
              <w:rPr>
                <w:szCs w:val="26"/>
              </w:rPr>
              <w:t>2,5</w:t>
            </w:r>
          </w:p>
        </w:tc>
      </w:tr>
      <w:tr w:rsidR="003157B4" w:rsidRPr="003157B4" w14:paraId="04A7D28D" w14:textId="77777777" w:rsidTr="004662D7">
        <w:trPr>
          <w:jc w:val="center"/>
        </w:trPr>
        <w:tc>
          <w:tcPr>
            <w:tcW w:w="561" w:type="dxa"/>
            <w:vMerge/>
          </w:tcPr>
          <w:p w14:paraId="350D1F20" w14:textId="77777777" w:rsidR="00535C16" w:rsidRPr="003157B4" w:rsidRDefault="00535C16" w:rsidP="00D6778D">
            <w:pPr>
              <w:spacing w:line="288" w:lineRule="auto"/>
              <w:rPr>
                <w:szCs w:val="26"/>
              </w:rPr>
            </w:pPr>
          </w:p>
        </w:tc>
        <w:tc>
          <w:tcPr>
            <w:tcW w:w="792" w:type="dxa"/>
          </w:tcPr>
          <w:p w14:paraId="536FDB5A" w14:textId="77777777" w:rsidR="00535C16" w:rsidRPr="003157B4" w:rsidRDefault="00535C16" w:rsidP="00D6778D">
            <w:pPr>
              <w:spacing w:line="288" w:lineRule="auto"/>
              <w:rPr>
                <w:szCs w:val="26"/>
              </w:rPr>
            </w:pPr>
            <w:r w:rsidRPr="003157B4">
              <w:rPr>
                <w:szCs w:val="26"/>
              </w:rPr>
              <w:t>a</w:t>
            </w:r>
            <w:r w:rsidRPr="003157B4">
              <w:rPr>
                <w:szCs w:val="26"/>
                <w:vertAlign w:val="subscript"/>
              </w:rPr>
              <w:t>3</w:t>
            </w:r>
          </w:p>
        </w:tc>
        <w:tc>
          <w:tcPr>
            <w:tcW w:w="4241" w:type="dxa"/>
          </w:tcPr>
          <w:p w14:paraId="053EE58A" w14:textId="77777777" w:rsidR="00535C16" w:rsidRPr="003157B4" w:rsidRDefault="00535C16" w:rsidP="00D6778D">
            <w:pPr>
              <w:spacing w:line="288" w:lineRule="auto"/>
              <w:rPr>
                <w:szCs w:val="26"/>
              </w:rPr>
            </w:pPr>
            <w:r w:rsidRPr="003157B4">
              <w:rPr>
                <w:szCs w:val="26"/>
              </w:rPr>
              <w:t>Áp dụng các kiến thức về quá trình gia công, các phương pháp gia công và tạo hình vào việc tạo ra sản phẩm cơ khí có chất lượng</w:t>
            </w:r>
          </w:p>
        </w:tc>
        <w:tc>
          <w:tcPr>
            <w:tcW w:w="1013" w:type="dxa"/>
            <w:tcBorders>
              <w:top w:val="nil"/>
              <w:left w:val="nil"/>
              <w:bottom w:val="single" w:sz="8" w:space="0" w:color="auto"/>
              <w:right w:val="single" w:sz="8" w:space="0" w:color="auto"/>
            </w:tcBorders>
            <w:shd w:val="clear" w:color="000000" w:fill="FFC000"/>
            <w:vAlign w:val="center"/>
          </w:tcPr>
          <w:p w14:paraId="58F88A71" w14:textId="77777777" w:rsidR="00535C16" w:rsidRPr="003157B4" w:rsidRDefault="00535C16" w:rsidP="00D6778D">
            <w:pPr>
              <w:spacing w:line="288" w:lineRule="auto"/>
              <w:jc w:val="center"/>
              <w:rPr>
                <w:szCs w:val="26"/>
              </w:rPr>
            </w:pPr>
            <w:r w:rsidRPr="003157B4">
              <w:rPr>
                <w:szCs w:val="26"/>
              </w:rPr>
              <w:t>1,7</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51E3EA71" w14:textId="77777777" w:rsidR="00535C16" w:rsidRPr="003157B4" w:rsidRDefault="00535C16" w:rsidP="00D6778D">
            <w:pPr>
              <w:spacing w:line="288" w:lineRule="auto"/>
              <w:jc w:val="center"/>
              <w:rPr>
                <w:szCs w:val="26"/>
              </w:rPr>
            </w:pPr>
            <w:r w:rsidRPr="003157B4">
              <w:rPr>
                <w:szCs w:val="26"/>
              </w:rPr>
              <w:t>2,9</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2FA5BF47" w14:textId="77777777" w:rsidR="00535C16" w:rsidRPr="003157B4" w:rsidRDefault="00535C16" w:rsidP="00D6778D">
            <w:pPr>
              <w:spacing w:line="288" w:lineRule="auto"/>
              <w:jc w:val="center"/>
              <w:rPr>
                <w:szCs w:val="26"/>
              </w:rPr>
            </w:pPr>
            <w:r w:rsidRPr="003157B4">
              <w:rPr>
                <w:szCs w:val="26"/>
              </w:rPr>
              <w:t>3,0</w:t>
            </w:r>
          </w:p>
        </w:tc>
      </w:tr>
      <w:tr w:rsidR="003157B4" w:rsidRPr="003157B4" w14:paraId="2D849B27" w14:textId="77777777" w:rsidTr="004662D7">
        <w:trPr>
          <w:jc w:val="center"/>
        </w:trPr>
        <w:tc>
          <w:tcPr>
            <w:tcW w:w="561" w:type="dxa"/>
            <w:vMerge/>
          </w:tcPr>
          <w:p w14:paraId="354510D6" w14:textId="77777777" w:rsidR="00535C16" w:rsidRPr="003157B4" w:rsidRDefault="00535C16" w:rsidP="00D6778D">
            <w:pPr>
              <w:spacing w:line="288" w:lineRule="auto"/>
              <w:rPr>
                <w:szCs w:val="26"/>
              </w:rPr>
            </w:pPr>
          </w:p>
        </w:tc>
        <w:tc>
          <w:tcPr>
            <w:tcW w:w="792" w:type="dxa"/>
          </w:tcPr>
          <w:p w14:paraId="35A3C2A0" w14:textId="77777777" w:rsidR="00535C16" w:rsidRPr="003157B4" w:rsidRDefault="00535C16" w:rsidP="00D6778D">
            <w:pPr>
              <w:spacing w:line="288" w:lineRule="auto"/>
              <w:rPr>
                <w:szCs w:val="26"/>
              </w:rPr>
            </w:pPr>
            <w:r w:rsidRPr="003157B4">
              <w:rPr>
                <w:szCs w:val="26"/>
              </w:rPr>
              <w:t>a</w:t>
            </w:r>
            <w:r w:rsidRPr="003157B4">
              <w:rPr>
                <w:szCs w:val="26"/>
                <w:vertAlign w:val="subscript"/>
              </w:rPr>
              <w:t>4</w:t>
            </w:r>
          </w:p>
        </w:tc>
        <w:tc>
          <w:tcPr>
            <w:tcW w:w="4241" w:type="dxa"/>
          </w:tcPr>
          <w:p w14:paraId="666E48A4" w14:textId="77777777" w:rsidR="00535C16" w:rsidRPr="003157B4" w:rsidRDefault="00535C16" w:rsidP="00D6778D">
            <w:pPr>
              <w:spacing w:line="288" w:lineRule="auto"/>
              <w:rPr>
                <w:szCs w:val="26"/>
              </w:rPr>
            </w:pPr>
            <w:r w:rsidRPr="003157B4">
              <w:rPr>
                <w:szCs w:val="26"/>
              </w:rPr>
              <w:t>Có khả năng sử dụng thành thạo các máy công cụ để gia công tạo ra sản phẩm có chất lượng</w:t>
            </w:r>
          </w:p>
        </w:tc>
        <w:tc>
          <w:tcPr>
            <w:tcW w:w="1013" w:type="dxa"/>
            <w:tcBorders>
              <w:top w:val="nil"/>
              <w:left w:val="nil"/>
              <w:bottom w:val="single" w:sz="8" w:space="0" w:color="auto"/>
              <w:right w:val="single" w:sz="8" w:space="0" w:color="auto"/>
            </w:tcBorders>
            <w:shd w:val="clear" w:color="000000" w:fill="FFC000"/>
            <w:vAlign w:val="center"/>
          </w:tcPr>
          <w:p w14:paraId="2FE5B796" w14:textId="77777777" w:rsidR="00535C16" w:rsidRPr="003157B4" w:rsidRDefault="00535C16" w:rsidP="00D6778D">
            <w:pPr>
              <w:spacing w:line="288" w:lineRule="auto"/>
              <w:jc w:val="center"/>
              <w:rPr>
                <w:szCs w:val="26"/>
              </w:rPr>
            </w:pPr>
            <w:r w:rsidRPr="003157B4">
              <w:rPr>
                <w:szCs w:val="26"/>
              </w:rPr>
              <w:t>2,3</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1AC0C093" w14:textId="77777777" w:rsidR="00535C16" w:rsidRPr="003157B4" w:rsidRDefault="00535C16" w:rsidP="00D6778D">
            <w:pPr>
              <w:spacing w:line="288" w:lineRule="auto"/>
              <w:jc w:val="center"/>
              <w:rPr>
                <w:szCs w:val="26"/>
              </w:rPr>
            </w:pPr>
            <w:r w:rsidRPr="003157B4">
              <w:rPr>
                <w:szCs w:val="26"/>
              </w:rPr>
              <w:t>3,2</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6FA87B06" w14:textId="77777777" w:rsidR="00535C16" w:rsidRPr="003157B4" w:rsidRDefault="00535C16" w:rsidP="00D6778D">
            <w:pPr>
              <w:spacing w:line="288" w:lineRule="auto"/>
              <w:jc w:val="center"/>
              <w:rPr>
                <w:szCs w:val="26"/>
              </w:rPr>
            </w:pPr>
            <w:r w:rsidRPr="003157B4">
              <w:rPr>
                <w:szCs w:val="26"/>
              </w:rPr>
              <w:t>3,0</w:t>
            </w:r>
          </w:p>
        </w:tc>
      </w:tr>
      <w:tr w:rsidR="003157B4" w:rsidRPr="003157B4" w14:paraId="141B5D03" w14:textId="77777777" w:rsidTr="004662D7">
        <w:trPr>
          <w:jc w:val="center"/>
        </w:trPr>
        <w:tc>
          <w:tcPr>
            <w:tcW w:w="1353" w:type="dxa"/>
            <w:gridSpan w:val="2"/>
          </w:tcPr>
          <w:p w14:paraId="5340F851" w14:textId="77777777" w:rsidR="00535C16" w:rsidRPr="003157B4" w:rsidRDefault="00535C16" w:rsidP="00D6778D">
            <w:pPr>
              <w:spacing w:line="288" w:lineRule="auto"/>
              <w:rPr>
                <w:szCs w:val="26"/>
              </w:rPr>
            </w:pPr>
          </w:p>
          <w:p w14:paraId="7E830A66" w14:textId="77777777" w:rsidR="00535C16" w:rsidRPr="003157B4" w:rsidRDefault="00535C16" w:rsidP="00D6778D">
            <w:pPr>
              <w:spacing w:line="288" w:lineRule="auto"/>
              <w:rPr>
                <w:szCs w:val="26"/>
              </w:rPr>
            </w:pPr>
          </w:p>
          <w:p w14:paraId="0432D622" w14:textId="77777777" w:rsidR="00535C16" w:rsidRPr="003157B4" w:rsidRDefault="00535C16" w:rsidP="00D6778D">
            <w:pPr>
              <w:spacing w:line="288" w:lineRule="auto"/>
              <w:rPr>
                <w:szCs w:val="26"/>
              </w:rPr>
            </w:pPr>
            <w:r w:rsidRPr="003157B4">
              <w:rPr>
                <w:szCs w:val="26"/>
              </w:rPr>
              <w:t xml:space="preserve">  b</w:t>
            </w:r>
          </w:p>
        </w:tc>
        <w:tc>
          <w:tcPr>
            <w:tcW w:w="4241" w:type="dxa"/>
          </w:tcPr>
          <w:p w14:paraId="2D4D7932" w14:textId="77777777" w:rsidR="00535C16" w:rsidRPr="003157B4" w:rsidRDefault="00535C16" w:rsidP="00D6778D">
            <w:pPr>
              <w:spacing w:line="288" w:lineRule="auto"/>
              <w:rPr>
                <w:szCs w:val="26"/>
              </w:rPr>
            </w:pPr>
            <w:r w:rsidRPr="003157B4">
              <w:rPr>
                <w:szCs w:val="26"/>
                <w:lang w:val="vi-VN"/>
              </w:rPr>
              <w:t>Khả năng áp dụng kiến thức về toán học, khoa học, kỹ thuật và công nghệ</w:t>
            </w:r>
            <w:r w:rsidRPr="003157B4">
              <w:rPr>
                <w:szCs w:val="26"/>
              </w:rPr>
              <w:t xml:space="preserve"> vào</w:t>
            </w:r>
            <w:r w:rsidRPr="003157B4">
              <w:rPr>
                <w:szCs w:val="26"/>
                <w:lang w:val="vi-VN"/>
              </w:rPr>
              <w:t xml:space="preserve"> các vấn đề công nghệ kỹ thuật đòi hỏi phải áp dụng các nguyên tắc </w:t>
            </w:r>
            <w:r w:rsidRPr="003157B4">
              <w:rPr>
                <w:szCs w:val="26"/>
              </w:rPr>
              <w:t xml:space="preserve">cơ bản </w:t>
            </w:r>
            <w:r w:rsidRPr="003157B4">
              <w:rPr>
                <w:szCs w:val="26"/>
                <w:lang w:val="vi-VN"/>
              </w:rPr>
              <w:t>nhưng có</w:t>
            </w:r>
            <w:r w:rsidRPr="003157B4">
              <w:rPr>
                <w:szCs w:val="26"/>
              </w:rPr>
              <w:t xml:space="preserve"> </w:t>
            </w:r>
            <w:r w:rsidRPr="003157B4">
              <w:rPr>
                <w:szCs w:val="26"/>
                <w:lang w:val="vi-VN"/>
              </w:rPr>
              <w:t>nhiều kiến thức thực tiễn</w:t>
            </w:r>
          </w:p>
        </w:tc>
        <w:tc>
          <w:tcPr>
            <w:tcW w:w="1013" w:type="dxa"/>
          </w:tcPr>
          <w:p w14:paraId="102F3867" w14:textId="77777777" w:rsidR="00535C16" w:rsidRPr="003157B4" w:rsidRDefault="00535C16" w:rsidP="00D6778D">
            <w:pPr>
              <w:spacing w:line="288" w:lineRule="auto"/>
              <w:rPr>
                <w:szCs w:val="26"/>
              </w:rPr>
            </w:pPr>
          </w:p>
        </w:tc>
        <w:tc>
          <w:tcPr>
            <w:tcW w:w="1001" w:type="dxa"/>
          </w:tcPr>
          <w:p w14:paraId="7E937499" w14:textId="77777777" w:rsidR="00535C16" w:rsidRPr="003157B4" w:rsidRDefault="00535C16" w:rsidP="00D6778D">
            <w:pPr>
              <w:spacing w:line="288" w:lineRule="auto"/>
              <w:rPr>
                <w:szCs w:val="26"/>
              </w:rPr>
            </w:pPr>
          </w:p>
        </w:tc>
        <w:tc>
          <w:tcPr>
            <w:tcW w:w="1170" w:type="dxa"/>
            <w:vAlign w:val="center"/>
          </w:tcPr>
          <w:p w14:paraId="79ECFFB9" w14:textId="77777777" w:rsidR="00535C16" w:rsidRPr="003157B4" w:rsidRDefault="00535C16" w:rsidP="00D6778D">
            <w:pPr>
              <w:spacing w:line="288" w:lineRule="auto"/>
              <w:rPr>
                <w:szCs w:val="26"/>
              </w:rPr>
            </w:pPr>
          </w:p>
        </w:tc>
      </w:tr>
      <w:tr w:rsidR="003157B4" w:rsidRPr="003157B4" w14:paraId="5806FF4C" w14:textId="77777777" w:rsidTr="004662D7">
        <w:trPr>
          <w:jc w:val="center"/>
        </w:trPr>
        <w:tc>
          <w:tcPr>
            <w:tcW w:w="561" w:type="dxa"/>
            <w:vMerge w:val="restart"/>
          </w:tcPr>
          <w:p w14:paraId="78CBF8DB" w14:textId="77777777" w:rsidR="00535C16" w:rsidRPr="003157B4" w:rsidRDefault="00535C16" w:rsidP="00D6778D">
            <w:pPr>
              <w:spacing w:line="288" w:lineRule="auto"/>
              <w:rPr>
                <w:szCs w:val="26"/>
              </w:rPr>
            </w:pPr>
          </w:p>
        </w:tc>
        <w:tc>
          <w:tcPr>
            <w:tcW w:w="792" w:type="dxa"/>
          </w:tcPr>
          <w:p w14:paraId="4416CF50" w14:textId="77777777" w:rsidR="00535C16" w:rsidRPr="003157B4" w:rsidRDefault="00535C16" w:rsidP="00D6778D">
            <w:pPr>
              <w:spacing w:line="288" w:lineRule="auto"/>
              <w:rPr>
                <w:szCs w:val="26"/>
              </w:rPr>
            </w:pPr>
            <w:r w:rsidRPr="003157B4">
              <w:rPr>
                <w:szCs w:val="26"/>
              </w:rPr>
              <w:t>b</w:t>
            </w:r>
            <w:r w:rsidRPr="003157B4">
              <w:rPr>
                <w:szCs w:val="26"/>
                <w:vertAlign w:val="subscript"/>
              </w:rPr>
              <w:t>1</w:t>
            </w:r>
          </w:p>
        </w:tc>
        <w:tc>
          <w:tcPr>
            <w:tcW w:w="4241" w:type="dxa"/>
          </w:tcPr>
          <w:p w14:paraId="3A1BFD50" w14:textId="77777777" w:rsidR="00535C16" w:rsidRPr="003157B4" w:rsidRDefault="00535C16" w:rsidP="00D6778D">
            <w:pPr>
              <w:spacing w:line="288" w:lineRule="auto"/>
              <w:rPr>
                <w:szCs w:val="26"/>
              </w:rPr>
            </w:pPr>
            <w:r w:rsidRPr="003157B4">
              <w:rPr>
                <w:szCs w:val="26"/>
              </w:rPr>
              <w:t>Có hiểu biết kiến thức về toán học (toán giải tích, toán đại số, xác suất) để giải quyết các bài toán kỹ thuật trong thực tế</w:t>
            </w:r>
          </w:p>
        </w:tc>
        <w:tc>
          <w:tcPr>
            <w:tcW w:w="1013" w:type="dxa"/>
            <w:tcBorders>
              <w:top w:val="nil"/>
              <w:left w:val="nil"/>
              <w:bottom w:val="single" w:sz="8" w:space="0" w:color="auto"/>
              <w:right w:val="single" w:sz="8" w:space="0" w:color="auto"/>
            </w:tcBorders>
            <w:shd w:val="clear" w:color="000000" w:fill="FFC000"/>
            <w:vAlign w:val="center"/>
          </w:tcPr>
          <w:p w14:paraId="5ED1CA51" w14:textId="77777777" w:rsidR="00535C16" w:rsidRPr="003157B4" w:rsidRDefault="00535C16" w:rsidP="00D6778D">
            <w:pPr>
              <w:spacing w:line="288" w:lineRule="auto"/>
              <w:jc w:val="center"/>
              <w:rPr>
                <w:szCs w:val="26"/>
              </w:rPr>
            </w:pPr>
            <w:r w:rsidRPr="003157B4">
              <w:rPr>
                <w:szCs w:val="26"/>
              </w:rPr>
              <w:t>1,2</w:t>
            </w:r>
          </w:p>
        </w:tc>
        <w:tc>
          <w:tcPr>
            <w:tcW w:w="1001" w:type="dxa"/>
            <w:tcBorders>
              <w:top w:val="nil"/>
              <w:left w:val="nil"/>
              <w:bottom w:val="single" w:sz="8" w:space="0" w:color="auto"/>
              <w:right w:val="single" w:sz="8" w:space="0" w:color="auto"/>
            </w:tcBorders>
            <w:shd w:val="clear" w:color="auto" w:fill="DBDBDB" w:themeFill="accent6" w:themeFillTint="33"/>
            <w:vAlign w:val="center"/>
          </w:tcPr>
          <w:p w14:paraId="314B609D" w14:textId="77777777" w:rsidR="00535C16" w:rsidRPr="003157B4" w:rsidRDefault="00535C16" w:rsidP="00D6778D">
            <w:pPr>
              <w:spacing w:line="288" w:lineRule="auto"/>
              <w:jc w:val="center"/>
              <w:rPr>
                <w:szCs w:val="26"/>
              </w:rPr>
            </w:pPr>
            <w:r w:rsidRPr="003157B4">
              <w:rPr>
                <w:szCs w:val="26"/>
              </w:rPr>
              <w:t>2,4</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33C6430C" w14:textId="77777777" w:rsidR="00535C16" w:rsidRPr="003157B4" w:rsidRDefault="00535C16" w:rsidP="00D6778D">
            <w:pPr>
              <w:spacing w:line="288" w:lineRule="auto"/>
              <w:jc w:val="center"/>
              <w:rPr>
                <w:szCs w:val="26"/>
              </w:rPr>
            </w:pPr>
            <w:r w:rsidRPr="003157B4">
              <w:rPr>
                <w:szCs w:val="26"/>
              </w:rPr>
              <w:t>2,0</w:t>
            </w:r>
          </w:p>
        </w:tc>
      </w:tr>
      <w:tr w:rsidR="003157B4" w:rsidRPr="003157B4" w14:paraId="2323037B" w14:textId="77777777" w:rsidTr="004662D7">
        <w:trPr>
          <w:jc w:val="center"/>
        </w:trPr>
        <w:tc>
          <w:tcPr>
            <w:tcW w:w="561" w:type="dxa"/>
            <w:vMerge/>
          </w:tcPr>
          <w:p w14:paraId="1F7CDB95" w14:textId="77777777" w:rsidR="00535C16" w:rsidRPr="003157B4" w:rsidRDefault="00535C16" w:rsidP="00D6778D">
            <w:pPr>
              <w:spacing w:line="288" w:lineRule="auto"/>
              <w:rPr>
                <w:szCs w:val="26"/>
              </w:rPr>
            </w:pPr>
          </w:p>
        </w:tc>
        <w:tc>
          <w:tcPr>
            <w:tcW w:w="792" w:type="dxa"/>
          </w:tcPr>
          <w:p w14:paraId="140095DC" w14:textId="77777777" w:rsidR="00535C16" w:rsidRPr="003157B4" w:rsidRDefault="00535C16" w:rsidP="00D6778D">
            <w:pPr>
              <w:spacing w:line="288" w:lineRule="auto"/>
              <w:rPr>
                <w:szCs w:val="26"/>
              </w:rPr>
            </w:pPr>
            <w:r w:rsidRPr="003157B4">
              <w:rPr>
                <w:szCs w:val="26"/>
              </w:rPr>
              <w:t>b</w:t>
            </w:r>
            <w:r w:rsidRPr="003157B4">
              <w:rPr>
                <w:szCs w:val="26"/>
                <w:vertAlign w:val="subscript"/>
              </w:rPr>
              <w:t>2</w:t>
            </w:r>
          </w:p>
        </w:tc>
        <w:tc>
          <w:tcPr>
            <w:tcW w:w="4241" w:type="dxa"/>
          </w:tcPr>
          <w:p w14:paraId="7581CB45" w14:textId="77777777" w:rsidR="00535C16" w:rsidRPr="003157B4" w:rsidRDefault="00535C16" w:rsidP="00D6778D">
            <w:pPr>
              <w:spacing w:line="288" w:lineRule="auto"/>
              <w:rPr>
                <w:szCs w:val="26"/>
              </w:rPr>
            </w:pPr>
            <w:r w:rsidRPr="003157B4">
              <w:rPr>
                <w:szCs w:val="26"/>
              </w:rPr>
              <w:t>Có hiểu biết kiến thức về vật lý (cơ học, nhiệt động học, điện trường, từ trường...) để giải quyết các bài toán kỹ thuật trong thực tế</w:t>
            </w:r>
          </w:p>
        </w:tc>
        <w:tc>
          <w:tcPr>
            <w:tcW w:w="1013" w:type="dxa"/>
            <w:tcBorders>
              <w:top w:val="nil"/>
              <w:left w:val="nil"/>
              <w:bottom w:val="single" w:sz="8" w:space="0" w:color="auto"/>
              <w:right w:val="single" w:sz="8" w:space="0" w:color="auto"/>
            </w:tcBorders>
            <w:shd w:val="clear" w:color="000000" w:fill="FFC000"/>
            <w:vAlign w:val="center"/>
          </w:tcPr>
          <w:p w14:paraId="0F6018AB" w14:textId="77777777" w:rsidR="00535C16" w:rsidRPr="003157B4" w:rsidRDefault="00535C16" w:rsidP="00D6778D">
            <w:pPr>
              <w:spacing w:line="288" w:lineRule="auto"/>
              <w:jc w:val="center"/>
              <w:rPr>
                <w:szCs w:val="26"/>
              </w:rPr>
            </w:pPr>
            <w:r w:rsidRPr="003157B4">
              <w:rPr>
                <w:szCs w:val="26"/>
              </w:rPr>
              <w:t>1,3</w:t>
            </w:r>
          </w:p>
        </w:tc>
        <w:tc>
          <w:tcPr>
            <w:tcW w:w="1001" w:type="dxa"/>
            <w:tcBorders>
              <w:top w:val="nil"/>
              <w:left w:val="nil"/>
              <w:bottom w:val="single" w:sz="8" w:space="0" w:color="auto"/>
              <w:right w:val="single" w:sz="8" w:space="0" w:color="auto"/>
            </w:tcBorders>
            <w:shd w:val="clear" w:color="auto" w:fill="DBDBDB" w:themeFill="accent6" w:themeFillTint="33"/>
            <w:vAlign w:val="center"/>
          </w:tcPr>
          <w:p w14:paraId="749F22AC" w14:textId="77777777" w:rsidR="00535C16" w:rsidRPr="003157B4" w:rsidRDefault="00535C16" w:rsidP="00D6778D">
            <w:pPr>
              <w:spacing w:line="288" w:lineRule="auto"/>
              <w:jc w:val="center"/>
              <w:rPr>
                <w:szCs w:val="26"/>
              </w:rPr>
            </w:pPr>
            <w:r w:rsidRPr="003157B4">
              <w:rPr>
                <w:szCs w:val="26"/>
              </w:rPr>
              <w:t>2,5</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1802166D" w14:textId="77777777" w:rsidR="00535C16" w:rsidRPr="003157B4" w:rsidRDefault="00535C16" w:rsidP="00D6778D">
            <w:pPr>
              <w:spacing w:line="288" w:lineRule="auto"/>
              <w:jc w:val="center"/>
              <w:rPr>
                <w:szCs w:val="26"/>
              </w:rPr>
            </w:pPr>
            <w:r w:rsidRPr="003157B4">
              <w:rPr>
                <w:szCs w:val="26"/>
              </w:rPr>
              <w:t>2,0</w:t>
            </w:r>
          </w:p>
        </w:tc>
      </w:tr>
      <w:tr w:rsidR="003157B4" w:rsidRPr="003157B4" w14:paraId="7AD49C8B" w14:textId="77777777" w:rsidTr="004662D7">
        <w:trPr>
          <w:jc w:val="center"/>
        </w:trPr>
        <w:tc>
          <w:tcPr>
            <w:tcW w:w="561" w:type="dxa"/>
            <w:vMerge/>
          </w:tcPr>
          <w:p w14:paraId="11493BC9" w14:textId="77777777" w:rsidR="00535C16" w:rsidRPr="003157B4" w:rsidRDefault="00535C16" w:rsidP="00D6778D">
            <w:pPr>
              <w:spacing w:line="288" w:lineRule="auto"/>
              <w:rPr>
                <w:szCs w:val="26"/>
              </w:rPr>
            </w:pPr>
          </w:p>
        </w:tc>
        <w:tc>
          <w:tcPr>
            <w:tcW w:w="792" w:type="dxa"/>
          </w:tcPr>
          <w:p w14:paraId="4187470A" w14:textId="77777777" w:rsidR="00535C16" w:rsidRPr="003157B4" w:rsidRDefault="00535C16" w:rsidP="00D6778D">
            <w:pPr>
              <w:spacing w:line="288" w:lineRule="auto"/>
              <w:rPr>
                <w:szCs w:val="26"/>
              </w:rPr>
            </w:pPr>
            <w:r w:rsidRPr="003157B4">
              <w:rPr>
                <w:szCs w:val="26"/>
              </w:rPr>
              <w:t>b</w:t>
            </w:r>
            <w:r w:rsidRPr="003157B4">
              <w:rPr>
                <w:szCs w:val="26"/>
                <w:vertAlign w:val="subscript"/>
              </w:rPr>
              <w:t>3</w:t>
            </w:r>
          </w:p>
        </w:tc>
        <w:tc>
          <w:tcPr>
            <w:tcW w:w="4241" w:type="dxa"/>
          </w:tcPr>
          <w:p w14:paraId="7DBD2D3C" w14:textId="77777777" w:rsidR="00535C16" w:rsidRPr="003157B4" w:rsidRDefault="00535C16" w:rsidP="00D6778D">
            <w:pPr>
              <w:spacing w:line="288" w:lineRule="auto"/>
              <w:rPr>
                <w:szCs w:val="26"/>
              </w:rPr>
            </w:pPr>
            <w:r w:rsidRPr="003157B4">
              <w:rPr>
                <w:szCs w:val="26"/>
              </w:rPr>
              <w:t>Có hiểu biết kiến thức về hóa học để giải quyết các hiện tượng hóa học trong ngành kỹ thuật cơ khí</w:t>
            </w:r>
          </w:p>
        </w:tc>
        <w:tc>
          <w:tcPr>
            <w:tcW w:w="1013" w:type="dxa"/>
            <w:tcBorders>
              <w:top w:val="nil"/>
              <w:left w:val="nil"/>
              <w:bottom w:val="single" w:sz="8" w:space="0" w:color="auto"/>
              <w:right w:val="single" w:sz="8" w:space="0" w:color="auto"/>
            </w:tcBorders>
            <w:shd w:val="clear" w:color="000000" w:fill="FFC000"/>
            <w:vAlign w:val="center"/>
          </w:tcPr>
          <w:p w14:paraId="5D7D587F" w14:textId="77777777" w:rsidR="00535C16" w:rsidRPr="003157B4" w:rsidRDefault="00535C16" w:rsidP="00D6778D">
            <w:pPr>
              <w:spacing w:line="288" w:lineRule="auto"/>
              <w:jc w:val="center"/>
              <w:rPr>
                <w:szCs w:val="26"/>
              </w:rPr>
            </w:pPr>
            <w:r w:rsidRPr="003157B4">
              <w:rPr>
                <w:szCs w:val="26"/>
              </w:rPr>
              <w:t>1,4</w:t>
            </w:r>
          </w:p>
        </w:tc>
        <w:tc>
          <w:tcPr>
            <w:tcW w:w="1001" w:type="dxa"/>
            <w:tcBorders>
              <w:top w:val="nil"/>
              <w:left w:val="nil"/>
              <w:bottom w:val="single" w:sz="8" w:space="0" w:color="auto"/>
              <w:right w:val="single" w:sz="8" w:space="0" w:color="auto"/>
            </w:tcBorders>
            <w:shd w:val="clear" w:color="auto" w:fill="DBDBDB" w:themeFill="accent6" w:themeFillTint="33"/>
            <w:vAlign w:val="center"/>
          </w:tcPr>
          <w:p w14:paraId="2CB8EA29" w14:textId="77777777" w:rsidR="00535C16" w:rsidRPr="003157B4" w:rsidRDefault="00535C16" w:rsidP="00D6778D">
            <w:pPr>
              <w:spacing w:line="288" w:lineRule="auto"/>
              <w:jc w:val="center"/>
              <w:rPr>
                <w:szCs w:val="26"/>
              </w:rPr>
            </w:pPr>
            <w:r w:rsidRPr="003157B4">
              <w:rPr>
                <w:szCs w:val="26"/>
              </w:rPr>
              <w:t>2,3</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4CFC018F" w14:textId="77777777" w:rsidR="00535C16" w:rsidRPr="003157B4" w:rsidRDefault="00535C16" w:rsidP="00D6778D">
            <w:pPr>
              <w:spacing w:line="288" w:lineRule="auto"/>
              <w:jc w:val="center"/>
              <w:rPr>
                <w:szCs w:val="26"/>
              </w:rPr>
            </w:pPr>
            <w:r w:rsidRPr="003157B4">
              <w:rPr>
                <w:szCs w:val="26"/>
              </w:rPr>
              <w:t>2,0</w:t>
            </w:r>
          </w:p>
        </w:tc>
      </w:tr>
      <w:tr w:rsidR="003157B4" w:rsidRPr="003157B4" w14:paraId="0A7FBA83" w14:textId="77777777" w:rsidTr="004662D7">
        <w:trPr>
          <w:jc w:val="center"/>
        </w:trPr>
        <w:tc>
          <w:tcPr>
            <w:tcW w:w="561" w:type="dxa"/>
            <w:vMerge/>
          </w:tcPr>
          <w:p w14:paraId="49867948" w14:textId="77777777" w:rsidR="00535C16" w:rsidRPr="003157B4" w:rsidRDefault="00535C16" w:rsidP="00D6778D">
            <w:pPr>
              <w:spacing w:line="288" w:lineRule="auto"/>
              <w:rPr>
                <w:szCs w:val="26"/>
              </w:rPr>
            </w:pPr>
          </w:p>
        </w:tc>
        <w:tc>
          <w:tcPr>
            <w:tcW w:w="792" w:type="dxa"/>
          </w:tcPr>
          <w:p w14:paraId="46E79181" w14:textId="77777777" w:rsidR="00535C16" w:rsidRPr="003157B4" w:rsidRDefault="00535C16" w:rsidP="00D6778D">
            <w:pPr>
              <w:spacing w:line="288" w:lineRule="auto"/>
              <w:rPr>
                <w:szCs w:val="26"/>
              </w:rPr>
            </w:pPr>
            <w:r w:rsidRPr="003157B4">
              <w:rPr>
                <w:szCs w:val="26"/>
              </w:rPr>
              <w:t>b</w:t>
            </w:r>
            <w:r w:rsidRPr="003157B4">
              <w:rPr>
                <w:szCs w:val="26"/>
                <w:vertAlign w:val="subscript"/>
              </w:rPr>
              <w:t>4</w:t>
            </w:r>
          </w:p>
        </w:tc>
        <w:tc>
          <w:tcPr>
            <w:tcW w:w="4241" w:type="dxa"/>
          </w:tcPr>
          <w:p w14:paraId="3CC5CD3E" w14:textId="77777777" w:rsidR="00535C16" w:rsidRPr="003157B4" w:rsidRDefault="00535C16" w:rsidP="00D6778D">
            <w:pPr>
              <w:spacing w:line="288" w:lineRule="auto"/>
              <w:rPr>
                <w:szCs w:val="26"/>
              </w:rPr>
            </w:pPr>
            <w:r w:rsidRPr="003157B4">
              <w:rPr>
                <w:szCs w:val="26"/>
              </w:rPr>
              <w:t>Áp dụng kiến thức về an toàn lao động để loại trừ, hạn chế yếu tố nguy hiểm, có hại phát sinh trong sản xuất công nghiệp</w:t>
            </w:r>
          </w:p>
        </w:tc>
        <w:tc>
          <w:tcPr>
            <w:tcW w:w="1013" w:type="dxa"/>
            <w:tcBorders>
              <w:top w:val="nil"/>
              <w:left w:val="nil"/>
              <w:bottom w:val="single" w:sz="8" w:space="0" w:color="auto"/>
              <w:right w:val="single" w:sz="8" w:space="0" w:color="auto"/>
            </w:tcBorders>
            <w:shd w:val="clear" w:color="000000" w:fill="FFC000"/>
            <w:vAlign w:val="center"/>
          </w:tcPr>
          <w:p w14:paraId="0B5F9307" w14:textId="77777777" w:rsidR="00535C16" w:rsidRPr="003157B4" w:rsidRDefault="00535C16" w:rsidP="00D6778D">
            <w:pPr>
              <w:spacing w:line="288" w:lineRule="auto"/>
              <w:jc w:val="center"/>
              <w:rPr>
                <w:szCs w:val="26"/>
              </w:rPr>
            </w:pPr>
            <w:r w:rsidRPr="003157B4">
              <w:rPr>
                <w:szCs w:val="26"/>
              </w:rPr>
              <w:t>2,2</w:t>
            </w:r>
          </w:p>
        </w:tc>
        <w:tc>
          <w:tcPr>
            <w:tcW w:w="1001" w:type="dxa"/>
            <w:tcBorders>
              <w:top w:val="nil"/>
              <w:left w:val="nil"/>
              <w:bottom w:val="single" w:sz="8" w:space="0" w:color="auto"/>
              <w:right w:val="single" w:sz="8" w:space="0" w:color="auto"/>
            </w:tcBorders>
            <w:shd w:val="clear" w:color="auto" w:fill="DBDBDB" w:themeFill="accent6" w:themeFillTint="33"/>
            <w:vAlign w:val="center"/>
          </w:tcPr>
          <w:p w14:paraId="6C981C4D" w14:textId="77777777" w:rsidR="00535C16" w:rsidRPr="003157B4" w:rsidRDefault="00535C16" w:rsidP="00D6778D">
            <w:pPr>
              <w:spacing w:line="288" w:lineRule="auto"/>
              <w:jc w:val="center"/>
              <w:rPr>
                <w:szCs w:val="26"/>
              </w:rPr>
            </w:pPr>
            <w:r w:rsidRPr="003157B4">
              <w:rPr>
                <w:szCs w:val="26"/>
              </w:rPr>
              <w:t>3,2</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2282AEFC" w14:textId="77777777" w:rsidR="00535C16" w:rsidRPr="003157B4" w:rsidRDefault="00535C16" w:rsidP="00D6778D">
            <w:pPr>
              <w:spacing w:line="288" w:lineRule="auto"/>
              <w:jc w:val="center"/>
              <w:rPr>
                <w:szCs w:val="26"/>
              </w:rPr>
            </w:pPr>
            <w:r w:rsidRPr="003157B4">
              <w:rPr>
                <w:szCs w:val="26"/>
              </w:rPr>
              <w:t>3,0</w:t>
            </w:r>
          </w:p>
        </w:tc>
      </w:tr>
      <w:tr w:rsidR="003157B4" w:rsidRPr="003157B4" w14:paraId="4B1D18D1" w14:textId="77777777" w:rsidTr="004662D7">
        <w:trPr>
          <w:jc w:val="center"/>
        </w:trPr>
        <w:tc>
          <w:tcPr>
            <w:tcW w:w="561" w:type="dxa"/>
            <w:vMerge/>
          </w:tcPr>
          <w:p w14:paraId="6122F992" w14:textId="77777777" w:rsidR="00535C16" w:rsidRPr="003157B4" w:rsidRDefault="00535C16" w:rsidP="00D6778D">
            <w:pPr>
              <w:spacing w:line="288" w:lineRule="auto"/>
              <w:rPr>
                <w:szCs w:val="26"/>
              </w:rPr>
            </w:pPr>
          </w:p>
        </w:tc>
        <w:tc>
          <w:tcPr>
            <w:tcW w:w="792" w:type="dxa"/>
          </w:tcPr>
          <w:p w14:paraId="15CD48E8" w14:textId="77777777" w:rsidR="00535C16" w:rsidRPr="003157B4" w:rsidRDefault="00535C16" w:rsidP="00D6778D">
            <w:pPr>
              <w:spacing w:line="288" w:lineRule="auto"/>
              <w:rPr>
                <w:szCs w:val="26"/>
              </w:rPr>
            </w:pPr>
            <w:r w:rsidRPr="003157B4">
              <w:rPr>
                <w:szCs w:val="26"/>
              </w:rPr>
              <w:t>b</w:t>
            </w:r>
            <w:r w:rsidRPr="003157B4">
              <w:rPr>
                <w:szCs w:val="26"/>
                <w:vertAlign w:val="subscript"/>
              </w:rPr>
              <w:t>5</w:t>
            </w:r>
          </w:p>
        </w:tc>
        <w:tc>
          <w:tcPr>
            <w:tcW w:w="4241" w:type="dxa"/>
          </w:tcPr>
          <w:p w14:paraId="7F72B136" w14:textId="77777777" w:rsidR="00535C16" w:rsidRPr="003157B4" w:rsidRDefault="00535C16" w:rsidP="00D6778D">
            <w:pPr>
              <w:spacing w:line="288" w:lineRule="auto"/>
              <w:rPr>
                <w:szCs w:val="26"/>
              </w:rPr>
            </w:pPr>
            <w:r w:rsidRPr="003157B4">
              <w:rPr>
                <w:szCs w:val="26"/>
              </w:rPr>
              <w:t>Có hiểu biết kiến thức về điện, mạch điện để tìm hiểu nguyên lý hoạt động của các thiết bị điện trong máy công cụ và hệ thống công nghiệp</w:t>
            </w:r>
          </w:p>
        </w:tc>
        <w:tc>
          <w:tcPr>
            <w:tcW w:w="1013" w:type="dxa"/>
            <w:tcBorders>
              <w:top w:val="nil"/>
              <w:left w:val="nil"/>
              <w:bottom w:val="single" w:sz="8" w:space="0" w:color="auto"/>
              <w:right w:val="single" w:sz="8" w:space="0" w:color="auto"/>
            </w:tcBorders>
            <w:shd w:val="clear" w:color="000000" w:fill="FFC000"/>
            <w:vAlign w:val="center"/>
          </w:tcPr>
          <w:p w14:paraId="6E056903" w14:textId="77777777" w:rsidR="00535C16" w:rsidRPr="003157B4" w:rsidRDefault="00535C16" w:rsidP="00D6778D">
            <w:pPr>
              <w:spacing w:line="288" w:lineRule="auto"/>
              <w:jc w:val="center"/>
              <w:rPr>
                <w:szCs w:val="26"/>
              </w:rPr>
            </w:pPr>
            <w:r w:rsidRPr="003157B4">
              <w:rPr>
                <w:szCs w:val="26"/>
              </w:rPr>
              <w:t>1,5</w:t>
            </w:r>
          </w:p>
        </w:tc>
        <w:tc>
          <w:tcPr>
            <w:tcW w:w="1001" w:type="dxa"/>
            <w:tcBorders>
              <w:top w:val="nil"/>
              <w:left w:val="nil"/>
              <w:bottom w:val="single" w:sz="8" w:space="0" w:color="auto"/>
              <w:right w:val="single" w:sz="8" w:space="0" w:color="auto"/>
            </w:tcBorders>
            <w:shd w:val="clear" w:color="auto" w:fill="DBDBDB" w:themeFill="accent6" w:themeFillTint="33"/>
            <w:vAlign w:val="center"/>
          </w:tcPr>
          <w:p w14:paraId="609A96CB" w14:textId="77777777" w:rsidR="00535C16" w:rsidRPr="003157B4" w:rsidRDefault="00535C16" w:rsidP="00D6778D">
            <w:pPr>
              <w:spacing w:line="288" w:lineRule="auto"/>
              <w:jc w:val="center"/>
              <w:rPr>
                <w:szCs w:val="26"/>
              </w:rPr>
            </w:pPr>
            <w:r w:rsidRPr="003157B4">
              <w:rPr>
                <w:szCs w:val="26"/>
              </w:rPr>
              <w:t>2,8</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2597C995" w14:textId="77777777" w:rsidR="00535C16" w:rsidRPr="003157B4" w:rsidRDefault="00535C16" w:rsidP="00D6778D">
            <w:pPr>
              <w:spacing w:line="288" w:lineRule="auto"/>
              <w:jc w:val="center"/>
              <w:rPr>
                <w:szCs w:val="26"/>
              </w:rPr>
            </w:pPr>
            <w:r w:rsidRPr="003157B4">
              <w:rPr>
                <w:szCs w:val="26"/>
              </w:rPr>
              <w:t>2,0</w:t>
            </w:r>
          </w:p>
        </w:tc>
      </w:tr>
      <w:tr w:rsidR="003157B4" w:rsidRPr="003157B4" w14:paraId="65B12596" w14:textId="77777777" w:rsidTr="004662D7">
        <w:trPr>
          <w:jc w:val="center"/>
        </w:trPr>
        <w:tc>
          <w:tcPr>
            <w:tcW w:w="561" w:type="dxa"/>
            <w:vMerge/>
          </w:tcPr>
          <w:p w14:paraId="364DF2E7" w14:textId="77777777" w:rsidR="00535C16" w:rsidRPr="003157B4" w:rsidRDefault="00535C16" w:rsidP="00D6778D">
            <w:pPr>
              <w:spacing w:line="288" w:lineRule="auto"/>
              <w:rPr>
                <w:szCs w:val="26"/>
              </w:rPr>
            </w:pPr>
          </w:p>
        </w:tc>
        <w:tc>
          <w:tcPr>
            <w:tcW w:w="792" w:type="dxa"/>
          </w:tcPr>
          <w:p w14:paraId="676C4DC0" w14:textId="77777777" w:rsidR="00535C16" w:rsidRPr="003157B4" w:rsidRDefault="00535C16" w:rsidP="00D6778D">
            <w:pPr>
              <w:spacing w:line="288" w:lineRule="auto"/>
              <w:rPr>
                <w:szCs w:val="26"/>
              </w:rPr>
            </w:pPr>
            <w:r w:rsidRPr="003157B4">
              <w:rPr>
                <w:szCs w:val="26"/>
              </w:rPr>
              <w:t>b</w:t>
            </w:r>
            <w:r w:rsidRPr="003157B4">
              <w:rPr>
                <w:szCs w:val="26"/>
                <w:vertAlign w:val="subscript"/>
              </w:rPr>
              <w:t>6</w:t>
            </w:r>
          </w:p>
        </w:tc>
        <w:tc>
          <w:tcPr>
            <w:tcW w:w="4241" w:type="dxa"/>
          </w:tcPr>
          <w:p w14:paraId="40EFA3AE" w14:textId="77777777" w:rsidR="00535C16" w:rsidRPr="003157B4" w:rsidRDefault="00535C16" w:rsidP="00D6778D">
            <w:pPr>
              <w:spacing w:line="288" w:lineRule="auto"/>
              <w:rPr>
                <w:szCs w:val="26"/>
              </w:rPr>
            </w:pPr>
            <w:r w:rsidRPr="003157B4">
              <w:rPr>
                <w:szCs w:val="26"/>
              </w:rPr>
              <w:t>Có hiểu biết kiến thức về điều khiển thủy lực, khí nén để tìm hiểu nguyên lý hoạt động của các hệ thống tự động trong sản xuất công nghiệp</w:t>
            </w:r>
          </w:p>
        </w:tc>
        <w:tc>
          <w:tcPr>
            <w:tcW w:w="1013" w:type="dxa"/>
            <w:tcBorders>
              <w:top w:val="nil"/>
              <w:left w:val="nil"/>
              <w:bottom w:val="single" w:sz="8" w:space="0" w:color="auto"/>
              <w:right w:val="single" w:sz="8" w:space="0" w:color="auto"/>
            </w:tcBorders>
            <w:shd w:val="clear" w:color="000000" w:fill="FFC000"/>
            <w:vAlign w:val="center"/>
          </w:tcPr>
          <w:p w14:paraId="44671763" w14:textId="77777777" w:rsidR="00535C16" w:rsidRPr="003157B4" w:rsidRDefault="00535C16" w:rsidP="00D6778D">
            <w:pPr>
              <w:spacing w:line="288" w:lineRule="auto"/>
              <w:jc w:val="center"/>
              <w:rPr>
                <w:szCs w:val="26"/>
              </w:rPr>
            </w:pPr>
            <w:r w:rsidRPr="003157B4">
              <w:rPr>
                <w:szCs w:val="26"/>
              </w:rPr>
              <w:t>1,5</w:t>
            </w:r>
          </w:p>
        </w:tc>
        <w:tc>
          <w:tcPr>
            <w:tcW w:w="1001" w:type="dxa"/>
            <w:tcBorders>
              <w:top w:val="nil"/>
              <w:left w:val="nil"/>
              <w:bottom w:val="single" w:sz="8" w:space="0" w:color="auto"/>
              <w:right w:val="single" w:sz="8" w:space="0" w:color="auto"/>
            </w:tcBorders>
            <w:shd w:val="clear" w:color="auto" w:fill="DBDBDB" w:themeFill="accent6" w:themeFillTint="33"/>
            <w:vAlign w:val="center"/>
          </w:tcPr>
          <w:p w14:paraId="41F90E40" w14:textId="77777777" w:rsidR="00535C16" w:rsidRPr="003157B4" w:rsidRDefault="00535C16" w:rsidP="00D6778D">
            <w:pPr>
              <w:spacing w:line="288" w:lineRule="auto"/>
              <w:jc w:val="center"/>
              <w:rPr>
                <w:szCs w:val="26"/>
              </w:rPr>
            </w:pPr>
            <w:r w:rsidRPr="003157B4">
              <w:rPr>
                <w:szCs w:val="26"/>
              </w:rPr>
              <w:t>2,7</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0AA48C90" w14:textId="77777777" w:rsidR="00535C16" w:rsidRPr="003157B4" w:rsidRDefault="00535C16" w:rsidP="00D6778D">
            <w:pPr>
              <w:spacing w:line="288" w:lineRule="auto"/>
              <w:jc w:val="center"/>
              <w:rPr>
                <w:szCs w:val="26"/>
              </w:rPr>
            </w:pPr>
            <w:r w:rsidRPr="003157B4">
              <w:rPr>
                <w:szCs w:val="26"/>
              </w:rPr>
              <w:t>2,0</w:t>
            </w:r>
          </w:p>
        </w:tc>
      </w:tr>
      <w:tr w:rsidR="003157B4" w:rsidRPr="003157B4" w14:paraId="1242132D" w14:textId="77777777" w:rsidTr="004662D7">
        <w:trPr>
          <w:jc w:val="center"/>
        </w:trPr>
        <w:tc>
          <w:tcPr>
            <w:tcW w:w="1353" w:type="dxa"/>
            <w:gridSpan w:val="2"/>
          </w:tcPr>
          <w:p w14:paraId="57FBCAF3" w14:textId="77777777" w:rsidR="00535C16" w:rsidRPr="003157B4" w:rsidRDefault="00535C16" w:rsidP="00D6778D">
            <w:pPr>
              <w:spacing w:line="288" w:lineRule="auto"/>
              <w:rPr>
                <w:szCs w:val="26"/>
              </w:rPr>
            </w:pPr>
          </w:p>
          <w:p w14:paraId="71A5B5D9" w14:textId="77777777" w:rsidR="00535C16" w:rsidRPr="003157B4" w:rsidRDefault="00535C16" w:rsidP="00D6778D">
            <w:pPr>
              <w:spacing w:line="288" w:lineRule="auto"/>
              <w:rPr>
                <w:szCs w:val="26"/>
              </w:rPr>
            </w:pPr>
            <w:r w:rsidRPr="003157B4">
              <w:rPr>
                <w:szCs w:val="26"/>
              </w:rPr>
              <w:t xml:space="preserve">  c</w:t>
            </w:r>
          </w:p>
        </w:tc>
        <w:tc>
          <w:tcPr>
            <w:tcW w:w="4241" w:type="dxa"/>
          </w:tcPr>
          <w:p w14:paraId="7D3E4369" w14:textId="77777777" w:rsidR="00535C16" w:rsidRPr="003157B4" w:rsidRDefault="00535C16" w:rsidP="00D6778D">
            <w:pPr>
              <w:spacing w:line="288" w:lineRule="auto"/>
              <w:rPr>
                <w:szCs w:val="26"/>
              </w:rPr>
            </w:pPr>
            <w:r w:rsidRPr="003157B4">
              <w:rPr>
                <w:szCs w:val="26"/>
              </w:rPr>
              <w:t>T</w:t>
            </w:r>
            <w:r w:rsidRPr="003157B4">
              <w:rPr>
                <w:szCs w:val="26"/>
                <w:lang w:val="vi-VN"/>
              </w:rPr>
              <w:t>hực hiện</w:t>
            </w:r>
            <w:r w:rsidRPr="003157B4">
              <w:rPr>
                <w:szCs w:val="26"/>
              </w:rPr>
              <w:t xml:space="preserve"> việc </w:t>
            </w:r>
            <w:r w:rsidRPr="003157B4">
              <w:rPr>
                <w:szCs w:val="26"/>
                <w:lang w:val="vi-VN"/>
              </w:rPr>
              <w:t>kiểm tra, đo lường chuẩn và tiến hành, phân tích, diễn giải các thí nghiệm</w:t>
            </w:r>
          </w:p>
        </w:tc>
        <w:tc>
          <w:tcPr>
            <w:tcW w:w="1013" w:type="dxa"/>
          </w:tcPr>
          <w:p w14:paraId="58ACFD77" w14:textId="77777777" w:rsidR="00535C16" w:rsidRPr="003157B4" w:rsidRDefault="00535C16" w:rsidP="00D6778D">
            <w:pPr>
              <w:spacing w:line="288" w:lineRule="auto"/>
              <w:rPr>
                <w:szCs w:val="26"/>
              </w:rPr>
            </w:pPr>
          </w:p>
        </w:tc>
        <w:tc>
          <w:tcPr>
            <w:tcW w:w="1001" w:type="dxa"/>
          </w:tcPr>
          <w:p w14:paraId="7F84B4D7" w14:textId="77777777" w:rsidR="00535C16" w:rsidRPr="003157B4" w:rsidRDefault="00535C16" w:rsidP="00D6778D">
            <w:pPr>
              <w:spacing w:line="288" w:lineRule="auto"/>
              <w:rPr>
                <w:szCs w:val="26"/>
              </w:rPr>
            </w:pPr>
          </w:p>
        </w:tc>
        <w:tc>
          <w:tcPr>
            <w:tcW w:w="1170" w:type="dxa"/>
            <w:shd w:val="clear" w:color="auto" w:fill="auto"/>
            <w:vAlign w:val="center"/>
          </w:tcPr>
          <w:p w14:paraId="211A8A8D" w14:textId="77777777" w:rsidR="00535C16" w:rsidRPr="003157B4" w:rsidRDefault="00535C16" w:rsidP="00D6778D">
            <w:pPr>
              <w:spacing w:line="288" w:lineRule="auto"/>
              <w:rPr>
                <w:szCs w:val="26"/>
              </w:rPr>
            </w:pPr>
          </w:p>
        </w:tc>
      </w:tr>
      <w:tr w:rsidR="003157B4" w:rsidRPr="003157B4" w14:paraId="243F55DF" w14:textId="77777777" w:rsidTr="004662D7">
        <w:trPr>
          <w:jc w:val="center"/>
        </w:trPr>
        <w:tc>
          <w:tcPr>
            <w:tcW w:w="561" w:type="dxa"/>
            <w:vMerge w:val="restart"/>
          </w:tcPr>
          <w:p w14:paraId="0BE6518F" w14:textId="77777777" w:rsidR="00535C16" w:rsidRPr="003157B4" w:rsidRDefault="00535C16" w:rsidP="00D6778D">
            <w:pPr>
              <w:spacing w:line="288" w:lineRule="auto"/>
              <w:rPr>
                <w:szCs w:val="26"/>
              </w:rPr>
            </w:pPr>
          </w:p>
        </w:tc>
        <w:tc>
          <w:tcPr>
            <w:tcW w:w="792" w:type="dxa"/>
          </w:tcPr>
          <w:p w14:paraId="1DD394DF" w14:textId="77777777" w:rsidR="00535C16" w:rsidRPr="003157B4" w:rsidRDefault="00535C16" w:rsidP="00D6778D">
            <w:pPr>
              <w:spacing w:line="288" w:lineRule="auto"/>
              <w:rPr>
                <w:szCs w:val="26"/>
              </w:rPr>
            </w:pPr>
            <w:r w:rsidRPr="003157B4">
              <w:rPr>
                <w:szCs w:val="26"/>
              </w:rPr>
              <w:t>c</w:t>
            </w:r>
            <w:r w:rsidRPr="003157B4">
              <w:rPr>
                <w:szCs w:val="26"/>
                <w:vertAlign w:val="subscript"/>
              </w:rPr>
              <w:t>1</w:t>
            </w:r>
          </w:p>
        </w:tc>
        <w:tc>
          <w:tcPr>
            <w:tcW w:w="4241" w:type="dxa"/>
          </w:tcPr>
          <w:p w14:paraId="5902F225" w14:textId="77777777" w:rsidR="00535C16" w:rsidRPr="003157B4" w:rsidRDefault="00535C16" w:rsidP="00D6778D">
            <w:pPr>
              <w:spacing w:line="288" w:lineRule="auto"/>
              <w:rPr>
                <w:szCs w:val="26"/>
              </w:rPr>
            </w:pPr>
            <w:r w:rsidRPr="003157B4">
              <w:rPr>
                <w:szCs w:val="26"/>
              </w:rPr>
              <w:t>Áp dụng kiến thức về dung sai, hệ thống đo lường, tiêu chuẩn đo lường để sử dụng các thiết bị đo các đại lượng khác nhau</w:t>
            </w:r>
          </w:p>
        </w:tc>
        <w:tc>
          <w:tcPr>
            <w:tcW w:w="1013" w:type="dxa"/>
            <w:tcBorders>
              <w:top w:val="nil"/>
              <w:left w:val="nil"/>
              <w:bottom w:val="single" w:sz="8" w:space="0" w:color="auto"/>
              <w:right w:val="single" w:sz="8" w:space="0" w:color="auto"/>
            </w:tcBorders>
            <w:shd w:val="clear" w:color="000000" w:fill="FFC000"/>
            <w:vAlign w:val="center"/>
          </w:tcPr>
          <w:p w14:paraId="61106C0D" w14:textId="77777777" w:rsidR="00535C16" w:rsidRPr="003157B4" w:rsidRDefault="00535C16" w:rsidP="00D6778D">
            <w:pPr>
              <w:spacing w:line="288" w:lineRule="auto"/>
              <w:jc w:val="center"/>
              <w:rPr>
                <w:szCs w:val="26"/>
              </w:rPr>
            </w:pPr>
            <w:r w:rsidRPr="003157B4">
              <w:rPr>
                <w:szCs w:val="26"/>
              </w:rPr>
              <w:t>1,8</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4E0E1D2B" w14:textId="77777777" w:rsidR="00535C16" w:rsidRPr="003157B4" w:rsidRDefault="00535C16" w:rsidP="00D6778D">
            <w:pPr>
              <w:spacing w:line="288" w:lineRule="auto"/>
              <w:jc w:val="center"/>
              <w:rPr>
                <w:szCs w:val="26"/>
              </w:rPr>
            </w:pPr>
            <w:r w:rsidRPr="003157B4">
              <w:rPr>
                <w:szCs w:val="26"/>
              </w:rPr>
              <w:t>2,9</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0E81CA6C" w14:textId="77777777" w:rsidR="00535C16" w:rsidRPr="003157B4" w:rsidRDefault="00535C16" w:rsidP="00D6778D">
            <w:pPr>
              <w:spacing w:line="288" w:lineRule="auto"/>
              <w:jc w:val="center"/>
              <w:rPr>
                <w:szCs w:val="26"/>
              </w:rPr>
            </w:pPr>
            <w:r w:rsidRPr="003157B4">
              <w:rPr>
                <w:szCs w:val="26"/>
              </w:rPr>
              <w:t>2,7</w:t>
            </w:r>
          </w:p>
        </w:tc>
      </w:tr>
      <w:tr w:rsidR="003157B4" w:rsidRPr="003157B4" w14:paraId="02A6F9EF" w14:textId="77777777" w:rsidTr="004662D7">
        <w:trPr>
          <w:jc w:val="center"/>
        </w:trPr>
        <w:tc>
          <w:tcPr>
            <w:tcW w:w="561" w:type="dxa"/>
            <w:vMerge/>
          </w:tcPr>
          <w:p w14:paraId="2CCE0E2D" w14:textId="77777777" w:rsidR="00535C16" w:rsidRPr="003157B4" w:rsidRDefault="00535C16" w:rsidP="00D6778D">
            <w:pPr>
              <w:spacing w:line="288" w:lineRule="auto"/>
              <w:rPr>
                <w:szCs w:val="26"/>
              </w:rPr>
            </w:pPr>
          </w:p>
        </w:tc>
        <w:tc>
          <w:tcPr>
            <w:tcW w:w="792" w:type="dxa"/>
          </w:tcPr>
          <w:p w14:paraId="780296BB" w14:textId="77777777" w:rsidR="00535C16" w:rsidRPr="003157B4" w:rsidRDefault="00535C16" w:rsidP="00D6778D">
            <w:pPr>
              <w:spacing w:line="288" w:lineRule="auto"/>
              <w:rPr>
                <w:szCs w:val="26"/>
              </w:rPr>
            </w:pPr>
            <w:r w:rsidRPr="003157B4">
              <w:rPr>
                <w:szCs w:val="26"/>
              </w:rPr>
              <w:t>c</w:t>
            </w:r>
            <w:r w:rsidRPr="003157B4">
              <w:rPr>
                <w:szCs w:val="26"/>
                <w:vertAlign w:val="subscript"/>
              </w:rPr>
              <w:t>2</w:t>
            </w:r>
          </w:p>
        </w:tc>
        <w:tc>
          <w:tcPr>
            <w:tcW w:w="4241" w:type="dxa"/>
          </w:tcPr>
          <w:p w14:paraId="165D8197" w14:textId="77777777" w:rsidR="00535C16" w:rsidRPr="003157B4" w:rsidRDefault="00535C16" w:rsidP="00D6778D">
            <w:pPr>
              <w:spacing w:line="288" w:lineRule="auto"/>
              <w:rPr>
                <w:szCs w:val="26"/>
              </w:rPr>
            </w:pPr>
            <w:r w:rsidRPr="003157B4">
              <w:rPr>
                <w:szCs w:val="26"/>
              </w:rPr>
              <w:t>Có hiểu biết kiến thức về khoa học, công nghệ để diễn giải nguyên nhân, kết quả của thí nghiệm</w:t>
            </w:r>
          </w:p>
        </w:tc>
        <w:tc>
          <w:tcPr>
            <w:tcW w:w="1013" w:type="dxa"/>
            <w:tcBorders>
              <w:top w:val="nil"/>
              <w:left w:val="nil"/>
              <w:bottom w:val="single" w:sz="8" w:space="0" w:color="auto"/>
              <w:right w:val="single" w:sz="8" w:space="0" w:color="auto"/>
            </w:tcBorders>
            <w:shd w:val="clear" w:color="000000" w:fill="FFC000"/>
            <w:vAlign w:val="center"/>
          </w:tcPr>
          <w:p w14:paraId="1C4148DC" w14:textId="77777777" w:rsidR="00535C16" w:rsidRPr="003157B4" w:rsidRDefault="00535C16" w:rsidP="00D6778D">
            <w:pPr>
              <w:spacing w:line="288" w:lineRule="auto"/>
              <w:jc w:val="center"/>
              <w:rPr>
                <w:szCs w:val="26"/>
              </w:rPr>
            </w:pPr>
            <w:r w:rsidRPr="003157B4">
              <w:rPr>
                <w:szCs w:val="26"/>
              </w:rPr>
              <w:t>1,5</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0F94F2F2" w14:textId="77777777" w:rsidR="00535C16" w:rsidRPr="003157B4" w:rsidRDefault="00535C16" w:rsidP="00D6778D">
            <w:pPr>
              <w:spacing w:line="288" w:lineRule="auto"/>
              <w:jc w:val="center"/>
              <w:rPr>
                <w:szCs w:val="26"/>
              </w:rPr>
            </w:pPr>
            <w:r w:rsidRPr="003157B4">
              <w:rPr>
                <w:szCs w:val="26"/>
              </w:rPr>
              <w:t>2,7</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6038EB47" w14:textId="77777777" w:rsidR="00535C16" w:rsidRPr="003157B4" w:rsidRDefault="00535C16" w:rsidP="00D6778D">
            <w:pPr>
              <w:spacing w:line="288" w:lineRule="auto"/>
              <w:jc w:val="center"/>
              <w:rPr>
                <w:szCs w:val="26"/>
              </w:rPr>
            </w:pPr>
            <w:r w:rsidRPr="003157B4">
              <w:rPr>
                <w:szCs w:val="26"/>
              </w:rPr>
              <w:t>2,0</w:t>
            </w:r>
          </w:p>
        </w:tc>
      </w:tr>
      <w:tr w:rsidR="003157B4" w:rsidRPr="003157B4" w14:paraId="6A89A7E8" w14:textId="77777777" w:rsidTr="004662D7">
        <w:trPr>
          <w:jc w:val="center"/>
        </w:trPr>
        <w:tc>
          <w:tcPr>
            <w:tcW w:w="1353" w:type="dxa"/>
            <w:gridSpan w:val="2"/>
          </w:tcPr>
          <w:p w14:paraId="5ACEF1F5" w14:textId="77777777" w:rsidR="00535C16" w:rsidRPr="003157B4" w:rsidRDefault="00535C16" w:rsidP="00D6778D">
            <w:pPr>
              <w:spacing w:line="288" w:lineRule="auto"/>
              <w:rPr>
                <w:szCs w:val="26"/>
              </w:rPr>
            </w:pPr>
            <w:r w:rsidRPr="003157B4">
              <w:rPr>
                <w:szCs w:val="26"/>
              </w:rPr>
              <w:t xml:space="preserve">       </w:t>
            </w:r>
          </w:p>
          <w:p w14:paraId="50251D52" w14:textId="77777777" w:rsidR="00535C16" w:rsidRPr="003157B4" w:rsidRDefault="00535C16" w:rsidP="00D6778D">
            <w:pPr>
              <w:spacing w:line="288" w:lineRule="auto"/>
              <w:rPr>
                <w:szCs w:val="26"/>
              </w:rPr>
            </w:pPr>
            <w:r w:rsidRPr="003157B4">
              <w:rPr>
                <w:szCs w:val="26"/>
              </w:rPr>
              <w:t xml:space="preserve">  d</w:t>
            </w:r>
          </w:p>
        </w:tc>
        <w:tc>
          <w:tcPr>
            <w:tcW w:w="4241" w:type="dxa"/>
          </w:tcPr>
          <w:p w14:paraId="3AE2B10D" w14:textId="77777777" w:rsidR="00535C16" w:rsidRPr="003157B4" w:rsidRDefault="00535C16" w:rsidP="00D6778D">
            <w:pPr>
              <w:spacing w:line="288" w:lineRule="auto"/>
              <w:rPr>
                <w:szCs w:val="26"/>
              </w:rPr>
            </w:pPr>
            <w:r w:rsidRPr="003157B4">
              <w:rPr>
                <w:szCs w:val="26"/>
              </w:rPr>
              <w:t>H</w:t>
            </w:r>
            <w:r w:rsidRPr="003157B4">
              <w:rPr>
                <w:szCs w:val="26"/>
                <w:lang w:val="vi-VN"/>
              </w:rPr>
              <w:t>oạt động hiệu quả như một thành viên trong nhóm kỹ thuật</w:t>
            </w:r>
          </w:p>
        </w:tc>
        <w:tc>
          <w:tcPr>
            <w:tcW w:w="1013" w:type="dxa"/>
          </w:tcPr>
          <w:p w14:paraId="25AF0688" w14:textId="77777777" w:rsidR="00535C16" w:rsidRPr="003157B4" w:rsidRDefault="00535C16" w:rsidP="00D6778D">
            <w:pPr>
              <w:spacing w:line="288" w:lineRule="auto"/>
              <w:rPr>
                <w:szCs w:val="26"/>
              </w:rPr>
            </w:pPr>
          </w:p>
        </w:tc>
        <w:tc>
          <w:tcPr>
            <w:tcW w:w="1001" w:type="dxa"/>
          </w:tcPr>
          <w:p w14:paraId="469A5BD5" w14:textId="77777777" w:rsidR="00535C16" w:rsidRPr="003157B4" w:rsidRDefault="00535C16" w:rsidP="00D6778D">
            <w:pPr>
              <w:spacing w:line="288" w:lineRule="auto"/>
              <w:rPr>
                <w:szCs w:val="26"/>
              </w:rPr>
            </w:pPr>
          </w:p>
        </w:tc>
        <w:tc>
          <w:tcPr>
            <w:tcW w:w="1170" w:type="dxa"/>
            <w:shd w:val="clear" w:color="auto" w:fill="auto"/>
            <w:vAlign w:val="center"/>
          </w:tcPr>
          <w:p w14:paraId="2AC1DEB6" w14:textId="77777777" w:rsidR="00535C16" w:rsidRPr="003157B4" w:rsidRDefault="00535C16" w:rsidP="00D6778D">
            <w:pPr>
              <w:spacing w:line="288" w:lineRule="auto"/>
              <w:rPr>
                <w:szCs w:val="26"/>
              </w:rPr>
            </w:pPr>
          </w:p>
        </w:tc>
      </w:tr>
      <w:tr w:rsidR="003157B4" w:rsidRPr="003157B4" w14:paraId="4292778B" w14:textId="77777777" w:rsidTr="004662D7">
        <w:trPr>
          <w:jc w:val="center"/>
        </w:trPr>
        <w:tc>
          <w:tcPr>
            <w:tcW w:w="561" w:type="dxa"/>
            <w:vMerge w:val="restart"/>
          </w:tcPr>
          <w:p w14:paraId="3DFB6D89" w14:textId="77777777" w:rsidR="00535C16" w:rsidRPr="003157B4" w:rsidRDefault="00535C16" w:rsidP="00D6778D">
            <w:pPr>
              <w:spacing w:line="288" w:lineRule="auto"/>
              <w:rPr>
                <w:szCs w:val="26"/>
              </w:rPr>
            </w:pPr>
          </w:p>
        </w:tc>
        <w:tc>
          <w:tcPr>
            <w:tcW w:w="792" w:type="dxa"/>
          </w:tcPr>
          <w:p w14:paraId="71A5FD14" w14:textId="77777777" w:rsidR="00535C16" w:rsidRPr="003157B4" w:rsidRDefault="00535C16" w:rsidP="00D6778D">
            <w:pPr>
              <w:spacing w:line="288" w:lineRule="auto"/>
              <w:rPr>
                <w:szCs w:val="26"/>
              </w:rPr>
            </w:pPr>
            <w:r w:rsidRPr="003157B4">
              <w:rPr>
                <w:szCs w:val="26"/>
              </w:rPr>
              <w:t>d</w:t>
            </w:r>
            <w:r w:rsidRPr="003157B4">
              <w:rPr>
                <w:szCs w:val="26"/>
                <w:vertAlign w:val="subscript"/>
              </w:rPr>
              <w:t>1</w:t>
            </w:r>
          </w:p>
        </w:tc>
        <w:tc>
          <w:tcPr>
            <w:tcW w:w="4241" w:type="dxa"/>
          </w:tcPr>
          <w:p w14:paraId="07EAE014" w14:textId="77777777" w:rsidR="00535C16" w:rsidRPr="003157B4" w:rsidRDefault="00535C16" w:rsidP="00D6778D">
            <w:pPr>
              <w:spacing w:line="288" w:lineRule="auto"/>
              <w:rPr>
                <w:szCs w:val="26"/>
              </w:rPr>
            </w:pPr>
            <w:r w:rsidRPr="003157B4">
              <w:rPr>
                <w:szCs w:val="26"/>
              </w:rPr>
              <w:t>Tham gia vào hoạt động của nhóm kỹ thuật</w:t>
            </w:r>
          </w:p>
        </w:tc>
        <w:tc>
          <w:tcPr>
            <w:tcW w:w="1013" w:type="dxa"/>
            <w:tcBorders>
              <w:top w:val="nil"/>
              <w:left w:val="nil"/>
              <w:bottom w:val="single" w:sz="8" w:space="0" w:color="auto"/>
              <w:right w:val="single" w:sz="8" w:space="0" w:color="auto"/>
            </w:tcBorders>
            <w:shd w:val="clear" w:color="000000" w:fill="FFC000"/>
            <w:vAlign w:val="center"/>
          </w:tcPr>
          <w:p w14:paraId="58A323D3" w14:textId="77777777" w:rsidR="00535C16" w:rsidRPr="003157B4" w:rsidRDefault="00535C16" w:rsidP="00D6778D">
            <w:pPr>
              <w:spacing w:line="288" w:lineRule="auto"/>
              <w:jc w:val="center"/>
              <w:rPr>
                <w:szCs w:val="26"/>
              </w:rPr>
            </w:pPr>
            <w:r w:rsidRPr="003157B4">
              <w:rPr>
                <w:szCs w:val="26"/>
              </w:rPr>
              <w:t>1,4</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05A23736" w14:textId="77777777" w:rsidR="00535C16" w:rsidRPr="003157B4" w:rsidRDefault="00535C16" w:rsidP="00D6778D">
            <w:pPr>
              <w:spacing w:line="288" w:lineRule="auto"/>
              <w:jc w:val="center"/>
              <w:rPr>
                <w:szCs w:val="26"/>
              </w:rPr>
            </w:pPr>
            <w:r w:rsidRPr="003157B4">
              <w:rPr>
                <w:szCs w:val="26"/>
              </w:rPr>
              <w:t>2,7</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3B2CD920" w14:textId="77777777" w:rsidR="00535C16" w:rsidRPr="003157B4" w:rsidRDefault="00535C16" w:rsidP="00D6778D">
            <w:pPr>
              <w:spacing w:line="288" w:lineRule="auto"/>
              <w:jc w:val="center"/>
              <w:rPr>
                <w:szCs w:val="26"/>
              </w:rPr>
            </w:pPr>
            <w:r w:rsidRPr="003157B4">
              <w:rPr>
                <w:szCs w:val="26"/>
              </w:rPr>
              <w:t>3,0</w:t>
            </w:r>
          </w:p>
        </w:tc>
      </w:tr>
      <w:tr w:rsidR="003157B4" w:rsidRPr="003157B4" w14:paraId="5EDB9A51" w14:textId="77777777" w:rsidTr="004662D7">
        <w:trPr>
          <w:jc w:val="center"/>
        </w:trPr>
        <w:tc>
          <w:tcPr>
            <w:tcW w:w="561" w:type="dxa"/>
            <w:vMerge/>
          </w:tcPr>
          <w:p w14:paraId="0800DDF3" w14:textId="77777777" w:rsidR="00535C16" w:rsidRPr="003157B4" w:rsidRDefault="00535C16" w:rsidP="00D6778D">
            <w:pPr>
              <w:spacing w:line="288" w:lineRule="auto"/>
              <w:rPr>
                <w:szCs w:val="26"/>
              </w:rPr>
            </w:pPr>
          </w:p>
        </w:tc>
        <w:tc>
          <w:tcPr>
            <w:tcW w:w="792" w:type="dxa"/>
          </w:tcPr>
          <w:p w14:paraId="244F6D93" w14:textId="77777777" w:rsidR="00535C16" w:rsidRPr="003157B4" w:rsidRDefault="00535C16" w:rsidP="00D6778D">
            <w:pPr>
              <w:spacing w:line="288" w:lineRule="auto"/>
              <w:rPr>
                <w:szCs w:val="26"/>
              </w:rPr>
            </w:pPr>
            <w:r w:rsidRPr="003157B4">
              <w:rPr>
                <w:szCs w:val="26"/>
              </w:rPr>
              <w:t>d</w:t>
            </w:r>
            <w:r w:rsidRPr="003157B4">
              <w:rPr>
                <w:szCs w:val="26"/>
                <w:vertAlign w:val="subscript"/>
              </w:rPr>
              <w:t>2</w:t>
            </w:r>
          </w:p>
        </w:tc>
        <w:tc>
          <w:tcPr>
            <w:tcW w:w="4241" w:type="dxa"/>
          </w:tcPr>
          <w:p w14:paraId="162B6005" w14:textId="77777777" w:rsidR="00535C16" w:rsidRPr="003157B4" w:rsidRDefault="00535C16" w:rsidP="00D6778D">
            <w:pPr>
              <w:spacing w:line="288" w:lineRule="auto"/>
              <w:rPr>
                <w:szCs w:val="26"/>
              </w:rPr>
            </w:pPr>
            <w:r w:rsidRPr="003157B4">
              <w:rPr>
                <w:szCs w:val="26"/>
              </w:rPr>
              <w:t>Sắp xếp, tổ chức hoạt động của nhóm kỹ thuật</w:t>
            </w:r>
          </w:p>
        </w:tc>
        <w:tc>
          <w:tcPr>
            <w:tcW w:w="1013" w:type="dxa"/>
            <w:tcBorders>
              <w:top w:val="nil"/>
              <w:left w:val="nil"/>
              <w:bottom w:val="single" w:sz="8" w:space="0" w:color="auto"/>
              <w:right w:val="single" w:sz="8" w:space="0" w:color="auto"/>
            </w:tcBorders>
            <w:shd w:val="clear" w:color="000000" w:fill="FFC000"/>
            <w:vAlign w:val="center"/>
          </w:tcPr>
          <w:p w14:paraId="190F5B76" w14:textId="77777777" w:rsidR="00535C16" w:rsidRPr="003157B4" w:rsidRDefault="00535C16" w:rsidP="00D6778D">
            <w:pPr>
              <w:spacing w:line="288" w:lineRule="auto"/>
              <w:jc w:val="center"/>
              <w:rPr>
                <w:szCs w:val="26"/>
              </w:rPr>
            </w:pPr>
            <w:r w:rsidRPr="003157B4">
              <w:rPr>
                <w:szCs w:val="26"/>
              </w:rPr>
              <w:t>1,4</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7D3487D1" w14:textId="77777777" w:rsidR="00535C16" w:rsidRPr="003157B4" w:rsidRDefault="00535C16" w:rsidP="00D6778D">
            <w:pPr>
              <w:spacing w:line="288" w:lineRule="auto"/>
              <w:jc w:val="center"/>
              <w:rPr>
                <w:szCs w:val="26"/>
              </w:rPr>
            </w:pPr>
            <w:r w:rsidRPr="003157B4">
              <w:rPr>
                <w:szCs w:val="26"/>
              </w:rPr>
              <w:t>2,8</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634B67D7" w14:textId="77777777" w:rsidR="00535C16" w:rsidRPr="003157B4" w:rsidRDefault="00535C16" w:rsidP="00D6778D">
            <w:pPr>
              <w:spacing w:line="288" w:lineRule="auto"/>
              <w:jc w:val="center"/>
              <w:rPr>
                <w:szCs w:val="26"/>
              </w:rPr>
            </w:pPr>
            <w:r w:rsidRPr="003157B4">
              <w:rPr>
                <w:szCs w:val="26"/>
              </w:rPr>
              <w:t>2,5</w:t>
            </w:r>
          </w:p>
        </w:tc>
      </w:tr>
      <w:tr w:rsidR="003157B4" w:rsidRPr="003157B4" w14:paraId="0880E51E" w14:textId="77777777" w:rsidTr="004662D7">
        <w:trPr>
          <w:jc w:val="center"/>
        </w:trPr>
        <w:tc>
          <w:tcPr>
            <w:tcW w:w="561" w:type="dxa"/>
            <w:vMerge/>
          </w:tcPr>
          <w:p w14:paraId="29BBEEE4" w14:textId="77777777" w:rsidR="00535C16" w:rsidRPr="003157B4" w:rsidRDefault="00535C16" w:rsidP="00D6778D">
            <w:pPr>
              <w:spacing w:line="288" w:lineRule="auto"/>
              <w:rPr>
                <w:szCs w:val="26"/>
              </w:rPr>
            </w:pPr>
          </w:p>
        </w:tc>
        <w:tc>
          <w:tcPr>
            <w:tcW w:w="792" w:type="dxa"/>
          </w:tcPr>
          <w:p w14:paraId="29C87606" w14:textId="77777777" w:rsidR="00535C16" w:rsidRPr="003157B4" w:rsidRDefault="00535C16" w:rsidP="00D6778D">
            <w:pPr>
              <w:spacing w:line="288" w:lineRule="auto"/>
              <w:rPr>
                <w:szCs w:val="26"/>
              </w:rPr>
            </w:pPr>
            <w:r w:rsidRPr="003157B4">
              <w:rPr>
                <w:szCs w:val="26"/>
              </w:rPr>
              <w:t>d</w:t>
            </w:r>
            <w:r w:rsidRPr="003157B4">
              <w:rPr>
                <w:szCs w:val="26"/>
                <w:vertAlign w:val="subscript"/>
              </w:rPr>
              <w:t>3</w:t>
            </w:r>
          </w:p>
        </w:tc>
        <w:tc>
          <w:tcPr>
            <w:tcW w:w="4241" w:type="dxa"/>
          </w:tcPr>
          <w:p w14:paraId="0A648BD1" w14:textId="77777777" w:rsidR="00535C16" w:rsidRPr="003157B4" w:rsidRDefault="00535C16" w:rsidP="00D6778D">
            <w:pPr>
              <w:spacing w:line="288" w:lineRule="auto"/>
              <w:rPr>
                <w:szCs w:val="26"/>
              </w:rPr>
            </w:pPr>
            <w:r w:rsidRPr="003157B4">
              <w:rPr>
                <w:szCs w:val="26"/>
              </w:rPr>
              <w:t>Phát triển nhóm kỹ thuật</w:t>
            </w:r>
          </w:p>
        </w:tc>
        <w:tc>
          <w:tcPr>
            <w:tcW w:w="1013" w:type="dxa"/>
            <w:tcBorders>
              <w:top w:val="nil"/>
              <w:left w:val="nil"/>
              <w:bottom w:val="single" w:sz="8" w:space="0" w:color="auto"/>
              <w:right w:val="single" w:sz="8" w:space="0" w:color="auto"/>
            </w:tcBorders>
            <w:shd w:val="clear" w:color="000000" w:fill="FFC000"/>
            <w:vAlign w:val="center"/>
          </w:tcPr>
          <w:p w14:paraId="4E5476EA" w14:textId="77777777" w:rsidR="00535C16" w:rsidRPr="003157B4" w:rsidRDefault="00535C16" w:rsidP="00D6778D">
            <w:pPr>
              <w:spacing w:line="288" w:lineRule="auto"/>
              <w:jc w:val="center"/>
              <w:rPr>
                <w:szCs w:val="26"/>
              </w:rPr>
            </w:pPr>
            <w:r w:rsidRPr="003157B4">
              <w:rPr>
                <w:szCs w:val="26"/>
              </w:rPr>
              <w:t>1,3</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1962CC5F" w14:textId="77777777" w:rsidR="00535C16" w:rsidRPr="003157B4" w:rsidRDefault="00535C16" w:rsidP="00D6778D">
            <w:pPr>
              <w:spacing w:line="288" w:lineRule="auto"/>
              <w:jc w:val="center"/>
              <w:rPr>
                <w:szCs w:val="26"/>
              </w:rPr>
            </w:pPr>
            <w:r w:rsidRPr="003157B4">
              <w:rPr>
                <w:szCs w:val="26"/>
              </w:rPr>
              <w:t>2,8</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7E47186C" w14:textId="77777777" w:rsidR="00535C16" w:rsidRPr="003157B4" w:rsidRDefault="00535C16" w:rsidP="00D6778D">
            <w:pPr>
              <w:spacing w:line="288" w:lineRule="auto"/>
              <w:jc w:val="center"/>
              <w:rPr>
                <w:szCs w:val="26"/>
              </w:rPr>
            </w:pPr>
            <w:r w:rsidRPr="003157B4">
              <w:rPr>
                <w:szCs w:val="26"/>
              </w:rPr>
              <w:t>2,5</w:t>
            </w:r>
          </w:p>
        </w:tc>
      </w:tr>
      <w:tr w:rsidR="003157B4" w:rsidRPr="003157B4" w14:paraId="6508C8FA" w14:textId="77777777" w:rsidTr="004662D7">
        <w:trPr>
          <w:jc w:val="center"/>
        </w:trPr>
        <w:tc>
          <w:tcPr>
            <w:tcW w:w="1353" w:type="dxa"/>
            <w:gridSpan w:val="2"/>
          </w:tcPr>
          <w:p w14:paraId="53E2695E" w14:textId="77777777" w:rsidR="00535C16" w:rsidRPr="003157B4" w:rsidRDefault="00535C16" w:rsidP="00D6778D">
            <w:pPr>
              <w:spacing w:line="288" w:lineRule="auto"/>
              <w:rPr>
                <w:szCs w:val="26"/>
              </w:rPr>
            </w:pPr>
          </w:p>
          <w:p w14:paraId="2FF12134" w14:textId="77777777" w:rsidR="00535C16" w:rsidRPr="003157B4" w:rsidRDefault="00535C16" w:rsidP="00D6778D">
            <w:pPr>
              <w:spacing w:line="288" w:lineRule="auto"/>
              <w:rPr>
                <w:szCs w:val="26"/>
              </w:rPr>
            </w:pPr>
            <w:r w:rsidRPr="003157B4">
              <w:rPr>
                <w:szCs w:val="26"/>
              </w:rPr>
              <w:t xml:space="preserve">  e</w:t>
            </w:r>
          </w:p>
        </w:tc>
        <w:tc>
          <w:tcPr>
            <w:tcW w:w="4241" w:type="dxa"/>
          </w:tcPr>
          <w:p w14:paraId="50938A80" w14:textId="77777777" w:rsidR="00535C16" w:rsidRPr="003157B4" w:rsidRDefault="00535C16" w:rsidP="00D6778D">
            <w:pPr>
              <w:spacing w:line="288" w:lineRule="auto"/>
              <w:rPr>
                <w:szCs w:val="26"/>
              </w:rPr>
            </w:pPr>
            <w:r w:rsidRPr="003157B4">
              <w:rPr>
                <w:szCs w:val="26"/>
              </w:rPr>
              <w:t>X</w:t>
            </w:r>
            <w:r w:rsidRPr="003157B4">
              <w:rPr>
                <w:szCs w:val="26"/>
                <w:lang w:val="vi-VN"/>
              </w:rPr>
              <w:t xml:space="preserve">ác định, phân tích và giải quyết các vấn đề công nghệ kỹ thuật trong phạm vi </w:t>
            </w:r>
            <w:r w:rsidRPr="003157B4">
              <w:rPr>
                <w:szCs w:val="26"/>
              </w:rPr>
              <w:t xml:space="preserve">chuyên ngành. </w:t>
            </w:r>
          </w:p>
        </w:tc>
        <w:tc>
          <w:tcPr>
            <w:tcW w:w="1013" w:type="dxa"/>
          </w:tcPr>
          <w:p w14:paraId="47353CB2" w14:textId="77777777" w:rsidR="00535C16" w:rsidRPr="003157B4" w:rsidRDefault="00535C16" w:rsidP="00D6778D">
            <w:pPr>
              <w:spacing w:line="288" w:lineRule="auto"/>
              <w:rPr>
                <w:szCs w:val="26"/>
              </w:rPr>
            </w:pPr>
          </w:p>
        </w:tc>
        <w:tc>
          <w:tcPr>
            <w:tcW w:w="1001" w:type="dxa"/>
          </w:tcPr>
          <w:p w14:paraId="60665D97" w14:textId="77777777" w:rsidR="00535C16" w:rsidRPr="003157B4" w:rsidRDefault="00535C16" w:rsidP="00D6778D">
            <w:pPr>
              <w:spacing w:line="288" w:lineRule="auto"/>
              <w:rPr>
                <w:szCs w:val="26"/>
              </w:rPr>
            </w:pPr>
          </w:p>
        </w:tc>
        <w:tc>
          <w:tcPr>
            <w:tcW w:w="1170" w:type="dxa"/>
            <w:shd w:val="clear" w:color="auto" w:fill="auto"/>
            <w:vAlign w:val="center"/>
          </w:tcPr>
          <w:p w14:paraId="52215D65" w14:textId="77777777" w:rsidR="00535C16" w:rsidRPr="003157B4" w:rsidRDefault="00535C16" w:rsidP="00D6778D">
            <w:pPr>
              <w:spacing w:line="288" w:lineRule="auto"/>
              <w:rPr>
                <w:szCs w:val="26"/>
              </w:rPr>
            </w:pPr>
          </w:p>
        </w:tc>
      </w:tr>
      <w:tr w:rsidR="003157B4" w:rsidRPr="003157B4" w14:paraId="564D7652" w14:textId="77777777" w:rsidTr="004662D7">
        <w:trPr>
          <w:jc w:val="center"/>
        </w:trPr>
        <w:tc>
          <w:tcPr>
            <w:tcW w:w="561" w:type="dxa"/>
            <w:vMerge w:val="restart"/>
          </w:tcPr>
          <w:p w14:paraId="1D12FE22" w14:textId="77777777" w:rsidR="00535C16" w:rsidRPr="003157B4" w:rsidRDefault="00535C16" w:rsidP="00D6778D">
            <w:pPr>
              <w:spacing w:line="288" w:lineRule="auto"/>
              <w:rPr>
                <w:szCs w:val="26"/>
              </w:rPr>
            </w:pPr>
          </w:p>
        </w:tc>
        <w:tc>
          <w:tcPr>
            <w:tcW w:w="792" w:type="dxa"/>
          </w:tcPr>
          <w:p w14:paraId="7CAC139F" w14:textId="77777777" w:rsidR="00535C16" w:rsidRPr="003157B4" w:rsidRDefault="00535C16" w:rsidP="00D6778D">
            <w:pPr>
              <w:spacing w:line="288" w:lineRule="auto"/>
              <w:rPr>
                <w:szCs w:val="26"/>
              </w:rPr>
            </w:pPr>
            <w:r w:rsidRPr="003157B4">
              <w:rPr>
                <w:szCs w:val="26"/>
              </w:rPr>
              <w:t>e</w:t>
            </w:r>
            <w:r w:rsidRPr="003157B4">
              <w:rPr>
                <w:szCs w:val="26"/>
                <w:vertAlign w:val="subscript"/>
              </w:rPr>
              <w:t>1</w:t>
            </w:r>
          </w:p>
        </w:tc>
        <w:tc>
          <w:tcPr>
            <w:tcW w:w="4241" w:type="dxa"/>
          </w:tcPr>
          <w:p w14:paraId="7079C095" w14:textId="77777777" w:rsidR="00535C16" w:rsidRPr="003157B4" w:rsidRDefault="00535C16" w:rsidP="00D6778D">
            <w:pPr>
              <w:spacing w:line="288" w:lineRule="auto"/>
              <w:rPr>
                <w:szCs w:val="26"/>
              </w:rPr>
            </w:pPr>
            <w:r w:rsidRPr="003157B4">
              <w:rPr>
                <w:szCs w:val="26"/>
              </w:rPr>
              <w:t xml:space="preserve">Phát hiện và xác định một vấn đề kỹ thuật trong phạm vi chuyên ngành </w:t>
            </w:r>
          </w:p>
        </w:tc>
        <w:tc>
          <w:tcPr>
            <w:tcW w:w="1013" w:type="dxa"/>
            <w:tcBorders>
              <w:top w:val="nil"/>
              <w:left w:val="nil"/>
              <w:bottom w:val="single" w:sz="8" w:space="0" w:color="auto"/>
              <w:right w:val="single" w:sz="8" w:space="0" w:color="auto"/>
            </w:tcBorders>
            <w:shd w:val="clear" w:color="000000" w:fill="FFC000"/>
            <w:vAlign w:val="center"/>
          </w:tcPr>
          <w:p w14:paraId="09DDFDDB" w14:textId="77777777" w:rsidR="00535C16" w:rsidRPr="003157B4" w:rsidRDefault="00535C16" w:rsidP="00D6778D">
            <w:pPr>
              <w:spacing w:line="288" w:lineRule="auto"/>
              <w:jc w:val="center"/>
              <w:rPr>
                <w:szCs w:val="26"/>
              </w:rPr>
            </w:pPr>
            <w:r w:rsidRPr="003157B4">
              <w:rPr>
                <w:szCs w:val="26"/>
              </w:rPr>
              <w:t>1,3</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2460796D" w14:textId="77777777" w:rsidR="00535C16" w:rsidRPr="003157B4" w:rsidRDefault="00535C16" w:rsidP="00D6778D">
            <w:pPr>
              <w:spacing w:line="288" w:lineRule="auto"/>
              <w:jc w:val="center"/>
              <w:rPr>
                <w:szCs w:val="26"/>
              </w:rPr>
            </w:pPr>
            <w:r w:rsidRPr="003157B4">
              <w:rPr>
                <w:szCs w:val="26"/>
              </w:rPr>
              <w:t>2,6</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241F0D49" w14:textId="77777777" w:rsidR="00535C16" w:rsidRPr="003157B4" w:rsidRDefault="00535C16" w:rsidP="00D6778D">
            <w:pPr>
              <w:spacing w:line="288" w:lineRule="auto"/>
              <w:jc w:val="center"/>
              <w:rPr>
                <w:szCs w:val="26"/>
              </w:rPr>
            </w:pPr>
            <w:r w:rsidRPr="003157B4">
              <w:rPr>
                <w:szCs w:val="26"/>
              </w:rPr>
              <w:t>3,0</w:t>
            </w:r>
          </w:p>
        </w:tc>
      </w:tr>
      <w:tr w:rsidR="003157B4" w:rsidRPr="003157B4" w14:paraId="225E5A5B" w14:textId="77777777" w:rsidTr="004662D7">
        <w:trPr>
          <w:jc w:val="center"/>
        </w:trPr>
        <w:tc>
          <w:tcPr>
            <w:tcW w:w="561" w:type="dxa"/>
            <w:vMerge/>
          </w:tcPr>
          <w:p w14:paraId="74C10898" w14:textId="77777777" w:rsidR="00535C16" w:rsidRPr="003157B4" w:rsidRDefault="00535C16" w:rsidP="00D6778D">
            <w:pPr>
              <w:spacing w:line="288" w:lineRule="auto"/>
              <w:rPr>
                <w:szCs w:val="26"/>
              </w:rPr>
            </w:pPr>
          </w:p>
        </w:tc>
        <w:tc>
          <w:tcPr>
            <w:tcW w:w="792" w:type="dxa"/>
          </w:tcPr>
          <w:p w14:paraId="2C73A322" w14:textId="77777777" w:rsidR="00535C16" w:rsidRPr="003157B4" w:rsidRDefault="00535C16" w:rsidP="00D6778D">
            <w:pPr>
              <w:spacing w:line="288" w:lineRule="auto"/>
              <w:rPr>
                <w:szCs w:val="26"/>
              </w:rPr>
            </w:pPr>
            <w:r w:rsidRPr="003157B4">
              <w:rPr>
                <w:szCs w:val="26"/>
              </w:rPr>
              <w:t>e</w:t>
            </w:r>
            <w:r w:rsidRPr="003157B4">
              <w:rPr>
                <w:szCs w:val="26"/>
                <w:vertAlign w:val="subscript"/>
              </w:rPr>
              <w:t>2</w:t>
            </w:r>
          </w:p>
        </w:tc>
        <w:tc>
          <w:tcPr>
            <w:tcW w:w="4241" w:type="dxa"/>
          </w:tcPr>
          <w:p w14:paraId="6B462930" w14:textId="77777777" w:rsidR="00535C16" w:rsidRPr="003157B4" w:rsidRDefault="00535C16" w:rsidP="00D6778D">
            <w:pPr>
              <w:spacing w:line="288" w:lineRule="auto"/>
              <w:rPr>
                <w:szCs w:val="26"/>
              </w:rPr>
            </w:pPr>
            <w:r w:rsidRPr="003157B4">
              <w:rPr>
                <w:szCs w:val="26"/>
              </w:rPr>
              <w:t>Ước lượng và giải thích vấn đề kỹ thuật trong phạm vi chuyên ngành</w:t>
            </w:r>
          </w:p>
        </w:tc>
        <w:tc>
          <w:tcPr>
            <w:tcW w:w="1013" w:type="dxa"/>
            <w:tcBorders>
              <w:top w:val="nil"/>
              <w:left w:val="nil"/>
              <w:bottom w:val="single" w:sz="8" w:space="0" w:color="auto"/>
              <w:right w:val="single" w:sz="8" w:space="0" w:color="auto"/>
            </w:tcBorders>
            <w:shd w:val="clear" w:color="000000" w:fill="FFC000"/>
            <w:vAlign w:val="center"/>
          </w:tcPr>
          <w:p w14:paraId="7DA70E78" w14:textId="77777777" w:rsidR="00535C16" w:rsidRPr="003157B4" w:rsidRDefault="00535C16" w:rsidP="00D6778D">
            <w:pPr>
              <w:spacing w:line="288" w:lineRule="auto"/>
              <w:jc w:val="center"/>
              <w:rPr>
                <w:szCs w:val="26"/>
              </w:rPr>
            </w:pPr>
            <w:r w:rsidRPr="003157B4">
              <w:rPr>
                <w:szCs w:val="26"/>
              </w:rPr>
              <w:t>1,1</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0CE31180" w14:textId="77777777" w:rsidR="00535C16" w:rsidRPr="003157B4" w:rsidRDefault="00535C16" w:rsidP="00D6778D">
            <w:pPr>
              <w:spacing w:line="288" w:lineRule="auto"/>
              <w:jc w:val="center"/>
              <w:rPr>
                <w:szCs w:val="26"/>
              </w:rPr>
            </w:pPr>
            <w:r w:rsidRPr="003157B4">
              <w:rPr>
                <w:szCs w:val="26"/>
              </w:rPr>
              <w:t>2,6</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7E23115F" w14:textId="77777777" w:rsidR="00535C16" w:rsidRPr="003157B4" w:rsidRDefault="00535C16" w:rsidP="00D6778D">
            <w:pPr>
              <w:spacing w:line="288" w:lineRule="auto"/>
              <w:jc w:val="center"/>
              <w:rPr>
                <w:szCs w:val="26"/>
              </w:rPr>
            </w:pPr>
            <w:r w:rsidRPr="003157B4">
              <w:rPr>
                <w:szCs w:val="26"/>
              </w:rPr>
              <w:t>2,0</w:t>
            </w:r>
          </w:p>
        </w:tc>
      </w:tr>
      <w:tr w:rsidR="003157B4" w:rsidRPr="003157B4" w14:paraId="536A597D" w14:textId="77777777" w:rsidTr="004662D7">
        <w:trPr>
          <w:jc w:val="center"/>
        </w:trPr>
        <w:tc>
          <w:tcPr>
            <w:tcW w:w="561" w:type="dxa"/>
            <w:vMerge/>
          </w:tcPr>
          <w:p w14:paraId="18BD1DD1" w14:textId="77777777" w:rsidR="00535C16" w:rsidRPr="003157B4" w:rsidRDefault="00535C16" w:rsidP="00D6778D">
            <w:pPr>
              <w:spacing w:line="288" w:lineRule="auto"/>
              <w:rPr>
                <w:szCs w:val="26"/>
              </w:rPr>
            </w:pPr>
          </w:p>
        </w:tc>
        <w:tc>
          <w:tcPr>
            <w:tcW w:w="792" w:type="dxa"/>
          </w:tcPr>
          <w:p w14:paraId="2A2D9CB7" w14:textId="77777777" w:rsidR="00535C16" w:rsidRPr="003157B4" w:rsidRDefault="00535C16" w:rsidP="00D6778D">
            <w:pPr>
              <w:spacing w:line="288" w:lineRule="auto"/>
              <w:rPr>
                <w:szCs w:val="26"/>
              </w:rPr>
            </w:pPr>
            <w:r w:rsidRPr="003157B4">
              <w:rPr>
                <w:szCs w:val="26"/>
              </w:rPr>
              <w:t>e</w:t>
            </w:r>
            <w:r w:rsidRPr="003157B4">
              <w:rPr>
                <w:szCs w:val="26"/>
                <w:vertAlign w:val="subscript"/>
              </w:rPr>
              <w:t>3</w:t>
            </w:r>
          </w:p>
        </w:tc>
        <w:tc>
          <w:tcPr>
            <w:tcW w:w="4241" w:type="dxa"/>
          </w:tcPr>
          <w:p w14:paraId="32E1DE64" w14:textId="77777777" w:rsidR="00535C16" w:rsidRPr="003157B4" w:rsidRDefault="00535C16" w:rsidP="00D6778D">
            <w:pPr>
              <w:spacing w:line="288" w:lineRule="auto"/>
              <w:rPr>
                <w:szCs w:val="26"/>
              </w:rPr>
            </w:pPr>
            <w:r w:rsidRPr="003157B4">
              <w:rPr>
                <w:szCs w:val="26"/>
              </w:rPr>
              <w:t>Xây dựng phương án giải quyết các vấn đề kỹ thuật trong phạm vi chuyên ngành</w:t>
            </w:r>
          </w:p>
        </w:tc>
        <w:tc>
          <w:tcPr>
            <w:tcW w:w="1013" w:type="dxa"/>
            <w:tcBorders>
              <w:top w:val="nil"/>
              <w:left w:val="nil"/>
              <w:bottom w:val="single" w:sz="8" w:space="0" w:color="auto"/>
              <w:right w:val="single" w:sz="8" w:space="0" w:color="auto"/>
            </w:tcBorders>
            <w:shd w:val="clear" w:color="000000" w:fill="FFC000"/>
            <w:vAlign w:val="center"/>
          </w:tcPr>
          <w:p w14:paraId="1E1D67DD" w14:textId="77777777" w:rsidR="00535C16" w:rsidRPr="003157B4" w:rsidRDefault="00535C16" w:rsidP="00D6778D">
            <w:pPr>
              <w:spacing w:line="288" w:lineRule="auto"/>
              <w:jc w:val="center"/>
              <w:rPr>
                <w:szCs w:val="26"/>
              </w:rPr>
            </w:pPr>
            <w:r w:rsidRPr="003157B4">
              <w:rPr>
                <w:szCs w:val="26"/>
              </w:rPr>
              <w:t>1</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69265257" w14:textId="77777777" w:rsidR="00535C16" w:rsidRPr="003157B4" w:rsidRDefault="00535C16" w:rsidP="00D6778D">
            <w:pPr>
              <w:spacing w:line="288" w:lineRule="auto"/>
              <w:jc w:val="center"/>
              <w:rPr>
                <w:szCs w:val="26"/>
              </w:rPr>
            </w:pPr>
            <w:r w:rsidRPr="003157B4">
              <w:rPr>
                <w:szCs w:val="26"/>
              </w:rPr>
              <w:t>2,6</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7E31B143" w14:textId="77777777" w:rsidR="00535C16" w:rsidRPr="003157B4" w:rsidRDefault="00535C16" w:rsidP="00D6778D">
            <w:pPr>
              <w:spacing w:line="288" w:lineRule="auto"/>
              <w:jc w:val="center"/>
              <w:rPr>
                <w:szCs w:val="26"/>
              </w:rPr>
            </w:pPr>
            <w:r w:rsidRPr="003157B4">
              <w:rPr>
                <w:szCs w:val="26"/>
              </w:rPr>
              <w:t>3,0</w:t>
            </w:r>
          </w:p>
        </w:tc>
      </w:tr>
      <w:tr w:rsidR="003157B4" w:rsidRPr="003157B4" w14:paraId="0269449F" w14:textId="77777777" w:rsidTr="004662D7">
        <w:trPr>
          <w:jc w:val="center"/>
        </w:trPr>
        <w:tc>
          <w:tcPr>
            <w:tcW w:w="1353" w:type="dxa"/>
            <w:gridSpan w:val="2"/>
          </w:tcPr>
          <w:p w14:paraId="31F7FDE2" w14:textId="77777777" w:rsidR="00535C16" w:rsidRPr="003157B4" w:rsidRDefault="00535C16" w:rsidP="00D6778D">
            <w:pPr>
              <w:spacing w:line="288" w:lineRule="auto"/>
              <w:rPr>
                <w:szCs w:val="26"/>
              </w:rPr>
            </w:pPr>
          </w:p>
          <w:p w14:paraId="11D3890B" w14:textId="77777777" w:rsidR="00535C16" w:rsidRPr="003157B4" w:rsidRDefault="00535C16" w:rsidP="00D6778D">
            <w:pPr>
              <w:spacing w:line="288" w:lineRule="auto"/>
              <w:rPr>
                <w:szCs w:val="26"/>
              </w:rPr>
            </w:pPr>
            <w:r w:rsidRPr="003157B4">
              <w:rPr>
                <w:szCs w:val="26"/>
              </w:rPr>
              <w:t xml:space="preserve"> f</w:t>
            </w:r>
          </w:p>
        </w:tc>
        <w:tc>
          <w:tcPr>
            <w:tcW w:w="4241" w:type="dxa"/>
          </w:tcPr>
          <w:p w14:paraId="7B3D1879" w14:textId="77777777" w:rsidR="00535C16" w:rsidRPr="003157B4" w:rsidRDefault="00535C16" w:rsidP="00D6778D">
            <w:pPr>
              <w:spacing w:line="288" w:lineRule="auto"/>
              <w:rPr>
                <w:szCs w:val="26"/>
              </w:rPr>
            </w:pPr>
            <w:r w:rsidRPr="003157B4">
              <w:rPr>
                <w:szCs w:val="26"/>
                <w:lang w:val="vi-VN"/>
              </w:rPr>
              <w:t xml:space="preserve">Khả năng áp dụng </w:t>
            </w:r>
            <w:r w:rsidRPr="003157B4">
              <w:rPr>
                <w:szCs w:val="26"/>
              </w:rPr>
              <w:t>giao tiếp</w:t>
            </w:r>
            <w:r w:rsidRPr="003157B4">
              <w:rPr>
                <w:szCs w:val="26"/>
                <w:lang w:val="vi-VN"/>
              </w:rPr>
              <w:t xml:space="preserve"> bằng văn bản, thuyết trình và đồ họa trong môi trường kỹ thuật và phi kỹ thuật</w:t>
            </w:r>
            <w:r w:rsidRPr="003157B4">
              <w:rPr>
                <w:szCs w:val="26"/>
              </w:rPr>
              <w:t xml:space="preserve">; </w:t>
            </w:r>
            <w:r w:rsidRPr="003157B4">
              <w:rPr>
                <w:szCs w:val="26"/>
                <w:lang w:val="vi-VN"/>
              </w:rPr>
              <w:t>khả năng xác định</w:t>
            </w:r>
            <w:r w:rsidRPr="003157B4">
              <w:rPr>
                <w:szCs w:val="26"/>
              </w:rPr>
              <w:t xml:space="preserve"> và</w:t>
            </w:r>
            <w:r w:rsidRPr="003157B4">
              <w:rPr>
                <w:szCs w:val="26"/>
                <w:lang w:val="vi-VN"/>
              </w:rPr>
              <w:t xml:space="preserve"> sử dụng các tài liệu kỹ thuật phù hợp</w:t>
            </w:r>
            <w:r w:rsidRPr="003157B4">
              <w:rPr>
                <w:szCs w:val="26"/>
              </w:rPr>
              <w:t xml:space="preserve">. </w:t>
            </w:r>
          </w:p>
        </w:tc>
        <w:tc>
          <w:tcPr>
            <w:tcW w:w="1013" w:type="dxa"/>
          </w:tcPr>
          <w:p w14:paraId="71E0E3F9" w14:textId="77777777" w:rsidR="00535C16" w:rsidRPr="003157B4" w:rsidRDefault="00535C16" w:rsidP="00D6778D">
            <w:pPr>
              <w:spacing w:line="288" w:lineRule="auto"/>
              <w:rPr>
                <w:szCs w:val="26"/>
              </w:rPr>
            </w:pPr>
          </w:p>
        </w:tc>
        <w:tc>
          <w:tcPr>
            <w:tcW w:w="1001" w:type="dxa"/>
          </w:tcPr>
          <w:p w14:paraId="5B96B7C6" w14:textId="77777777" w:rsidR="00535C16" w:rsidRPr="003157B4" w:rsidRDefault="00535C16" w:rsidP="00D6778D">
            <w:pPr>
              <w:spacing w:line="288" w:lineRule="auto"/>
              <w:rPr>
                <w:szCs w:val="26"/>
              </w:rPr>
            </w:pPr>
          </w:p>
        </w:tc>
        <w:tc>
          <w:tcPr>
            <w:tcW w:w="1170" w:type="dxa"/>
            <w:shd w:val="clear" w:color="auto" w:fill="auto"/>
            <w:vAlign w:val="center"/>
          </w:tcPr>
          <w:p w14:paraId="40150B8F" w14:textId="77777777" w:rsidR="00535C16" w:rsidRPr="003157B4" w:rsidRDefault="00535C16" w:rsidP="00D6778D">
            <w:pPr>
              <w:spacing w:line="288" w:lineRule="auto"/>
              <w:rPr>
                <w:szCs w:val="26"/>
              </w:rPr>
            </w:pPr>
          </w:p>
        </w:tc>
      </w:tr>
      <w:tr w:rsidR="003157B4" w:rsidRPr="003157B4" w14:paraId="3A87017D" w14:textId="77777777" w:rsidTr="004662D7">
        <w:trPr>
          <w:jc w:val="center"/>
        </w:trPr>
        <w:tc>
          <w:tcPr>
            <w:tcW w:w="561" w:type="dxa"/>
            <w:vMerge w:val="restart"/>
          </w:tcPr>
          <w:p w14:paraId="1B7A28CF" w14:textId="77777777" w:rsidR="00535C16" w:rsidRPr="003157B4" w:rsidRDefault="00535C16" w:rsidP="00D6778D">
            <w:pPr>
              <w:spacing w:line="288" w:lineRule="auto"/>
              <w:rPr>
                <w:szCs w:val="26"/>
              </w:rPr>
            </w:pPr>
          </w:p>
        </w:tc>
        <w:tc>
          <w:tcPr>
            <w:tcW w:w="792" w:type="dxa"/>
          </w:tcPr>
          <w:p w14:paraId="387C44A6" w14:textId="77777777" w:rsidR="00535C16" w:rsidRPr="003157B4" w:rsidRDefault="00535C16" w:rsidP="00D6778D">
            <w:pPr>
              <w:spacing w:line="288" w:lineRule="auto"/>
              <w:rPr>
                <w:szCs w:val="26"/>
              </w:rPr>
            </w:pPr>
            <w:r w:rsidRPr="003157B4">
              <w:rPr>
                <w:szCs w:val="26"/>
              </w:rPr>
              <w:t>f</w:t>
            </w:r>
            <w:r w:rsidRPr="003157B4">
              <w:rPr>
                <w:szCs w:val="26"/>
                <w:vertAlign w:val="subscript"/>
              </w:rPr>
              <w:t>1</w:t>
            </w:r>
          </w:p>
        </w:tc>
        <w:tc>
          <w:tcPr>
            <w:tcW w:w="4241" w:type="dxa"/>
          </w:tcPr>
          <w:p w14:paraId="12626EAC" w14:textId="77777777" w:rsidR="00535C16" w:rsidRPr="003157B4" w:rsidRDefault="00535C16" w:rsidP="00D6778D">
            <w:pPr>
              <w:spacing w:line="288" w:lineRule="auto"/>
              <w:rPr>
                <w:szCs w:val="26"/>
              </w:rPr>
            </w:pPr>
            <w:r w:rsidRPr="003157B4">
              <w:rPr>
                <w:szCs w:val="26"/>
              </w:rPr>
              <w:t>Viết báo cáo và diễn giải về một vấn đề kỹ thuật trong phạm vi chuyên ngành</w:t>
            </w:r>
          </w:p>
        </w:tc>
        <w:tc>
          <w:tcPr>
            <w:tcW w:w="1013" w:type="dxa"/>
            <w:tcBorders>
              <w:top w:val="nil"/>
              <w:left w:val="nil"/>
              <w:bottom w:val="single" w:sz="8" w:space="0" w:color="auto"/>
              <w:right w:val="single" w:sz="8" w:space="0" w:color="auto"/>
            </w:tcBorders>
            <w:shd w:val="clear" w:color="000000" w:fill="FFC000"/>
            <w:vAlign w:val="center"/>
          </w:tcPr>
          <w:p w14:paraId="653C7235" w14:textId="77777777" w:rsidR="00535C16" w:rsidRPr="003157B4" w:rsidRDefault="00535C16" w:rsidP="00D6778D">
            <w:pPr>
              <w:spacing w:line="288" w:lineRule="auto"/>
              <w:jc w:val="center"/>
              <w:rPr>
                <w:szCs w:val="26"/>
              </w:rPr>
            </w:pPr>
            <w:r w:rsidRPr="003157B4">
              <w:rPr>
                <w:szCs w:val="26"/>
              </w:rPr>
              <w:t>1,2</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5AF63E28" w14:textId="77777777" w:rsidR="00535C16" w:rsidRPr="003157B4" w:rsidRDefault="00535C16" w:rsidP="00D6778D">
            <w:pPr>
              <w:spacing w:line="288" w:lineRule="auto"/>
              <w:jc w:val="center"/>
              <w:rPr>
                <w:szCs w:val="26"/>
              </w:rPr>
            </w:pPr>
            <w:r w:rsidRPr="003157B4">
              <w:rPr>
                <w:szCs w:val="26"/>
              </w:rPr>
              <w:t>2,7</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33BB7BBE" w14:textId="77777777" w:rsidR="00535C16" w:rsidRPr="003157B4" w:rsidRDefault="00535C16" w:rsidP="00D6778D">
            <w:pPr>
              <w:spacing w:line="288" w:lineRule="auto"/>
              <w:jc w:val="center"/>
              <w:rPr>
                <w:szCs w:val="26"/>
              </w:rPr>
            </w:pPr>
            <w:r w:rsidRPr="003157B4">
              <w:rPr>
                <w:szCs w:val="26"/>
              </w:rPr>
              <w:t>2,5</w:t>
            </w:r>
          </w:p>
        </w:tc>
      </w:tr>
      <w:tr w:rsidR="003157B4" w:rsidRPr="003157B4" w14:paraId="2CCB06CB" w14:textId="77777777" w:rsidTr="004662D7">
        <w:trPr>
          <w:jc w:val="center"/>
        </w:trPr>
        <w:tc>
          <w:tcPr>
            <w:tcW w:w="561" w:type="dxa"/>
            <w:vMerge/>
          </w:tcPr>
          <w:p w14:paraId="6850ED9A" w14:textId="77777777" w:rsidR="00535C16" w:rsidRPr="003157B4" w:rsidRDefault="00535C16" w:rsidP="00D6778D">
            <w:pPr>
              <w:spacing w:line="288" w:lineRule="auto"/>
              <w:rPr>
                <w:szCs w:val="26"/>
              </w:rPr>
            </w:pPr>
          </w:p>
        </w:tc>
        <w:tc>
          <w:tcPr>
            <w:tcW w:w="792" w:type="dxa"/>
          </w:tcPr>
          <w:p w14:paraId="03B81AF2" w14:textId="77777777" w:rsidR="00535C16" w:rsidRPr="003157B4" w:rsidRDefault="00535C16" w:rsidP="00D6778D">
            <w:pPr>
              <w:spacing w:line="288" w:lineRule="auto"/>
              <w:rPr>
                <w:szCs w:val="26"/>
              </w:rPr>
            </w:pPr>
            <w:r w:rsidRPr="003157B4">
              <w:rPr>
                <w:szCs w:val="26"/>
              </w:rPr>
              <w:t>f</w:t>
            </w:r>
            <w:r w:rsidRPr="003157B4">
              <w:rPr>
                <w:szCs w:val="26"/>
                <w:vertAlign w:val="subscript"/>
              </w:rPr>
              <w:t>2</w:t>
            </w:r>
          </w:p>
        </w:tc>
        <w:tc>
          <w:tcPr>
            <w:tcW w:w="4241" w:type="dxa"/>
          </w:tcPr>
          <w:p w14:paraId="48EE5BE7" w14:textId="77777777" w:rsidR="00535C16" w:rsidRPr="003157B4" w:rsidRDefault="00535C16" w:rsidP="00D6778D">
            <w:pPr>
              <w:spacing w:line="288" w:lineRule="auto"/>
              <w:rPr>
                <w:szCs w:val="26"/>
              </w:rPr>
            </w:pPr>
            <w:r w:rsidRPr="003157B4">
              <w:rPr>
                <w:szCs w:val="26"/>
              </w:rPr>
              <w:t>Thuyết trình trước đám đông về một vấn đề kỹ thuật và phi kỹ thuật</w:t>
            </w:r>
          </w:p>
        </w:tc>
        <w:tc>
          <w:tcPr>
            <w:tcW w:w="1013" w:type="dxa"/>
            <w:tcBorders>
              <w:top w:val="nil"/>
              <w:left w:val="nil"/>
              <w:bottom w:val="single" w:sz="8" w:space="0" w:color="auto"/>
              <w:right w:val="single" w:sz="8" w:space="0" w:color="auto"/>
            </w:tcBorders>
            <w:shd w:val="clear" w:color="000000" w:fill="FFC000"/>
            <w:vAlign w:val="center"/>
          </w:tcPr>
          <w:p w14:paraId="7B488A46" w14:textId="77777777" w:rsidR="00535C16" w:rsidRPr="003157B4" w:rsidRDefault="00535C16" w:rsidP="00D6778D">
            <w:pPr>
              <w:spacing w:line="288" w:lineRule="auto"/>
              <w:jc w:val="center"/>
              <w:rPr>
                <w:szCs w:val="26"/>
              </w:rPr>
            </w:pPr>
            <w:r w:rsidRPr="003157B4">
              <w:rPr>
                <w:szCs w:val="26"/>
              </w:rPr>
              <w:t>1,2</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28EDAC12" w14:textId="77777777" w:rsidR="00535C16" w:rsidRPr="003157B4" w:rsidRDefault="00535C16" w:rsidP="00D6778D">
            <w:pPr>
              <w:spacing w:line="288" w:lineRule="auto"/>
              <w:jc w:val="center"/>
              <w:rPr>
                <w:szCs w:val="26"/>
              </w:rPr>
            </w:pPr>
            <w:r w:rsidRPr="003157B4">
              <w:rPr>
                <w:szCs w:val="26"/>
              </w:rPr>
              <w:t>3</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40EF0621" w14:textId="77777777" w:rsidR="00535C16" w:rsidRPr="003157B4" w:rsidRDefault="00535C16" w:rsidP="00D6778D">
            <w:pPr>
              <w:spacing w:line="288" w:lineRule="auto"/>
              <w:jc w:val="center"/>
              <w:rPr>
                <w:szCs w:val="26"/>
              </w:rPr>
            </w:pPr>
            <w:r w:rsidRPr="003157B4">
              <w:rPr>
                <w:szCs w:val="26"/>
              </w:rPr>
              <w:t>2,5</w:t>
            </w:r>
          </w:p>
        </w:tc>
      </w:tr>
      <w:tr w:rsidR="003157B4" w:rsidRPr="003157B4" w14:paraId="4146F3A5" w14:textId="77777777" w:rsidTr="004662D7">
        <w:trPr>
          <w:jc w:val="center"/>
        </w:trPr>
        <w:tc>
          <w:tcPr>
            <w:tcW w:w="561" w:type="dxa"/>
            <w:vMerge/>
          </w:tcPr>
          <w:p w14:paraId="03D05551" w14:textId="77777777" w:rsidR="00535C16" w:rsidRPr="003157B4" w:rsidRDefault="00535C16" w:rsidP="00D6778D">
            <w:pPr>
              <w:spacing w:line="288" w:lineRule="auto"/>
              <w:rPr>
                <w:szCs w:val="26"/>
              </w:rPr>
            </w:pPr>
          </w:p>
        </w:tc>
        <w:tc>
          <w:tcPr>
            <w:tcW w:w="792" w:type="dxa"/>
          </w:tcPr>
          <w:p w14:paraId="6A65C769" w14:textId="77777777" w:rsidR="00535C16" w:rsidRPr="003157B4" w:rsidRDefault="00535C16" w:rsidP="00D6778D">
            <w:pPr>
              <w:spacing w:line="288" w:lineRule="auto"/>
              <w:rPr>
                <w:szCs w:val="26"/>
              </w:rPr>
            </w:pPr>
            <w:r w:rsidRPr="003157B4">
              <w:rPr>
                <w:szCs w:val="26"/>
              </w:rPr>
              <w:t>f</w:t>
            </w:r>
            <w:r w:rsidRPr="003157B4">
              <w:rPr>
                <w:szCs w:val="26"/>
                <w:vertAlign w:val="subscript"/>
              </w:rPr>
              <w:t>3</w:t>
            </w:r>
          </w:p>
        </w:tc>
        <w:tc>
          <w:tcPr>
            <w:tcW w:w="4241" w:type="dxa"/>
          </w:tcPr>
          <w:p w14:paraId="5D9FEFD1" w14:textId="77777777" w:rsidR="00535C16" w:rsidRPr="003157B4" w:rsidRDefault="00535C16" w:rsidP="00D6778D">
            <w:pPr>
              <w:spacing w:line="288" w:lineRule="auto"/>
              <w:rPr>
                <w:szCs w:val="26"/>
              </w:rPr>
            </w:pPr>
            <w:r w:rsidRPr="003157B4">
              <w:rPr>
                <w:szCs w:val="26"/>
              </w:rPr>
              <w:t>Tìm kiếm, đọc các tài liệu kỹ thuật liên quan đến chuyên ngành</w:t>
            </w:r>
          </w:p>
        </w:tc>
        <w:tc>
          <w:tcPr>
            <w:tcW w:w="1013" w:type="dxa"/>
            <w:tcBorders>
              <w:top w:val="nil"/>
              <w:left w:val="nil"/>
              <w:bottom w:val="single" w:sz="8" w:space="0" w:color="auto"/>
              <w:right w:val="single" w:sz="8" w:space="0" w:color="auto"/>
            </w:tcBorders>
            <w:shd w:val="clear" w:color="000000" w:fill="FFC000"/>
            <w:vAlign w:val="center"/>
          </w:tcPr>
          <w:p w14:paraId="5BC01B9C" w14:textId="77777777" w:rsidR="00535C16" w:rsidRPr="003157B4" w:rsidRDefault="00535C16" w:rsidP="00D6778D">
            <w:pPr>
              <w:spacing w:line="288" w:lineRule="auto"/>
              <w:jc w:val="center"/>
              <w:rPr>
                <w:szCs w:val="26"/>
              </w:rPr>
            </w:pPr>
            <w:r w:rsidRPr="003157B4">
              <w:rPr>
                <w:szCs w:val="26"/>
              </w:rPr>
              <w:t>1,4</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73F02515" w14:textId="77777777" w:rsidR="00535C16" w:rsidRPr="003157B4" w:rsidRDefault="00535C16" w:rsidP="00D6778D">
            <w:pPr>
              <w:spacing w:line="288" w:lineRule="auto"/>
              <w:jc w:val="center"/>
              <w:rPr>
                <w:szCs w:val="26"/>
              </w:rPr>
            </w:pPr>
            <w:r w:rsidRPr="003157B4">
              <w:rPr>
                <w:szCs w:val="26"/>
              </w:rPr>
              <w:t>3,1</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5ECB88AB" w14:textId="77777777" w:rsidR="00535C16" w:rsidRPr="003157B4" w:rsidRDefault="00535C16" w:rsidP="00D6778D">
            <w:pPr>
              <w:spacing w:line="288" w:lineRule="auto"/>
              <w:jc w:val="center"/>
              <w:rPr>
                <w:szCs w:val="26"/>
              </w:rPr>
            </w:pPr>
            <w:r w:rsidRPr="003157B4">
              <w:rPr>
                <w:szCs w:val="26"/>
              </w:rPr>
              <w:t>2,5</w:t>
            </w:r>
          </w:p>
        </w:tc>
      </w:tr>
      <w:tr w:rsidR="003157B4" w:rsidRPr="003157B4" w14:paraId="27EF0A71" w14:textId="77777777" w:rsidTr="004662D7">
        <w:trPr>
          <w:jc w:val="center"/>
        </w:trPr>
        <w:tc>
          <w:tcPr>
            <w:tcW w:w="1353" w:type="dxa"/>
            <w:gridSpan w:val="2"/>
          </w:tcPr>
          <w:p w14:paraId="59FDCD84" w14:textId="77777777" w:rsidR="00535C16" w:rsidRPr="003157B4" w:rsidRDefault="00535C16" w:rsidP="00D6778D">
            <w:pPr>
              <w:spacing w:line="288" w:lineRule="auto"/>
              <w:rPr>
                <w:szCs w:val="26"/>
              </w:rPr>
            </w:pPr>
          </w:p>
          <w:p w14:paraId="78C23337" w14:textId="77777777" w:rsidR="00535C16" w:rsidRPr="003157B4" w:rsidRDefault="00535C16" w:rsidP="00D6778D">
            <w:pPr>
              <w:spacing w:line="288" w:lineRule="auto"/>
              <w:rPr>
                <w:szCs w:val="26"/>
              </w:rPr>
            </w:pPr>
            <w:r w:rsidRPr="003157B4">
              <w:rPr>
                <w:szCs w:val="26"/>
              </w:rPr>
              <w:t xml:space="preserve"> g</w:t>
            </w:r>
          </w:p>
        </w:tc>
        <w:tc>
          <w:tcPr>
            <w:tcW w:w="4241" w:type="dxa"/>
          </w:tcPr>
          <w:p w14:paraId="4D33C542" w14:textId="77777777" w:rsidR="00535C16" w:rsidRPr="003157B4" w:rsidRDefault="00535C16" w:rsidP="00D6778D">
            <w:pPr>
              <w:spacing w:line="288" w:lineRule="auto"/>
              <w:rPr>
                <w:szCs w:val="26"/>
              </w:rPr>
            </w:pPr>
            <w:r w:rsidRPr="003157B4">
              <w:rPr>
                <w:szCs w:val="26"/>
                <w:lang w:val="vi-VN"/>
              </w:rPr>
              <w:t xml:space="preserve">Hiểu biết về sự cần thiết và khả năng tham gia vào việc tự định hướng </w:t>
            </w:r>
            <w:r w:rsidRPr="003157B4">
              <w:rPr>
                <w:szCs w:val="26"/>
              </w:rPr>
              <w:t xml:space="preserve">để </w:t>
            </w:r>
            <w:r w:rsidRPr="003157B4">
              <w:rPr>
                <w:szCs w:val="26"/>
                <w:lang w:val="vi-VN"/>
              </w:rPr>
              <w:t>tiếp tục phát triển nghề nghiệp</w:t>
            </w:r>
          </w:p>
        </w:tc>
        <w:tc>
          <w:tcPr>
            <w:tcW w:w="1013" w:type="dxa"/>
          </w:tcPr>
          <w:p w14:paraId="56234D9E" w14:textId="77777777" w:rsidR="00535C16" w:rsidRPr="003157B4" w:rsidRDefault="00535C16" w:rsidP="00D6778D">
            <w:pPr>
              <w:spacing w:line="288" w:lineRule="auto"/>
              <w:rPr>
                <w:szCs w:val="26"/>
              </w:rPr>
            </w:pPr>
          </w:p>
        </w:tc>
        <w:tc>
          <w:tcPr>
            <w:tcW w:w="1001" w:type="dxa"/>
          </w:tcPr>
          <w:p w14:paraId="23657BAB" w14:textId="77777777" w:rsidR="00535C16" w:rsidRPr="003157B4" w:rsidRDefault="00535C16" w:rsidP="00D6778D">
            <w:pPr>
              <w:spacing w:line="288" w:lineRule="auto"/>
              <w:rPr>
                <w:szCs w:val="26"/>
              </w:rPr>
            </w:pPr>
          </w:p>
        </w:tc>
        <w:tc>
          <w:tcPr>
            <w:tcW w:w="1170" w:type="dxa"/>
            <w:shd w:val="clear" w:color="auto" w:fill="auto"/>
            <w:vAlign w:val="center"/>
          </w:tcPr>
          <w:p w14:paraId="07461DBA" w14:textId="77777777" w:rsidR="00535C16" w:rsidRPr="003157B4" w:rsidRDefault="00535C16" w:rsidP="00D6778D">
            <w:pPr>
              <w:spacing w:line="288" w:lineRule="auto"/>
              <w:rPr>
                <w:szCs w:val="26"/>
              </w:rPr>
            </w:pPr>
          </w:p>
        </w:tc>
      </w:tr>
      <w:tr w:rsidR="003157B4" w:rsidRPr="003157B4" w14:paraId="74D17CF6" w14:textId="77777777" w:rsidTr="004662D7">
        <w:trPr>
          <w:jc w:val="center"/>
        </w:trPr>
        <w:tc>
          <w:tcPr>
            <w:tcW w:w="561" w:type="dxa"/>
            <w:vMerge w:val="restart"/>
          </w:tcPr>
          <w:p w14:paraId="1870486D" w14:textId="77777777" w:rsidR="00535C16" w:rsidRPr="003157B4" w:rsidRDefault="00535C16" w:rsidP="00D6778D">
            <w:pPr>
              <w:spacing w:line="288" w:lineRule="auto"/>
              <w:rPr>
                <w:szCs w:val="26"/>
              </w:rPr>
            </w:pPr>
          </w:p>
        </w:tc>
        <w:tc>
          <w:tcPr>
            <w:tcW w:w="792" w:type="dxa"/>
          </w:tcPr>
          <w:p w14:paraId="269739FE" w14:textId="77777777" w:rsidR="00535C16" w:rsidRPr="003157B4" w:rsidRDefault="00535C16" w:rsidP="00D6778D">
            <w:pPr>
              <w:spacing w:line="288" w:lineRule="auto"/>
              <w:rPr>
                <w:szCs w:val="26"/>
              </w:rPr>
            </w:pPr>
            <w:r w:rsidRPr="003157B4">
              <w:rPr>
                <w:szCs w:val="26"/>
              </w:rPr>
              <w:t>g</w:t>
            </w:r>
            <w:r w:rsidRPr="003157B4">
              <w:rPr>
                <w:szCs w:val="26"/>
                <w:vertAlign w:val="subscript"/>
              </w:rPr>
              <w:t>1</w:t>
            </w:r>
          </w:p>
        </w:tc>
        <w:tc>
          <w:tcPr>
            <w:tcW w:w="4241" w:type="dxa"/>
          </w:tcPr>
          <w:p w14:paraId="12988830" w14:textId="77777777" w:rsidR="00535C16" w:rsidRPr="003157B4" w:rsidRDefault="00535C16" w:rsidP="00D6778D">
            <w:pPr>
              <w:spacing w:line="288" w:lineRule="auto"/>
              <w:rPr>
                <w:szCs w:val="26"/>
              </w:rPr>
            </w:pPr>
            <w:r w:rsidRPr="003157B4">
              <w:rPr>
                <w:szCs w:val="26"/>
              </w:rPr>
              <w:t xml:space="preserve">Có khả năng tự học </w:t>
            </w:r>
          </w:p>
        </w:tc>
        <w:tc>
          <w:tcPr>
            <w:tcW w:w="1013" w:type="dxa"/>
            <w:tcBorders>
              <w:top w:val="nil"/>
              <w:left w:val="nil"/>
              <w:bottom w:val="single" w:sz="8" w:space="0" w:color="auto"/>
              <w:right w:val="single" w:sz="8" w:space="0" w:color="auto"/>
            </w:tcBorders>
            <w:shd w:val="clear" w:color="000000" w:fill="FFC000"/>
            <w:vAlign w:val="center"/>
          </w:tcPr>
          <w:p w14:paraId="00AD54C9" w14:textId="77777777" w:rsidR="00535C16" w:rsidRPr="003157B4" w:rsidRDefault="00535C16" w:rsidP="00D6778D">
            <w:pPr>
              <w:spacing w:line="288" w:lineRule="auto"/>
              <w:jc w:val="center"/>
              <w:rPr>
                <w:szCs w:val="26"/>
              </w:rPr>
            </w:pPr>
            <w:r w:rsidRPr="003157B4">
              <w:rPr>
                <w:szCs w:val="26"/>
              </w:rPr>
              <w:t>1,1</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149A511A" w14:textId="77777777" w:rsidR="00535C16" w:rsidRPr="003157B4" w:rsidRDefault="00535C16" w:rsidP="00D6778D">
            <w:pPr>
              <w:spacing w:line="288" w:lineRule="auto"/>
              <w:jc w:val="center"/>
              <w:rPr>
                <w:szCs w:val="26"/>
              </w:rPr>
            </w:pPr>
            <w:r w:rsidRPr="003157B4">
              <w:rPr>
                <w:szCs w:val="26"/>
              </w:rPr>
              <w:t>2,7</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7F26211E" w14:textId="77777777" w:rsidR="00535C16" w:rsidRPr="003157B4" w:rsidRDefault="00535C16" w:rsidP="00D6778D">
            <w:pPr>
              <w:spacing w:line="288" w:lineRule="auto"/>
              <w:jc w:val="center"/>
              <w:rPr>
                <w:szCs w:val="26"/>
              </w:rPr>
            </w:pPr>
            <w:r w:rsidRPr="003157B4">
              <w:rPr>
                <w:szCs w:val="26"/>
              </w:rPr>
              <w:t>2,0</w:t>
            </w:r>
          </w:p>
        </w:tc>
      </w:tr>
      <w:tr w:rsidR="003157B4" w:rsidRPr="003157B4" w14:paraId="6BA5094A" w14:textId="77777777" w:rsidTr="004662D7">
        <w:trPr>
          <w:jc w:val="center"/>
        </w:trPr>
        <w:tc>
          <w:tcPr>
            <w:tcW w:w="561" w:type="dxa"/>
            <w:vMerge/>
          </w:tcPr>
          <w:p w14:paraId="23B3D1BF" w14:textId="77777777" w:rsidR="00535C16" w:rsidRPr="003157B4" w:rsidRDefault="00535C16" w:rsidP="00D6778D">
            <w:pPr>
              <w:spacing w:line="288" w:lineRule="auto"/>
              <w:rPr>
                <w:szCs w:val="26"/>
              </w:rPr>
            </w:pPr>
          </w:p>
        </w:tc>
        <w:tc>
          <w:tcPr>
            <w:tcW w:w="792" w:type="dxa"/>
          </w:tcPr>
          <w:p w14:paraId="448240E9" w14:textId="77777777" w:rsidR="00535C16" w:rsidRPr="003157B4" w:rsidRDefault="00535C16" w:rsidP="00D6778D">
            <w:pPr>
              <w:spacing w:line="288" w:lineRule="auto"/>
              <w:rPr>
                <w:szCs w:val="26"/>
              </w:rPr>
            </w:pPr>
            <w:r w:rsidRPr="003157B4">
              <w:rPr>
                <w:szCs w:val="26"/>
              </w:rPr>
              <w:t>g</w:t>
            </w:r>
            <w:r w:rsidRPr="003157B4">
              <w:rPr>
                <w:szCs w:val="26"/>
                <w:vertAlign w:val="subscript"/>
              </w:rPr>
              <w:t>2</w:t>
            </w:r>
          </w:p>
        </w:tc>
        <w:tc>
          <w:tcPr>
            <w:tcW w:w="4241" w:type="dxa"/>
          </w:tcPr>
          <w:p w14:paraId="54011125" w14:textId="77777777" w:rsidR="00535C16" w:rsidRPr="003157B4" w:rsidRDefault="00535C16" w:rsidP="00D6778D">
            <w:pPr>
              <w:spacing w:line="288" w:lineRule="auto"/>
              <w:rPr>
                <w:szCs w:val="26"/>
              </w:rPr>
            </w:pPr>
            <w:r w:rsidRPr="003157B4">
              <w:rPr>
                <w:szCs w:val="26"/>
              </w:rPr>
              <w:t>Nhận biết năng lực của chính mình</w:t>
            </w:r>
          </w:p>
        </w:tc>
        <w:tc>
          <w:tcPr>
            <w:tcW w:w="1013" w:type="dxa"/>
            <w:tcBorders>
              <w:top w:val="nil"/>
              <w:left w:val="nil"/>
              <w:bottom w:val="single" w:sz="8" w:space="0" w:color="auto"/>
              <w:right w:val="single" w:sz="8" w:space="0" w:color="auto"/>
            </w:tcBorders>
            <w:shd w:val="clear" w:color="000000" w:fill="FFC000"/>
            <w:vAlign w:val="center"/>
          </w:tcPr>
          <w:p w14:paraId="47FBA4DD" w14:textId="77777777" w:rsidR="00535C16" w:rsidRPr="003157B4" w:rsidRDefault="00535C16" w:rsidP="00D6778D">
            <w:pPr>
              <w:spacing w:line="288" w:lineRule="auto"/>
              <w:jc w:val="center"/>
              <w:rPr>
                <w:szCs w:val="26"/>
              </w:rPr>
            </w:pPr>
            <w:r w:rsidRPr="003157B4">
              <w:rPr>
                <w:szCs w:val="26"/>
              </w:rPr>
              <w:t>1,1</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1BF085C2" w14:textId="77777777" w:rsidR="00535C16" w:rsidRPr="003157B4" w:rsidRDefault="00535C16" w:rsidP="00D6778D">
            <w:pPr>
              <w:spacing w:line="288" w:lineRule="auto"/>
              <w:jc w:val="center"/>
              <w:rPr>
                <w:szCs w:val="26"/>
              </w:rPr>
            </w:pPr>
            <w:r w:rsidRPr="003157B4">
              <w:rPr>
                <w:szCs w:val="26"/>
              </w:rPr>
              <w:t>2,5</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75482449" w14:textId="77777777" w:rsidR="00535C16" w:rsidRPr="003157B4" w:rsidRDefault="00535C16" w:rsidP="00D6778D">
            <w:pPr>
              <w:spacing w:line="288" w:lineRule="auto"/>
              <w:jc w:val="center"/>
              <w:rPr>
                <w:szCs w:val="26"/>
              </w:rPr>
            </w:pPr>
            <w:r w:rsidRPr="003157B4">
              <w:rPr>
                <w:szCs w:val="26"/>
              </w:rPr>
              <w:t>2,0</w:t>
            </w:r>
          </w:p>
        </w:tc>
      </w:tr>
      <w:tr w:rsidR="003157B4" w:rsidRPr="003157B4" w14:paraId="43911ECC" w14:textId="77777777" w:rsidTr="004662D7">
        <w:trPr>
          <w:jc w:val="center"/>
        </w:trPr>
        <w:tc>
          <w:tcPr>
            <w:tcW w:w="561" w:type="dxa"/>
            <w:vMerge/>
          </w:tcPr>
          <w:p w14:paraId="356256FE" w14:textId="77777777" w:rsidR="00535C16" w:rsidRPr="003157B4" w:rsidRDefault="00535C16" w:rsidP="00D6778D">
            <w:pPr>
              <w:spacing w:line="288" w:lineRule="auto"/>
              <w:rPr>
                <w:szCs w:val="26"/>
              </w:rPr>
            </w:pPr>
          </w:p>
        </w:tc>
        <w:tc>
          <w:tcPr>
            <w:tcW w:w="792" w:type="dxa"/>
          </w:tcPr>
          <w:p w14:paraId="18B01289" w14:textId="77777777" w:rsidR="00535C16" w:rsidRPr="003157B4" w:rsidRDefault="00535C16" w:rsidP="00D6778D">
            <w:pPr>
              <w:spacing w:line="288" w:lineRule="auto"/>
              <w:rPr>
                <w:szCs w:val="26"/>
              </w:rPr>
            </w:pPr>
            <w:r w:rsidRPr="003157B4">
              <w:rPr>
                <w:szCs w:val="26"/>
              </w:rPr>
              <w:t>g</w:t>
            </w:r>
            <w:r w:rsidRPr="003157B4">
              <w:rPr>
                <w:szCs w:val="26"/>
                <w:vertAlign w:val="subscript"/>
              </w:rPr>
              <w:t>3</w:t>
            </w:r>
          </w:p>
        </w:tc>
        <w:tc>
          <w:tcPr>
            <w:tcW w:w="4241" w:type="dxa"/>
          </w:tcPr>
          <w:p w14:paraId="35C3D774" w14:textId="77777777" w:rsidR="00535C16" w:rsidRPr="003157B4" w:rsidRDefault="00535C16" w:rsidP="00D6778D">
            <w:pPr>
              <w:spacing w:line="288" w:lineRule="auto"/>
              <w:rPr>
                <w:szCs w:val="26"/>
              </w:rPr>
            </w:pPr>
            <w:r w:rsidRPr="003157B4">
              <w:rPr>
                <w:szCs w:val="26"/>
              </w:rPr>
              <w:t>Lập kế hoạch nghề nghiệp cho bản thân</w:t>
            </w:r>
          </w:p>
        </w:tc>
        <w:tc>
          <w:tcPr>
            <w:tcW w:w="1013" w:type="dxa"/>
            <w:tcBorders>
              <w:top w:val="nil"/>
              <w:left w:val="nil"/>
              <w:bottom w:val="single" w:sz="8" w:space="0" w:color="auto"/>
              <w:right w:val="single" w:sz="8" w:space="0" w:color="auto"/>
            </w:tcBorders>
            <w:shd w:val="clear" w:color="000000" w:fill="FFC000"/>
            <w:vAlign w:val="center"/>
          </w:tcPr>
          <w:p w14:paraId="352D5422" w14:textId="77777777" w:rsidR="00535C16" w:rsidRPr="003157B4" w:rsidRDefault="00535C16" w:rsidP="00D6778D">
            <w:pPr>
              <w:spacing w:line="288" w:lineRule="auto"/>
              <w:jc w:val="center"/>
              <w:rPr>
                <w:szCs w:val="26"/>
              </w:rPr>
            </w:pPr>
            <w:r w:rsidRPr="003157B4">
              <w:rPr>
                <w:szCs w:val="26"/>
              </w:rPr>
              <w:t>1,3</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270171C6" w14:textId="77777777" w:rsidR="00535C16" w:rsidRPr="003157B4" w:rsidRDefault="00535C16" w:rsidP="00D6778D">
            <w:pPr>
              <w:spacing w:line="288" w:lineRule="auto"/>
              <w:jc w:val="center"/>
              <w:rPr>
                <w:szCs w:val="26"/>
              </w:rPr>
            </w:pPr>
            <w:r w:rsidRPr="003157B4">
              <w:rPr>
                <w:szCs w:val="26"/>
              </w:rPr>
              <w:t>2,7</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7D766F19" w14:textId="77777777" w:rsidR="00535C16" w:rsidRPr="003157B4" w:rsidRDefault="00535C16" w:rsidP="00D6778D">
            <w:pPr>
              <w:spacing w:line="288" w:lineRule="auto"/>
              <w:jc w:val="center"/>
              <w:rPr>
                <w:szCs w:val="26"/>
              </w:rPr>
            </w:pPr>
            <w:r w:rsidRPr="003157B4">
              <w:rPr>
                <w:szCs w:val="26"/>
              </w:rPr>
              <w:t>2,0</w:t>
            </w:r>
          </w:p>
        </w:tc>
      </w:tr>
      <w:tr w:rsidR="003157B4" w:rsidRPr="003157B4" w14:paraId="5DF13CF4" w14:textId="77777777" w:rsidTr="004662D7">
        <w:trPr>
          <w:jc w:val="center"/>
        </w:trPr>
        <w:tc>
          <w:tcPr>
            <w:tcW w:w="1353" w:type="dxa"/>
            <w:gridSpan w:val="2"/>
          </w:tcPr>
          <w:p w14:paraId="315756BF" w14:textId="77777777" w:rsidR="00535C16" w:rsidRPr="003157B4" w:rsidRDefault="00535C16" w:rsidP="00D6778D">
            <w:pPr>
              <w:spacing w:line="288" w:lineRule="auto"/>
              <w:rPr>
                <w:szCs w:val="26"/>
              </w:rPr>
            </w:pPr>
          </w:p>
          <w:p w14:paraId="7EA7A0AB" w14:textId="77777777" w:rsidR="00535C16" w:rsidRPr="003157B4" w:rsidRDefault="00535C16" w:rsidP="00D6778D">
            <w:pPr>
              <w:spacing w:line="288" w:lineRule="auto"/>
              <w:rPr>
                <w:szCs w:val="26"/>
              </w:rPr>
            </w:pPr>
            <w:r w:rsidRPr="003157B4">
              <w:rPr>
                <w:szCs w:val="26"/>
              </w:rPr>
              <w:t>h</w:t>
            </w:r>
          </w:p>
        </w:tc>
        <w:tc>
          <w:tcPr>
            <w:tcW w:w="4241" w:type="dxa"/>
          </w:tcPr>
          <w:p w14:paraId="7FCBC4AA" w14:textId="77777777" w:rsidR="00535C16" w:rsidRPr="003157B4" w:rsidRDefault="00535C16" w:rsidP="00D6778D">
            <w:pPr>
              <w:spacing w:line="288" w:lineRule="auto"/>
              <w:rPr>
                <w:szCs w:val="26"/>
              </w:rPr>
            </w:pPr>
            <w:r w:rsidRPr="003157B4">
              <w:rPr>
                <w:szCs w:val="26"/>
                <w:lang w:val="vi-VN"/>
              </w:rPr>
              <w:t>Hiểu biết và cam kết đạo đức</w:t>
            </w:r>
            <w:r w:rsidRPr="003157B4">
              <w:rPr>
                <w:szCs w:val="26"/>
              </w:rPr>
              <w:t xml:space="preserve">, trách nhiệm </w:t>
            </w:r>
            <w:r w:rsidRPr="003157B4">
              <w:rPr>
                <w:szCs w:val="26"/>
                <w:lang w:val="vi-VN"/>
              </w:rPr>
              <w:t>nghề nghiệp</w:t>
            </w:r>
            <w:r w:rsidRPr="003157B4">
              <w:rPr>
                <w:szCs w:val="26"/>
              </w:rPr>
              <w:t>,</w:t>
            </w:r>
            <w:r w:rsidRPr="003157B4">
              <w:rPr>
                <w:szCs w:val="26"/>
                <w:lang w:val="vi-VN"/>
              </w:rPr>
              <w:t xml:space="preserve"> bao gồm</w:t>
            </w:r>
            <w:r w:rsidRPr="003157B4">
              <w:rPr>
                <w:szCs w:val="26"/>
              </w:rPr>
              <w:t xml:space="preserve"> </w:t>
            </w:r>
            <w:r w:rsidRPr="003157B4">
              <w:rPr>
                <w:szCs w:val="26"/>
                <w:lang w:val="vi-VN"/>
              </w:rPr>
              <w:t>tôn trọng</w:t>
            </w:r>
            <w:r w:rsidRPr="003157B4">
              <w:rPr>
                <w:szCs w:val="26"/>
              </w:rPr>
              <w:t xml:space="preserve"> cho sự</w:t>
            </w:r>
            <w:r w:rsidRPr="003157B4">
              <w:rPr>
                <w:szCs w:val="26"/>
                <w:lang w:val="vi-VN"/>
              </w:rPr>
              <w:t xml:space="preserve"> đa dạng</w:t>
            </w:r>
            <w:r w:rsidRPr="003157B4">
              <w:rPr>
                <w:szCs w:val="26"/>
              </w:rPr>
              <w:t xml:space="preserve">. </w:t>
            </w:r>
          </w:p>
        </w:tc>
        <w:tc>
          <w:tcPr>
            <w:tcW w:w="1013" w:type="dxa"/>
          </w:tcPr>
          <w:p w14:paraId="4744BA66" w14:textId="77777777" w:rsidR="00535C16" w:rsidRPr="003157B4" w:rsidRDefault="00535C16" w:rsidP="00D6778D">
            <w:pPr>
              <w:spacing w:line="288" w:lineRule="auto"/>
              <w:rPr>
                <w:szCs w:val="26"/>
              </w:rPr>
            </w:pPr>
          </w:p>
        </w:tc>
        <w:tc>
          <w:tcPr>
            <w:tcW w:w="1001" w:type="dxa"/>
          </w:tcPr>
          <w:p w14:paraId="32AFB2A6" w14:textId="77777777" w:rsidR="00535C16" w:rsidRPr="003157B4" w:rsidRDefault="00535C16" w:rsidP="00D6778D">
            <w:pPr>
              <w:spacing w:line="288" w:lineRule="auto"/>
              <w:rPr>
                <w:szCs w:val="26"/>
              </w:rPr>
            </w:pPr>
          </w:p>
        </w:tc>
        <w:tc>
          <w:tcPr>
            <w:tcW w:w="1170" w:type="dxa"/>
            <w:shd w:val="clear" w:color="auto" w:fill="auto"/>
            <w:vAlign w:val="center"/>
          </w:tcPr>
          <w:p w14:paraId="19654ABF" w14:textId="77777777" w:rsidR="00535C16" w:rsidRPr="003157B4" w:rsidRDefault="00535C16" w:rsidP="00D6778D">
            <w:pPr>
              <w:spacing w:line="288" w:lineRule="auto"/>
              <w:rPr>
                <w:szCs w:val="26"/>
              </w:rPr>
            </w:pPr>
          </w:p>
        </w:tc>
      </w:tr>
      <w:tr w:rsidR="003157B4" w:rsidRPr="003157B4" w14:paraId="6A6FF3FD" w14:textId="77777777" w:rsidTr="004662D7">
        <w:trPr>
          <w:jc w:val="center"/>
        </w:trPr>
        <w:tc>
          <w:tcPr>
            <w:tcW w:w="561" w:type="dxa"/>
            <w:vMerge w:val="restart"/>
          </w:tcPr>
          <w:p w14:paraId="0ABC45FE" w14:textId="77777777" w:rsidR="00535C16" w:rsidRPr="003157B4" w:rsidRDefault="00535C16" w:rsidP="00D6778D">
            <w:pPr>
              <w:spacing w:line="288" w:lineRule="auto"/>
              <w:rPr>
                <w:szCs w:val="26"/>
              </w:rPr>
            </w:pPr>
          </w:p>
        </w:tc>
        <w:tc>
          <w:tcPr>
            <w:tcW w:w="792" w:type="dxa"/>
          </w:tcPr>
          <w:p w14:paraId="73D5E395" w14:textId="77777777" w:rsidR="00535C16" w:rsidRPr="003157B4" w:rsidRDefault="00535C16" w:rsidP="00D6778D">
            <w:pPr>
              <w:spacing w:line="288" w:lineRule="auto"/>
              <w:rPr>
                <w:szCs w:val="26"/>
              </w:rPr>
            </w:pPr>
            <w:r w:rsidRPr="003157B4">
              <w:rPr>
                <w:szCs w:val="26"/>
              </w:rPr>
              <w:t>h</w:t>
            </w:r>
            <w:r w:rsidRPr="003157B4">
              <w:rPr>
                <w:szCs w:val="26"/>
                <w:vertAlign w:val="subscript"/>
              </w:rPr>
              <w:t>1</w:t>
            </w:r>
          </w:p>
        </w:tc>
        <w:tc>
          <w:tcPr>
            <w:tcW w:w="4241" w:type="dxa"/>
          </w:tcPr>
          <w:p w14:paraId="6F88C1D0" w14:textId="77777777" w:rsidR="00535C16" w:rsidRPr="003157B4" w:rsidRDefault="00535C16" w:rsidP="00D6778D">
            <w:pPr>
              <w:spacing w:line="288" w:lineRule="auto"/>
              <w:rPr>
                <w:szCs w:val="26"/>
              </w:rPr>
            </w:pPr>
            <w:r w:rsidRPr="003157B4">
              <w:rPr>
                <w:szCs w:val="26"/>
              </w:rPr>
              <w:t>Hiểu biết về đạo đức và trách nhiệm nghề nghiệp của bản thân đối với xã hội</w:t>
            </w:r>
          </w:p>
        </w:tc>
        <w:tc>
          <w:tcPr>
            <w:tcW w:w="1013" w:type="dxa"/>
            <w:tcBorders>
              <w:top w:val="nil"/>
              <w:left w:val="nil"/>
              <w:bottom w:val="single" w:sz="8" w:space="0" w:color="auto"/>
              <w:right w:val="single" w:sz="8" w:space="0" w:color="auto"/>
            </w:tcBorders>
            <w:shd w:val="clear" w:color="000000" w:fill="FFC000"/>
            <w:vAlign w:val="center"/>
          </w:tcPr>
          <w:p w14:paraId="6C803DF9" w14:textId="77777777" w:rsidR="00535C16" w:rsidRPr="003157B4" w:rsidRDefault="00535C16" w:rsidP="00D6778D">
            <w:pPr>
              <w:spacing w:line="288" w:lineRule="auto"/>
              <w:jc w:val="center"/>
              <w:rPr>
                <w:szCs w:val="26"/>
              </w:rPr>
            </w:pPr>
            <w:r w:rsidRPr="003157B4">
              <w:rPr>
                <w:szCs w:val="26"/>
              </w:rPr>
              <w:t>1,3</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0ED66B93" w14:textId="77777777" w:rsidR="00535C16" w:rsidRPr="003157B4" w:rsidRDefault="00535C16" w:rsidP="00D6778D">
            <w:pPr>
              <w:spacing w:line="288" w:lineRule="auto"/>
              <w:jc w:val="center"/>
              <w:rPr>
                <w:szCs w:val="26"/>
              </w:rPr>
            </w:pPr>
            <w:r w:rsidRPr="003157B4">
              <w:rPr>
                <w:szCs w:val="26"/>
              </w:rPr>
              <w:t>2,6</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52E9B274" w14:textId="77777777" w:rsidR="00535C16" w:rsidRPr="003157B4" w:rsidRDefault="00535C16" w:rsidP="00D6778D">
            <w:pPr>
              <w:spacing w:line="288" w:lineRule="auto"/>
              <w:jc w:val="center"/>
              <w:rPr>
                <w:szCs w:val="26"/>
              </w:rPr>
            </w:pPr>
            <w:r w:rsidRPr="003157B4">
              <w:rPr>
                <w:szCs w:val="26"/>
              </w:rPr>
              <w:t>2,5</w:t>
            </w:r>
          </w:p>
        </w:tc>
      </w:tr>
      <w:tr w:rsidR="003157B4" w:rsidRPr="003157B4" w14:paraId="2209D09F" w14:textId="77777777" w:rsidTr="004662D7">
        <w:trPr>
          <w:jc w:val="center"/>
        </w:trPr>
        <w:tc>
          <w:tcPr>
            <w:tcW w:w="561" w:type="dxa"/>
            <w:vMerge/>
          </w:tcPr>
          <w:p w14:paraId="63F027AB" w14:textId="77777777" w:rsidR="00535C16" w:rsidRPr="003157B4" w:rsidRDefault="00535C16" w:rsidP="00D6778D">
            <w:pPr>
              <w:spacing w:line="288" w:lineRule="auto"/>
              <w:rPr>
                <w:szCs w:val="26"/>
              </w:rPr>
            </w:pPr>
          </w:p>
        </w:tc>
        <w:tc>
          <w:tcPr>
            <w:tcW w:w="792" w:type="dxa"/>
          </w:tcPr>
          <w:p w14:paraId="0F2EC781" w14:textId="77777777" w:rsidR="00535C16" w:rsidRPr="003157B4" w:rsidRDefault="00535C16" w:rsidP="00D6778D">
            <w:pPr>
              <w:spacing w:line="288" w:lineRule="auto"/>
              <w:rPr>
                <w:szCs w:val="26"/>
              </w:rPr>
            </w:pPr>
            <w:r w:rsidRPr="003157B4">
              <w:rPr>
                <w:szCs w:val="26"/>
              </w:rPr>
              <w:t>h</w:t>
            </w:r>
            <w:r w:rsidRPr="003157B4">
              <w:rPr>
                <w:szCs w:val="26"/>
                <w:vertAlign w:val="subscript"/>
              </w:rPr>
              <w:t>2</w:t>
            </w:r>
          </w:p>
        </w:tc>
        <w:tc>
          <w:tcPr>
            <w:tcW w:w="4241" w:type="dxa"/>
          </w:tcPr>
          <w:p w14:paraId="10A8676C" w14:textId="77777777" w:rsidR="00535C16" w:rsidRPr="003157B4" w:rsidRDefault="00535C16" w:rsidP="00D6778D">
            <w:pPr>
              <w:spacing w:line="288" w:lineRule="auto"/>
              <w:rPr>
                <w:szCs w:val="26"/>
              </w:rPr>
            </w:pPr>
            <w:r w:rsidRPr="003157B4">
              <w:rPr>
                <w:szCs w:val="26"/>
              </w:rPr>
              <w:t>Hiểu biết và tôn trọng cho sự đa dạng ngôn ngữ, đa dạng văn hóa trong môi trường làm việc đa ngành, đa quốc gia</w:t>
            </w:r>
          </w:p>
        </w:tc>
        <w:tc>
          <w:tcPr>
            <w:tcW w:w="1013" w:type="dxa"/>
            <w:tcBorders>
              <w:top w:val="nil"/>
              <w:left w:val="nil"/>
              <w:bottom w:val="single" w:sz="8" w:space="0" w:color="auto"/>
              <w:right w:val="single" w:sz="8" w:space="0" w:color="auto"/>
            </w:tcBorders>
            <w:shd w:val="clear" w:color="000000" w:fill="FFC000"/>
            <w:vAlign w:val="center"/>
          </w:tcPr>
          <w:p w14:paraId="27945F9F" w14:textId="77777777" w:rsidR="00535C16" w:rsidRPr="003157B4" w:rsidRDefault="00535C16" w:rsidP="00D6778D">
            <w:pPr>
              <w:spacing w:line="288" w:lineRule="auto"/>
              <w:jc w:val="center"/>
              <w:rPr>
                <w:szCs w:val="26"/>
              </w:rPr>
            </w:pPr>
            <w:r w:rsidRPr="003157B4">
              <w:rPr>
                <w:szCs w:val="26"/>
              </w:rPr>
              <w:t>1,4</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022511E2" w14:textId="77777777" w:rsidR="00535C16" w:rsidRPr="003157B4" w:rsidRDefault="00535C16" w:rsidP="00D6778D">
            <w:pPr>
              <w:spacing w:line="288" w:lineRule="auto"/>
              <w:jc w:val="center"/>
              <w:rPr>
                <w:szCs w:val="26"/>
              </w:rPr>
            </w:pPr>
            <w:r w:rsidRPr="003157B4">
              <w:rPr>
                <w:szCs w:val="26"/>
              </w:rPr>
              <w:t>1,9</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632BCAA4" w14:textId="77777777" w:rsidR="00535C16" w:rsidRPr="003157B4" w:rsidRDefault="00535C16" w:rsidP="00D6778D">
            <w:pPr>
              <w:spacing w:line="288" w:lineRule="auto"/>
              <w:jc w:val="center"/>
              <w:rPr>
                <w:szCs w:val="26"/>
              </w:rPr>
            </w:pPr>
            <w:r w:rsidRPr="003157B4">
              <w:rPr>
                <w:szCs w:val="26"/>
              </w:rPr>
              <w:t>2,5</w:t>
            </w:r>
          </w:p>
        </w:tc>
      </w:tr>
      <w:tr w:rsidR="003157B4" w:rsidRPr="003157B4" w14:paraId="4F1D745F" w14:textId="77777777" w:rsidTr="004662D7">
        <w:trPr>
          <w:jc w:val="center"/>
        </w:trPr>
        <w:tc>
          <w:tcPr>
            <w:tcW w:w="561" w:type="dxa"/>
            <w:vMerge/>
          </w:tcPr>
          <w:p w14:paraId="6D952279" w14:textId="77777777" w:rsidR="00535C16" w:rsidRPr="003157B4" w:rsidRDefault="00535C16" w:rsidP="00D6778D">
            <w:pPr>
              <w:spacing w:line="288" w:lineRule="auto"/>
              <w:rPr>
                <w:szCs w:val="26"/>
              </w:rPr>
            </w:pPr>
          </w:p>
        </w:tc>
        <w:tc>
          <w:tcPr>
            <w:tcW w:w="792" w:type="dxa"/>
          </w:tcPr>
          <w:p w14:paraId="0D587D70" w14:textId="77777777" w:rsidR="00535C16" w:rsidRPr="003157B4" w:rsidRDefault="00535C16" w:rsidP="00D6778D">
            <w:pPr>
              <w:spacing w:line="288" w:lineRule="auto"/>
              <w:rPr>
                <w:szCs w:val="26"/>
              </w:rPr>
            </w:pPr>
            <w:r w:rsidRPr="003157B4">
              <w:rPr>
                <w:szCs w:val="26"/>
              </w:rPr>
              <w:t>h</w:t>
            </w:r>
            <w:r w:rsidRPr="003157B4">
              <w:rPr>
                <w:szCs w:val="26"/>
                <w:vertAlign w:val="subscript"/>
              </w:rPr>
              <w:t>3</w:t>
            </w:r>
          </w:p>
        </w:tc>
        <w:tc>
          <w:tcPr>
            <w:tcW w:w="4241" w:type="dxa"/>
          </w:tcPr>
          <w:p w14:paraId="16D0E05F" w14:textId="77777777" w:rsidR="00535C16" w:rsidRPr="003157B4" w:rsidRDefault="00535C16" w:rsidP="00D6778D">
            <w:pPr>
              <w:spacing w:line="288" w:lineRule="auto"/>
              <w:rPr>
                <w:szCs w:val="26"/>
              </w:rPr>
            </w:pPr>
            <w:r w:rsidRPr="003157B4">
              <w:rPr>
                <w:szCs w:val="26"/>
              </w:rPr>
              <w:t>Thái độ hành xử chuyên nghiệp</w:t>
            </w:r>
          </w:p>
        </w:tc>
        <w:tc>
          <w:tcPr>
            <w:tcW w:w="1013" w:type="dxa"/>
            <w:tcBorders>
              <w:top w:val="nil"/>
              <w:left w:val="nil"/>
              <w:bottom w:val="single" w:sz="8" w:space="0" w:color="auto"/>
              <w:right w:val="single" w:sz="8" w:space="0" w:color="auto"/>
            </w:tcBorders>
            <w:shd w:val="clear" w:color="000000" w:fill="FFC000"/>
            <w:vAlign w:val="center"/>
          </w:tcPr>
          <w:p w14:paraId="663C5634" w14:textId="77777777" w:rsidR="00535C16" w:rsidRPr="003157B4" w:rsidRDefault="00535C16" w:rsidP="00D6778D">
            <w:pPr>
              <w:spacing w:line="288" w:lineRule="auto"/>
              <w:jc w:val="center"/>
              <w:rPr>
                <w:szCs w:val="26"/>
              </w:rPr>
            </w:pPr>
            <w:r w:rsidRPr="003157B4">
              <w:rPr>
                <w:szCs w:val="26"/>
              </w:rPr>
              <w:t>1,5</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33C403D9" w14:textId="77777777" w:rsidR="00535C16" w:rsidRPr="003157B4" w:rsidRDefault="00535C16" w:rsidP="00D6778D">
            <w:pPr>
              <w:spacing w:line="288" w:lineRule="auto"/>
              <w:jc w:val="center"/>
              <w:rPr>
                <w:szCs w:val="26"/>
              </w:rPr>
            </w:pPr>
            <w:r w:rsidRPr="003157B4">
              <w:rPr>
                <w:szCs w:val="26"/>
              </w:rPr>
              <w:t>2,8</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01D47873" w14:textId="77777777" w:rsidR="00535C16" w:rsidRPr="003157B4" w:rsidRDefault="00535C16" w:rsidP="00D6778D">
            <w:pPr>
              <w:spacing w:line="288" w:lineRule="auto"/>
              <w:jc w:val="center"/>
              <w:rPr>
                <w:szCs w:val="26"/>
              </w:rPr>
            </w:pPr>
            <w:r w:rsidRPr="003157B4">
              <w:rPr>
                <w:szCs w:val="26"/>
              </w:rPr>
              <w:t>2,5</w:t>
            </w:r>
          </w:p>
        </w:tc>
      </w:tr>
      <w:tr w:rsidR="003157B4" w:rsidRPr="003157B4" w14:paraId="3ED42D07" w14:textId="77777777" w:rsidTr="004662D7">
        <w:trPr>
          <w:jc w:val="center"/>
        </w:trPr>
        <w:tc>
          <w:tcPr>
            <w:tcW w:w="1353" w:type="dxa"/>
            <w:gridSpan w:val="2"/>
          </w:tcPr>
          <w:p w14:paraId="38063AE1" w14:textId="77777777" w:rsidR="00535C16" w:rsidRPr="003157B4" w:rsidRDefault="00535C16" w:rsidP="00D6778D">
            <w:pPr>
              <w:spacing w:line="288" w:lineRule="auto"/>
              <w:rPr>
                <w:szCs w:val="26"/>
              </w:rPr>
            </w:pPr>
            <w:r w:rsidRPr="003157B4">
              <w:rPr>
                <w:szCs w:val="26"/>
              </w:rPr>
              <w:t>i</w:t>
            </w:r>
          </w:p>
        </w:tc>
        <w:tc>
          <w:tcPr>
            <w:tcW w:w="4241" w:type="dxa"/>
          </w:tcPr>
          <w:p w14:paraId="620D9677" w14:textId="77777777" w:rsidR="00535C16" w:rsidRPr="003157B4" w:rsidRDefault="00535C16" w:rsidP="00D6778D">
            <w:pPr>
              <w:spacing w:line="288" w:lineRule="auto"/>
              <w:rPr>
                <w:szCs w:val="26"/>
              </w:rPr>
            </w:pPr>
            <w:r w:rsidRPr="003157B4">
              <w:rPr>
                <w:szCs w:val="26"/>
                <w:lang w:val="vi-VN"/>
              </w:rPr>
              <w:t>Cam kết về chất lượng, kịp thời và việc</w:t>
            </w:r>
            <w:r w:rsidRPr="003157B4">
              <w:rPr>
                <w:szCs w:val="26"/>
              </w:rPr>
              <w:t xml:space="preserve"> cải tiến </w:t>
            </w:r>
            <w:r w:rsidRPr="003157B4">
              <w:rPr>
                <w:szCs w:val="26"/>
                <w:lang w:val="vi-VN"/>
              </w:rPr>
              <w:t>liên tục</w:t>
            </w:r>
            <w:r w:rsidRPr="003157B4">
              <w:rPr>
                <w:szCs w:val="26"/>
              </w:rPr>
              <w:t>.</w:t>
            </w:r>
          </w:p>
        </w:tc>
        <w:tc>
          <w:tcPr>
            <w:tcW w:w="1013" w:type="dxa"/>
          </w:tcPr>
          <w:p w14:paraId="3E522D12" w14:textId="77777777" w:rsidR="00535C16" w:rsidRPr="003157B4" w:rsidRDefault="00535C16" w:rsidP="00D6778D">
            <w:pPr>
              <w:spacing w:line="288" w:lineRule="auto"/>
              <w:rPr>
                <w:szCs w:val="26"/>
              </w:rPr>
            </w:pPr>
          </w:p>
        </w:tc>
        <w:tc>
          <w:tcPr>
            <w:tcW w:w="1001" w:type="dxa"/>
          </w:tcPr>
          <w:p w14:paraId="7197DD35" w14:textId="77777777" w:rsidR="00535C16" w:rsidRPr="003157B4" w:rsidRDefault="00535C16" w:rsidP="00D6778D">
            <w:pPr>
              <w:spacing w:line="288" w:lineRule="auto"/>
              <w:rPr>
                <w:szCs w:val="26"/>
              </w:rPr>
            </w:pPr>
          </w:p>
        </w:tc>
        <w:tc>
          <w:tcPr>
            <w:tcW w:w="1170" w:type="dxa"/>
            <w:shd w:val="clear" w:color="auto" w:fill="auto"/>
            <w:vAlign w:val="center"/>
          </w:tcPr>
          <w:p w14:paraId="6A0E3A01" w14:textId="77777777" w:rsidR="00535C16" w:rsidRPr="003157B4" w:rsidRDefault="00535C16" w:rsidP="00D6778D">
            <w:pPr>
              <w:spacing w:line="288" w:lineRule="auto"/>
              <w:rPr>
                <w:szCs w:val="26"/>
              </w:rPr>
            </w:pPr>
          </w:p>
        </w:tc>
      </w:tr>
      <w:tr w:rsidR="003157B4" w:rsidRPr="003157B4" w14:paraId="5F806183" w14:textId="77777777" w:rsidTr="004662D7">
        <w:trPr>
          <w:jc w:val="center"/>
        </w:trPr>
        <w:tc>
          <w:tcPr>
            <w:tcW w:w="561" w:type="dxa"/>
            <w:vMerge w:val="restart"/>
          </w:tcPr>
          <w:p w14:paraId="6CD03843" w14:textId="77777777" w:rsidR="00535C16" w:rsidRPr="003157B4" w:rsidRDefault="00535C16" w:rsidP="00D6778D">
            <w:pPr>
              <w:spacing w:line="288" w:lineRule="auto"/>
              <w:rPr>
                <w:szCs w:val="26"/>
              </w:rPr>
            </w:pPr>
          </w:p>
        </w:tc>
        <w:tc>
          <w:tcPr>
            <w:tcW w:w="792" w:type="dxa"/>
          </w:tcPr>
          <w:p w14:paraId="0B0B5090" w14:textId="77777777" w:rsidR="00535C16" w:rsidRPr="003157B4" w:rsidRDefault="00535C16" w:rsidP="00D6778D">
            <w:pPr>
              <w:spacing w:line="288" w:lineRule="auto"/>
              <w:rPr>
                <w:szCs w:val="26"/>
              </w:rPr>
            </w:pPr>
            <w:r w:rsidRPr="003157B4">
              <w:rPr>
                <w:szCs w:val="26"/>
              </w:rPr>
              <w:t>i</w:t>
            </w:r>
            <w:r w:rsidRPr="003157B4">
              <w:rPr>
                <w:szCs w:val="26"/>
                <w:vertAlign w:val="subscript"/>
              </w:rPr>
              <w:t>1</w:t>
            </w:r>
          </w:p>
        </w:tc>
        <w:tc>
          <w:tcPr>
            <w:tcW w:w="4241" w:type="dxa"/>
          </w:tcPr>
          <w:p w14:paraId="4C1E5F48" w14:textId="04F3E003" w:rsidR="00535C16" w:rsidRPr="003157B4" w:rsidRDefault="00831500" w:rsidP="00D6778D">
            <w:pPr>
              <w:spacing w:line="288" w:lineRule="auto"/>
              <w:rPr>
                <w:szCs w:val="26"/>
              </w:rPr>
            </w:pPr>
            <w:r>
              <w:rPr>
                <w:szCs w:val="26"/>
              </w:rPr>
              <w:t>T</w:t>
            </w:r>
            <w:r w:rsidR="00535C16" w:rsidRPr="003157B4">
              <w:rPr>
                <w:szCs w:val="26"/>
              </w:rPr>
              <w:t>ham gia trong việc cải tiến sản phẩm cơ khí</w:t>
            </w:r>
          </w:p>
        </w:tc>
        <w:tc>
          <w:tcPr>
            <w:tcW w:w="1013" w:type="dxa"/>
            <w:tcBorders>
              <w:top w:val="nil"/>
              <w:left w:val="nil"/>
              <w:bottom w:val="single" w:sz="8" w:space="0" w:color="auto"/>
              <w:right w:val="single" w:sz="8" w:space="0" w:color="auto"/>
            </w:tcBorders>
            <w:shd w:val="clear" w:color="000000" w:fill="FFC000"/>
            <w:vAlign w:val="center"/>
          </w:tcPr>
          <w:p w14:paraId="443A251F" w14:textId="77777777" w:rsidR="00535C16" w:rsidRPr="003157B4" w:rsidRDefault="00535C16" w:rsidP="00D6778D">
            <w:pPr>
              <w:spacing w:line="288" w:lineRule="auto"/>
              <w:jc w:val="center"/>
              <w:rPr>
                <w:szCs w:val="26"/>
              </w:rPr>
            </w:pPr>
            <w:r w:rsidRPr="003157B4">
              <w:rPr>
                <w:szCs w:val="26"/>
              </w:rPr>
              <w:t>0,8</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05AEF98C" w14:textId="77777777" w:rsidR="00535C16" w:rsidRPr="003157B4" w:rsidRDefault="00535C16" w:rsidP="00D6778D">
            <w:pPr>
              <w:spacing w:line="288" w:lineRule="auto"/>
              <w:jc w:val="center"/>
              <w:rPr>
                <w:szCs w:val="26"/>
              </w:rPr>
            </w:pPr>
            <w:r w:rsidRPr="003157B4">
              <w:rPr>
                <w:szCs w:val="26"/>
              </w:rPr>
              <w:t>2,4</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24A816D3" w14:textId="77777777" w:rsidR="00535C16" w:rsidRPr="003157B4" w:rsidRDefault="00535C16" w:rsidP="00D6778D">
            <w:pPr>
              <w:spacing w:line="288" w:lineRule="auto"/>
              <w:jc w:val="center"/>
              <w:rPr>
                <w:szCs w:val="26"/>
              </w:rPr>
            </w:pPr>
            <w:r w:rsidRPr="003157B4">
              <w:rPr>
                <w:szCs w:val="26"/>
              </w:rPr>
              <w:t>2,5</w:t>
            </w:r>
          </w:p>
        </w:tc>
      </w:tr>
      <w:tr w:rsidR="003157B4" w:rsidRPr="003157B4" w14:paraId="27E5A559" w14:textId="77777777" w:rsidTr="004662D7">
        <w:trPr>
          <w:jc w:val="center"/>
        </w:trPr>
        <w:tc>
          <w:tcPr>
            <w:tcW w:w="561" w:type="dxa"/>
            <w:vMerge/>
          </w:tcPr>
          <w:p w14:paraId="5B29B5A8" w14:textId="77777777" w:rsidR="00535C16" w:rsidRPr="003157B4" w:rsidRDefault="00535C16" w:rsidP="00D6778D">
            <w:pPr>
              <w:spacing w:line="288" w:lineRule="auto"/>
              <w:rPr>
                <w:szCs w:val="26"/>
              </w:rPr>
            </w:pPr>
          </w:p>
        </w:tc>
        <w:tc>
          <w:tcPr>
            <w:tcW w:w="792" w:type="dxa"/>
          </w:tcPr>
          <w:p w14:paraId="6A2ACA6A" w14:textId="77777777" w:rsidR="00535C16" w:rsidRPr="003157B4" w:rsidRDefault="00535C16" w:rsidP="00D6778D">
            <w:pPr>
              <w:spacing w:line="288" w:lineRule="auto"/>
              <w:rPr>
                <w:szCs w:val="26"/>
              </w:rPr>
            </w:pPr>
            <w:r w:rsidRPr="003157B4">
              <w:rPr>
                <w:szCs w:val="26"/>
              </w:rPr>
              <w:t>i</w:t>
            </w:r>
            <w:r w:rsidRPr="003157B4">
              <w:rPr>
                <w:szCs w:val="26"/>
                <w:vertAlign w:val="subscript"/>
              </w:rPr>
              <w:t>2</w:t>
            </w:r>
          </w:p>
        </w:tc>
        <w:tc>
          <w:tcPr>
            <w:tcW w:w="4241" w:type="dxa"/>
          </w:tcPr>
          <w:p w14:paraId="06A4434A" w14:textId="77777777" w:rsidR="00535C16" w:rsidRPr="003157B4" w:rsidRDefault="00535C16" w:rsidP="00D6778D">
            <w:pPr>
              <w:spacing w:line="288" w:lineRule="auto"/>
              <w:rPr>
                <w:szCs w:val="26"/>
              </w:rPr>
            </w:pPr>
            <w:r w:rsidRPr="003157B4">
              <w:rPr>
                <w:szCs w:val="26"/>
              </w:rPr>
              <w:t>Áp dụng các công nghệ, kiến thức, kỹ năng để tạo ra sản phẩm có chất lượng</w:t>
            </w:r>
          </w:p>
        </w:tc>
        <w:tc>
          <w:tcPr>
            <w:tcW w:w="1013" w:type="dxa"/>
            <w:tcBorders>
              <w:top w:val="nil"/>
              <w:left w:val="nil"/>
              <w:bottom w:val="single" w:sz="8" w:space="0" w:color="auto"/>
              <w:right w:val="single" w:sz="8" w:space="0" w:color="auto"/>
            </w:tcBorders>
            <w:shd w:val="clear" w:color="000000" w:fill="FFC000"/>
            <w:vAlign w:val="center"/>
          </w:tcPr>
          <w:p w14:paraId="66B62E3F" w14:textId="77777777" w:rsidR="00535C16" w:rsidRPr="003157B4" w:rsidRDefault="00535C16" w:rsidP="00D6778D">
            <w:pPr>
              <w:spacing w:line="288" w:lineRule="auto"/>
              <w:jc w:val="center"/>
              <w:rPr>
                <w:szCs w:val="26"/>
              </w:rPr>
            </w:pPr>
            <w:r w:rsidRPr="003157B4">
              <w:rPr>
                <w:szCs w:val="26"/>
              </w:rPr>
              <w:t>1,2</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761901D9" w14:textId="77777777" w:rsidR="00535C16" w:rsidRPr="003157B4" w:rsidRDefault="00535C16" w:rsidP="00D6778D">
            <w:pPr>
              <w:spacing w:line="288" w:lineRule="auto"/>
              <w:jc w:val="center"/>
              <w:rPr>
                <w:szCs w:val="26"/>
              </w:rPr>
            </w:pPr>
            <w:r w:rsidRPr="003157B4">
              <w:rPr>
                <w:szCs w:val="26"/>
              </w:rPr>
              <w:t>2,9</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3868CF4E" w14:textId="77777777" w:rsidR="00535C16" w:rsidRPr="003157B4" w:rsidRDefault="00535C16" w:rsidP="00D6778D">
            <w:pPr>
              <w:spacing w:line="288" w:lineRule="auto"/>
              <w:jc w:val="center"/>
              <w:rPr>
                <w:szCs w:val="26"/>
              </w:rPr>
            </w:pPr>
            <w:r w:rsidRPr="003157B4">
              <w:rPr>
                <w:szCs w:val="26"/>
              </w:rPr>
              <w:t>3,0</w:t>
            </w:r>
          </w:p>
        </w:tc>
      </w:tr>
      <w:tr w:rsidR="003157B4" w:rsidRPr="003157B4" w14:paraId="7B916085" w14:textId="77777777" w:rsidTr="004662D7">
        <w:trPr>
          <w:jc w:val="center"/>
        </w:trPr>
        <w:tc>
          <w:tcPr>
            <w:tcW w:w="1353" w:type="dxa"/>
            <w:gridSpan w:val="2"/>
          </w:tcPr>
          <w:p w14:paraId="30052225" w14:textId="77777777" w:rsidR="00535C16" w:rsidRPr="003157B4" w:rsidRDefault="00535C16" w:rsidP="00D6778D">
            <w:pPr>
              <w:spacing w:line="288" w:lineRule="auto"/>
              <w:rPr>
                <w:szCs w:val="26"/>
              </w:rPr>
            </w:pPr>
            <w:r w:rsidRPr="003157B4">
              <w:rPr>
                <w:szCs w:val="26"/>
              </w:rPr>
              <w:t>j</w:t>
            </w:r>
          </w:p>
        </w:tc>
        <w:tc>
          <w:tcPr>
            <w:tcW w:w="4241" w:type="dxa"/>
          </w:tcPr>
          <w:p w14:paraId="4FFBC4F9" w14:textId="77777777" w:rsidR="00535C16" w:rsidRPr="003157B4" w:rsidRDefault="00535C16" w:rsidP="00D6778D">
            <w:pPr>
              <w:spacing w:line="288" w:lineRule="auto"/>
              <w:rPr>
                <w:szCs w:val="26"/>
              </w:rPr>
            </w:pPr>
            <w:r w:rsidRPr="003157B4">
              <w:rPr>
                <w:szCs w:val="26"/>
              </w:rPr>
              <w:t xml:space="preserve">Khả năng giao tiếp trình độ tiếng Anh tối thiểu tương đương TOEIC 350. </w:t>
            </w:r>
          </w:p>
        </w:tc>
        <w:tc>
          <w:tcPr>
            <w:tcW w:w="1013" w:type="dxa"/>
          </w:tcPr>
          <w:p w14:paraId="08C07501" w14:textId="77777777" w:rsidR="00535C16" w:rsidRPr="003157B4" w:rsidRDefault="00535C16" w:rsidP="00D6778D">
            <w:pPr>
              <w:spacing w:line="288" w:lineRule="auto"/>
              <w:rPr>
                <w:szCs w:val="26"/>
              </w:rPr>
            </w:pPr>
          </w:p>
        </w:tc>
        <w:tc>
          <w:tcPr>
            <w:tcW w:w="1001" w:type="dxa"/>
          </w:tcPr>
          <w:p w14:paraId="5A555418" w14:textId="77777777" w:rsidR="00535C16" w:rsidRPr="003157B4" w:rsidRDefault="00535C16" w:rsidP="00D6778D">
            <w:pPr>
              <w:spacing w:line="288" w:lineRule="auto"/>
              <w:rPr>
                <w:szCs w:val="26"/>
              </w:rPr>
            </w:pPr>
          </w:p>
        </w:tc>
        <w:tc>
          <w:tcPr>
            <w:tcW w:w="1170" w:type="dxa"/>
            <w:shd w:val="clear" w:color="auto" w:fill="auto"/>
            <w:vAlign w:val="center"/>
          </w:tcPr>
          <w:p w14:paraId="1688076B" w14:textId="77777777" w:rsidR="00535C16" w:rsidRPr="003157B4" w:rsidRDefault="00535C16" w:rsidP="00D6778D">
            <w:pPr>
              <w:spacing w:line="288" w:lineRule="auto"/>
              <w:rPr>
                <w:szCs w:val="26"/>
              </w:rPr>
            </w:pPr>
          </w:p>
        </w:tc>
      </w:tr>
      <w:tr w:rsidR="003157B4" w:rsidRPr="003157B4" w14:paraId="54BEFAAE" w14:textId="77777777" w:rsidTr="004662D7">
        <w:trPr>
          <w:jc w:val="center"/>
        </w:trPr>
        <w:tc>
          <w:tcPr>
            <w:tcW w:w="561" w:type="dxa"/>
            <w:vMerge w:val="restart"/>
          </w:tcPr>
          <w:p w14:paraId="1330C78E" w14:textId="77777777" w:rsidR="00535C16" w:rsidRPr="003157B4" w:rsidRDefault="00535C16" w:rsidP="00D6778D">
            <w:pPr>
              <w:spacing w:line="288" w:lineRule="auto"/>
              <w:rPr>
                <w:szCs w:val="26"/>
              </w:rPr>
            </w:pPr>
          </w:p>
        </w:tc>
        <w:tc>
          <w:tcPr>
            <w:tcW w:w="792" w:type="dxa"/>
          </w:tcPr>
          <w:p w14:paraId="5164422A" w14:textId="77777777" w:rsidR="00535C16" w:rsidRPr="003157B4" w:rsidRDefault="00535C16" w:rsidP="00D6778D">
            <w:pPr>
              <w:spacing w:line="288" w:lineRule="auto"/>
              <w:rPr>
                <w:szCs w:val="26"/>
              </w:rPr>
            </w:pPr>
            <w:r w:rsidRPr="003157B4">
              <w:rPr>
                <w:szCs w:val="26"/>
              </w:rPr>
              <w:t>j</w:t>
            </w:r>
            <w:r w:rsidRPr="003157B4">
              <w:rPr>
                <w:szCs w:val="26"/>
                <w:vertAlign w:val="subscript"/>
              </w:rPr>
              <w:t>1</w:t>
            </w:r>
          </w:p>
        </w:tc>
        <w:tc>
          <w:tcPr>
            <w:tcW w:w="4241" w:type="dxa"/>
          </w:tcPr>
          <w:p w14:paraId="0E4B2C36" w14:textId="77777777" w:rsidR="00535C16" w:rsidRPr="003157B4" w:rsidRDefault="00535C16" w:rsidP="00D6778D">
            <w:pPr>
              <w:spacing w:line="288" w:lineRule="auto"/>
              <w:rPr>
                <w:szCs w:val="26"/>
              </w:rPr>
            </w:pPr>
            <w:r w:rsidRPr="003157B4">
              <w:rPr>
                <w:szCs w:val="26"/>
              </w:rPr>
              <w:t>Đọc và sử dụng tài liệu kỹ thuật liên quan đến chuyên ngành bằng tiếng anh ở mức cơ bản</w:t>
            </w:r>
          </w:p>
        </w:tc>
        <w:tc>
          <w:tcPr>
            <w:tcW w:w="1013" w:type="dxa"/>
            <w:tcBorders>
              <w:top w:val="nil"/>
              <w:left w:val="nil"/>
              <w:bottom w:val="single" w:sz="8" w:space="0" w:color="auto"/>
              <w:right w:val="single" w:sz="8" w:space="0" w:color="auto"/>
            </w:tcBorders>
            <w:shd w:val="clear" w:color="000000" w:fill="FFC000"/>
            <w:vAlign w:val="center"/>
          </w:tcPr>
          <w:p w14:paraId="74EBDD1E" w14:textId="77777777" w:rsidR="00535C16" w:rsidRPr="003157B4" w:rsidRDefault="00535C16" w:rsidP="00D6778D">
            <w:pPr>
              <w:spacing w:line="288" w:lineRule="auto"/>
              <w:jc w:val="center"/>
              <w:rPr>
                <w:szCs w:val="26"/>
              </w:rPr>
            </w:pPr>
            <w:r w:rsidRPr="003157B4">
              <w:rPr>
                <w:szCs w:val="26"/>
              </w:rPr>
              <w:t>0,7</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178ECF5F" w14:textId="77777777" w:rsidR="00535C16" w:rsidRPr="003157B4" w:rsidRDefault="00535C16" w:rsidP="00D6778D">
            <w:pPr>
              <w:spacing w:line="288" w:lineRule="auto"/>
              <w:jc w:val="center"/>
              <w:rPr>
                <w:szCs w:val="26"/>
              </w:rPr>
            </w:pPr>
            <w:r w:rsidRPr="003157B4">
              <w:rPr>
                <w:szCs w:val="26"/>
              </w:rPr>
              <w:t>2,5</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5CB63292" w14:textId="77777777" w:rsidR="00535C16" w:rsidRPr="003157B4" w:rsidRDefault="00535C16" w:rsidP="00D6778D">
            <w:pPr>
              <w:spacing w:line="288" w:lineRule="auto"/>
              <w:jc w:val="center"/>
              <w:rPr>
                <w:szCs w:val="26"/>
              </w:rPr>
            </w:pPr>
            <w:r w:rsidRPr="003157B4">
              <w:rPr>
                <w:szCs w:val="26"/>
              </w:rPr>
              <w:t>2,5</w:t>
            </w:r>
          </w:p>
        </w:tc>
      </w:tr>
      <w:tr w:rsidR="003157B4" w:rsidRPr="003157B4" w14:paraId="028BF37E" w14:textId="77777777" w:rsidTr="004662D7">
        <w:trPr>
          <w:jc w:val="center"/>
        </w:trPr>
        <w:tc>
          <w:tcPr>
            <w:tcW w:w="561" w:type="dxa"/>
            <w:vMerge/>
          </w:tcPr>
          <w:p w14:paraId="3DA3D7C7" w14:textId="77777777" w:rsidR="00535C16" w:rsidRPr="003157B4" w:rsidRDefault="00535C16" w:rsidP="00D6778D">
            <w:pPr>
              <w:spacing w:line="288" w:lineRule="auto"/>
              <w:rPr>
                <w:szCs w:val="26"/>
              </w:rPr>
            </w:pPr>
          </w:p>
        </w:tc>
        <w:tc>
          <w:tcPr>
            <w:tcW w:w="792" w:type="dxa"/>
          </w:tcPr>
          <w:p w14:paraId="5199BCB7" w14:textId="77777777" w:rsidR="00535C16" w:rsidRPr="003157B4" w:rsidRDefault="00535C16" w:rsidP="00D6778D">
            <w:pPr>
              <w:spacing w:line="288" w:lineRule="auto"/>
              <w:rPr>
                <w:szCs w:val="26"/>
              </w:rPr>
            </w:pPr>
            <w:r w:rsidRPr="003157B4">
              <w:rPr>
                <w:szCs w:val="26"/>
              </w:rPr>
              <w:t>j</w:t>
            </w:r>
            <w:r w:rsidRPr="003157B4">
              <w:rPr>
                <w:szCs w:val="26"/>
                <w:vertAlign w:val="subscript"/>
              </w:rPr>
              <w:t>2</w:t>
            </w:r>
          </w:p>
        </w:tc>
        <w:tc>
          <w:tcPr>
            <w:tcW w:w="4241" w:type="dxa"/>
          </w:tcPr>
          <w:p w14:paraId="11E9A701" w14:textId="77777777" w:rsidR="00535C16" w:rsidRPr="003157B4" w:rsidRDefault="00535C16" w:rsidP="00D6778D">
            <w:pPr>
              <w:spacing w:line="288" w:lineRule="auto"/>
              <w:rPr>
                <w:szCs w:val="26"/>
              </w:rPr>
            </w:pPr>
            <w:r w:rsidRPr="003157B4">
              <w:rPr>
                <w:szCs w:val="26"/>
              </w:rPr>
              <w:t>Giao tiếp tiếng anh cơ bản trong môi trường làm việc đa quốc gia</w:t>
            </w:r>
          </w:p>
        </w:tc>
        <w:tc>
          <w:tcPr>
            <w:tcW w:w="1013" w:type="dxa"/>
            <w:tcBorders>
              <w:top w:val="nil"/>
              <w:left w:val="nil"/>
              <w:bottom w:val="single" w:sz="8" w:space="0" w:color="auto"/>
              <w:right w:val="single" w:sz="8" w:space="0" w:color="auto"/>
            </w:tcBorders>
            <w:shd w:val="clear" w:color="000000" w:fill="FFC000"/>
            <w:vAlign w:val="center"/>
          </w:tcPr>
          <w:p w14:paraId="4BB881C4" w14:textId="77777777" w:rsidR="00535C16" w:rsidRPr="003157B4" w:rsidRDefault="00535C16" w:rsidP="00D6778D">
            <w:pPr>
              <w:spacing w:line="288" w:lineRule="auto"/>
              <w:jc w:val="center"/>
              <w:rPr>
                <w:szCs w:val="26"/>
              </w:rPr>
            </w:pPr>
            <w:r w:rsidRPr="003157B4">
              <w:rPr>
                <w:szCs w:val="26"/>
              </w:rPr>
              <w:t>0,7</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00572315" w14:textId="77777777" w:rsidR="00535C16" w:rsidRPr="003157B4" w:rsidRDefault="00535C16" w:rsidP="00D6778D">
            <w:pPr>
              <w:spacing w:line="288" w:lineRule="auto"/>
              <w:jc w:val="center"/>
              <w:rPr>
                <w:szCs w:val="26"/>
              </w:rPr>
            </w:pPr>
            <w:r w:rsidRPr="003157B4">
              <w:rPr>
                <w:szCs w:val="26"/>
              </w:rPr>
              <w:t>2,6</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29E99F2B" w14:textId="77777777" w:rsidR="00535C16" w:rsidRPr="003157B4" w:rsidRDefault="00535C16" w:rsidP="00D6778D">
            <w:pPr>
              <w:spacing w:line="288" w:lineRule="auto"/>
              <w:jc w:val="center"/>
              <w:rPr>
                <w:szCs w:val="26"/>
              </w:rPr>
            </w:pPr>
            <w:r w:rsidRPr="003157B4">
              <w:rPr>
                <w:szCs w:val="26"/>
              </w:rPr>
              <w:t>2,5</w:t>
            </w:r>
          </w:p>
        </w:tc>
      </w:tr>
      <w:tr w:rsidR="003157B4" w:rsidRPr="003157B4" w14:paraId="6E967673" w14:textId="77777777" w:rsidTr="004662D7">
        <w:trPr>
          <w:jc w:val="center"/>
        </w:trPr>
        <w:tc>
          <w:tcPr>
            <w:tcW w:w="1353" w:type="dxa"/>
            <w:gridSpan w:val="2"/>
          </w:tcPr>
          <w:p w14:paraId="4E08D37B" w14:textId="77777777" w:rsidR="00535C16" w:rsidRPr="003157B4" w:rsidRDefault="00535C16" w:rsidP="00D6778D">
            <w:pPr>
              <w:spacing w:line="288" w:lineRule="auto"/>
              <w:rPr>
                <w:szCs w:val="26"/>
              </w:rPr>
            </w:pPr>
            <w:r w:rsidRPr="003157B4">
              <w:rPr>
                <w:szCs w:val="26"/>
              </w:rPr>
              <w:t>k</w:t>
            </w:r>
          </w:p>
        </w:tc>
        <w:tc>
          <w:tcPr>
            <w:tcW w:w="4241" w:type="dxa"/>
          </w:tcPr>
          <w:p w14:paraId="43A6040E" w14:textId="77777777" w:rsidR="00535C16" w:rsidRPr="003157B4" w:rsidRDefault="00535C16" w:rsidP="00D6778D">
            <w:pPr>
              <w:spacing w:line="288" w:lineRule="auto"/>
              <w:rPr>
                <w:szCs w:val="26"/>
              </w:rPr>
            </w:pPr>
            <w:r w:rsidRPr="003157B4">
              <w:rPr>
                <w:szCs w:val="26"/>
              </w:rPr>
              <w:t>Khả năng sử dụng công nghệ thông tin trình độ tối thiểu tương đương IC3</w:t>
            </w:r>
          </w:p>
        </w:tc>
        <w:tc>
          <w:tcPr>
            <w:tcW w:w="1013" w:type="dxa"/>
          </w:tcPr>
          <w:p w14:paraId="52F66CEB" w14:textId="77777777" w:rsidR="00535C16" w:rsidRPr="003157B4" w:rsidRDefault="00535C16" w:rsidP="00D6778D">
            <w:pPr>
              <w:spacing w:line="288" w:lineRule="auto"/>
              <w:rPr>
                <w:szCs w:val="26"/>
              </w:rPr>
            </w:pPr>
          </w:p>
        </w:tc>
        <w:tc>
          <w:tcPr>
            <w:tcW w:w="1001" w:type="dxa"/>
          </w:tcPr>
          <w:p w14:paraId="52BD596C" w14:textId="77777777" w:rsidR="00535C16" w:rsidRPr="003157B4" w:rsidRDefault="00535C16" w:rsidP="00D6778D">
            <w:pPr>
              <w:spacing w:line="288" w:lineRule="auto"/>
              <w:rPr>
                <w:szCs w:val="26"/>
              </w:rPr>
            </w:pPr>
          </w:p>
        </w:tc>
        <w:tc>
          <w:tcPr>
            <w:tcW w:w="1170" w:type="dxa"/>
            <w:shd w:val="clear" w:color="auto" w:fill="auto"/>
            <w:vAlign w:val="center"/>
          </w:tcPr>
          <w:p w14:paraId="451C6D35" w14:textId="77777777" w:rsidR="00535C16" w:rsidRPr="003157B4" w:rsidRDefault="00535C16" w:rsidP="00D6778D">
            <w:pPr>
              <w:spacing w:line="288" w:lineRule="auto"/>
              <w:rPr>
                <w:szCs w:val="26"/>
              </w:rPr>
            </w:pPr>
          </w:p>
        </w:tc>
      </w:tr>
      <w:tr w:rsidR="003157B4" w:rsidRPr="003157B4" w14:paraId="579097F1" w14:textId="77777777" w:rsidTr="004662D7">
        <w:trPr>
          <w:jc w:val="center"/>
        </w:trPr>
        <w:tc>
          <w:tcPr>
            <w:tcW w:w="561" w:type="dxa"/>
            <w:vMerge w:val="restart"/>
          </w:tcPr>
          <w:p w14:paraId="1D4AFEB5" w14:textId="77777777" w:rsidR="00535C16" w:rsidRPr="003157B4" w:rsidRDefault="00535C16" w:rsidP="00D6778D">
            <w:pPr>
              <w:spacing w:line="288" w:lineRule="auto"/>
              <w:rPr>
                <w:szCs w:val="26"/>
              </w:rPr>
            </w:pPr>
          </w:p>
        </w:tc>
        <w:tc>
          <w:tcPr>
            <w:tcW w:w="792" w:type="dxa"/>
          </w:tcPr>
          <w:p w14:paraId="611A3301" w14:textId="77777777" w:rsidR="00535C16" w:rsidRPr="003157B4" w:rsidRDefault="00535C16" w:rsidP="00D6778D">
            <w:pPr>
              <w:spacing w:line="288" w:lineRule="auto"/>
              <w:rPr>
                <w:szCs w:val="26"/>
              </w:rPr>
            </w:pPr>
            <w:r w:rsidRPr="003157B4">
              <w:rPr>
                <w:szCs w:val="26"/>
              </w:rPr>
              <w:t>k</w:t>
            </w:r>
            <w:r w:rsidRPr="003157B4">
              <w:rPr>
                <w:szCs w:val="26"/>
                <w:vertAlign w:val="subscript"/>
              </w:rPr>
              <w:t>1</w:t>
            </w:r>
          </w:p>
        </w:tc>
        <w:tc>
          <w:tcPr>
            <w:tcW w:w="4241" w:type="dxa"/>
          </w:tcPr>
          <w:p w14:paraId="4523919E" w14:textId="77777777" w:rsidR="00535C16" w:rsidRPr="003157B4" w:rsidRDefault="00535C16" w:rsidP="00D6778D">
            <w:pPr>
              <w:spacing w:line="288" w:lineRule="auto"/>
              <w:rPr>
                <w:szCs w:val="26"/>
              </w:rPr>
            </w:pPr>
            <w:r w:rsidRPr="003157B4">
              <w:rPr>
                <w:szCs w:val="26"/>
              </w:rPr>
              <w:t>Sử dụng các phần mềm thiết kế cơ khí (CAD) để mô hình hóa các sản phẩm</w:t>
            </w:r>
          </w:p>
        </w:tc>
        <w:tc>
          <w:tcPr>
            <w:tcW w:w="1013" w:type="dxa"/>
            <w:tcBorders>
              <w:top w:val="nil"/>
              <w:left w:val="nil"/>
              <w:bottom w:val="single" w:sz="8" w:space="0" w:color="auto"/>
              <w:right w:val="single" w:sz="8" w:space="0" w:color="auto"/>
            </w:tcBorders>
            <w:shd w:val="clear" w:color="000000" w:fill="FFC000"/>
            <w:vAlign w:val="center"/>
          </w:tcPr>
          <w:p w14:paraId="00963597" w14:textId="77777777" w:rsidR="00535C16" w:rsidRPr="003157B4" w:rsidRDefault="00535C16" w:rsidP="00D6778D">
            <w:pPr>
              <w:spacing w:line="288" w:lineRule="auto"/>
              <w:jc w:val="center"/>
              <w:rPr>
                <w:szCs w:val="26"/>
              </w:rPr>
            </w:pPr>
            <w:r w:rsidRPr="003157B4">
              <w:rPr>
                <w:szCs w:val="26"/>
              </w:rPr>
              <w:t>1,8</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1D929782" w14:textId="77777777" w:rsidR="00535C16" w:rsidRPr="003157B4" w:rsidRDefault="00535C16" w:rsidP="00D6778D">
            <w:pPr>
              <w:spacing w:line="288" w:lineRule="auto"/>
              <w:jc w:val="center"/>
              <w:rPr>
                <w:szCs w:val="26"/>
              </w:rPr>
            </w:pPr>
            <w:r w:rsidRPr="003157B4">
              <w:rPr>
                <w:szCs w:val="26"/>
              </w:rPr>
              <w:t>3</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1BCB0BCE" w14:textId="77777777" w:rsidR="00535C16" w:rsidRPr="003157B4" w:rsidRDefault="00535C16" w:rsidP="00D6778D">
            <w:pPr>
              <w:spacing w:line="288" w:lineRule="auto"/>
              <w:jc w:val="center"/>
              <w:rPr>
                <w:szCs w:val="26"/>
              </w:rPr>
            </w:pPr>
            <w:r w:rsidRPr="003157B4">
              <w:rPr>
                <w:szCs w:val="26"/>
              </w:rPr>
              <w:t>3,0</w:t>
            </w:r>
          </w:p>
        </w:tc>
      </w:tr>
      <w:tr w:rsidR="003157B4" w:rsidRPr="003157B4" w14:paraId="780E8264" w14:textId="77777777" w:rsidTr="004662D7">
        <w:trPr>
          <w:jc w:val="center"/>
        </w:trPr>
        <w:tc>
          <w:tcPr>
            <w:tcW w:w="561" w:type="dxa"/>
            <w:vMerge/>
          </w:tcPr>
          <w:p w14:paraId="6121E04A" w14:textId="77777777" w:rsidR="00535C16" w:rsidRPr="003157B4" w:rsidRDefault="00535C16" w:rsidP="00D6778D">
            <w:pPr>
              <w:spacing w:line="288" w:lineRule="auto"/>
              <w:rPr>
                <w:szCs w:val="26"/>
              </w:rPr>
            </w:pPr>
          </w:p>
        </w:tc>
        <w:tc>
          <w:tcPr>
            <w:tcW w:w="792" w:type="dxa"/>
          </w:tcPr>
          <w:p w14:paraId="6BA6500C" w14:textId="77777777" w:rsidR="00535C16" w:rsidRPr="003157B4" w:rsidRDefault="00535C16" w:rsidP="00D6778D">
            <w:pPr>
              <w:spacing w:line="288" w:lineRule="auto"/>
              <w:rPr>
                <w:szCs w:val="26"/>
              </w:rPr>
            </w:pPr>
            <w:r w:rsidRPr="003157B4">
              <w:rPr>
                <w:szCs w:val="26"/>
              </w:rPr>
              <w:t>k</w:t>
            </w:r>
            <w:r w:rsidRPr="003157B4">
              <w:rPr>
                <w:szCs w:val="26"/>
                <w:vertAlign w:val="subscript"/>
              </w:rPr>
              <w:t>2</w:t>
            </w:r>
          </w:p>
        </w:tc>
        <w:tc>
          <w:tcPr>
            <w:tcW w:w="4241" w:type="dxa"/>
          </w:tcPr>
          <w:p w14:paraId="6659BC0A" w14:textId="77777777" w:rsidR="00535C16" w:rsidRPr="003157B4" w:rsidRDefault="00535C16" w:rsidP="00D6778D">
            <w:pPr>
              <w:spacing w:line="288" w:lineRule="auto"/>
              <w:rPr>
                <w:szCs w:val="26"/>
              </w:rPr>
            </w:pPr>
            <w:r w:rsidRPr="003157B4">
              <w:rPr>
                <w:szCs w:val="26"/>
              </w:rPr>
              <w:t xml:space="preserve">Sử dụng các ứng dụng tin học văn phòng </w:t>
            </w:r>
          </w:p>
        </w:tc>
        <w:tc>
          <w:tcPr>
            <w:tcW w:w="1013" w:type="dxa"/>
            <w:tcBorders>
              <w:top w:val="nil"/>
              <w:left w:val="nil"/>
              <w:bottom w:val="single" w:sz="8" w:space="0" w:color="auto"/>
              <w:right w:val="single" w:sz="8" w:space="0" w:color="auto"/>
            </w:tcBorders>
            <w:shd w:val="clear" w:color="000000" w:fill="FFC000"/>
            <w:vAlign w:val="center"/>
          </w:tcPr>
          <w:p w14:paraId="1B8FCA30" w14:textId="77777777" w:rsidR="00535C16" w:rsidRPr="003157B4" w:rsidRDefault="00535C16" w:rsidP="00D6778D">
            <w:pPr>
              <w:spacing w:line="288" w:lineRule="auto"/>
              <w:jc w:val="center"/>
              <w:rPr>
                <w:szCs w:val="26"/>
              </w:rPr>
            </w:pPr>
            <w:r w:rsidRPr="003157B4">
              <w:rPr>
                <w:szCs w:val="26"/>
              </w:rPr>
              <w:t>2,3</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764C6542" w14:textId="77777777" w:rsidR="00535C16" w:rsidRPr="003157B4" w:rsidRDefault="00535C16" w:rsidP="00D6778D">
            <w:pPr>
              <w:spacing w:line="288" w:lineRule="auto"/>
              <w:jc w:val="center"/>
              <w:rPr>
                <w:szCs w:val="26"/>
              </w:rPr>
            </w:pPr>
            <w:r w:rsidRPr="003157B4">
              <w:rPr>
                <w:szCs w:val="26"/>
              </w:rPr>
              <w:t>3,7</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6BD57C4D" w14:textId="77777777" w:rsidR="00535C16" w:rsidRPr="003157B4" w:rsidRDefault="00535C16" w:rsidP="00D6778D">
            <w:pPr>
              <w:spacing w:line="288" w:lineRule="auto"/>
              <w:jc w:val="center"/>
              <w:rPr>
                <w:szCs w:val="26"/>
              </w:rPr>
            </w:pPr>
            <w:r w:rsidRPr="003157B4">
              <w:rPr>
                <w:szCs w:val="26"/>
              </w:rPr>
              <w:t>3,0</w:t>
            </w:r>
          </w:p>
        </w:tc>
      </w:tr>
      <w:tr w:rsidR="003157B4" w:rsidRPr="003157B4" w14:paraId="02491403" w14:textId="77777777" w:rsidTr="004662D7">
        <w:trPr>
          <w:trHeight w:val="301"/>
          <w:jc w:val="center"/>
        </w:trPr>
        <w:tc>
          <w:tcPr>
            <w:tcW w:w="1353" w:type="dxa"/>
            <w:gridSpan w:val="2"/>
          </w:tcPr>
          <w:p w14:paraId="5FAD303C" w14:textId="77777777" w:rsidR="00535C16" w:rsidRPr="003157B4" w:rsidRDefault="00535C16" w:rsidP="00D6778D">
            <w:pPr>
              <w:spacing w:line="288" w:lineRule="auto"/>
              <w:rPr>
                <w:szCs w:val="26"/>
              </w:rPr>
            </w:pPr>
            <w:r w:rsidRPr="003157B4">
              <w:rPr>
                <w:szCs w:val="26"/>
              </w:rPr>
              <w:t>l</w:t>
            </w:r>
          </w:p>
        </w:tc>
        <w:tc>
          <w:tcPr>
            <w:tcW w:w="4241" w:type="dxa"/>
          </w:tcPr>
          <w:p w14:paraId="12205C05" w14:textId="77777777" w:rsidR="00535C16" w:rsidRPr="003157B4" w:rsidRDefault="00535C16" w:rsidP="00D6778D">
            <w:pPr>
              <w:spacing w:line="288" w:lineRule="auto"/>
              <w:rPr>
                <w:szCs w:val="26"/>
              </w:rPr>
            </w:pPr>
            <w:r w:rsidRPr="003157B4">
              <w:rPr>
                <w:szCs w:val="26"/>
              </w:rPr>
              <w:t xml:space="preserve">Khả năng ứng dụng kiến thức khởi nghiệp. </w:t>
            </w:r>
          </w:p>
        </w:tc>
        <w:tc>
          <w:tcPr>
            <w:tcW w:w="1013" w:type="dxa"/>
          </w:tcPr>
          <w:p w14:paraId="7E76E6B5" w14:textId="77777777" w:rsidR="00535C16" w:rsidRPr="003157B4" w:rsidRDefault="00535C16" w:rsidP="00D6778D">
            <w:pPr>
              <w:spacing w:line="288" w:lineRule="auto"/>
              <w:rPr>
                <w:szCs w:val="26"/>
              </w:rPr>
            </w:pPr>
          </w:p>
        </w:tc>
        <w:tc>
          <w:tcPr>
            <w:tcW w:w="1001" w:type="dxa"/>
          </w:tcPr>
          <w:p w14:paraId="327DA51E" w14:textId="77777777" w:rsidR="00535C16" w:rsidRPr="003157B4" w:rsidRDefault="00535C16" w:rsidP="00D6778D">
            <w:pPr>
              <w:spacing w:line="288" w:lineRule="auto"/>
              <w:rPr>
                <w:szCs w:val="26"/>
              </w:rPr>
            </w:pPr>
          </w:p>
        </w:tc>
        <w:tc>
          <w:tcPr>
            <w:tcW w:w="1170" w:type="dxa"/>
            <w:shd w:val="clear" w:color="auto" w:fill="auto"/>
            <w:vAlign w:val="center"/>
          </w:tcPr>
          <w:p w14:paraId="19343104" w14:textId="77777777" w:rsidR="00535C16" w:rsidRPr="003157B4" w:rsidRDefault="00535C16" w:rsidP="00D6778D">
            <w:pPr>
              <w:spacing w:line="288" w:lineRule="auto"/>
              <w:rPr>
                <w:szCs w:val="26"/>
              </w:rPr>
            </w:pPr>
          </w:p>
        </w:tc>
      </w:tr>
      <w:tr w:rsidR="003157B4" w:rsidRPr="003157B4" w14:paraId="78B3757F" w14:textId="77777777" w:rsidTr="004662D7">
        <w:trPr>
          <w:trHeight w:val="276"/>
          <w:jc w:val="center"/>
        </w:trPr>
        <w:tc>
          <w:tcPr>
            <w:tcW w:w="561" w:type="dxa"/>
            <w:vMerge w:val="restart"/>
          </w:tcPr>
          <w:p w14:paraId="48917B59" w14:textId="77777777" w:rsidR="00535C16" w:rsidRPr="003157B4" w:rsidRDefault="00535C16" w:rsidP="00D6778D">
            <w:pPr>
              <w:spacing w:line="288" w:lineRule="auto"/>
              <w:rPr>
                <w:szCs w:val="26"/>
              </w:rPr>
            </w:pPr>
          </w:p>
        </w:tc>
        <w:tc>
          <w:tcPr>
            <w:tcW w:w="792" w:type="dxa"/>
          </w:tcPr>
          <w:p w14:paraId="1035F162" w14:textId="77777777" w:rsidR="00535C16" w:rsidRPr="003157B4" w:rsidRDefault="00535C16" w:rsidP="00D6778D">
            <w:pPr>
              <w:spacing w:line="288" w:lineRule="auto"/>
              <w:rPr>
                <w:szCs w:val="26"/>
              </w:rPr>
            </w:pPr>
            <w:r w:rsidRPr="003157B4">
              <w:rPr>
                <w:szCs w:val="26"/>
              </w:rPr>
              <w:t>l</w:t>
            </w:r>
            <w:r w:rsidRPr="003157B4">
              <w:rPr>
                <w:szCs w:val="26"/>
                <w:vertAlign w:val="subscript"/>
              </w:rPr>
              <w:t>1</w:t>
            </w:r>
          </w:p>
        </w:tc>
        <w:tc>
          <w:tcPr>
            <w:tcW w:w="4241" w:type="dxa"/>
          </w:tcPr>
          <w:p w14:paraId="007A043D" w14:textId="18A901BB" w:rsidR="00535C16" w:rsidRPr="003157B4" w:rsidRDefault="00831500" w:rsidP="00D6778D">
            <w:pPr>
              <w:spacing w:line="288" w:lineRule="auto"/>
              <w:rPr>
                <w:szCs w:val="26"/>
              </w:rPr>
            </w:pPr>
            <w:r>
              <w:rPr>
                <w:szCs w:val="26"/>
              </w:rPr>
              <w:t>T</w:t>
            </w:r>
            <w:r w:rsidR="00535C16" w:rsidRPr="003157B4">
              <w:rPr>
                <w:szCs w:val="26"/>
              </w:rPr>
              <w:t xml:space="preserve">ham gia </w:t>
            </w:r>
            <w:r>
              <w:rPr>
                <w:szCs w:val="26"/>
              </w:rPr>
              <w:t xml:space="preserve">vào việc </w:t>
            </w:r>
            <w:r w:rsidR="00535C16" w:rsidRPr="003157B4">
              <w:rPr>
                <w:szCs w:val="26"/>
              </w:rPr>
              <w:t>phát hiện các vấn đề còn tồn tại trong kỹ thuật</w:t>
            </w:r>
          </w:p>
        </w:tc>
        <w:tc>
          <w:tcPr>
            <w:tcW w:w="1013" w:type="dxa"/>
            <w:tcBorders>
              <w:top w:val="nil"/>
              <w:left w:val="nil"/>
              <w:bottom w:val="single" w:sz="8" w:space="0" w:color="auto"/>
              <w:right w:val="single" w:sz="8" w:space="0" w:color="auto"/>
            </w:tcBorders>
            <w:shd w:val="clear" w:color="000000" w:fill="FFC000"/>
            <w:vAlign w:val="center"/>
          </w:tcPr>
          <w:p w14:paraId="64013E26" w14:textId="77777777" w:rsidR="00535C16" w:rsidRPr="003157B4" w:rsidRDefault="00535C16" w:rsidP="00D6778D">
            <w:pPr>
              <w:spacing w:line="288" w:lineRule="auto"/>
              <w:jc w:val="center"/>
              <w:rPr>
                <w:szCs w:val="26"/>
              </w:rPr>
            </w:pPr>
            <w:r w:rsidRPr="003157B4">
              <w:rPr>
                <w:szCs w:val="26"/>
              </w:rPr>
              <w:t>1,2</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1EBA152B" w14:textId="77777777" w:rsidR="00535C16" w:rsidRPr="003157B4" w:rsidRDefault="00535C16" w:rsidP="00D6778D">
            <w:pPr>
              <w:spacing w:line="288" w:lineRule="auto"/>
              <w:jc w:val="center"/>
              <w:rPr>
                <w:szCs w:val="26"/>
              </w:rPr>
            </w:pPr>
            <w:r w:rsidRPr="003157B4">
              <w:rPr>
                <w:szCs w:val="26"/>
              </w:rPr>
              <w:t>2,6</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63CADDFF" w14:textId="77777777" w:rsidR="00535C16" w:rsidRPr="003157B4" w:rsidRDefault="00535C16" w:rsidP="00D6778D">
            <w:pPr>
              <w:spacing w:line="288" w:lineRule="auto"/>
              <w:jc w:val="center"/>
              <w:rPr>
                <w:szCs w:val="26"/>
              </w:rPr>
            </w:pPr>
            <w:r w:rsidRPr="003157B4">
              <w:rPr>
                <w:szCs w:val="26"/>
              </w:rPr>
              <w:t>2,5</w:t>
            </w:r>
          </w:p>
        </w:tc>
      </w:tr>
      <w:tr w:rsidR="003157B4" w:rsidRPr="003157B4" w14:paraId="0929CBA8" w14:textId="77777777" w:rsidTr="004662D7">
        <w:trPr>
          <w:trHeight w:val="276"/>
          <w:jc w:val="center"/>
        </w:trPr>
        <w:tc>
          <w:tcPr>
            <w:tcW w:w="561" w:type="dxa"/>
            <w:vMerge/>
          </w:tcPr>
          <w:p w14:paraId="17AF7EA1" w14:textId="77777777" w:rsidR="00535C16" w:rsidRPr="003157B4" w:rsidRDefault="00535C16" w:rsidP="00D6778D">
            <w:pPr>
              <w:spacing w:line="288" w:lineRule="auto"/>
              <w:rPr>
                <w:szCs w:val="26"/>
              </w:rPr>
            </w:pPr>
          </w:p>
        </w:tc>
        <w:tc>
          <w:tcPr>
            <w:tcW w:w="792" w:type="dxa"/>
          </w:tcPr>
          <w:p w14:paraId="429992C5" w14:textId="77777777" w:rsidR="00535C16" w:rsidRPr="003157B4" w:rsidRDefault="00535C16" w:rsidP="00D6778D">
            <w:pPr>
              <w:spacing w:line="288" w:lineRule="auto"/>
              <w:rPr>
                <w:szCs w:val="26"/>
              </w:rPr>
            </w:pPr>
            <w:r w:rsidRPr="003157B4">
              <w:rPr>
                <w:szCs w:val="26"/>
              </w:rPr>
              <w:t>l</w:t>
            </w:r>
            <w:r w:rsidRPr="003157B4">
              <w:rPr>
                <w:szCs w:val="26"/>
                <w:vertAlign w:val="subscript"/>
              </w:rPr>
              <w:t>2</w:t>
            </w:r>
          </w:p>
        </w:tc>
        <w:tc>
          <w:tcPr>
            <w:tcW w:w="4241" w:type="dxa"/>
          </w:tcPr>
          <w:p w14:paraId="18A076D2" w14:textId="14E98247" w:rsidR="00535C16" w:rsidRPr="003157B4" w:rsidRDefault="00831500" w:rsidP="00D6778D">
            <w:pPr>
              <w:spacing w:line="288" w:lineRule="auto"/>
              <w:rPr>
                <w:szCs w:val="26"/>
              </w:rPr>
            </w:pPr>
            <w:r>
              <w:rPr>
                <w:szCs w:val="26"/>
              </w:rPr>
              <w:t>T</w:t>
            </w:r>
            <w:r w:rsidR="00535C16" w:rsidRPr="003157B4">
              <w:rPr>
                <w:szCs w:val="26"/>
              </w:rPr>
              <w:t>ham gia</w:t>
            </w:r>
            <w:r>
              <w:rPr>
                <w:szCs w:val="26"/>
              </w:rPr>
              <w:t>vào việc</w:t>
            </w:r>
            <w:r w:rsidR="00535C16" w:rsidRPr="003157B4">
              <w:rPr>
                <w:szCs w:val="26"/>
              </w:rPr>
              <w:t xml:space="preserve"> đề ra ý tưởng, giải pháp mới cho vấn đề</w:t>
            </w:r>
          </w:p>
        </w:tc>
        <w:tc>
          <w:tcPr>
            <w:tcW w:w="1013" w:type="dxa"/>
            <w:tcBorders>
              <w:top w:val="nil"/>
              <w:left w:val="nil"/>
              <w:bottom w:val="single" w:sz="8" w:space="0" w:color="auto"/>
              <w:right w:val="single" w:sz="8" w:space="0" w:color="auto"/>
            </w:tcBorders>
            <w:shd w:val="clear" w:color="000000" w:fill="FFC000"/>
            <w:vAlign w:val="center"/>
          </w:tcPr>
          <w:p w14:paraId="5EFB154D" w14:textId="77777777" w:rsidR="00535C16" w:rsidRPr="003157B4" w:rsidRDefault="00535C16" w:rsidP="00D6778D">
            <w:pPr>
              <w:spacing w:line="288" w:lineRule="auto"/>
              <w:jc w:val="center"/>
              <w:rPr>
                <w:szCs w:val="26"/>
              </w:rPr>
            </w:pPr>
            <w:r w:rsidRPr="003157B4">
              <w:rPr>
                <w:szCs w:val="26"/>
              </w:rPr>
              <w:t>1,2</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616D21F5" w14:textId="77777777" w:rsidR="00535C16" w:rsidRPr="003157B4" w:rsidRDefault="00535C16" w:rsidP="00D6778D">
            <w:pPr>
              <w:spacing w:line="288" w:lineRule="auto"/>
              <w:jc w:val="center"/>
              <w:rPr>
                <w:szCs w:val="26"/>
              </w:rPr>
            </w:pPr>
            <w:r w:rsidRPr="003157B4">
              <w:rPr>
                <w:szCs w:val="26"/>
              </w:rPr>
              <w:t>2,8</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32BC9EED" w14:textId="77777777" w:rsidR="00535C16" w:rsidRPr="003157B4" w:rsidRDefault="00535C16" w:rsidP="00D6778D">
            <w:pPr>
              <w:spacing w:line="288" w:lineRule="auto"/>
              <w:jc w:val="center"/>
              <w:rPr>
                <w:szCs w:val="26"/>
              </w:rPr>
            </w:pPr>
            <w:r w:rsidRPr="003157B4">
              <w:rPr>
                <w:szCs w:val="26"/>
              </w:rPr>
              <w:t>2,5</w:t>
            </w:r>
          </w:p>
        </w:tc>
      </w:tr>
      <w:tr w:rsidR="003157B4" w:rsidRPr="003157B4" w14:paraId="1922E32D" w14:textId="77777777" w:rsidTr="004662D7">
        <w:trPr>
          <w:trHeight w:val="276"/>
          <w:jc w:val="center"/>
        </w:trPr>
        <w:tc>
          <w:tcPr>
            <w:tcW w:w="561" w:type="dxa"/>
            <w:vMerge/>
          </w:tcPr>
          <w:p w14:paraId="2376B28A" w14:textId="77777777" w:rsidR="00535C16" w:rsidRPr="003157B4" w:rsidRDefault="00535C16" w:rsidP="00D6778D">
            <w:pPr>
              <w:spacing w:line="288" w:lineRule="auto"/>
              <w:rPr>
                <w:szCs w:val="26"/>
              </w:rPr>
            </w:pPr>
          </w:p>
        </w:tc>
        <w:tc>
          <w:tcPr>
            <w:tcW w:w="792" w:type="dxa"/>
          </w:tcPr>
          <w:p w14:paraId="1BAC2F0D" w14:textId="77777777" w:rsidR="00535C16" w:rsidRPr="003157B4" w:rsidRDefault="00535C16" w:rsidP="00D6778D">
            <w:pPr>
              <w:spacing w:line="288" w:lineRule="auto"/>
              <w:rPr>
                <w:szCs w:val="26"/>
              </w:rPr>
            </w:pPr>
            <w:r w:rsidRPr="003157B4">
              <w:rPr>
                <w:szCs w:val="26"/>
              </w:rPr>
              <w:t>l</w:t>
            </w:r>
            <w:r w:rsidRPr="003157B4">
              <w:rPr>
                <w:szCs w:val="26"/>
                <w:vertAlign w:val="subscript"/>
              </w:rPr>
              <w:t>3</w:t>
            </w:r>
          </w:p>
        </w:tc>
        <w:tc>
          <w:tcPr>
            <w:tcW w:w="4241" w:type="dxa"/>
          </w:tcPr>
          <w:p w14:paraId="3795D42C" w14:textId="77777777" w:rsidR="00535C16" w:rsidRPr="003157B4" w:rsidRDefault="00535C16" w:rsidP="00D6778D">
            <w:pPr>
              <w:spacing w:line="288" w:lineRule="auto"/>
              <w:rPr>
                <w:szCs w:val="26"/>
              </w:rPr>
            </w:pPr>
            <w:r w:rsidRPr="003157B4">
              <w:rPr>
                <w:szCs w:val="26"/>
              </w:rPr>
              <w:t>Tự chịu trách nhiệm với công việc của mình</w:t>
            </w:r>
          </w:p>
        </w:tc>
        <w:tc>
          <w:tcPr>
            <w:tcW w:w="1013" w:type="dxa"/>
            <w:tcBorders>
              <w:top w:val="nil"/>
              <w:left w:val="nil"/>
              <w:bottom w:val="single" w:sz="8" w:space="0" w:color="auto"/>
              <w:right w:val="single" w:sz="8" w:space="0" w:color="auto"/>
            </w:tcBorders>
            <w:shd w:val="clear" w:color="000000" w:fill="FFC000"/>
            <w:vAlign w:val="center"/>
          </w:tcPr>
          <w:p w14:paraId="09F97CA5" w14:textId="77777777" w:rsidR="00535C16" w:rsidRPr="003157B4" w:rsidRDefault="00535C16" w:rsidP="00D6778D">
            <w:pPr>
              <w:spacing w:line="288" w:lineRule="auto"/>
              <w:jc w:val="center"/>
              <w:rPr>
                <w:szCs w:val="26"/>
              </w:rPr>
            </w:pPr>
            <w:r w:rsidRPr="003157B4">
              <w:rPr>
                <w:szCs w:val="26"/>
              </w:rPr>
              <w:t>1,2</w:t>
            </w:r>
          </w:p>
        </w:tc>
        <w:tc>
          <w:tcPr>
            <w:tcW w:w="1001" w:type="dxa"/>
            <w:tcBorders>
              <w:top w:val="nil"/>
              <w:left w:val="nil"/>
              <w:bottom w:val="single" w:sz="8" w:space="0" w:color="auto"/>
              <w:right w:val="single" w:sz="8" w:space="0" w:color="auto"/>
            </w:tcBorders>
            <w:shd w:val="clear" w:color="auto" w:fill="EFEFEF" w:themeFill="accent2" w:themeFillTint="33"/>
            <w:vAlign w:val="center"/>
          </w:tcPr>
          <w:p w14:paraId="432F858E" w14:textId="77777777" w:rsidR="00535C16" w:rsidRPr="003157B4" w:rsidRDefault="00535C16" w:rsidP="00D6778D">
            <w:pPr>
              <w:spacing w:line="288" w:lineRule="auto"/>
              <w:jc w:val="center"/>
              <w:rPr>
                <w:szCs w:val="26"/>
              </w:rPr>
            </w:pPr>
            <w:r w:rsidRPr="003157B4">
              <w:rPr>
                <w:szCs w:val="26"/>
              </w:rPr>
              <w:t>2,6</w:t>
            </w:r>
          </w:p>
        </w:tc>
        <w:tc>
          <w:tcPr>
            <w:tcW w:w="1170" w:type="dxa"/>
            <w:tcBorders>
              <w:top w:val="nil"/>
              <w:left w:val="nil"/>
              <w:bottom w:val="single" w:sz="8" w:space="0" w:color="auto"/>
              <w:right w:val="single" w:sz="8" w:space="0" w:color="auto"/>
            </w:tcBorders>
            <w:shd w:val="clear" w:color="auto" w:fill="BFBFBF" w:themeFill="accent5" w:themeFillTint="66"/>
            <w:vAlign w:val="center"/>
          </w:tcPr>
          <w:p w14:paraId="11237A98" w14:textId="77777777" w:rsidR="00535C16" w:rsidRPr="003157B4" w:rsidRDefault="00535C16" w:rsidP="004662D7">
            <w:pPr>
              <w:keepNext/>
              <w:spacing w:line="288" w:lineRule="auto"/>
              <w:jc w:val="center"/>
              <w:rPr>
                <w:szCs w:val="26"/>
              </w:rPr>
            </w:pPr>
            <w:r w:rsidRPr="003157B4">
              <w:rPr>
                <w:szCs w:val="26"/>
              </w:rPr>
              <w:t>2,5</w:t>
            </w:r>
          </w:p>
        </w:tc>
      </w:tr>
    </w:tbl>
    <w:p w14:paraId="6A71F389" w14:textId="77777777" w:rsidR="004662D7" w:rsidRPr="003157B4" w:rsidRDefault="004662D7" w:rsidP="00D6778D">
      <w:pPr>
        <w:spacing w:after="0" w:line="288" w:lineRule="auto"/>
        <w:ind w:firstLine="720"/>
        <w:jc w:val="both"/>
        <w:rPr>
          <w:rFonts w:cs="Times New Roman"/>
          <w:szCs w:val="26"/>
          <w:lang w:val="vi-VN"/>
        </w:rPr>
      </w:pPr>
    </w:p>
    <w:p w14:paraId="3098C5D5" w14:textId="77777777" w:rsidR="00535C16" w:rsidRPr="003157B4" w:rsidRDefault="00535C16" w:rsidP="00D6778D">
      <w:pPr>
        <w:spacing w:after="0" w:line="288" w:lineRule="auto"/>
        <w:ind w:firstLine="720"/>
        <w:jc w:val="both"/>
        <w:rPr>
          <w:rFonts w:cs="Times New Roman"/>
          <w:i/>
          <w:szCs w:val="26"/>
          <w:lang w:val="vi-VN"/>
        </w:rPr>
      </w:pPr>
      <w:r w:rsidRPr="003157B4">
        <w:rPr>
          <w:rFonts w:cs="Times New Roman"/>
          <w:szCs w:val="26"/>
          <w:lang w:val="vi-VN"/>
        </w:rPr>
        <w:t xml:space="preserve">*. </w:t>
      </w:r>
      <w:r w:rsidRPr="003157B4">
        <w:rPr>
          <w:rFonts w:cs="Times New Roman"/>
          <w:i/>
          <w:szCs w:val="26"/>
          <w:lang w:val="vi-VN"/>
        </w:rPr>
        <w:t>Mục đích chuẩn đầu ra:</w:t>
      </w:r>
    </w:p>
    <w:p w14:paraId="6FEA47E7" w14:textId="77777777" w:rsidR="00535C16" w:rsidRPr="003157B4" w:rsidRDefault="00535C16" w:rsidP="00D6778D">
      <w:pPr>
        <w:spacing w:after="0" w:line="288" w:lineRule="auto"/>
        <w:ind w:firstLine="720"/>
        <w:jc w:val="both"/>
        <w:rPr>
          <w:rFonts w:cs="Times New Roman"/>
          <w:szCs w:val="26"/>
          <w:lang w:val="vi-VN"/>
        </w:rPr>
      </w:pPr>
      <w:r w:rsidRPr="003157B4">
        <w:rPr>
          <w:rFonts w:cs="Times New Roman"/>
          <w:szCs w:val="26"/>
          <w:lang w:val="vi-VN"/>
        </w:rPr>
        <w:t>Chuẩn đầu ra chính là những tuyên bố và cũng là cam kết của nhà trường đối với sinh viên, nhà tuyển dụng và toàn xã hội trong phạm vi cả nước. Chuẩn đầu ra được xây dựng nhằm mục đích:</w:t>
      </w:r>
    </w:p>
    <w:p w14:paraId="09D56CB8" w14:textId="77777777" w:rsidR="00535C16" w:rsidRPr="003157B4" w:rsidRDefault="00535C16" w:rsidP="00D6778D">
      <w:pPr>
        <w:spacing w:after="0" w:line="288" w:lineRule="auto"/>
        <w:ind w:firstLine="720"/>
        <w:jc w:val="both"/>
        <w:rPr>
          <w:rFonts w:cs="Times New Roman"/>
          <w:szCs w:val="26"/>
          <w:lang w:val="vi-VN"/>
        </w:rPr>
      </w:pPr>
      <w:r w:rsidRPr="003157B4">
        <w:rPr>
          <w:rFonts w:cs="Times New Roman"/>
          <w:szCs w:val="26"/>
          <w:lang w:val="vi-VN"/>
        </w:rPr>
        <w:t>- Đối với người dạy: đây chính là các kiến thức, kỹ năng và thái độ tối thiểu mà nhà trường cần trang bị cho sinh viên.</w:t>
      </w:r>
    </w:p>
    <w:p w14:paraId="5BB895CD" w14:textId="77777777" w:rsidR="00535C16" w:rsidRPr="003157B4" w:rsidRDefault="00535C16" w:rsidP="00D6778D">
      <w:pPr>
        <w:spacing w:after="0" w:line="288" w:lineRule="auto"/>
        <w:ind w:firstLine="720"/>
        <w:jc w:val="both"/>
        <w:rPr>
          <w:rFonts w:cs="Times New Roman"/>
          <w:szCs w:val="26"/>
          <w:lang w:val="vi-VN"/>
        </w:rPr>
      </w:pPr>
      <w:r w:rsidRPr="003157B4">
        <w:rPr>
          <w:rFonts w:cs="Times New Roman"/>
          <w:szCs w:val="26"/>
          <w:lang w:val="vi-VN"/>
        </w:rPr>
        <w:t>- Đối với người học: đây chính là các kiến thức, kỹ năng và thái độ tối thiểu mà sinh viên cần đảm bảo được, lĩnh hội được khi vừa tốt nghiệp.</w:t>
      </w:r>
    </w:p>
    <w:p w14:paraId="5357B3D6" w14:textId="77777777" w:rsidR="00535C16" w:rsidRPr="003157B4" w:rsidRDefault="00535C16" w:rsidP="00D6778D">
      <w:pPr>
        <w:spacing w:after="0" w:line="288" w:lineRule="auto"/>
        <w:ind w:firstLine="720"/>
        <w:jc w:val="both"/>
        <w:rPr>
          <w:rFonts w:cs="Times New Roman"/>
          <w:szCs w:val="26"/>
          <w:lang w:val="vi-VN"/>
        </w:rPr>
      </w:pPr>
      <w:r w:rsidRPr="003157B4">
        <w:rPr>
          <w:rFonts w:cs="Times New Roman"/>
          <w:szCs w:val="26"/>
          <w:lang w:val="vi-VN"/>
        </w:rPr>
        <w:t xml:space="preserve">- Chuẩn đầu ra cũng góp phần lượng hóa mức độ tích lũy kiến thức, kỹ năng và thái độ của người học tăng dần qua quá trình đào tạo. </w:t>
      </w:r>
    </w:p>
    <w:p w14:paraId="669AF4D4" w14:textId="77777777" w:rsidR="00535C16" w:rsidRPr="003157B4" w:rsidRDefault="00535C16" w:rsidP="00D6778D">
      <w:pPr>
        <w:spacing w:after="0" w:line="288" w:lineRule="auto"/>
        <w:ind w:firstLine="720"/>
        <w:jc w:val="both"/>
        <w:rPr>
          <w:rFonts w:cs="Times New Roman"/>
          <w:szCs w:val="26"/>
          <w:lang w:val="vi-VN"/>
        </w:rPr>
      </w:pPr>
      <w:r w:rsidRPr="003157B4">
        <w:rPr>
          <w:rFonts w:cs="Times New Roman"/>
          <w:szCs w:val="26"/>
          <w:lang w:val="vi-VN"/>
        </w:rPr>
        <w:t>Như vậy, chuẩn đầu ra không những là những tuyên bố chỉ rõ cho ta đích đến, mà còn vạch ra các mốc cần đạt được nâng dần mức độ qua các năm đào tạo.</w:t>
      </w:r>
    </w:p>
    <w:p w14:paraId="61AF4BEB" w14:textId="77777777" w:rsidR="00535C16" w:rsidRPr="003157B4" w:rsidRDefault="00742A7F" w:rsidP="00D6778D">
      <w:pPr>
        <w:pStyle w:val="MUC2"/>
      </w:pPr>
      <w:bookmarkStart w:id="261" w:name="_Toc4446782"/>
      <w:r w:rsidRPr="003157B4">
        <w:t>2.2.2.</w:t>
      </w:r>
      <w:r w:rsidR="00A858D1" w:rsidRPr="003157B4">
        <w:t xml:space="preserve"> </w:t>
      </w:r>
      <w:r w:rsidR="00535C16" w:rsidRPr="003157B4">
        <w:t xml:space="preserve">Đặc điểm mục tiêu, cấu trúc, nội dung chương trình đào tạo hệ cao đẳng ngành </w:t>
      </w:r>
      <w:r w:rsidR="00E54F17" w:rsidRPr="003157B4">
        <w:t>công nghệ kỹ thuật cơ khí</w:t>
      </w:r>
      <w:bookmarkEnd w:id="261"/>
    </w:p>
    <w:p w14:paraId="1D006D96" w14:textId="77777777" w:rsidR="00535C16" w:rsidRPr="003157B4" w:rsidRDefault="00B53207" w:rsidP="00F558EF">
      <w:pPr>
        <w:pStyle w:val="MUC3"/>
      </w:pPr>
      <w:bookmarkStart w:id="262" w:name="_Toc4446783"/>
      <w:r w:rsidRPr="003157B4">
        <w:t>2</w:t>
      </w:r>
      <w:r w:rsidR="00535C16" w:rsidRPr="003157B4">
        <w:t>.</w:t>
      </w:r>
      <w:r w:rsidR="00742A7F" w:rsidRPr="003157B4">
        <w:t>2</w:t>
      </w:r>
      <w:r w:rsidR="00535C16" w:rsidRPr="003157B4">
        <w:t>.2.1. Mục tiêu chung</w:t>
      </w:r>
      <w:bookmarkEnd w:id="262"/>
      <w:r w:rsidR="00535C16" w:rsidRPr="003157B4">
        <w:t xml:space="preserve"> </w:t>
      </w:r>
    </w:p>
    <w:p w14:paraId="3478C698" w14:textId="77777777" w:rsidR="00535C16" w:rsidRPr="003157B4" w:rsidRDefault="00535C16" w:rsidP="00D6778D">
      <w:pPr>
        <w:spacing w:after="0" w:line="288" w:lineRule="auto"/>
        <w:ind w:firstLine="709"/>
        <w:jc w:val="both"/>
        <w:rPr>
          <w:rFonts w:cs="Times New Roman"/>
          <w:szCs w:val="26"/>
        </w:rPr>
      </w:pPr>
      <w:r w:rsidRPr="003157B4">
        <w:rPr>
          <w:rFonts w:cs="Times New Roman"/>
          <w:szCs w:val="26"/>
        </w:rPr>
        <w:tab/>
        <w:t>- Mục tiêu chung thứ nhất: Đào tạo nhân lực có chất lượng cao, nâng cao dân trí, bồi dưỡng nhân tài, nghiên cứu khoa học công nghệ tạo ra tri thức khoa học kỹ thuật, sản phẩm mới, phục vụ yêu cầu phát triển kinh tế xã hội, bảo đảm quốc phòng, an ninh và hội nhập quốc tế.</w:t>
      </w:r>
    </w:p>
    <w:p w14:paraId="18678A6A" w14:textId="0569A42F" w:rsidR="00535C16" w:rsidRPr="003157B4" w:rsidRDefault="00535C16" w:rsidP="00D6778D">
      <w:pPr>
        <w:spacing w:after="0" w:line="288" w:lineRule="auto"/>
        <w:ind w:firstLine="709"/>
        <w:jc w:val="both"/>
        <w:rPr>
          <w:rFonts w:cs="Times New Roman"/>
          <w:szCs w:val="26"/>
        </w:rPr>
      </w:pPr>
      <w:r w:rsidRPr="003157B4">
        <w:rPr>
          <w:rFonts w:cs="Times New Roman"/>
          <w:szCs w:val="26"/>
        </w:rPr>
        <w:tab/>
        <w:t>- Mục tiêu chung thứ hai: Đào tạo người học có phẩm chất chính trị, đạo đức, có kiến thức, kỹ năng kỹ xảo thực hành nghề nghiệp, năng lực nghiên cứu và phát triển ứng dụng khoa học và công nghệ tương xứng với trình độ cao đẳng; có sức khỏe, có khả năng sáng tạo và trách nhiệm nghề nghiệp,</w:t>
      </w:r>
      <w:r w:rsidR="003900E0">
        <w:rPr>
          <w:rFonts w:cs="Times New Roman"/>
          <w:szCs w:val="26"/>
        </w:rPr>
        <w:t xml:space="preserve"> </w:t>
      </w:r>
      <w:r w:rsidRPr="003157B4">
        <w:rPr>
          <w:rFonts w:cs="Times New Roman"/>
          <w:szCs w:val="26"/>
        </w:rPr>
        <w:t>có khả năng tự học và nghiên cứu để thích nghi và thích nghi với môi trường làm việc, có ý thức phục vụ nhân dân.</w:t>
      </w:r>
    </w:p>
    <w:p w14:paraId="5735CC23" w14:textId="77777777" w:rsidR="00F47E5F" w:rsidRPr="003157B4" w:rsidRDefault="00F47E5F" w:rsidP="00F558EF">
      <w:pPr>
        <w:pStyle w:val="MUC3"/>
      </w:pPr>
      <w:bookmarkStart w:id="263" w:name="_Toc4446784"/>
    </w:p>
    <w:p w14:paraId="45E54D6E" w14:textId="77777777" w:rsidR="00535C16" w:rsidRPr="003157B4" w:rsidRDefault="00B53207" w:rsidP="00F558EF">
      <w:pPr>
        <w:pStyle w:val="MUC3"/>
      </w:pPr>
      <w:r w:rsidRPr="003157B4">
        <w:t>2</w:t>
      </w:r>
      <w:r w:rsidR="00535C16" w:rsidRPr="003157B4">
        <w:t>.</w:t>
      </w:r>
      <w:r w:rsidR="00742A7F" w:rsidRPr="003157B4">
        <w:t>2</w:t>
      </w:r>
      <w:r w:rsidR="00535C16" w:rsidRPr="003157B4">
        <w:t>.2.2. Mục tiêu cụ thể:</w:t>
      </w:r>
      <w:bookmarkEnd w:id="263"/>
    </w:p>
    <w:p w14:paraId="08D85253" w14:textId="11CEF933" w:rsidR="00535C16" w:rsidRPr="003157B4" w:rsidRDefault="00535C16" w:rsidP="00D6778D">
      <w:pPr>
        <w:spacing w:after="0" w:line="288" w:lineRule="auto"/>
        <w:ind w:firstLine="720"/>
        <w:jc w:val="both"/>
        <w:rPr>
          <w:rFonts w:cs="Times New Roman"/>
          <w:szCs w:val="26"/>
        </w:rPr>
      </w:pPr>
      <w:r w:rsidRPr="003157B4">
        <w:rPr>
          <w:rFonts w:cs="Times New Roman"/>
          <w:szCs w:val="26"/>
        </w:rPr>
        <w:lastRenderedPageBreak/>
        <w:t xml:space="preserve">Sinh viên tốt nghiệp nghề nghiệp từ chương trình Công nghệ </w:t>
      </w:r>
      <w:r w:rsidR="000B55AD">
        <w:rPr>
          <w:rFonts w:cs="Times New Roman"/>
          <w:szCs w:val="26"/>
        </w:rPr>
        <w:t>công nghệ kỹ thuật cơ khí</w:t>
      </w:r>
      <w:r w:rsidRPr="003157B4">
        <w:rPr>
          <w:rFonts w:cs="Times New Roman"/>
          <w:szCs w:val="26"/>
        </w:rPr>
        <w:t>có thể:</w:t>
      </w:r>
    </w:p>
    <w:p w14:paraId="6DDAFA10" w14:textId="77777777" w:rsidR="00535C16" w:rsidRPr="003157B4" w:rsidRDefault="00535C16" w:rsidP="00D6778D">
      <w:pPr>
        <w:spacing w:after="0" w:line="288" w:lineRule="auto"/>
        <w:ind w:firstLine="720"/>
        <w:jc w:val="both"/>
        <w:rPr>
          <w:rFonts w:cs="Times New Roman"/>
          <w:szCs w:val="26"/>
        </w:rPr>
      </w:pPr>
      <w:r w:rsidRPr="003157B4">
        <w:rPr>
          <w:rFonts w:cs="Times New Roman"/>
          <w:szCs w:val="26"/>
        </w:rPr>
        <w:t xml:space="preserve">- Mục tiêu cụ thể thứ nhất: Hội đủ kiến thức cơ bản về khoa học tự nhiên, khoa học xã hội, đáp ứng cho việc tiếp thu các kiến thức giáo dục nghề nghiệp và khả năng học tập và nghiên cứu ở trình độ cao hơn. </w:t>
      </w:r>
    </w:p>
    <w:p w14:paraId="04B835B2" w14:textId="56ED0EA3" w:rsidR="00535C16" w:rsidRPr="003157B4" w:rsidRDefault="00535C16" w:rsidP="00D6778D">
      <w:pPr>
        <w:spacing w:after="0" w:line="288" w:lineRule="auto"/>
        <w:ind w:firstLine="720"/>
        <w:jc w:val="both"/>
        <w:rPr>
          <w:rFonts w:cs="Times New Roman"/>
          <w:szCs w:val="26"/>
        </w:rPr>
      </w:pPr>
      <w:r w:rsidRPr="003157B4">
        <w:rPr>
          <w:rFonts w:cs="Times New Roman"/>
          <w:szCs w:val="26"/>
        </w:rPr>
        <w:t xml:space="preserve">- Mục tiêu cụ thể thứ hai: Hội đủ kiến thức cơ sở ngành, chuyên ngành và kiến thức </w:t>
      </w:r>
      <w:r w:rsidR="00E5507C" w:rsidRPr="003157B4">
        <w:rPr>
          <w:rFonts w:cs="Times New Roman"/>
          <w:szCs w:val="26"/>
        </w:rPr>
        <w:t>về</w:t>
      </w:r>
      <w:r w:rsidRPr="003157B4">
        <w:rPr>
          <w:rFonts w:cs="Times New Roman"/>
          <w:szCs w:val="26"/>
        </w:rPr>
        <w:t xml:space="preserve"> </w:t>
      </w:r>
      <w:r w:rsidR="00ED17D8">
        <w:rPr>
          <w:rFonts w:cs="Times New Roman"/>
          <w:szCs w:val="26"/>
        </w:rPr>
        <w:t>công nghệ kỹ thuật cơ khí</w:t>
      </w:r>
      <w:r w:rsidRPr="003157B4">
        <w:rPr>
          <w:rFonts w:cs="Times New Roman"/>
          <w:szCs w:val="26"/>
        </w:rPr>
        <w:t>. Có đủ năng lực để giải quyết những vấn đề,</w:t>
      </w:r>
      <w:r w:rsidR="00A858D1" w:rsidRPr="003157B4">
        <w:rPr>
          <w:rFonts w:cs="Times New Roman"/>
          <w:szCs w:val="26"/>
        </w:rPr>
        <w:t xml:space="preserve"> </w:t>
      </w:r>
      <w:r w:rsidRPr="003157B4">
        <w:rPr>
          <w:rFonts w:cs="Times New Roman"/>
          <w:szCs w:val="26"/>
        </w:rPr>
        <w:t xml:space="preserve">công việc liên quan đến nghiên cứu thiết kế, chế tạo các sản phẩm phục vụ cho công nghiệp hóa, hiện đại hóa ngành cơ khí chế tạo máy. </w:t>
      </w:r>
    </w:p>
    <w:p w14:paraId="29F0A723" w14:textId="77777777" w:rsidR="00535C16" w:rsidRPr="003157B4" w:rsidRDefault="00535C16" w:rsidP="00D6778D">
      <w:pPr>
        <w:spacing w:after="0" w:line="288" w:lineRule="auto"/>
        <w:ind w:firstLine="720"/>
        <w:jc w:val="both"/>
        <w:rPr>
          <w:rFonts w:cs="Times New Roman"/>
          <w:szCs w:val="26"/>
        </w:rPr>
      </w:pPr>
      <w:r w:rsidRPr="003157B4">
        <w:rPr>
          <w:rFonts w:cs="Times New Roman"/>
          <w:szCs w:val="26"/>
        </w:rPr>
        <w:t xml:space="preserve">- Mục tiêu cụ thể thứ ba: Có kỹ năng cá nhân, liên cá nhân, thực hành nghề nghiệp, giao tiếp ứng xử, làm việc nhóm để thích nghi trong môi trường làm việc liên ngành, đa văn hóa, đa quốc gia. </w:t>
      </w:r>
    </w:p>
    <w:p w14:paraId="1048A968" w14:textId="77777777" w:rsidR="00535C16" w:rsidRPr="003157B4" w:rsidRDefault="00535C16" w:rsidP="00D6778D">
      <w:pPr>
        <w:spacing w:after="0" w:line="288" w:lineRule="auto"/>
        <w:ind w:firstLine="720"/>
        <w:jc w:val="both"/>
        <w:rPr>
          <w:rFonts w:cs="Times New Roman"/>
          <w:szCs w:val="26"/>
        </w:rPr>
      </w:pPr>
      <w:r w:rsidRPr="003157B4">
        <w:rPr>
          <w:rFonts w:cs="Times New Roman"/>
          <w:szCs w:val="26"/>
        </w:rPr>
        <w:t xml:space="preserve">- Mục tiêu cụ thể thứ tư: Hội đủ kiến thức về kinh tế, chính trị, văn hóa, xã hội, pháp luật, ngoại ngữ và công nghệ thông tin phù hợp với chuyên ngành được đào tạo để đóng góp hiệu quả vào sự phát triển bền vững của cộng đồng, xã hội. </w:t>
      </w:r>
    </w:p>
    <w:p w14:paraId="4E97BD64" w14:textId="77777777" w:rsidR="009E1DC9" w:rsidRPr="003157B4" w:rsidRDefault="00742A7F" w:rsidP="00F558EF">
      <w:pPr>
        <w:pStyle w:val="MUC3"/>
      </w:pPr>
      <w:bookmarkStart w:id="264" w:name="_Toc4446785"/>
      <w:r w:rsidRPr="003157B4">
        <w:t>2.2.2.3</w:t>
      </w:r>
      <w:r w:rsidR="009E1DC9" w:rsidRPr="003157B4">
        <w:t>.</w:t>
      </w:r>
      <w:r w:rsidRPr="003157B4">
        <w:t xml:space="preserve"> Cấu trúc </w:t>
      </w:r>
      <w:r w:rsidR="0055230C" w:rsidRPr="003157B4">
        <w:t>c</w:t>
      </w:r>
      <w:r w:rsidR="009E1DC9" w:rsidRPr="003157B4">
        <w:t>hương trình</w:t>
      </w:r>
      <w:bookmarkEnd w:id="264"/>
      <w:r w:rsidR="009E1DC9" w:rsidRPr="003157B4">
        <w:t xml:space="preserve"> </w:t>
      </w:r>
    </w:p>
    <w:p w14:paraId="2E499187" w14:textId="42A474F7" w:rsidR="004F7418" w:rsidRPr="003157B4" w:rsidRDefault="009E1DC9" w:rsidP="00D6778D">
      <w:pPr>
        <w:spacing w:after="0" w:line="288" w:lineRule="auto"/>
        <w:ind w:firstLine="720"/>
        <w:jc w:val="both"/>
        <w:rPr>
          <w:rFonts w:cs="Times New Roman"/>
          <w:szCs w:val="26"/>
          <w:lang w:val="pt-BR"/>
        </w:rPr>
      </w:pPr>
      <w:r w:rsidRPr="003157B4">
        <w:rPr>
          <w:rFonts w:cs="Times New Roman"/>
          <w:szCs w:val="26"/>
          <w:lang w:val="pt-BR"/>
        </w:rPr>
        <w:t xml:space="preserve">Chương trình </w:t>
      </w:r>
      <w:r w:rsidR="00FF06D6" w:rsidRPr="003157B4">
        <w:rPr>
          <w:rFonts w:cs="Times New Roman"/>
          <w:szCs w:val="26"/>
          <w:lang w:val="pt-BR"/>
        </w:rPr>
        <w:t>GDNN</w:t>
      </w:r>
      <w:r w:rsidRPr="003157B4">
        <w:rPr>
          <w:rFonts w:cs="Times New Roman"/>
          <w:szCs w:val="26"/>
          <w:lang w:val="pt-BR"/>
        </w:rPr>
        <w:t xml:space="preserve"> của các trường </w:t>
      </w:r>
      <w:r w:rsidR="00FF06D6" w:rsidRPr="003157B4">
        <w:rPr>
          <w:rFonts w:cs="Times New Roman"/>
          <w:szCs w:val="26"/>
          <w:lang w:val="pt-BR"/>
        </w:rPr>
        <w:t xml:space="preserve">cao đẳng nghề nghiệp </w:t>
      </w:r>
      <w:r w:rsidRPr="003157B4">
        <w:rPr>
          <w:rFonts w:cs="Times New Roman"/>
          <w:szCs w:val="26"/>
          <w:lang w:val="pt-BR"/>
        </w:rPr>
        <w:t>hiện nay</w:t>
      </w:r>
      <w:r w:rsidR="00E54F17" w:rsidRPr="003157B4">
        <w:rPr>
          <w:rFonts w:cs="Times New Roman"/>
          <w:szCs w:val="26"/>
          <w:lang w:val="pt-BR"/>
        </w:rPr>
        <w:t xml:space="preserve"> của</w:t>
      </w:r>
      <w:r w:rsidRPr="003157B4">
        <w:rPr>
          <w:rFonts w:cs="Times New Roman"/>
          <w:szCs w:val="26"/>
          <w:lang w:val="pt-BR"/>
        </w:rPr>
        <w:t xml:space="preserve"> </w:t>
      </w:r>
      <w:r w:rsidR="00E54F17" w:rsidRPr="003157B4">
        <w:rPr>
          <w:rFonts w:cs="Times New Roman"/>
          <w:szCs w:val="26"/>
          <w:lang w:val="pt-BR"/>
        </w:rPr>
        <w:t xml:space="preserve">ngành </w:t>
      </w:r>
      <w:r w:rsidR="000B55AD">
        <w:rPr>
          <w:rFonts w:cs="Times New Roman"/>
          <w:szCs w:val="26"/>
        </w:rPr>
        <w:t>công nghệ kỹ thuật cơ khí</w:t>
      </w:r>
      <w:r w:rsidR="00ED17D8">
        <w:rPr>
          <w:rFonts w:cs="Times New Roman"/>
          <w:szCs w:val="26"/>
        </w:rPr>
        <w:t xml:space="preserve"> </w:t>
      </w:r>
      <w:r w:rsidRPr="003157B4">
        <w:rPr>
          <w:rFonts w:cs="Times New Roman"/>
          <w:szCs w:val="26"/>
          <w:lang w:val="pt-BR"/>
        </w:rPr>
        <w:t xml:space="preserve">đều dựa trên chương trình khung </w:t>
      </w:r>
      <w:r w:rsidR="006F0DD8" w:rsidRPr="003157B4">
        <w:rPr>
          <w:rFonts w:cs="Times New Roman"/>
          <w:szCs w:val="26"/>
          <w:lang w:val="pt-BR"/>
        </w:rPr>
        <w:t>theo</w:t>
      </w:r>
      <w:r w:rsidRPr="003157B4">
        <w:rPr>
          <w:rFonts w:cs="Times New Roman"/>
          <w:szCs w:val="26"/>
          <w:lang w:val="pt-BR"/>
        </w:rPr>
        <w:t xml:space="preserve"> </w:t>
      </w:r>
      <w:r w:rsidR="006F0DD8" w:rsidRPr="003157B4">
        <w:rPr>
          <w:rFonts w:cs="Times New Roman"/>
          <w:szCs w:val="26"/>
          <w:lang w:val="pt-BR"/>
        </w:rPr>
        <w:t xml:space="preserve">Quyết định số 58/2008/QĐ-BLĐTBXH ngày 09/6/2008 </w:t>
      </w:r>
      <w:r w:rsidRPr="003157B4">
        <w:rPr>
          <w:rFonts w:cs="Times New Roman"/>
          <w:szCs w:val="26"/>
          <w:lang w:val="pt-BR"/>
        </w:rPr>
        <w:t xml:space="preserve">Bộ LĐTBXH </w:t>
      </w:r>
      <w:r w:rsidR="006F0DD8" w:rsidRPr="003157B4">
        <w:rPr>
          <w:rFonts w:cs="Times New Roman"/>
          <w:szCs w:val="26"/>
          <w:lang w:val="pt-BR"/>
        </w:rPr>
        <w:t>và</w:t>
      </w:r>
      <w:r w:rsidRPr="003157B4">
        <w:rPr>
          <w:rFonts w:cs="Times New Roman"/>
          <w:szCs w:val="26"/>
          <w:lang w:val="pt-BR"/>
        </w:rPr>
        <w:t xml:space="preserve"> </w:t>
      </w:r>
      <w:r w:rsidR="00FF06D6" w:rsidRPr="003157B4">
        <w:rPr>
          <w:rFonts w:cs="Times New Roman"/>
          <w:szCs w:val="26"/>
          <w:lang w:val="pt-BR"/>
        </w:rPr>
        <w:t>Thông tư số 03</w:t>
      </w:r>
      <w:r w:rsidRPr="003157B4">
        <w:rPr>
          <w:rFonts w:cs="Times New Roman"/>
          <w:szCs w:val="26"/>
          <w:lang w:val="pt-BR"/>
        </w:rPr>
        <w:t>/20</w:t>
      </w:r>
      <w:r w:rsidR="00FF06D6" w:rsidRPr="003157B4">
        <w:rPr>
          <w:rFonts w:cs="Times New Roman"/>
          <w:szCs w:val="26"/>
          <w:lang w:val="pt-BR"/>
        </w:rPr>
        <w:t>17</w:t>
      </w:r>
      <w:r w:rsidRPr="003157B4">
        <w:rPr>
          <w:rFonts w:cs="Times New Roman"/>
          <w:szCs w:val="26"/>
          <w:lang w:val="pt-BR"/>
        </w:rPr>
        <w:t>/</w:t>
      </w:r>
      <w:r w:rsidR="00FF06D6" w:rsidRPr="003157B4">
        <w:rPr>
          <w:rFonts w:cs="Times New Roman"/>
          <w:szCs w:val="26"/>
          <w:lang w:val="pt-BR"/>
        </w:rPr>
        <w:t>TT</w:t>
      </w:r>
      <w:r w:rsidRPr="003157B4">
        <w:rPr>
          <w:rFonts w:cs="Times New Roman"/>
          <w:szCs w:val="26"/>
          <w:lang w:val="pt-BR"/>
        </w:rPr>
        <w:t>-BLĐTBXH ngày 0</w:t>
      </w:r>
      <w:r w:rsidR="00FF06D6" w:rsidRPr="003157B4">
        <w:rPr>
          <w:rFonts w:cs="Times New Roman"/>
          <w:szCs w:val="26"/>
          <w:lang w:val="pt-BR"/>
        </w:rPr>
        <w:t>1</w:t>
      </w:r>
      <w:r w:rsidRPr="003157B4">
        <w:rPr>
          <w:rFonts w:cs="Times New Roman"/>
          <w:szCs w:val="26"/>
          <w:lang w:val="pt-BR"/>
        </w:rPr>
        <w:t>/</w:t>
      </w:r>
      <w:r w:rsidR="00FF06D6" w:rsidRPr="003157B4">
        <w:rPr>
          <w:rFonts w:cs="Times New Roman"/>
          <w:szCs w:val="26"/>
          <w:lang w:val="pt-BR"/>
        </w:rPr>
        <w:t>03</w:t>
      </w:r>
      <w:r w:rsidRPr="003157B4">
        <w:rPr>
          <w:rFonts w:cs="Times New Roman"/>
          <w:szCs w:val="26"/>
          <w:lang w:val="pt-BR"/>
        </w:rPr>
        <w:t>/20</w:t>
      </w:r>
      <w:r w:rsidR="00FF06D6" w:rsidRPr="003157B4">
        <w:rPr>
          <w:rFonts w:cs="Times New Roman"/>
          <w:szCs w:val="26"/>
          <w:lang w:val="pt-BR"/>
        </w:rPr>
        <w:t>17</w:t>
      </w:r>
      <w:r w:rsidRPr="003157B4">
        <w:rPr>
          <w:rFonts w:cs="Times New Roman"/>
          <w:szCs w:val="26"/>
          <w:lang w:val="pt-BR"/>
        </w:rPr>
        <w:t xml:space="preserve"> của Bộ trưởng Bộ LĐTBXH quy định về </w:t>
      </w:r>
      <w:r w:rsidR="00FF06D6" w:rsidRPr="003157B4">
        <w:rPr>
          <w:rFonts w:cs="Times New Roman"/>
          <w:szCs w:val="26"/>
          <w:lang w:val="pt-BR"/>
        </w:rPr>
        <w:t>Qui trình xây dựng</w:t>
      </w:r>
      <w:r w:rsidRPr="003157B4">
        <w:rPr>
          <w:rFonts w:cs="Times New Roman"/>
          <w:szCs w:val="26"/>
          <w:lang w:val="pt-BR"/>
        </w:rPr>
        <w:t>,</w:t>
      </w:r>
      <w:r w:rsidR="00FF06D6" w:rsidRPr="003157B4">
        <w:rPr>
          <w:rFonts w:cs="Times New Roman"/>
          <w:szCs w:val="26"/>
          <w:lang w:val="pt-BR"/>
        </w:rPr>
        <w:t xml:space="preserve"> thẩm định và ban hành chương trình;</w:t>
      </w:r>
      <w:r w:rsidRPr="003157B4">
        <w:rPr>
          <w:rFonts w:cs="Times New Roman"/>
          <w:szCs w:val="26"/>
          <w:lang w:val="pt-BR"/>
        </w:rPr>
        <w:t xml:space="preserve"> </w:t>
      </w:r>
      <w:r w:rsidR="00FF06D6" w:rsidRPr="003157B4">
        <w:rPr>
          <w:rFonts w:cs="Times New Roman"/>
          <w:szCs w:val="26"/>
          <w:lang w:val="pt-BR"/>
        </w:rPr>
        <w:t>tổ chức biên soạn, lựa chọn, thẩm định giáo trình đào tạo trình độ cao đẳng</w:t>
      </w:r>
      <w:r w:rsidR="00E54F17" w:rsidRPr="003157B4">
        <w:rPr>
          <w:rFonts w:cs="Times New Roman"/>
          <w:szCs w:val="26"/>
          <w:lang w:val="pt-BR"/>
        </w:rPr>
        <w:t xml:space="preserve"> ngành </w:t>
      </w:r>
      <w:r w:rsidR="00E54F17" w:rsidRPr="003157B4">
        <w:rPr>
          <w:rFonts w:cs="Times New Roman"/>
          <w:szCs w:val="26"/>
        </w:rPr>
        <w:t>công nghệ kỹ thuật cơ khí</w:t>
      </w:r>
      <w:r w:rsidR="00FF06D6" w:rsidRPr="003157B4">
        <w:rPr>
          <w:rFonts w:cs="Times New Roman"/>
          <w:szCs w:val="26"/>
          <w:lang w:val="pt-BR"/>
        </w:rPr>
        <w:t>.</w:t>
      </w:r>
      <w:r w:rsidRPr="003157B4">
        <w:rPr>
          <w:rFonts w:cs="Times New Roman"/>
          <w:szCs w:val="26"/>
          <w:lang w:val="pt-BR"/>
        </w:rPr>
        <w:t xml:space="preserve"> </w:t>
      </w:r>
    </w:p>
    <w:p w14:paraId="5760A69B" w14:textId="77777777" w:rsidR="00FA6826" w:rsidRPr="003157B4" w:rsidRDefault="00905451" w:rsidP="00D6778D">
      <w:pPr>
        <w:spacing w:after="0" w:line="288" w:lineRule="auto"/>
        <w:ind w:firstLine="720"/>
        <w:jc w:val="both"/>
        <w:rPr>
          <w:rFonts w:cs="Times New Roman"/>
          <w:szCs w:val="26"/>
          <w:lang w:val="pt-BR"/>
        </w:rPr>
      </w:pPr>
      <w:r w:rsidRPr="003157B4">
        <w:rPr>
          <w:rFonts w:cs="Times New Roman"/>
          <w:szCs w:val="26"/>
          <w:lang w:val="pt-BR"/>
        </w:rPr>
        <w:t>Nội dung phải đảm bảo qui định về khối lượng kiến thức tối thiểu</w:t>
      </w:r>
      <w:r w:rsidR="00084D2E" w:rsidRPr="003157B4">
        <w:rPr>
          <w:rFonts w:cs="Times New Roman"/>
          <w:szCs w:val="26"/>
          <w:lang w:val="pt-BR"/>
        </w:rPr>
        <w:t>, yêu cầu về năng lực mà người học đạt được sau khi tốt nghiệp đối với trình độ cao đẳng theo từng ngành, nghề đào tạo.</w:t>
      </w:r>
      <w:r w:rsidR="005732DA" w:rsidRPr="003157B4">
        <w:rPr>
          <w:rFonts w:cs="Times New Roman"/>
          <w:szCs w:val="26"/>
          <w:lang w:val="pt-BR"/>
        </w:rPr>
        <w:t xml:space="preserve"> Chương trình đào tạo phải xác định được danh mục và thời lượng của từng môn học, mô đun tương ứng với phương thức đào tạo; thời gian học lý thuyết và thời gian học thực hành, thực tập.</w:t>
      </w:r>
    </w:p>
    <w:p w14:paraId="31E47BD9" w14:textId="77777777" w:rsidR="00FA6826" w:rsidRPr="003157B4" w:rsidRDefault="00FA6826" w:rsidP="00D6778D">
      <w:pPr>
        <w:spacing w:after="0" w:line="288" w:lineRule="auto"/>
        <w:ind w:firstLine="720"/>
        <w:jc w:val="both"/>
        <w:rPr>
          <w:rFonts w:cs="Times New Roman"/>
          <w:szCs w:val="26"/>
          <w:lang w:val="pt-BR"/>
        </w:rPr>
      </w:pPr>
      <w:r w:rsidRPr="003157B4">
        <w:rPr>
          <w:rFonts w:cs="Times New Roman"/>
          <w:szCs w:val="26"/>
          <w:lang w:val="pt-BR"/>
        </w:rPr>
        <w:t xml:space="preserve">Nội dung chương trình quy định về thời gian khoá học, cơ cấu nội dung, số lượng, thời lượng các mô đun, môn học, tỷ lệ thời gian giữa lý thuyết và thực hành, bảo đảm mục tiêu dạy nghề </w:t>
      </w:r>
      <w:r w:rsidR="00E073AC" w:rsidRPr="003157B4">
        <w:rPr>
          <w:rFonts w:cs="Times New Roman"/>
          <w:szCs w:val="26"/>
          <w:lang w:val="pt-BR"/>
        </w:rPr>
        <w:t xml:space="preserve">nghiệp </w:t>
      </w:r>
      <w:r w:rsidRPr="003157B4">
        <w:rPr>
          <w:rFonts w:cs="Times New Roman"/>
          <w:szCs w:val="26"/>
          <w:lang w:val="pt-BR"/>
        </w:rPr>
        <w:t xml:space="preserve">theo cấp trình độ đào tạo cho từng </w:t>
      </w:r>
      <w:r w:rsidR="00E073AC" w:rsidRPr="003157B4">
        <w:rPr>
          <w:rFonts w:cs="Times New Roman"/>
          <w:szCs w:val="26"/>
          <w:lang w:val="pt-BR"/>
        </w:rPr>
        <w:t xml:space="preserve">ngành </w:t>
      </w:r>
      <w:r w:rsidRPr="003157B4">
        <w:rPr>
          <w:rFonts w:cs="Times New Roman"/>
          <w:szCs w:val="26"/>
          <w:lang w:val="pt-BR"/>
        </w:rPr>
        <w:t xml:space="preserve">nghề. Cấu trúc một chương trình khung cho từng nghề bao gồm: </w:t>
      </w:r>
    </w:p>
    <w:p w14:paraId="2570111F" w14:textId="77777777" w:rsidR="00FA6826"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1. Tên ngành, nghề</w:t>
      </w:r>
      <w:r w:rsidR="00FA6826" w:rsidRPr="003157B4">
        <w:rPr>
          <w:rFonts w:cs="Times New Roman"/>
          <w:szCs w:val="26"/>
          <w:lang w:val="pt-BR"/>
        </w:rPr>
        <w:t xml:space="preserve"> đào tạo</w:t>
      </w:r>
      <w:r w:rsidRPr="003157B4">
        <w:rPr>
          <w:rFonts w:cs="Times New Roman"/>
          <w:szCs w:val="26"/>
          <w:lang w:val="pt-BR"/>
        </w:rPr>
        <w:t>;</w:t>
      </w:r>
    </w:p>
    <w:p w14:paraId="574D8B35"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2. Mã ngành, nghề;</w:t>
      </w:r>
    </w:p>
    <w:p w14:paraId="54E24BE4"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3. Trình độ đào tạo;</w:t>
      </w:r>
    </w:p>
    <w:p w14:paraId="0886494A"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4. Đối tượng tuyển sinh;</w:t>
      </w:r>
    </w:p>
    <w:p w14:paraId="22B65F18"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5. Thời gian đào tạo;</w:t>
      </w:r>
    </w:p>
    <w:p w14:paraId="496AF2EF"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6. Mục tiêu đào tạo;</w:t>
      </w:r>
    </w:p>
    <w:p w14:paraId="26F6A526"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7. Thời gian khóa học;</w:t>
      </w:r>
    </w:p>
    <w:p w14:paraId="5F2A72FA"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lastRenderedPageBreak/>
        <w:t>8. Khối lượng kiến thức toàn khóa học;</w:t>
      </w:r>
    </w:p>
    <w:p w14:paraId="7A89C84B"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9. Danh mục và thời lượng các môn học, mô đun;</w:t>
      </w:r>
    </w:p>
    <w:p w14:paraId="12D5DF88"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10. Chương trình chi tiết các môn học, mô đun;</w:t>
      </w:r>
    </w:p>
    <w:p w14:paraId="31ED28AB" w14:textId="77777777" w:rsidR="00E073AC" w:rsidRPr="003157B4" w:rsidRDefault="00E073AC" w:rsidP="00D6778D">
      <w:pPr>
        <w:spacing w:after="0" w:line="288" w:lineRule="auto"/>
        <w:ind w:firstLine="720"/>
        <w:jc w:val="both"/>
        <w:rPr>
          <w:rFonts w:cs="Times New Roman"/>
          <w:szCs w:val="26"/>
          <w:lang w:val="pt-BR"/>
        </w:rPr>
      </w:pPr>
      <w:r w:rsidRPr="003157B4">
        <w:rPr>
          <w:rFonts w:cs="Times New Roman"/>
          <w:szCs w:val="26"/>
          <w:lang w:val="pt-BR"/>
        </w:rPr>
        <w:t>11. Hướng dẫn sử dụng chương trình đào tạo.</w:t>
      </w:r>
    </w:p>
    <w:p w14:paraId="723DEDCD" w14:textId="77777777" w:rsidR="004F7418" w:rsidRPr="003157B4" w:rsidRDefault="004F7418" w:rsidP="00D6778D">
      <w:pPr>
        <w:spacing w:after="0" w:line="288" w:lineRule="auto"/>
        <w:ind w:firstLine="720"/>
        <w:jc w:val="both"/>
        <w:rPr>
          <w:rFonts w:cs="Times New Roman"/>
          <w:szCs w:val="26"/>
          <w:lang w:val="pt-BR"/>
        </w:rPr>
      </w:pPr>
      <w:r w:rsidRPr="003157B4">
        <w:rPr>
          <w:rFonts w:cs="Times New Roman"/>
          <w:szCs w:val="26"/>
          <w:lang w:val="pt-BR"/>
        </w:rPr>
        <w:t>Nội dung chương trình đào tạo phải phù hợp với yêu cầu phát triển của ngành, địa phương và đất nước, phù hợp với kỹ thuật công nghệ trong sản xuất, dịch vụ.</w:t>
      </w:r>
    </w:p>
    <w:p w14:paraId="4CD8CED4" w14:textId="2C5626D0" w:rsidR="00E073AC" w:rsidRPr="003157B4" w:rsidRDefault="00E073AC" w:rsidP="00D6778D">
      <w:pPr>
        <w:spacing w:after="0" w:line="288" w:lineRule="auto"/>
        <w:ind w:firstLine="459"/>
        <w:jc w:val="both"/>
        <w:rPr>
          <w:rFonts w:cs="Times New Roman"/>
          <w:szCs w:val="26"/>
        </w:rPr>
      </w:pPr>
      <w:r w:rsidRPr="003157B4">
        <w:rPr>
          <w:rFonts w:cs="Times New Roman"/>
          <w:szCs w:val="26"/>
          <w:lang w:val="pt-BR"/>
        </w:rPr>
        <w:t>Tuy nhiên, hầu hết các chương trình khung cao đẳng GDNN hiện nay khi xây dựng dựa trên sơ đồ phân tích nghề DACUM và các phiếu phân tích công việc</w:t>
      </w:r>
      <w:r w:rsidR="00194AB6" w:rsidRPr="003157B4">
        <w:rPr>
          <w:rFonts w:cs="Times New Roman"/>
          <w:szCs w:val="26"/>
          <w:lang w:val="pt-BR"/>
        </w:rPr>
        <w:t>/nhiệm vụ</w:t>
      </w:r>
      <w:r w:rsidRPr="003157B4">
        <w:rPr>
          <w:rFonts w:cs="Times New Roman"/>
          <w:szCs w:val="26"/>
          <w:lang w:val="pt-BR"/>
        </w:rPr>
        <w:t xml:space="preserve"> tổ chức thực hiện. Mặc dù đây cũng là cách tiếp cận đầu ra định hướng các năng lực của nghề nhưng thực tế </w:t>
      </w:r>
      <w:r w:rsidR="00E54F17" w:rsidRPr="003157B4">
        <w:rPr>
          <w:rFonts w:cs="Times New Roman"/>
          <w:szCs w:val="26"/>
          <w:lang w:val="pt-BR"/>
        </w:rPr>
        <w:t xml:space="preserve">ngành </w:t>
      </w:r>
      <w:r w:rsidR="000B55AD">
        <w:rPr>
          <w:rFonts w:cs="Times New Roman"/>
          <w:szCs w:val="26"/>
        </w:rPr>
        <w:t>công nghệ kỹ thuật cơ khí</w:t>
      </w:r>
      <w:r w:rsidR="00ED17D8">
        <w:rPr>
          <w:rFonts w:cs="Times New Roman"/>
          <w:szCs w:val="26"/>
        </w:rPr>
        <w:t xml:space="preserve"> </w:t>
      </w:r>
      <w:r w:rsidR="0053658A" w:rsidRPr="003157B4">
        <w:rPr>
          <w:rFonts w:cs="Times New Roman"/>
          <w:szCs w:val="26"/>
        </w:rPr>
        <w:t>hệ cao đẳng</w:t>
      </w:r>
      <w:r w:rsidR="00E54F17" w:rsidRPr="003157B4">
        <w:rPr>
          <w:rFonts w:cs="Times New Roman"/>
          <w:b/>
          <w:i/>
          <w:szCs w:val="26"/>
        </w:rPr>
        <w:t xml:space="preserve"> </w:t>
      </w:r>
      <w:r w:rsidRPr="003157B4">
        <w:rPr>
          <w:rFonts w:cs="Times New Roman"/>
          <w:szCs w:val="26"/>
          <w:lang w:val="pt-BR"/>
        </w:rPr>
        <w:t xml:space="preserve">vừa qua quá trình phân tích công việc và xác định tiêu chuẩn kiến thức, kỹ năng lại không tổ hợp thành các đơn vị </w:t>
      </w:r>
      <w:r w:rsidR="00F116BC" w:rsidRPr="003157B4">
        <w:rPr>
          <w:rFonts w:cs="Times New Roman"/>
          <w:szCs w:val="26"/>
          <w:lang w:val="pt-BR"/>
        </w:rPr>
        <w:t>tiếp cận năng lực</w:t>
      </w:r>
      <w:r w:rsidRPr="003157B4">
        <w:rPr>
          <w:rFonts w:cs="Times New Roman"/>
          <w:szCs w:val="26"/>
          <w:lang w:val="pt-BR"/>
        </w:rPr>
        <w:t xml:space="preserve">. </w:t>
      </w:r>
      <w:r w:rsidRPr="003157B4">
        <w:rPr>
          <w:rFonts w:cs="Times New Roman"/>
          <w:szCs w:val="26"/>
        </w:rPr>
        <w:t xml:space="preserve">Chính vì vậy, kết cấu môn học, mô đun còn dàn trải theo kiểu liệt kê một số bài lý thuyết và bài thực hành riêng lẻ mà chưa </w:t>
      </w:r>
      <w:r w:rsidR="004540A4" w:rsidRPr="003157B4">
        <w:rPr>
          <w:rFonts w:cs="Times New Roman"/>
          <w:szCs w:val="26"/>
        </w:rPr>
        <w:t>hội tụ</w:t>
      </w:r>
      <w:r w:rsidRPr="003157B4">
        <w:rPr>
          <w:rFonts w:cs="Times New Roman"/>
          <w:szCs w:val="26"/>
        </w:rPr>
        <w:t xml:space="preserve"> theo </w:t>
      </w:r>
      <w:r w:rsidR="00C64E52" w:rsidRPr="003157B4">
        <w:rPr>
          <w:rFonts w:cs="Times New Roman"/>
          <w:szCs w:val="26"/>
        </w:rPr>
        <w:t>phương</w:t>
      </w:r>
      <w:r w:rsidRPr="003157B4">
        <w:rPr>
          <w:rFonts w:cs="Times New Roman"/>
          <w:szCs w:val="26"/>
        </w:rPr>
        <w:t xml:space="preserve"> thức tích hợp các thành tố.</w:t>
      </w:r>
    </w:p>
    <w:p w14:paraId="34837083" w14:textId="77777777" w:rsidR="009952C6" w:rsidRPr="003157B4" w:rsidRDefault="009952C6" w:rsidP="00F558EF">
      <w:pPr>
        <w:pStyle w:val="MUC3"/>
      </w:pPr>
      <w:bookmarkStart w:id="265" w:name="_Toc4446786"/>
      <w:r w:rsidRPr="003157B4">
        <w:t>2.2.2.</w:t>
      </w:r>
      <w:r w:rsidR="00742A7F" w:rsidRPr="003157B4">
        <w:t>4.</w:t>
      </w:r>
      <w:r w:rsidRPr="003157B4">
        <w:t xml:space="preserve"> Qui chế kiểm tra đánh giá </w:t>
      </w:r>
      <w:r w:rsidR="004C47C2" w:rsidRPr="003157B4">
        <w:t xml:space="preserve">kết quả học tập trong </w:t>
      </w:r>
      <w:r w:rsidR="0055230C" w:rsidRPr="003157B4">
        <w:t>g</w:t>
      </w:r>
      <w:r w:rsidR="007D74B1" w:rsidRPr="003157B4">
        <w:t>iáo dục nghề nghiệp</w:t>
      </w:r>
      <w:r w:rsidR="00095514" w:rsidRPr="003157B4">
        <w:t>.</w:t>
      </w:r>
      <w:bookmarkEnd w:id="265"/>
    </w:p>
    <w:p w14:paraId="31800EBC" w14:textId="07F0EEFB" w:rsidR="00E073AC" w:rsidRPr="003157B4" w:rsidRDefault="00227114" w:rsidP="00D6778D">
      <w:pPr>
        <w:spacing w:after="0" w:line="288" w:lineRule="auto"/>
        <w:ind w:firstLine="720"/>
        <w:jc w:val="both"/>
        <w:rPr>
          <w:rFonts w:cs="Times New Roman"/>
          <w:szCs w:val="26"/>
          <w:lang w:val="pt-BR"/>
        </w:rPr>
      </w:pPr>
      <w:bookmarkStart w:id="266" w:name="_Toc536534296"/>
      <w:r w:rsidRPr="003157B4">
        <w:rPr>
          <w:rFonts w:cs="Times New Roman"/>
          <w:szCs w:val="26"/>
        </w:rPr>
        <w:t xml:space="preserve">Tổ chức kiểm tra thường xuyên, kiểm tra định kỳ và thi kết thúc môn học, mô đun </w:t>
      </w:r>
      <w:r w:rsidR="0053658A" w:rsidRPr="003157B4">
        <w:rPr>
          <w:rFonts w:cs="Times New Roman"/>
          <w:szCs w:val="26"/>
          <w:lang w:val="pt-BR"/>
        </w:rPr>
        <w:t xml:space="preserve">ngành </w:t>
      </w:r>
      <w:r w:rsidR="000B55AD">
        <w:rPr>
          <w:rFonts w:cs="Times New Roman"/>
          <w:szCs w:val="26"/>
        </w:rPr>
        <w:t>công nghệ kỹ thuật cơ khí</w:t>
      </w:r>
      <w:r w:rsidR="00804BC4">
        <w:rPr>
          <w:rFonts w:cs="Times New Roman"/>
          <w:szCs w:val="26"/>
        </w:rPr>
        <w:t xml:space="preserve"> </w:t>
      </w:r>
      <w:r w:rsidR="0053658A" w:rsidRPr="003157B4">
        <w:rPr>
          <w:rFonts w:cs="Times New Roman"/>
          <w:szCs w:val="26"/>
        </w:rPr>
        <w:t>hệ cao đẳng</w:t>
      </w:r>
      <w:r w:rsidR="0053658A" w:rsidRPr="003157B4">
        <w:rPr>
          <w:rFonts w:cs="Times New Roman"/>
          <w:b/>
          <w:i/>
          <w:szCs w:val="26"/>
        </w:rPr>
        <w:t xml:space="preserve"> </w:t>
      </w:r>
      <w:r w:rsidR="006F0DD8" w:rsidRPr="003157B4">
        <w:rPr>
          <w:rFonts w:cs="Times New Roman"/>
          <w:szCs w:val="26"/>
          <w:lang w:val="pt-BR"/>
        </w:rPr>
        <w:t>theo Quyết định số 14/2007/QĐ-BLĐTBXH ngày 24/5/2007 và</w:t>
      </w:r>
      <w:r w:rsidRPr="003157B4">
        <w:rPr>
          <w:rFonts w:cs="Times New Roman"/>
          <w:szCs w:val="26"/>
          <w:lang w:val="pt-BR"/>
        </w:rPr>
        <w:t xml:space="preserve"> Thông tư số 09/2017/TT-BLĐTBXH ngày 13/03/2017 của Bộ trưởng Bộ LĐTBXH Qui định việc tổ chức thực hiện Qui chế kiểm tra, thi, xét công nhận tốt nghiệp.</w:t>
      </w:r>
      <w:bookmarkEnd w:id="266"/>
    </w:p>
    <w:p w14:paraId="18C1FE2B" w14:textId="77777777" w:rsidR="00227114" w:rsidRPr="003157B4" w:rsidRDefault="00227114" w:rsidP="00D6778D">
      <w:pPr>
        <w:spacing w:after="0" w:line="288" w:lineRule="auto"/>
        <w:ind w:firstLine="720"/>
        <w:jc w:val="both"/>
        <w:rPr>
          <w:rFonts w:cs="Times New Roman"/>
          <w:szCs w:val="26"/>
        </w:rPr>
      </w:pPr>
      <w:bookmarkStart w:id="267" w:name="_Toc536534297"/>
      <w:r w:rsidRPr="003157B4">
        <w:rPr>
          <w:rFonts w:cs="Times New Roman"/>
          <w:szCs w:val="26"/>
        </w:rPr>
        <w:t>Cuối mỗi học kỳ, nhà trường tổ chức thi kết thúc môn học, mô đun hoặc vào thời điểm khác cho người học đủ điều kiện dự thi. Hình thức thi kết thúc môn học, môn đun có thể là thi viết, vấn đáp, trắc nghiệm, thực hành, bài tập lớn, tiểu luận,</w:t>
      </w:r>
      <w:r w:rsidR="00F529A3" w:rsidRPr="003157B4">
        <w:rPr>
          <w:rFonts w:cs="Times New Roman"/>
          <w:szCs w:val="26"/>
        </w:rPr>
        <w:t xml:space="preserve"> </w:t>
      </w:r>
      <w:r w:rsidRPr="003157B4">
        <w:rPr>
          <w:rFonts w:cs="Times New Roman"/>
          <w:szCs w:val="26"/>
        </w:rPr>
        <w:t>bảo vệ kết quả thực tập theo chuyên đề</w:t>
      </w:r>
      <w:r w:rsidR="00F529A3" w:rsidRPr="003157B4">
        <w:rPr>
          <w:rFonts w:cs="Times New Roman"/>
          <w:szCs w:val="26"/>
        </w:rPr>
        <w:t xml:space="preserve"> hoặc kết hợp giữa các hình thức trên.</w:t>
      </w:r>
      <w:bookmarkEnd w:id="267"/>
    </w:p>
    <w:p w14:paraId="6540701D" w14:textId="4E96461B" w:rsidR="00742A7F" w:rsidRPr="003157B4" w:rsidRDefault="00F529A3" w:rsidP="00D6778D">
      <w:pPr>
        <w:spacing w:after="0" w:line="288" w:lineRule="auto"/>
        <w:ind w:firstLine="720"/>
        <w:jc w:val="both"/>
        <w:rPr>
          <w:rFonts w:cs="Times New Roman"/>
          <w:szCs w:val="26"/>
        </w:rPr>
      </w:pPr>
      <w:bookmarkStart w:id="268" w:name="_Toc536534298"/>
      <w:r w:rsidRPr="003157B4">
        <w:rPr>
          <w:rFonts w:cs="Times New Roman"/>
          <w:szCs w:val="26"/>
        </w:rPr>
        <w:t>Việc k</w:t>
      </w:r>
      <w:r w:rsidRPr="003157B4">
        <w:rPr>
          <w:rFonts w:cs="Times New Roman"/>
          <w:szCs w:val="26"/>
          <w:lang w:val="pt-BR"/>
        </w:rPr>
        <w:t xml:space="preserve">iểm tra đánh giá trong các chương trình khung </w:t>
      </w:r>
      <w:r w:rsidR="0053658A" w:rsidRPr="003157B4">
        <w:rPr>
          <w:rFonts w:cs="Times New Roman"/>
          <w:szCs w:val="26"/>
          <w:lang w:val="pt-BR"/>
        </w:rPr>
        <w:t xml:space="preserve">ngành </w:t>
      </w:r>
      <w:r w:rsidR="0053658A" w:rsidRPr="003157B4">
        <w:rPr>
          <w:rFonts w:cs="Times New Roman"/>
          <w:szCs w:val="26"/>
        </w:rPr>
        <w:t xml:space="preserve">công nghệ </w:t>
      </w:r>
      <w:r w:rsidR="000B55AD">
        <w:rPr>
          <w:rFonts w:cs="Times New Roman"/>
          <w:szCs w:val="26"/>
        </w:rPr>
        <w:t>công nghệ kỹ thuật cơ khí</w:t>
      </w:r>
      <w:r w:rsidR="0053658A" w:rsidRPr="003157B4">
        <w:rPr>
          <w:rFonts w:cs="Times New Roman"/>
          <w:szCs w:val="26"/>
        </w:rPr>
        <w:t xml:space="preserve">hệ cao đẳng </w:t>
      </w:r>
      <w:r w:rsidRPr="003157B4">
        <w:rPr>
          <w:rFonts w:cs="Times New Roman"/>
          <w:szCs w:val="26"/>
          <w:lang w:val="pt-BR"/>
        </w:rPr>
        <w:t xml:space="preserve">hiện nay là: </w:t>
      </w:r>
      <w:r w:rsidRPr="003157B4">
        <w:rPr>
          <w:rFonts w:cs="Times New Roman"/>
          <w:szCs w:val="26"/>
        </w:rPr>
        <w:t>có thể là thi viết, vấn đáp, trắc nghiệm, thực hành, bài tập lớn, tiểu luận, bảo vệ kết quả thực tập theo chuyên đề hoặc kết hợp giữa các hình thức trên</w:t>
      </w:r>
      <w:r w:rsidR="00BE389C" w:rsidRPr="003157B4">
        <w:rPr>
          <w:rFonts w:cs="Times New Roman"/>
          <w:szCs w:val="26"/>
        </w:rPr>
        <w:t xml:space="preserve"> mà không </w:t>
      </w:r>
      <w:r w:rsidRPr="003157B4">
        <w:rPr>
          <w:rFonts w:cs="Times New Roman"/>
          <w:szCs w:val="26"/>
        </w:rPr>
        <w:t xml:space="preserve"> </w:t>
      </w:r>
      <w:r w:rsidRPr="003157B4">
        <w:rPr>
          <w:rFonts w:cs="Times New Roman"/>
          <w:szCs w:val="26"/>
          <w:lang w:val="pt-BR"/>
        </w:rPr>
        <w:t xml:space="preserve">dựa trên sơ đồ phân tích nghề DACUM và phân tích công việc/nhiệm vụ </w:t>
      </w:r>
      <w:r w:rsidR="00BE389C" w:rsidRPr="003157B4">
        <w:rPr>
          <w:rFonts w:cs="Times New Roman"/>
          <w:szCs w:val="26"/>
          <w:lang w:val="pt-BR"/>
        </w:rPr>
        <w:t>để</w:t>
      </w:r>
      <w:r w:rsidRPr="003157B4">
        <w:rPr>
          <w:rFonts w:cs="Times New Roman"/>
          <w:szCs w:val="26"/>
          <w:lang w:val="pt-BR"/>
        </w:rPr>
        <w:t xml:space="preserve"> định hướng các năng lực của nghề</w:t>
      </w:r>
      <w:r w:rsidR="00BE389C" w:rsidRPr="003157B4">
        <w:rPr>
          <w:rFonts w:cs="Times New Roman"/>
          <w:szCs w:val="26"/>
          <w:lang w:val="pt-BR"/>
        </w:rPr>
        <w:t xml:space="preserve"> nghiệp</w:t>
      </w:r>
      <w:r w:rsidRPr="003157B4">
        <w:rPr>
          <w:rFonts w:cs="Times New Roman"/>
          <w:szCs w:val="26"/>
          <w:lang w:val="pt-BR"/>
        </w:rPr>
        <w:t xml:space="preserve"> nhưng thực tế quá trình phân tích công việc và xác định tiêu chuẩn kiến thức, kỹ năng lại không tổ hợp thành các đơn vị </w:t>
      </w:r>
      <w:r w:rsidR="00BE389C" w:rsidRPr="003157B4">
        <w:rPr>
          <w:rFonts w:cs="Times New Roman"/>
          <w:szCs w:val="26"/>
          <w:lang w:val="pt-BR"/>
        </w:rPr>
        <w:t xml:space="preserve">theo </w:t>
      </w:r>
      <w:r w:rsidRPr="003157B4">
        <w:rPr>
          <w:rFonts w:cs="Times New Roman"/>
          <w:szCs w:val="26"/>
          <w:lang w:val="pt-BR"/>
        </w:rPr>
        <w:t>tiếp cận năng lực</w:t>
      </w:r>
      <w:r w:rsidR="00BE389C" w:rsidRPr="003157B4">
        <w:rPr>
          <w:rFonts w:cs="Times New Roman"/>
          <w:szCs w:val="26"/>
          <w:lang w:val="pt-BR"/>
        </w:rPr>
        <w:t>.</w:t>
      </w:r>
      <w:bookmarkEnd w:id="268"/>
    </w:p>
    <w:p w14:paraId="741A0716" w14:textId="77777777" w:rsidR="003759F1" w:rsidRPr="003157B4" w:rsidRDefault="00E621C1" w:rsidP="00D6778D">
      <w:pPr>
        <w:pStyle w:val="MUC1"/>
      </w:pPr>
      <w:bookmarkStart w:id="269" w:name="_Toc4446787"/>
      <w:r w:rsidRPr="003157B4">
        <w:t xml:space="preserve">2.3. </w:t>
      </w:r>
      <w:r w:rsidR="003759F1" w:rsidRPr="003157B4">
        <w:t xml:space="preserve">Thực trạng kiểm tra đánh giá kết quả học tập của </w:t>
      </w:r>
      <w:r w:rsidR="00A828ED" w:rsidRPr="003157B4">
        <w:t>sinh viên</w:t>
      </w:r>
      <w:r w:rsidR="003759F1" w:rsidRPr="003157B4">
        <w:t xml:space="preserve"> </w:t>
      </w:r>
      <w:r w:rsidR="004C47C2" w:rsidRPr="003157B4">
        <w:t xml:space="preserve">tại các trường </w:t>
      </w:r>
      <w:r w:rsidR="003759F1" w:rsidRPr="003157B4">
        <w:t xml:space="preserve">cao đẳng </w:t>
      </w:r>
      <w:r w:rsidR="004C47C2" w:rsidRPr="003157B4">
        <w:t xml:space="preserve">trong hệ thống </w:t>
      </w:r>
      <w:r w:rsidR="00E62CAF" w:rsidRPr="003157B4">
        <w:t>g</w:t>
      </w:r>
      <w:r w:rsidR="00A828ED" w:rsidRPr="003157B4">
        <w:t>iáo dục nghề nghiệp</w:t>
      </w:r>
      <w:bookmarkEnd w:id="269"/>
    </w:p>
    <w:p w14:paraId="258ECF2E" w14:textId="77777777" w:rsidR="00B455E0" w:rsidRPr="003157B4" w:rsidRDefault="00B455E0" w:rsidP="00D6778D">
      <w:pPr>
        <w:pStyle w:val="MUC2"/>
      </w:pPr>
      <w:bookmarkStart w:id="270" w:name="_Toc4446788"/>
      <w:r w:rsidRPr="003157B4">
        <w:t xml:space="preserve">2.3.1. Về </w:t>
      </w:r>
      <w:r w:rsidR="0055230C" w:rsidRPr="003157B4">
        <w:t>các</w:t>
      </w:r>
      <w:r w:rsidR="00C01DCA" w:rsidRPr="003157B4">
        <w:t xml:space="preserve"> </w:t>
      </w:r>
      <w:r w:rsidRPr="003157B4">
        <w:t>bài kiểm tra đánh giá cuối kỳ:</w:t>
      </w:r>
      <w:bookmarkEnd w:id="270"/>
    </w:p>
    <w:p w14:paraId="72AED8AC" w14:textId="3A13DFCC" w:rsidR="00B455E0" w:rsidRPr="003157B4" w:rsidRDefault="00B455E0" w:rsidP="00D6778D">
      <w:pPr>
        <w:spacing w:after="0" w:line="288" w:lineRule="auto"/>
        <w:ind w:firstLine="720"/>
        <w:jc w:val="both"/>
        <w:rPr>
          <w:rFonts w:cs="Times New Roman"/>
          <w:szCs w:val="26"/>
        </w:rPr>
      </w:pPr>
      <w:r w:rsidRPr="003157B4">
        <w:rPr>
          <w:rFonts w:cs="Times New Roman"/>
          <w:szCs w:val="26"/>
        </w:rPr>
        <w:t>Trong quá trình nghiên cứu, đối chiếu, so sánh các bài kiểm tra đánh giá cuối kỳ của 03 môn cơ sở ngành</w:t>
      </w:r>
      <w:r w:rsidR="00804BC4">
        <w:rPr>
          <w:rFonts w:cs="Times New Roman"/>
          <w:szCs w:val="26"/>
        </w:rPr>
        <w:t>,</w:t>
      </w:r>
      <w:r w:rsidRPr="003157B4">
        <w:rPr>
          <w:rFonts w:cs="Times New Roman"/>
          <w:szCs w:val="26"/>
        </w:rPr>
        <w:t xml:space="preserve"> chuyên</w:t>
      </w:r>
      <w:r w:rsidR="00804BC4">
        <w:rPr>
          <w:rFonts w:cs="Times New Roman"/>
          <w:szCs w:val="26"/>
        </w:rPr>
        <w:t xml:space="preserve"> ngành</w:t>
      </w:r>
      <w:r w:rsidRPr="003157B4">
        <w:rPr>
          <w:rFonts w:cs="Times New Roman"/>
          <w:szCs w:val="26"/>
        </w:rPr>
        <w:t xml:space="preserve"> </w:t>
      </w:r>
      <w:r w:rsidR="00804BC4">
        <w:rPr>
          <w:rFonts w:cs="Times New Roman"/>
          <w:szCs w:val="26"/>
        </w:rPr>
        <w:t xml:space="preserve">công nghệ kỹ thuật cơ khí </w:t>
      </w:r>
      <w:r w:rsidRPr="003157B4">
        <w:rPr>
          <w:rFonts w:cs="Times New Roman"/>
          <w:szCs w:val="26"/>
        </w:rPr>
        <w:t>gồm: môn NLC, môn CNCT và môn TTPCB</w:t>
      </w:r>
      <w:r w:rsidR="0053466D" w:rsidRPr="003157B4">
        <w:rPr>
          <w:rFonts w:cs="Times New Roman"/>
          <w:szCs w:val="26"/>
        </w:rPr>
        <w:t>. Ta thấy rằng</w:t>
      </w:r>
      <w:r w:rsidR="00C01DCA" w:rsidRPr="003157B4">
        <w:rPr>
          <w:rFonts w:cs="Times New Roman"/>
          <w:szCs w:val="26"/>
        </w:rPr>
        <w:t xml:space="preserve"> </w:t>
      </w:r>
      <w:r w:rsidR="0053466D" w:rsidRPr="003157B4">
        <w:rPr>
          <w:rFonts w:cs="Times New Roman"/>
          <w:szCs w:val="26"/>
        </w:rPr>
        <w:t>đề thi lý thuyết và đề thi thực hành của các trường ra thi có cấu trúc, thiết kế và phân bổ điểm là tương tự nhau.</w:t>
      </w:r>
    </w:p>
    <w:p w14:paraId="38BB2AD5" w14:textId="77777777" w:rsidR="0053466D" w:rsidRPr="003157B4" w:rsidRDefault="0053466D" w:rsidP="00D6778D">
      <w:pPr>
        <w:spacing w:after="0" w:line="288" w:lineRule="auto"/>
        <w:ind w:firstLine="720"/>
        <w:jc w:val="both"/>
        <w:rPr>
          <w:rFonts w:cs="Times New Roman"/>
          <w:szCs w:val="26"/>
        </w:rPr>
      </w:pPr>
      <w:r w:rsidRPr="003157B4">
        <w:rPr>
          <w:rFonts w:cs="Times New Roman"/>
          <w:szCs w:val="26"/>
        </w:rPr>
        <w:lastRenderedPageBreak/>
        <w:t>Đề thi lý thuyết tự luận, th</w:t>
      </w:r>
      <w:r w:rsidR="00944921" w:rsidRPr="003157B4">
        <w:rPr>
          <w:rFonts w:cs="Times New Roman"/>
          <w:szCs w:val="26"/>
        </w:rPr>
        <w:t>ườ</w:t>
      </w:r>
      <w:r w:rsidRPr="003157B4">
        <w:rPr>
          <w:rFonts w:cs="Times New Roman"/>
          <w:szCs w:val="26"/>
        </w:rPr>
        <w:t xml:space="preserve">ng cấu trúc thành 03 </w:t>
      </w:r>
      <w:r w:rsidR="00C01DCA" w:rsidRPr="003157B4">
        <w:rPr>
          <w:rFonts w:cs="Times New Roman"/>
          <w:szCs w:val="26"/>
        </w:rPr>
        <w:t xml:space="preserve">hoặc 04 </w:t>
      </w:r>
      <w:r w:rsidRPr="003157B4">
        <w:rPr>
          <w:rFonts w:cs="Times New Roman"/>
          <w:szCs w:val="26"/>
        </w:rPr>
        <w:t>câu theo nội dung dàn trải trong môn học</w:t>
      </w:r>
      <w:r w:rsidR="00944921" w:rsidRPr="003157B4">
        <w:rPr>
          <w:rFonts w:cs="Times New Roman"/>
          <w:szCs w:val="26"/>
        </w:rPr>
        <w:t xml:space="preserve">; số điểm mỗi câu phụ thuộc vào độ khó của câu hỏi; thông thường </w:t>
      </w:r>
      <w:r w:rsidR="00C01DCA" w:rsidRPr="003157B4">
        <w:rPr>
          <w:rFonts w:cs="Times New Roman"/>
          <w:szCs w:val="26"/>
        </w:rPr>
        <w:t xml:space="preserve">đề thi có 03 câu hỏi, có cấu trúc: </w:t>
      </w:r>
      <w:r w:rsidR="00AA6495" w:rsidRPr="003157B4">
        <w:rPr>
          <w:rFonts w:cs="Times New Roman"/>
          <w:szCs w:val="26"/>
        </w:rPr>
        <w:t>câu</w:t>
      </w:r>
      <w:r w:rsidR="00944921" w:rsidRPr="003157B4">
        <w:rPr>
          <w:rFonts w:cs="Times New Roman"/>
          <w:szCs w:val="26"/>
        </w:rPr>
        <w:t xml:space="preserve"> 1</w:t>
      </w:r>
      <w:r w:rsidR="00C01DCA" w:rsidRPr="003157B4">
        <w:rPr>
          <w:rFonts w:cs="Times New Roman"/>
          <w:szCs w:val="26"/>
        </w:rPr>
        <w:t>:</w:t>
      </w:r>
      <w:r w:rsidR="00944921" w:rsidRPr="003157B4">
        <w:rPr>
          <w:rFonts w:cs="Times New Roman"/>
          <w:szCs w:val="26"/>
        </w:rPr>
        <w:t xml:space="preserve"> 03 điểm; câu 2</w:t>
      </w:r>
      <w:r w:rsidR="00C01DCA" w:rsidRPr="003157B4">
        <w:rPr>
          <w:rFonts w:cs="Times New Roman"/>
          <w:szCs w:val="26"/>
        </w:rPr>
        <w:t>:</w:t>
      </w:r>
      <w:r w:rsidR="00944921" w:rsidRPr="003157B4">
        <w:rPr>
          <w:rFonts w:cs="Times New Roman"/>
          <w:szCs w:val="26"/>
        </w:rPr>
        <w:t xml:space="preserve"> 03 điểm và câu </w:t>
      </w:r>
      <w:r w:rsidR="00C01DCA" w:rsidRPr="003157B4">
        <w:rPr>
          <w:rFonts w:cs="Times New Roman"/>
          <w:szCs w:val="26"/>
        </w:rPr>
        <w:t>3:</w:t>
      </w:r>
      <w:r w:rsidR="00944921" w:rsidRPr="003157B4">
        <w:rPr>
          <w:rFonts w:cs="Times New Roman"/>
          <w:szCs w:val="26"/>
        </w:rPr>
        <w:t xml:space="preserve"> 04 điểm</w:t>
      </w:r>
      <w:r w:rsidR="00C01DCA" w:rsidRPr="003157B4">
        <w:rPr>
          <w:rFonts w:cs="Times New Roman"/>
          <w:szCs w:val="26"/>
        </w:rPr>
        <w:t xml:space="preserve">; </w:t>
      </w:r>
      <w:r w:rsidR="00944921" w:rsidRPr="003157B4">
        <w:rPr>
          <w:rFonts w:cs="Times New Roman"/>
          <w:szCs w:val="26"/>
        </w:rPr>
        <w:t xml:space="preserve"> </w:t>
      </w:r>
      <w:r w:rsidR="00C01DCA" w:rsidRPr="003157B4">
        <w:rPr>
          <w:rFonts w:cs="Times New Roman"/>
          <w:szCs w:val="26"/>
        </w:rPr>
        <w:t xml:space="preserve">đề thi có 04 câu hỏi có cấu trúc: </w:t>
      </w:r>
      <w:r w:rsidR="00AA6495" w:rsidRPr="003157B4">
        <w:rPr>
          <w:rFonts w:cs="Times New Roman"/>
          <w:szCs w:val="26"/>
        </w:rPr>
        <w:t>câu</w:t>
      </w:r>
      <w:r w:rsidR="00C01DCA" w:rsidRPr="003157B4">
        <w:rPr>
          <w:rFonts w:cs="Times New Roman"/>
          <w:szCs w:val="26"/>
        </w:rPr>
        <w:t xml:space="preserve"> 1: 02 điểm; câu 2: 2.5 điểm, câu 3: 2.5 điểm và câu 4: 03 điểm,…</w:t>
      </w:r>
    </w:p>
    <w:p w14:paraId="7F66FA07" w14:textId="77777777" w:rsidR="00C01DCA" w:rsidRPr="003157B4" w:rsidRDefault="00C01DCA" w:rsidP="00D6778D">
      <w:pPr>
        <w:spacing w:after="0" w:line="288" w:lineRule="auto"/>
        <w:ind w:firstLine="720"/>
        <w:jc w:val="both"/>
        <w:rPr>
          <w:rFonts w:cs="Times New Roman"/>
          <w:szCs w:val="26"/>
        </w:rPr>
      </w:pPr>
      <w:r w:rsidRPr="003157B4">
        <w:rPr>
          <w:rFonts w:cs="Times New Roman"/>
          <w:szCs w:val="26"/>
        </w:rPr>
        <w:t>Đề thi trắc nghiệm khách quan, thường xây dựng gồm 40 câu hỏi</w:t>
      </w:r>
      <w:r w:rsidR="00A470D7" w:rsidRPr="003157B4">
        <w:rPr>
          <w:rFonts w:cs="Times New Roman"/>
          <w:szCs w:val="26"/>
        </w:rPr>
        <w:t>, gồm câu hỏi đúng – sai, câu hỏi điềm khuyế</w:t>
      </w:r>
      <w:r w:rsidR="00815BB8" w:rsidRPr="003157B4">
        <w:rPr>
          <w:rFonts w:cs="Times New Roman"/>
          <w:szCs w:val="26"/>
        </w:rPr>
        <w:t>t</w:t>
      </w:r>
      <w:r w:rsidR="00A470D7" w:rsidRPr="003157B4">
        <w:rPr>
          <w:rFonts w:cs="Times New Roman"/>
          <w:szCs w:val="26"/>
        </w:rPr>
        <w:t>, câu hỏi nhiều lựa chọn, …; nội dung được dàn tr</w:t>
      </w:r>
      <w:r w:rsidR="00AA6495" w:rsidRPr="003157B4">
        <w:rPr>
          <w:rFonts w:cs="Times New Roman"/>
          <w:szCs w:val="26"/>
        </w:rPr>
        <w:t>ải</w:t>
      </w:r>
      <w:r w:rsidR="00A470D7" w:rsidRPr="003157B4">
        <w:rPr>
          <w:rFonts w:cs="Times New Roman"/>
          <w:szCs w:val="26"/>
        </w:rPr>
        <w:t xml:space="preserve"> c</w:t>
      </w:r>
      <w:r w:rsidR="00815BB8" w:rsidRPr="003157B4">
        <w:rPr>
          <w:rFonts w:cs="Times New Roman"/>
          <w:szCs w:val="26"/>
        </w:rPr>
        <w:t>ả</w:t>
      </w:r>
      <w:r w:rsidR="00A470D7" w:rsidRPr="003157B4">
        <w:rPr>
          <w:rFonts w:cs="Times New Roman"/>
          <w:szCs w:val="26"/>
        </w:rPr>
        <w:t xml:space="preserve"> môn học; thường mỗi câu hỏi trắc nghiệm có số điểm như nhau</w:t>
      </w:r>
      <w:r w:rsidR="00815BB8" w:rsidRPr="003157B4">
        <w:rPr>
          <w:rFonts w:cs="Times New Roman"/>
          <w:szCs w:val="26"/>
        </w:rPr>
        <w:t>, thường 0.25 điểm</w:t>
      </w:r>
      <w:r w:rsidR="00A470D7" w:rsidRPr="003157B4">
        <w:rPr>
          <w:rFonts w:cs="Times New Roman"/>
          <w:szCs w:val="26"/>
        </w:rPr>
        <w:t>.</w:t>
      </w:r>
    </w:p>
    <w:p w14:paraId="2C92D7C7" w14:textId="77777777" w:rsidR="00A470D7" w:rsidRPr="003157B4" w:rsidRDefault="00A470D7" w:rsidP="00D6778D">
      <w:pPr>
        <w:spacing w:after="0" w:line="288" w:lineRule="auto"/>
        <w:ind w:firstLine="720"/>
        <w:jc w:val="both"/>
        <w:rPr>
          <w:rFonts w:cs="Times New Roman"/>
          <w:szCs w:val="26"/>
        </w:rPr>
      </w:pPr>
      <w:r w:rsidRPr="003157B4">
        <w:rPr>
          <w:rFonts w:cs="Times New Roman"/>
          <w:szCs w:val="26"/>
        </w:rPr>
        <w:t xml:space="preserve">Đề </w:t>
      </w:r>
      <w:r w:rsidR="00616981" w:rsidRPr="003157B4">
        <w:rPr>
          <w:rFonts w:cs="Times New Roman"/>
          <w:szCs w:val="26"/>
          <w:lang w:val="vi-VN"/>
        </w:rPr>
        <w:t>kiểm tra</w:t>
      </w:r>
      <w:r w:rsidRPr="003157B4">
        <w:rPr>
          <w:rFonts w:cs="Times New Roman"/>
          <w:szCs w:val="26"/>
        </w:rPr>
        <w:t xml:space="preserve"> thực hành được xây dựng </w:t>
      </w:r>
      <w:r w:rsidR="00D931B0" w:rsidRPr="003157B4">
        <w:rPr>
          <w:rFonts w:cs="Times New Roman"/>
          <w:szCs w:val="26"/>
        </w:rPr>
        <w:t>như sau</w:t>
      </w:r>
      <w:r w:rsidRPr="003157B4">
        <w:rPr>
          <w:rFonts w:cs="Times New Roman"/>
          <w:szCs w:val="26"/>
        </w:rPr>
        <w:t>: cho bảng vẽ kỹ thuật, thông số kỹ thuật và gia công đúng theo yêu cầu</w:t>
      </w:r>
      <w:r w:rsidR="00815BB8" w:rsidRPr="003157B4">
        <w:rPr>
          <w:rFonts w:cs="Times New Roman"/>
          <w:szCs w:val="26"/>
        </w:rPr>
        <w:t xml:space="preserve"> bảng vẽ kỹ thuật.</w:t>
      </w:r>
    </w:p>
    <w:p w14:paraId="186CC33D" w14:textId="77777777" w:rsidR="00487DC1" w:rsidRPr="003157B4" w:rsidRDefault="0042039B" w:rsidP="00F558EF">
      <w:pPr>
        <w:pStyle w:val="MUC3"/>
      </w:pPr>
      <w:bookmarkStart w:id="271" w:name="_Toc4446789"/>
      <w:r w:rsidRPr="003157B4">
        <w:t xml:space="preserve">2.3.1.1. </w:t>
      </w:r>
      <w:r w:rsidR="00815BB8" w:rsidRPr="003157B4">
        <w:t xml:space="preserve"> </w:t>
      </w:r>
      <w:r w:rsidR="00940573" w:rsidRPr="003157B4">
        <w:t>Các</w:t>
      </w:r>
      <w:r w:rsidR="00815BB8" w:rsidRPr="003157B4">
        <w:t xml:space="preserve"> bài thi kiểm tra tự luận và thực hành:</w:t>
      </w:r>
      <w:bookmarkEnd w:id="271"/>
    </w:p>
    <w:p w14:paraId="1F8ABBC0" w14:textId="77777777" w:rsidR="007D74B1" w:rsidRPr="003157B4" w:rsidRDefault="0042039B" w:rsidP="00D6778D">
      <w:pPr>
        <w:spacing w:after="0" w:line="288" w:lineRule="auto"/>
        <w:ind w:firstLine="720"/>
        <w:jc w:val="both"/>
        <w:outlineLvl w:val="0"/>
        <w:rPr>
          <w:rFonts w:cs="Times New Roman"/>
          <w:noProof/>
          <w:szCs w:val="26"/>
        </w:rPr>
      </w:pPr>
      <w:bookmarkStart w:id="272" w:name="_Toc2846260"/>
      <w:bookmarkStart w:id="273" w:name="_Toc2846872"/>
      <w:bookmarkStart w:id="274" w:name="_Toc2847277"/>
      <w:bookmarkStart w:id="275" w:name="_Toc2928936"/>
      <w:bookmarkStart w:id="276" w:name="_Toc3209709"/>
      <w:bookmarkStart w:id="277" w:name="_Toc3378371"/>
      <w:r w:rsidRPr="003157B4">
        <w:rPr>
          <w:rFonts w:cs="Times New Roman"/>
          <w:szCs w:val="26"/>
        </w:rPr>
        <w:t xml:space="preserve">1/. </w:t>
      </w:r>
      <w:r w:rsidR="009B7C89" w:rsidRPr="003157B4">
        <w:rPr>
          <w:rFonts w:cs="Times New Roman"/>
          <w:szCs w:val="26"/>
        </w:rPr>
        <w:t>Đề thi tự luận môn Công nghệ chế tạo máy:</w:t>
      </w:r>
      <w:bookmarkEnd w:id="272"/>
      <w:bookmarkEnd w:id="273"/>
      <w:bookmarkEnd w:id="274"/>
      <w:bookmarkEnd w:id="275"/>
      <w:bookmarkEnd w:id="276"/>
      <w:bookmarkEnd w:id="277"/>
      <w:r w:rsidR="00012EC1" w:rsidRPr="003157B4">
        <w:rPr>
          <w:rFonts w:cs="Times New Roman"/>
          <w:noProof/>
          <w:szCs w:val="26"/>
        </w:rPr>
        <w:t xml:space="preserve"> </w:t>
      </w:r>
      <w:bookmarkStart w:id="278" w:name="_Toc3209710"/>
      <w:bookmarkStart w:id="279" w:name="_Toc3378372"/>
      <w:r w:rsidR="007D74B1" w:rsidRPr="003157B4">
        <w:rPr>
          <w:rFonts w:cs="Times New Roman"/>
          <w:noProof/>
          <w:szCs w:val="26"/>
        </w:rPr>
        <w:t>Cho đề thi như sau:</w:t>
      </w:r>
      <w:bookmarkEnd w:id="278"/>
      <w:bookmarkEnd w:id="279"/>
    </w:p>
    <w:tbl>
      <w:tblPr>
        <w:tblStyle w:val="TableGrid"/>
        <w:tblW w:w="0" w:type="auto"/>
        <w:tblLook w:val="04A0" w:firstRow="1" w:lastRow="0" w:firstColumn="1" w:lastColumn="0" w:noHBand="0" w:noVBand="1"/>
      </w:tblPr>
      <w:tblGrid>
        <w:gridCol w:w="9062"/>
      </w:tblGrid>
      <w:tr w:rsidR="00E22A17" w:rsidRPr="003157B4" w14:paraId="395DB9F8" w14:textId="77777777" w:rsidTr="00E22A17">
        <w:tc>
          <w:tcPr>
            <w:tcW w:w="9189" w:type="dxa"/>
          </w:tcPr>
          <w:p w14:paraId="28517E42" w14:textId="77777777" w:rsidR="00E22A17" w:rsidRPr="003157B4" w:rsidRDefault="00E22A17" w:rsidP="00D6778D">
            <w:pPr>
              <w:spacing w:line="288" w:lineRule="auto"/>
              <w:jc w:val="center"/>
              <w:rPr>
                <w:b/>
                <w:szCs w:val="26"/>
              </w:rPr>
            </w:pPr>
            <w:r w:rsidRPr="003157B4">
              <w:rPr>
                <w:b/>
                <w:szCs w:val="26"/>
              </w:rPr>
              <w:t xml:space="preserve">ĐỀ </w:t>
            </w:r>
            <w:r w:rsidR="00616981" w:rsidRPr="003157B4">
              <w:rPr>
                <w:b/>
                <w:szCs w:val="26"/>
                <w:lang w:val="vi-VN"/>
              </w:rPr>
              <w:t>KIỂM TRA</w:t>
            </w:r>
            <w:r w:rsidRPr="003157B4">
              <w:rPr>
                <w:b/>
                <w:szCs w:val="26"/>
              </w:rPr>
              <w:t xml:space="preserve"> KẾT THÚC HỌC PHẦN LÝ THUYẾT</w:t>
            </w:r>
          </w:p>
          <w:p w14:paraId="596564B8" w14:textId="77777777" w:rsidR="00E22A17" w:rsidRPr="003157B4" w:rsidRDefault="00E22A17" w:rsidP="00D6778D">
            <w:pPr>
              <w:spacing w:line="288" w:lineRule="auto"/>
              <w:jc w:val="center"/>
              <w:rPr>
                <w:szCs w:val="26"/>
              </w:rPr>
            </w:pPr>
            <w:r w:rsidRPr="003157B4">
              <w:rPr>
                <w:b/>
                <w:szCs w:val="26"/>
              </w:rPr>
              <w:t>HỌC KỲ:  I</w:t>
            </w:r>
            <w:r w:rsidRPr="003157B4">
              <w:rPr>
                <w:szCs w:val="26"/>
              </w:rPr>
              <w:t xml:space="preserve">     NĂM HỌC:  2018 – 2019</w:t>
            </w:r>
          </w:p>
          <w:p w14:paraId="21D5D045" w14:textId="77777777" w:rsidR="00E22A17" w:rsidRPr="003157B4" w:rsidRDefault="00E22A17" w:rsidP="00D6778D">
            <w:pPr>
              <w:spacing w:line="288" w:lineRule="auto"/>
              <w:jc w:val="center"/>
              <w:rPr>
                <w:szCs w:val="26"/>
              </w:rPr>
            </w:pPr>
            <w:r w:rsidRPr="003157B4">
              <w:rPr>
                <w:szCs w:val="26"/>
              </w:rPr>
              <w:t xml:space="preserve">Bậc đào tạo: </w:t>
            </w:r>
            <w:r w:rsidRPr="003157B4">
              <w:rPr>
                <w:b/>
                <w:szCs w:val="26"/>
              </w:rPr>
              <w:t>Cao đẳng</w:t>
            </w:r>
          </w:p>
          <w:p w14:paraId="22A3B059" w14:textId="77777777" w:rsidR="00E22A17" w:rsidRPr="003157B4" w:rsidRDefault="00E22A17" w:rsidP="00D6778D">
            <w:pPr>
              <w:spacing w:line="288" w:lineRule="auto"/>
              <w:jc w:val="center"/>
              <w:rPr>
                <w:szCs w:val="26"/>
              </w:rPr>
            </w:pPr>
            <w:r w:rsidRPr="003157B4">
              <w:rPr>
                <w:szCs w:val="26"/>
              </w:rPr>
              <w:t xml:space="preserve">Học phần: </w:t>
            </w:r>
            <w:r w:rsidRPr="003157B4">
              <w:rPr>
                <w:b/>
                <w:szCs w:val="26"/>
              </w:rPr>
              <w:t>CÔNG NGHỆ CHẾ TẠO MÁY</w:t>
            </w:r>
          </w:p>
          <w:p w14:paraId="7CB11288" w14:textId="77777777" w:rsidR="00E22A17" w:rsidRPr="003157B4" w:rsidRDefault="00E22A17" w:rsidP="00D6778D">
            <w:pPr>
              <w:spacing w:line="288" w:lineRule="auto"/>
              <w:jc w:val="center"/>
              <w:rPr>
                <w:b/>
                <w:szCs w:val="26"/>
              </w:rPr>
            </w:pPr>
            <w:r w:rsidRPr="003157B4">
              <w:rPr>
                <w:szCs w:val="26"/>
              </w:rPr>
              <w:t xml:space="preserve">Lớp: </w:t>
            </w:r>
            <w:r w:rsidRPr="003157B4">
              <w:rPr>
                <w:b/>
                <w:szCs w:val="26"/>
              </w:rPr>
              <w:t>17C1-CCK6, 17C1-CCK7 &amp; 17C1-CCK8</w:t>
            </w:r>
          </w:p>
          <w:p w14:paraId="3020E132" w14:textId="77777777" w:rsidR="00E22A17" w:rsidRPr="003157B4" w:rsidRDefault="00BC6347" w:rsidP="00D6778D">
            <w:pPr>
              <w:spacing w:line="288" w:lineRule="auto"/>
              <w:jc w:val="center"/>
              <w:rPr>
                <w:szCs w:val="26"/>
              </w:rPr>
            </w:pPr>
            <w:r w:rsidRPr="003157B4">
              <w:rPr>
                <w:b/>
                <w:noProof/>
                <w:szCs w:val="26"/>
              </w:rPr>
              <mc:AlternateContent>
                <mc:Choice Requires="wps">
                  <w:drawing>
                    <wp:anchor distT="0" distB="0" distL="114300" distR="114300" simplePos="0" relativeHeight="251701760" behindDoc="0" locked="0" layoutInCell="1" allowOverlap="1" wp14:anchorId="433C119F" wp14:editId="727CC8C4">
                      <wp:simplePos x="0" y="0"/>
                      <wp:positionH relativeFrom="column">
                        <wp:posOffset>80645</wp:posOffset>
                      </wp:positionH>
                      <wp:positionV relativeFrom="paragraph">
                        <wp:posOffset>241300</wp:posOffset>
                      </wp:positionV>
                      <wp:extent cx="712470" cy="205105"/>
                      <wp:effectExtent l="0" t="0" r="0" b="4445"/>
                      <wp:wrapNone/>
                      <wp:docPr id="516" name="Rect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2470" cy="205105"/>
                              </a:xfrm>
                              <a:prstGeom prst="rect">
                                <a:avLst/>
                              </a:prstGeom>
                              <a:solidFill>
                                <a:srgbClr val="FFFFFF"/>
                              </a:solidFill>
                              <a:ln w="9525">
                                <a:solidFill>
                                  <a:srgbClr val="000000"/>
                                </a:solidFill>
                                <a:miter lim="800000"/>
                                <a:headEnd/>
                                <a:tailEnd/>
                              </a:ln>
                            </wps:spPr>
                            <wps:txbx>
                              <w:txbxContent>
                                <w:p w14:paraId="0EBC8D50" w14:textId="77777777" w:rsidR="00DD1CD4" w:rsidRPr="00012EC1" w:rsidRDefault="00DD1CD4" w:rsidP="00E22A17">
                                  <w:pPr>
                                    <w:jc w:val="center"/>
                                    <w:rPr>
                                      <w:b/>
                                      <w:sz w:val="16"/>
                                      <w:szCs w:val="16"/>
                                    </w:rPr>
                                  </w:pPr>
                                  <w:r w:rsidRPr="00012EC1">
                                    <w:rPr>
                                      <w:b/>
                                      <w:sz w:val="16"/>
                                      <w:szCs w:val="16"/>
                                    </w:rPr>
                                    <w:t>ĐỀ SỐ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3C119F" id="Rectangle 259" o:spid="_x0000_s1117" style="position:absolute;left:0;text-align:left;margin-left:6.35pt;margin-top:19pt;width:56.1pt;height:16.1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">
                      <v:textbox>
                        <w:txbxContent>
                          <w:p w14:paraId="0EBC8D50" w14:textId="77777777" w:rsidR="00DD1CD4" w:rsidRPr="00012EC1" w:rsidRDefault="00DD1CD4" w:rsidP="00E22A17">
                            <w:pPr>
                              <w:jc w:val="center"/>
                              <w:rPr>
                                <w:b/>
                                <w:sz w:val="16"/>
                                <w:szCs w:val="16"/>
                              </w:rPr>
                            </w:pPr>
                            <w:r w:rsidRPr="00012EC1">
                              <w:rPr>
                                <w:b/>
                                <w:sz w:val="16"/>
                                <w:szCs w:val="16"/>
                              </w:rPr>
                              <w:t>ĐỀ SỐ 1</w:t>
                            </w:r>
                          </w:p>
                        </w:txbxContent>
                      </v:textbox>
                    </v:rect>
                  </w:pict>
                </mc:Fallback>
              </mc:AlternateContent>
            </w:r>
            <w:r w:rsidR="00E22A17" w:rsidRPr="003157B4">
              <w:rPr>
                <w:szCs w:val="26"/>
              </w:rPr>
              <w:t>Ngày thi: ____ / ____ / 2018</w:t>
            </w:r>
          </w:p>
          <w:p w14:paraId="786C0351" w14:textId="77777777" w:rsidR="00E22A17" w:rsidRPr="003157B4" w:rsidRDefault="00E22A17" w:rsidP="00D6778D">
            <w:pPr>
              <w:spacing w:line="288" w:lineRule="auto"/>
              <w:jc w:val="center"/>
              <w:rPr>
                <w:szCs w:val="26"/>
              </w:rPr>
            </w:pPr>
            <w:r w:rsidRPr="003157B4">
              <w:rPr>
                <w:szCs w:val="26"/>
              </w:rPr>
              <w:t xml:space="preserve">Thời gian thi:     </w:t>
            </w:r>
            <w:r w:rsidR="00616981" w:rsidRPr="003157B4">
              <w:rPr>
                <w:b/>
                <w:szCs w:val="26"/>
                <w:lang w:val="vi-VN"/>
              </w:rPr>
              <w:t>120</w:t>
            </w:r>
            <w:r w:rsidRPr="003157B4">
              <w:rPr>
                <w:b/>
                <w:szCs w:val="26"/>
              </w:rPr>
              <w:t xml:space="preserve"> phút</w:t>
            </w:r>
            <w:r w:rsidRPr="003157B4">
              <w:rPr>
                <w:szCs w:val="26"/>
              </w:rPr>
              <w:t xml:space="preserve"> </w:t>
            </w:r>
            <w:r w:rsidRPr="003157B4">
              <w:rPr>
                <w:i/>
                <w:szCs w:val="26"/>
              </w:rPr>
              <w:t>(không kể thời gian phát đề)</w:t>
            </w:r>
            <w:r w:rsidRPr="003157B4">
              <w:rPr>
                <w:szCs w:val="26"/>
              </w:rPr>
              <w:t xml:space="preserve"> </w:t>
            </w:r>
          </w:p>
          <w:p w14:paraId="62C8378E" w14:textId="77777777" w:rsidR="00E22A17" w:rsidRPr="003157B4" w:rsidRDefault="00E22A17" w:rsidP="00D6778D">
            <w:pPr>
              <w:spacing w:line="288" w:lineRule="auto"/>
              <w:jc w:val="center"/>
              <w:rPr>
                <w:szCs w:val="26"/>
              </w:rPr>
            </w:pPr>
          </w:p>
          <w:p w14:paraId="3608299D" w14:textId="77777777" w:rsidR="00E22A17" w:rsidRPr="003157B4" w:rsidRDefault="00E22A17" w:rsidP="00D6778D">
            <w:pPr>
              <w:spacing w:line="288" w:lineRule="auto"/>
              <w:ind w:left="142"/>
              <w:rPr>
                <w:b/>
                <w:szCs w:val="26"/>
              </w:rPr>
            </w:pPr>
            <w:r w:rsidRPr="003157B4">
              <w:rPr>
                <w:b/>
                <w:szCs w:val="26"/>
              </w:rPr>
              <w:t xml:space="preserve">Câu 1: (03 điểm)                         </w:t>
            </w:r>
          </w:p>
          <w:p w14:paraId="72313C81" w14:textId="77777777" w:rsidR="00E22A17" w:rsidRPr="003157B4" w:rsidRDefault="00E22A17" w:rsidP="00D6778D">
            <w:pPr>
              <w:tabs>
                <w:tab w:val="left" w:pos="709"/>
              </w:tabs>
              <w:spacing w:line="288" w:lineRule="auto"/>
              <w:ind w:left="142"/>
              <w:rPr>
                <w:szCs w:val="26"/>
              </w:rPr>
            </w:pPr>
            <w:r w:rsidRPr="003157B4">
              <w:rPr>
                <w:szCs w:val="26"/>
              </w:rPr>
              <w:t xml:space="preserve"> </w:t>
            </w:r>
            <w:r w:rsidRPr="003157B4">
              <w:rPr>
                <w:szCs w:val="26"/>
              </w:rPr>
              <w:tab/>
              <w:t xml:space="preserve">Trình bày quá trình Sản xuất và quá trình Công nghệ? Nêu một số ví dụ minh họa? </w:t>
            </w:r>
          </w:p>
          <w:p w14:paraId="65EB2436" w14:textId="77777777" w:rsidR="00E22A17" w:rsidRPr="003157B4" w:rsidRDefault="00E22A17" w:rsidP="00D6778D">
            <w:pPr>
              <w:spacing w:line="288" w:lineRule="auto"/>
              <w:ind w:left="142"/>
              <w:rPr>
                <w:b/>
                <w:szCs w:val="26"/>
              </w:rPr>
            </w:pPr>
            <w:r w:rsidRPr="003157B4">
              <w:rPr>
                <w:b/>
                <w:szCs w:val="26"/>
              </w:rPr>
              <w:t xml:space="preserve">Câu 2: (04 điểm)   </w:t>
            </w:r>
          </w:p>
          <w:p w14:paraId="08D9157F" w14:textId="77777777" w:rsidR="00E22A17" w:rsidRPr="003157B4" w:rsidRDefault="00E22A17" w:rsidP="00D6778D">
            <w:pPr>
              <w:spacing w:line="288" w:lineRule="auto"/>
              <w:ind w:left="142"/>
              <w:rPr>
                <w:szCs w:val="26"/>
              </w:rPr>
            </w:pPr>
            <w:r w:rsidRPr="003157B4">
              <w:rPr>
                <w:szCs w:val="26"/>
              </w:rPr>
              <w:t xml:space="preserve"> </w:t>
            </w:r>
            <w:r w:rsidRPr="003157B4">
              <w:rPr>
                <w:szCs w:val="26"/>
              </w:rPr>
              <w:tab/>
              <w:t>Trình bày khái niệm, phân loại lượng dư gia công gia công? Vẽ hình minh họa và giải thích?</w:t>
            </w:r>
          </w:p>
          <w:p w14:paraId="0B1A4F81" w14:textId="77777777" w:rsidR="00E22A17" w:rsidRPr="003157B4" w:rsidRDefault="00E22A17" w:rsidP="00D6778D">
            <w:pPr>
              <w:spacing w:line="288" w:lineRule="auto"/>
              <w:ind w:left="142"/>
              <w:rPr>
                <w:b/>
                <w:szCs w:val="26"/>
              </w:rPr>
            </w:pPr>
            <w:r w:rsidRPr="003157B4">
              <w:rPr>
                <w:b/>
                <w:szCs w:val="26"/>
              </w:rPr>
              <w:t>Câu 3: (03 điểm)</w:t>
            </w:r>
          </w:p>
          <w:p w14:paraId="0B68BB58" w14:textId="77777777" w:rsidR="00E22A17" w:rsidRPr="003157B4" w:rsidRDefault="00E22A17" w:rsidP="00D6778D">
            <w:pPr>
              <w:tabs>
                <w:tab w:val="left" w:pos="709"/>
              </w:tabs>
              <w:spacing w:line="288" w:lineRule="auto"/>
              <w:ind w:left="142"/>
              <w:rPr>
                <w:szCs w:val="26"/>
              </w:rPr>
            </w:pPr>
            <w:r w:rsidRPr="003157B4">
              <w:rPr>
                <w:szCs w:val="26"/>
              </w:rPr>
              <w:tab/>
              <w:t>Trình bày sai số gá đặt? Nêu từng thành phần cấu thành của sai số gá đặt?</w:t>
            </w:r>
          </w:p>
          <w:p w14:paraId="4BE7CA47" w14:textId="77777777" w:rsidR="00E22A17" w:rsidRPr="003157B4" w:rsidRDefault="00E22A17" w:rsidP="00D6778D">
            <w:pPr>
              <w:spacing w:line="288" w:lineRule="auto"/>
              <w:jc w:val="center"/>
              <w:rPr>
                <w:szCs w:val="26"/>
              </w:rPr>
            </w:pPr>
            <w:r w:rsidRPr="003157B4">
              <w:rPr>
                <w:szCs w:val="26"/>
              </w:rPr>
              <w:t>_______Hết_______</w:t>
            </w:r>
          </w:p>
          <w:p w14:paraId="1647DF2F" w14:textId="77777777" w:rsidR="00E22A17" w:rsidRPr="003157B4" w:rsidRDefault="00E22A17" w:rsidP="00D6778D">
            <w:pPr>
              <w:spacing w:line="288" w:lineRule="auto"/>
              <w:ind w:firstLine="720"/>
              <w:rPr>
                <w:szCs w:val="26"/>
              </w:rPr>
            </w:pPr>
            <w:r w:rsidRPr="003157B4">
              <w:rPr>
                <w:szCs w:val="26"/>
              </w:rPr>
              <w:t>Chú ý: - SV không sủ dụng tài liệu;</w:t>
            </w:r>
          </w:p>
          <w:p w14:paraId="5E49DC4C" w14:textId="77777777" w:rsidR="00E22A17" w:rsidRPr="003157B4" w:rsidRDefault="00E22A17" w:rsidP="00D6778D">
            <w:pPr>
              <w:spacing w:line="288" w:lineRule="auto"/>
              <w:rPr>
                <w:szCs w:val="26"/>
              </w:rPr>
            </w:pPr>
            <w:r w:rsidRPr="003157B4">
              <w:rPr>
                <w:szCs w:val="26"/>
              </w:rPr>
              <w:tab/>
              <w:t xml:space="preserve">            -Cán bộ coi thi không giải thích gì thêm.</w:t>
            </w:r>
          </w:p>
          <w:p w14:paraId="529541B9" w14:textId="77777777" w:rsidR="00A858D1" w:rsidRPr="003157B4" w:rsidRDefault="00A858D1" w:rsidP="00D6778D">
            <w:pPr>
              <w:spacing w:line="288" w:lineRule="auto"/>
              <w:rPr>
                <w:szCs w:val="26"/>
              </w:rPr>
            </w:pP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410"/>
              <w:gridCol w:w="2693"/>
            </w:tblGrid>
            <w:tr w:rsidR="003157B4" w:rsidRPr="003157B4" w14:paraId="2338FE24" w14:textId="77777777" w:rsidTr="000F5FD4">
              <w:trPr>
                <w:trHeight w:val="400"/>
              </w:trPr>
              <w:tc>
                <w:tcPr>
                  <w:tcW w:w="2518" w:type="dxa"/>
                  <w:vAlign w:val="center"/>
                </w:tcPr>
                <w:p w14:paraId="4307488C" w14:textId="77777777" w:rsidR="00E22A17" w:rsidRPr="003157B4" w:rsidRDefault="00E22A17" w:rsidP="00D6778D">
                  <w:pPr>
                    <w:spacing w:line="288" w:lineRule="auto"/>
                    <w:jc w:val="center"/>
                    <w:rPr>
                      <w:b/>
                      <w:szCs w:val="26"/>
                    </w:rPr>
                  </w:pPr>
                  <w:r w:rsidRPr="003157B4">
                    <w:rPr>
                      <w:b/>
                      <w:szCs w:val="26"/>
                    </w:rPr>
                    <w:t>TRƯỞNG KHOA</w:t>
                  </w:r>
                </w:p>
              </w:tc>
              <w:tc>
                <w:tcPr>
                  <w:tcW w:w="2410" w:type="dxa"/>
                  <w:vAlign w:val="center"/>
                </w:tcPr>
                <w:p w14:paraId="097703BF" w14:textId="77777777" w:rsidR="00E22A17" w:rsidRPr="003157B4" w:rsidRDefault="00E22A17" w:rsidP="00D6778D">
                  <w:pPr>
                    <w:spacing w:line="288" w:lineRule="auto"/>
                    <w:jc w:val="center"/>
                    <w:rPr>
                      <w:b/>
                      <w:szCs w:val="26"/>
                    </w:rPr>
                  </w:pPr>
                  <w:r w:rsidRPr="003157B4">
                    <w:rPr>
                      <w:b/>
                      <w:szCs w:val="26"/>
                    </w:rPr>
                    <w:t>TRƯỞNG BỘ MÔN</w:t>
                  </w:r>
                </w:p>
              </w:tc>
              <w:tc>
                <w:tcPr>
                  <w:tcW w:w="2693" w:type="dxa"/>
                  <w:vAlign w:val="center"/>
                </w:tcPr>
                <w:p w14:paraId="35D7648B" w14:textId="77777777" w:rsidR="00E22A17" w:rsidRPr="003157B4" w:rsidRDefault="00E22A17" w:rsidP="00D6778D">
                  <w:pPr>
                    <w:spacing w:line="288" w:lineRule="auto"/>
                    <w:jc w:val="center"/>
                    <w:rPr>
                      <w:b/>
                      <w:szCs w:val="26"/>
                    </w:rPr>
                  </w:pPr>
                  <w:r w:rsidRPr="003157B4">
                    <w:rPr>
                      <w:b/>
                      <w:szCs w:val="26"/>
                    </w:rPr>
                    <w:t>GIÁO VIÊN RA ĐỀ</w:t>
                  </w:r>
                </w:p>
              </w:tc>
            </w:tr>
            <w:tr w:rsidR="003157B4" w:rsidRPr="003157B4" w14:paraId="6460B43E" w14:textId="77777777" w:rsidTr="000F5FD4">
              <w:trPr>
                <w:trHeight w:val="400"/>
              </w:trPr>
              <w:tc>
                <w:tcPr>
                  <w:tcW w:w="2518" w:type="dxa"/>
                  <w:vAlign w:val="center"/>
                </w:tcPr>
                <w:p w14:paraId="5C7A7628" w14:textId="77777777" w:rsidR="00E22A17" w:rsidRPr="003157B4" w:rsidRDefault="00E22A17" w:rsidP="00D6778D">
                  <w:pPr>
                    <w:spacing w:line="288" w:lineRule="auto"/>
                    <w:jc w:val="center"/>
                    <w:rPr>
                      <w:b/>
                      <w:szCs w:val="26"/>
                    </w:rPr>
                  </w:pPr>
                </w:p>
              </w:tc>
              <w:tc>
                <w:tcPr>
                  <w:tcW w:w="2410" w:type="dxa"/>
                  <w:vAlign w:val="center"/>
                </w:tcPr>
                <w:p w14:paraId="6113B685" w14:textId="77777777" w:rsidR="00E22A17" w:rsidRPr="003157B4" w:rsidRDefault="00E22A17" w:rsidP="00D6778D">
                  <w:pPr>
                    <w:spacing w:line="288" w:lineRule="auto"/>
                    <w:jc w:val="center"/>
                    <w:rPr>
                      <w:b/>
                      <w:szCs w:val="26"/>
                    </w:rPr>
                  </w:pPr>
                </w:p>
              </w:tc>
              <w:tc>
                <w:tcPr>
                  <w:tcW w:w="2693" w:type="dxa"/>
                  <w:vAlign w:val="center"/>
                </w:tcPr>
                <w:p w14:paraId="4C4DEBED" w14:textId="77777777" w:rsidR="00E22A17" w:rsidRPr="003157B4" w:rsidRDefault="00E22A17" w:rsidP="00D6778D">
                  <w:pPr>
                    <w:spacing w:line="288" w:lineRule="auto"/>
                    <w:jc w:val="center"/>
                    <w:rPr>
                      <w:b/>
                      <w:szCs w:val="26"/>
                    </w:rPr>
                  </w:pPr>
                </w:p>
              </w:tc>
            </w:tr>
            <w:tr w:rsidR="003157B4" w:rsidRPr="003157B4" w14:paraId="147467B5" w14:textId="77777777" w:rsidTr="00F47E5F">
              <w:trPr>
                <w:trHeight w:val="831"/>
              </w:trPr>
              <w:tc>
                <w:tcPr>
                  <w:tcW w:w="2518" w:type="dxa"/>
                  <w:vAlign w:val="center"/>
                </w:tcPr>
                <w:p w14:paraId="6CEFA3DC" w14:textId="77777777" w:rsidR="00E22A17" w:rsidRPr="003157B4" w:rsidRDefault="00E22A17" w:rsidP="00D6778D">
                  <w:pPr>
                    <w:spacing w:line="288" w:lineRule="auto"/>
                    <w:jc w:val="center"/>
                    <w:rPr>
                      <w:szCs w:val="26"/>
                    </w:rPr>
                  </w:pPr>
                  <w:r w:rsidRPr="003157B4">
                    <w:rPr>
                      <w:szCs w:val="26"/>
                    </w:rPr>
                    <w:t>(đã ký)</w:t>
                  </w:r>
                </w:p>
              </w:tc>
              <w:tc>
                <w:tcPr>
                  <w:tcW w:w="2410" w:type="dxa"/>
                  <w:vAlign w:val="center"/>
                </w:tcPr>
                <w:p w14:paraId="406E19FF" w14:textId="77777777" w:rsidR="00E22A17" w:rsidRPr="003157B4" w:rsidRDefault="00E22A17" w:rsidP="00D6778D">
                  <w:pPr>
                    <w:spacing w:line="288" w:lineRule="auto"/>
                    <w:jc w:val="center"/>
                    <w:rPr>
                      <w:szCs w:val="26"/>
                    </w:rPr>
                  </w:pPr>
                  <w:r w:rsidRPr="003157B4">
                    <w:rPr>
                      <w:szCs w:val="26"/>
                    </w:rPr>
                    <w:t>(đã ký)</w:t>
                  </w:r>
                </w:p>
              </w:tc>
              <w:tc>
                <w:tcPr>
                  <w:tcW w:w="2693" w:type="dxa"/>
                  <w:vAlign w:val="center"/>
                </w:tcPr>
                <w:p w14:paraId="5AE814D7" w14:textId="77777777" w:rsidR="00E22A17" w:rsidRPr="003157B4" w:rsidRDefault="00E22A17" w:rsidP="00D6778D">
                  <w:pPr>
                    <w:spacing w:line="288" w:lineRule="auto"/>
                    <w:jc w:val="center"/>
                    <w:rPr>
                      <w:szCs w:val="26"/>
                    </w:rPr>
                  </w:pPr>
                  <w:r w:rsidRPr="003157B4">
                    <w:rPr>
                      <w:szCs w:val="26"/>
                    </w:rPr>
                    <w:t>(đã ký)</w:t>
                  </w:r>
                </w:p>
              </w:tc>
            </w:tr>
          </w:tbl>
          <w:p w14:paraId="50BB37EF" w14:textId="77777777" w:rsidR="00E22A17" w:rsidRPr="003157B4" w:rsidRDefault="00E22A17" w:rsidP="00D6778D">
            <w:pPr>
              <w:spacing w:line="288" w:lineRule="auto"/>
              <w:jc w:val="center"/>
              <w:outlineLvl w:val="0"/>
              <w:rPr>
                <w:noProof/>
                <w:szCs w:val="26"/>
              </w:rPr>
            </w:pPr>
          </w:p>
        </w:tc>
      </w:tr>
    </w:tbl>
    <w:p w14:paraId="5BB43962" w14:textId="77777777" w:rsidR="00E22A17" w:rsidRPr="003157B4" w:rsidRDefault="00E22A17" w:rsidP="00D6778D">
      <w:pPr>
        <w:tabs>
          <w:tab w:val="left" w:pos="1680"/>
        </w:tabs>
        <w:spacing w:after="0" w:line="288" w:lineRule="auto"/>
        <w:rPr>
          <w:rFonts w:cs="Times New Roman"/>
          <w:szCs w:val="26"/>
        </w:rPr>
      </w:pPr>
    </w:p>
    <w:p w14:paraId="2C0A39B9" w14:textId="77777777" w:rsidR="00E22A17" w:rsidRPr="003157B4" w:rsidRDefault="00E22A17" w:rsidP="00D6778D">
      <w:pPr>
        <w:tabs>
          <w:tab w:val="left" w:pos="1680"/>
        </w:tabs>
        <w:spacing w:after="0" w:line="288" w:lineRule="auto"/>
        <w:ind w:firstLine="720"/>
        <w:rPr>
          <w:rFonts w:cs="Times New Roman"/>
          <w:szCs w:val="26"/>
        </w:rPr>
      </w:pPr>
      <w:r w:rsidRPr="003157B4">
        <w:rPr>
          <w:rFonts w:cs="Times New Roman"/>
          <w:szCs w:val="26"/>
        </w:rPr>
        <w:lastRenderedPageBreak/>
        <w:t>2/. Đề thi thực hành Phay cơ bản: cho đề thi thực hành như sau:</w:t>
      </w:r>
    </w:p>
    <w:tbl>
      <w:tblPr>
        <w:tblStyle w:val="TableGrid"/>
        <w:tblW w:w="0" w:type="auto"/>
        <w:tblLook w:val="04A0" w:firstRow="1" w:lastRow="0" w:firstColumn="1" w:lastColumn="0" w:noHBand="0" w:noVBand="1"/>
      </w:tblPr>
      <w:tblGrid>
        <w:gridCol w:w="9062"/>
      </w:tblGrid>
      <w:tr w:rsidR="00E22A17" w:rsidRPr="003157B4" w14:paraId="6F423D86" w14:textId="77777777" w:rsidTr="00E22A17">
        <w:tc>
          <w:tcPr>
            <w:tcW w:w="9189" w:type="dxa"/>
          </w:tcPr>
          <w:p w14:paraId="1F552EDF" w14:textId="77777777" w:rsidR="00E22A17" w:rsidRPr="003157B4" w:rsidRDefault="00E22A17" w:rsidP="00D6778D">
            <w:pPr>
              <w:spacing w:line="288" w:lineRule="auto"/>
              <w:jc w:val="center"/>
              <w:rPr>
                <w:b/>
                <w:bCs/>
                <w:szCs w:val="26"/>
              </w:rPr>
            </w:pPr>
            <w:r w:rsidRPr="003157B4">
              <w:rPr>
                <w:b/>
                <w:bCs/>
                <w:szCs w:val="26"/>
              </w:rPr>
              <w:t xml:space="preserve">ĐỀ </w:t>
            </w:r>
            <w:r w:rsidR="00616981" w:rsidRPr="003157B4">
              <w:rPr>
                <w:b/>
                <w:bCs/>
                <w:szCs w:val="26"/>
                <w:lang w:val="vi-VN"/>
              </w:rPr>
              <w:t>KIỂM TRA</w:t>
            </w:r>
            <w:r w:rsidRPr="003157B4">
              <w:rPr>
                <w:b/>
                <w:bCs/>
                <w:szCs w:val="26"/>
              </w:rPr>
              <w:t xml:space="preserve"> KẾT </w:t>
            </w:r>
            <w:r w:rsidR="00616981" w:rsidRPr="003157B4">
              <w:rPr>
                <w:b/>
                <w:bCs/>
                <w:szCs w:val="26"/>
                <w:lang w:val="vi-VN"/>
              </w:rPr>
              <w:t xml:space="preserve">THÚC </w:t>
            </w:r>
            <w:r w:rsidRPr="003157B4">
              <w:rPr>
                <w:b/>
                <w:bCs/>
                <w:szCs w:val="26"/>
              </w:rPr>
              <w:t>THỰC HÀNH PHAY</w:t>
            </w:r>
          </w:p>
          <w:p w14:paraId="21F3F17D" w14:textId="77777777" w:rsidR="00E22A17" w:rsidRPr="003157B4" w:rsidRDefault="00E22A17" w:rsidP="00D6778D">
            <w:pPr>
              <w:spacing w:line="288" w:lineRule="auto"/>
              <w:jc w:val="center"/>
              <w:rPr>
                <w:b/>
                <w:bCs/>
                <w:szCs w:val="26"/>
              </w:rPr>
            </w:pPr>
            <w:r w:rsidRPr="003157B4">
              <w:rPr>
                <w:b/>
                <w:bCs/>
                <w:szCs w:val="26"/>
              </w:rPr>
              <w:t>HỌC KỲ:  I     NĂM HỌC:  2018 – 2019</w:t>
            </w:r>
          </w:p>
          <w:p w14:paraId="2683FF09" w14:textId="77777777" w:rsidR="00E22A17" w:rsidRPr="003157B4" w:rsidRDefault="00E22A17" w:rsidP="00D6778D">
            <w:pPr>
              <w:spacing w:line="288" w:lineRule="auto"/>
              <w:jc w:val="center"/>
              <w:rPr>
                <w:b/>
                <w:bCs/>
                <w:szCs w:val="26"/>
              </w:rPr>
            </w:pPr>
            <w:r w:rsidRPr="003157B4">
              <w:rPr>
                <w:b/>
                <w:bCs/>
                <w:szCs w:val="26"/>
              </w:rPr>
              <w:t>Bậc đào tạo: Cao đẳng</w:t>
            </w:r>
            <w:r w:rsidR="004A5468" w:rsidRPr="003157B4">
              <w:rPr>
                <w:b/>
                <w:bCs/>
                <w:szCs w:val="26"/>
              </w:rPr>
              <w:t xml:space="preserve"> </w:t>
            </w:r>
          </w:p>
          <w:p w14:paraId="30DBBFB5" w14:textId="77777777" w:rsidR="00E22A17" w:rsidRPr="003157B4" w:rsidRDefault="00E22A17" w:rsidP="00D6778D">
            <w:pPr>
              <w:spacing w:line="288" w:lineRule="auto"/>
              <w:jc w:val="center"/>
              <w:rPr>
                <w:b/>
                <w:bCs/>
                <w:szCs w:val="26"/>
              </w:rPr>
            </w:pPr>
            <w:r w:rsidRPr="003157B4">
              <w:rPr>
                <w:b/>
                <w:bCs/>
                <w:szCs w:val="26"/>
              </w:rPr>
              <w:t>Đề thi:</w:t>
            </w:r>
          </w:p>
          <w:p w14:paraId="79564882" w14:textId="77777777" w:rsidR="00E22A17" w:rsidRPr="003157B4" w:rsidRDefault="00E22A17" w:rsidP="00D6778D">
            <w:pPr>
              <w:spacing w:line="288" w:lineRule="auto"/>
              <w:ind w:firstLine="720"/>
              <w:jc w:val="both"/>
              <w:rPr>
                <w:szCs w:val="26"/>
              </w:rPr>
            </w:pPr>
            <w:r w:rsidRPr="003157B4">
              <w:rPr>
                <w:szCs w:val="26"/>
              </w:rPr>
              <w:t>- Đề thi thực hành Phay căn bản:</w:t>
            </w:r>
          </w:p>
          <w:p w14:paraId="7E28A78C" w14:textId="45AEAC91" w:rsidR="00E22A17" w:rsidRPr="003157B4" w:rsidRDefault="00E22A17" w:rsidP="00D6778D">
            <w:pPr>
              <w:spacing w:line="288" w:lineRule="auto"/>
              <w:ind w:left="720" w:firstLine="273"/>
              <w:jc w:val="both"/>
              <w:rPr>
                <w:szCs w:val="26"/>
              </w:rPr>
            </w:pPr>
            <w:r w:rsidRPr="003157B4">
              <w:rPr>
                <w:szCs w:val="26"/>
              </w:rPr>
              <w:t>+ Chi bảng vẽ k</w:t>
            </w:r>
            <w:r w:rsidR="007058B3">
              <w:rPr>
                <w:szCs w:val="26"/>
              </w:rPr>
              <w:t>ỹ</w:t>
            </w:r>
            <w:r w:rsidRPr="003157B4">
              <w:rPr>
                <w:szCs w:val="26"/>
              </w:rPr>
              <w:t xml:space="preserve"> thuật (như bảng vẽ phay vuông góc – chương 3);</w:t>
            </w:r>
          </w:p>
          <w:p w14:paraId="78B09DAB" w14:textId="77777777" w:rsidR="00E22A17" w:rsidRPr="003157B4" w:rsidRDefault="00E22A17" w:rsidP="00D6778D">
            <w:pPr>
              <w:spacing w:line="288" w:lineRule="auto"/>
              <w:ind w:left="720" w:firstLine="273"/>
              <w:jc w:val="both"/>
              <w:rPr>
                <w:szCs w:val="26"/>
              </w:rPr>
            </w:pPr>
            <w:r w:rsidRPr="003157B4">
              <w:rPr>
                <w:szCs w:val="26"/>
              </w:rPr>
              <w:t>+ Yêu cầu kỹ thuật: (như nội dung yêu cầu kỹ thuật - chương 3);</w:t>
            </w:r>
          </w:p>
          <w:p w14:paraId="2A9D940C" w14:textId="77777777" w:rsidR="00E22A17" w:rsidRPr="003157B4" w:rsidRDefault="00E22A17" w:rsidP="00D6778D">
            <w:pPr>
              <w:spacing w:line="288" w:lineRule="auto"/>
              <w:ind w:left="720" w:firstLine="273"/>
              <w:jc w:val="both"/>
              <w:rPr>
                <w:szCs w:val="26"/>
              </w:rPr>
            </w:pPr>
            <w:r w:rsidRPr="003157B4">
              <w:rPr>
                <w:szCs w:val="26"/>
              </w:rPr>
              <w:t>+ Thực hiện qui trình công nghệ gia công chi sao cho đúng bản vẽ yêu cầu kỹ thuật.</w:t>
            </w:r>
          </w:p>
          <w:p w14:paraId="7A454BA0" w14:textId="77777777" w:rsidR="00E22A17" w:rsidRPr="003157B4" w:rsidRDefault="00E22A17" w:rsidP="00D6778D">
            <w:pPr>
              <w:spacing w:line="288" w:lineRule="auto"/>
              <w:jc w:val="center"/>
              <w:rPr>
                <w:szCs w:val="26"/>
              </w:rPr>
            </w:pPr>
            <w:r w:rsidRPr="003157B4">
              <w:rPr>
                <w:szCs w:val="26"/>
              </w:rPr>
              <w:t>_______Hết_______</w:t>
            </w:r>
          </w:p>
          <w:p w14:paraId="4F732CF7" w14:textId="77777777" w:rsidR="00E22A17" w:rsidRPr="003157B4" w:rsidRDefault="00E22A17" w:rsidP="00D6778D">
            <w:pPr>
              <w:spacing w:line="288" w:lineRule="auto"/>
              <w:ind w:firstLine="720"/>
              <w:rPr>
                <w:szCs w:val="26"/>
              </w:rPr>
            </w:pP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410"/>
              <w:gridCol w:w="2693"/>
            </w:tblGrid>
            <w:tr w:rsidR="003157B4" w:rsidRPr="003157B4" w14:paraId="4EE4B8CC" w14:textId="77777777" w:rsidTr="000F5FD4">
              <w:trPr>
                <w:trHeight w:val="400"/>
              </w:trPr>
              <w:tc>
                <w:tcPr>
                  <w:tcW w:w="2518" w:type="dxa"/>
                  <w:vAlign w:val="center"/>
                </w:tcPr>
                <w:p w14:paraId="1090D2AE" w14:textId="77777777" w:rsidR="00E22A17" w:rsidRPr="003157B4" w:rsidRDefault="00E22A17" w:rsidP="00D6778D">
                  <w:pPr>
                    <w:spacing w:line="288" w:lineRule="auto"/>
                    <w:jc w:val="center"/>
                    <w:rPr>
                      <w:b/>
                      <w:szCs w:val="26"/>
                    </w:rPr>
                  </w:pPr>
                  <w:r w:rsidRPr="003157B4">
                    <w:rPr>
                      <w:b/>
                      <w:szCs w:val="26"/>
                    </w:rPr>
                    <w:t>TRƯỞNG KHOA</w:t>
                  </w:r>
                </w:p>
              </w:tc>
              <w:tc>
                <w:tcPr>
                  <w:tcW w:w="2410" w:type="dxa"/>
                  <w:vAlign w:val="center"/>
                </w:tcPr>
                <w:p w14:paraId="1EEF139C" w14:textId="77777777" w:rsidR="00E22A17" w:rsidRPr="003157B4" w:rsidRDefault="00E22A17" w:rsidP="00D6778D">
                  <w:pPr>
                    <w:spacing w:line="288" w:lineRule="auto"/>
                    <w:jc w:val="center"/>
                    <w:rPr>
                      <w:b/>
                      <w:szCs w:val="26"/>
                    </w:rPr>
                  </w:pPr>
                  <w:r w:rsidRPr="003157B4">
                    <w:rPr>
                      <w:b/>
                      <w:szCs w:val="26"/>
                    </w:rPr>
                    <w:t>TRƯỞNG BỘ MÔN</w:t>
                  </w:r>
                </w:p>
              </w:tc>
              <w:tc>
                <w:tcPr>
                  <w:tcW w:w="2693" w:type="dxa"/>
                  <w:vAlign w:val="center"/>
                </w:tcPr>
                <w:p w14:paraId="54D01C91" w14:textId="77777777" w:rsidR="00E22A17" w:rsidRPr="003157B4" w:rsidRDefault="00E22A17" w:rsidP="00D6778D">
                  <w:pPr>
                    <w:spacing w:line="288" w:lineRule="auto"/>
                    <w:jc w:val="center"/>
                    <w:rPr>
                      <w:b/>
                      <w:szCs w:val="26"/>
                    </w:rPr>
                  </w:pPr>
                  <w:r w:rsidRPr="003157B4">
                    <w:rPr>
                      <w:b/>
                      <w:szCs w:val="26"/>
                    </w:rPr>
                    <w:t>GIÁO VIÊN RA ĐỀ</w:t>
                  </w:r>
                </w:p>
              </w:tc>
            </w:tr>
            <w:tr w:rsidR="003157B4" w:rsidRPr="003157B4" w14:paraId="1A53EF76" w14:textId="77777777" w:rsidTr="000F5FD4">
              <w:trPr>
                <w:trHeight w:val="956"/>
              </w:trPr>
              <w:tc>
                <w:tcPr>
                  <w:tcW w:w="2518" w:type="dxa"/>
                  <w:vAlign w:val="center"/>
                </w:tcPr>
                <w:p w14:paraId="379246F2" w14:textId="77777777" w:rsidR="00E22A17" w:rsidRPr="003157B4" w:rsidRDefault="00E22A17" w:rsidP="00D6778D">
                  <w:pPr>
                    <w:spacing w:line="288" w:lineRule="auto"/>
                    <w:jc w:val="center"/>
                    <w:rPr>
                      <w:szCs w:val="26"/>
                    </w:rPr>
                  </w:pPr>
                  <w:r w:rsidRPr="003157B4">
                    <w:rPr>
                      <w:szCs w:val="26"/>
                    </w:rPr>
                    <w:t>(đã ký)</w:t>
                  </w:r>
                </w:p>
              </w:tc>
              <w:tc>
                <w:tcPr>
                  <w:tcW w:w="2410" w:type="dxa"/>
                  <w:vAlign w:val="center"/>
                </w:tcPr>
                <w:p w14:paraId="01B88DC8" w14:textId="77777777" w:rsidR="00E22A17" w:rsidRPr="003157B4" w:rsidRDefault="00E22A17" w:rsidP="00D6778D">
                  <w:pPr>
                    <w:spacing w:line="288" w:lineRule="auto"/>
                    <w:jc w:val="center"/>
                    <w:rPr>
                      <w:szCs w:val="26"/>
                    </w:rPr>
                  </w:pPr>
                  <w:r w:rsidRPr="003157B4">
                    <w:rPr>
                      <w:szCs w:val="26"/>
                    </w:rPr>
                    <w:t>(đã ký)</w:t>
                  </w:r>
                </w:p>
              </w:tc>
              <w:tc>
                <w:tcPr>
                  <w:tcW w:w="2693" w:type="dxa"/>
                  <w:vAlign w:val="center"/>
                </w:tcPr>
                <w:p w14:paraId="2023D94C" w14:textId="77777777" w:rsidR="00E22A17" w:rsidRPr="003157B4" w:rsidRDefault="00E22A17" w:rsidP="00D6778D">
                  <w:pPr>
                    <w:spacing w:line="288" w:lineRule="auto"/>
                    <w:jc w:val="center"/>
                    <w:rPr>
                      <w:szCs w:val="26"/>
                    </w:rPr>
                  </w:pPr>
                  <w:r w:rsidRPr="003157B4">
                    <w:rPr>
                      <w:szCs w:val="26"/>
                    </w:rPr>
                    <w:t>(đã ký)</w:t>
                  </w:r>
                </w:p>
              </w:tc>
            </w:tr>
          </w:tbl>
          <w:p w14:paraId="21164AD9" w14:textId="77777777" w:rsidR="00E22A17" w:rsidRPr="003157B4" w:rsidRDefault="00E22A17" w:rsidP="00D6778D">
            <w:pPr>
              <w:tabs>
                <w:tab w:val="left" w:pos="1680"/>
              </w:tabs>
              <w:spacing w:line="288" w:lineRule="auto"/>
              <w:jc w:val="center"/>
              <w:rPr>
                <w:szCs w:val="26"/>
              </w:rPr>
            </w:pPr>
          </w:p>
        </w:tc>
      </w:tr>
    </w:tbl>
    <w:p w14:paraId="5B3F1D96" w14:textId="77777777" w:rsidR="00E22A17" w:rsidRPr="003157B4" w:rsidRDefault="00E22A17" w:rsidP="00D6778D">
      <w:pPr>
        <w:tabs>
          <w:tab w:val="left" w:pos="1680"/>
        </w:tabs>
        <w:spacing w:after="0" w:line="288" w:lineRule="auto"/>
        <w:ind w:firstLine="720"/>
        <w:rPr>
          <w:rFonts w:cs="Times New Roman"/>
          <w:szCs w:val="26"/>
        </w:rPr>
      </w:pPr>
    </w:p>
    <w:p w14:paraId="1F5EF084" w14:textId="77777777" w:rsidR="00173D51" w:rsidRPr="003157B4" w:rsidRDefault="0042039B" w:rsidP="00F558EF">
      <w:pPr>
        <w:pStyle w:val="MUC3"/>
      </w:pPr>
      <w:bookmarkStart w:id="280" w:name="_Toc4446790"/>
      <w:r w:rsidRPr="003157B4">
        <w:t xml:space="preserve">2.3.1.2. </w:t>
      </w:r>
      <w:r w:rsidR="00173D51" w:rsidRPr="003157B4">
        <w:t>Nhận xét bài kiểm tra đánh giá cuối kỳ:</w:t>
      </w:r>
      <w:bookmarkEnd w:id="280"/>
    </w:p>
    <w:p w14:paraId="183DB672" w14:textId="77777777" w:rsidR="00173D51" w:rsidRPr="003157B4" w:rsidRDefault="0042039B" w:rsidP="00D6778D">
      <w:pPr>
        <w:spacing w:after="0" w:line="288" w:lineRule="auto"/>
        <w:ind w:firstLine="720"/>
        <w:jc w:val="both"/>
        <w:rPr>
          <w:rFonts w:cs="Times New Roman"/>
          <w:szCs w:val="26"/>
        </w:rPr>
      </w:pPr>
      <w:r w:rsidRPr="003157B4">
        <w:rPr>
          <w:rFonts w:cs="Times New Roman"/>
          <w:szCs w:val="26"/>
        </w:rPr>
        <w:t>Sau khi nghiên cứu 02 đ</w:t>
      </w:r>
      <w:r w:rsidR="00AA6495" w:rsidRPr="003157B4">
        <w:rPr>
          <w:rFonts w:cs="Times New Roman"/>
          <w:szCs w:val="26"/>
        </w:rPr>
        <w:t xml:space="preserve">ề </w:t>
      </w:r>
      <w:r w:rsidRPr="003157B4">
        <w:rPr>
          <w:rFonts w:cs="Times New Roman"/>
          <w:szCs w:val="26"/>
        </w:rPr>
        <w:t>lý thuyết và thực hành</w:t>
      </w:r>
      <w:r w:rsidR="007F3D0B" w:rsidRPr="003157B4">
        <w:rPr>
          <w:rFonts w:cs="Times New Roman"/>
          <w:szCs w:val="26"/>
        </w:rPr>
        <w:t xml:space="preserve"> đã nêu trên</w:t>
      </w:r>
      <w:r w:rsidR="00AC4E84" w:rsidRPr="003157B4">
        <w:rPr>
          <w:rFonts w:cs="Times New Roman"/>
          <w:szCs w:val="26"/>
        </w:rPr>
        <w:t>. Mặ</w:t>
      </w:r>
      <w:r w:rsidR="004106F0" w:rsidRPr="003157B4">
        <w:rPr>
          <w:rFonts w:cs="Times New Roman"/>
          <w:szCs w:val="26"/>
        </w:rPr>
        <w:t>c</w:t>
      </w:r>
      <w:r w:rsidR="00AC4E84" w:rsidRPr="003157B4">
        <w:rPr>
          <w:rFonts w:cs="Times New Roman"/>
          <w:szCs w:val="26"/>
        </w:rPr>
        <w:t xml:space="preserve"> dù có những ưu điểm hơn so với đề thi truyền thống; tuy nhiên đề được xây dựng cũng không thoát khỏi hạn chế mang tính hệ thống được hình thành quá lâu trong mỗi người thầy.</w:t>
      </w:r>
      <w:r w:rsidR="007F3D0B" w:rsidRPr="003157B4">
        <w:rPr>
          <w:rFonts w:cs="Times New Roman"/>
          <w:szCs w:val="26"/>
        </w:rPr>
        <w:t xml:space="preserve"> </w:t>
      </w:r>
      <w:r w:rsidR="004106F0" w:rsidRPr="003157B4">
        <w:rPr>
          <w:rFonts w:cs="Times New Roman"/>
          <w:szCs w:val="26"/>
        </w:rPr>
        <w:t xml:space="preserve">Và biểu hiện rất rõ qua những nội dung </w:t>
      </w:r>
      <w:r w:rsidR="007F3D0B" w:rsidRPr="003157B4">
        <w:rPr>
          <w:rFonts w:cs="Times New Roman"/>
          <w:szCs w:val="26"/>
        </w:rPr>
        <w:t>sau:</w:t>
      </w:r>
    </w:p>
    <w:p w14:paraId="128CF9A0" w14:textId="77777777" w:rsidR="007F3D0B" w:rsidRPr="003157B4" w:rsidRDefault="007F3D0B"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 xml:space="preserve">Nội dung đề </w:t>
      </w:r>
      <w:r w:rsidR="00616981" w:rsidRPr="003157B4">
        <w:rPr>
          <w:rFonts w:ascii="Times New Roman" w:hAnsi="Times New Roman"/>
          <w:sz w:val="26"/>
          <w:szCs w:val="26"/>
          <w:lang w:val="vi-VN"/>
        </w:rPr>
        <w:t>kiểm tra</w:t>
      </w:r>
      <w:r w:rsidRPr="003157B4">
        <w:rPr>
          <w:rFonts w:ascii="Times New Roman" w:hAnsi="Times New Roman"/>
          <w:sz w:val="26"/>
          <w:szCs w:val="26"/>
        </w:rPr>
        <w:t xml:space="preserve"> thiên về </w:t>
      </w:r>
      <w:r w:rsidR="00616981" w:rsidRPr="003157B4">
        <w:rPr>
          <w:rFonts w:ascii="Times New Roman" w:hAnsi="Times New Roman"/>
          <w:sz w:val="26"/>
          <w:szCs w:val="26"/>
          <w:lang w:val="vi-VN"/>
        </w:rPr>
        <w:t>đánh giá</w:t>
      </w:r>
      <w:r w:rsidRPr="003157B4">
        <w:rPr>
          <w:rFonts w:ascii="Times New Roman" w:hAnsi="Times New Roman"/>
          <w:sz w:val="26"/>
          <w:szCs w:val="26"/>
        </w:rPr>
        <w:t xml:space="preserve"> kiến thứ</w:t>
      </w:r>
      <w:r w:rsidR="006D4E43" w:rsidRPr="003157B4">
        <w:rPr>
          <w:rFonts w:ascii="Times New Roman" w:hAnsi="Times New Roman"/>
          <w:sz w:val="26"/>
          <w:szCs w:val="26"/>
        </w:rPr>
        <w:t>c là</w:t>
      </w:r>
      <w:r w:rsidRPr="003157B4">
        <w:rPr>
          <w:rFonts w:ascii="Times New Roman" w:hAnsi="Times New Roman"/>
          <w:sz w:val="26"/>
          <w:szCs w:val="26"/>
        </w:rPr>
        <w:t xml:space="preserve"> ghi nhớ, tái hiện;</w:t>
      </w:r>
    </w:p>
    <w:p w14:paraId="45512A2B" w14:textId="77777777" w:rsidR="007F3D0B" w:rsidRPr="003157B4" w:rsidRDefault="007F3D0B"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Nội dung kiểm tra dàn trải, không theo chủ đề, không theo động hình</w:t>
      </w:r>
      <w:r w:rsidR="00651119" w:rsidRPr="003157B4">
        <w:rPr>
          <w:rFonts w:ascii="Times New Roman" w:hAnsi="Times New Roman"/>
          <w:sz w:val="26"/>
          <w:szCs w:val="26"/>
        </w:rPr>
        <w:t>, hành động</w:t>
      </w:r>
      <w:r w:rsidR="006D4E43" w:rsidRPr="003157B4">
        <w:rPr>
          <w:rFonts w:ascii="Times New Roman" w:hAnsi="Times New Roman"/>
          <w:sz w:val="26"/>
          <w:szCs w:val="26"/>
        </w:rPr>
        <w:t xml:space="preserve"> cụ thể</w:t>
      </w:r>
      <w:r w:rsidRPr="003157B4">
        <w:rPr>
          <w:rFonts w:ascii="Times New Roman" w:hAnsi="Times New Roman"/>
          <w:sz w:val="26"/>
          <w:szCs w:val="26"/>
        </w:rPr>
        <w:t>;</w:t>
      </w:r>
    </w:p>
    <w:p w14:paraId="55CB928E" w14:textId="77777777" w:rsidR="007F3D0B" w:rsidRPr="003157B4" w:rsidRDefault="007F3D0B"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Năng lực người học bị che dấu bởi nội hàm kiến thức của nội dung sách v</w:t>
      </w:r>
      <w:r w:rsidR="00AA6495" w:rsidRPr="003157B4">
        <w:rPr>
          <w:rFonts w:ascii="Times New Roman" w:hAnsi="Times New Roman"/>
          <w:sz w:val="26"/>
          <w:szCs w:val="26"/>
        </w:rPr>
        <w:t>ở</w:t>
      </w:r>
      <w:r w:rsidRPr="003157B4">
        <w:rPr>
          <w:rFonts w:ascii="Times New Roman" w:hAnsi="Times New Roman"/>
          <w:sz w:val="26"/>
          <w:szCs w:val="26"/>
        </w:rPr>
        <w:t>;</w:t>
      </w:r>
    </w:p>
    <w:p w14:paraId="7DC230BE" w14:textId="77777777" w:rsidR="00C14D91" w:rsidRPr="003157B4" w:rsidRDefault="00C14D91"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Mặ</w:t>
      </w:r>
      <w:r w:rsidR="006D4E43" w:rsidRPr="003157B4">
        <w:rPr>
          <w:rFonts w:ascii="Times New Roman" w:hAnsi="Times New Roman"/>
          <w:sz w:val="26"/>
          <w:szCs w:val="26"/>
        </w:rPr>
        <w:t>c</w:t>
      </w:r>
      <w:r w:rsidRPr="003157B4">
        <w:rPr>
          <w:rFonts w:ascii="Times New Roman" w:hAnsi="Times New Roman"/>
          <w:sz w:val="26"/>
          <w:szCs w:val="26"/>
        </w:rPr>
        <w:t xml:space="preserve"> dù người học đạt điểm cao khi kiểm tra đánh giá kết thúc học phần nhưng vẫn không xác định rõ ràng năng lực cần đạt được;</w:t>
      </w:r>
    </w:p>
    <w:p w14:paraId="1DD4DD17" w14:textId="77777777" w:rsidR="00C14D91" w:rsidRPr="003157B4" w:rsidRDefault="00323000"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Đề thi được viết dưới góc độ người học nhưng không đáp ứng về mục tiêu và chuẩn đầu ra</w:t>
      </w:r>
      <w:r w:rsidR="006D4E43" w:rsidRPr="003157B4">
        <w:rPr>
          <w:rFonts w:ascii="Times New Roman" w:hAnsi="Times New Roman"/>
          <w:sz w:val="26"/>
          <w:szCs w:val="26"/>
        </w:rPr>
        <w:t xml:space="preserve"> của người học</w:t>
      </w:r>
      <w:r w:rsidRPr="003157B4">
        <w:rPr>
          <w:rFonts w:ascii="Times New Roman" w:hAnsi="Times New Roman"/>
          <w:sz w:val="26"/>
          <w:szCs w:val="26"/>
        </w:rPr>
        <w:t>;</w:t>
      </w:r>
    </w:p>
    <w:p w14:paraId="0A327CC5" w14:textId="77777777" w:rsidR="00323000" w:rsidRPr="003157B4" w:rsidRDefault="00323000"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 xml:space="preserve">Về kiến thức, bài kiểm tra không xác định người học </w:t>
      </w:r>
      <w:r w:rsidR="00D1298B" w:rsidRPr="003157B4">
        <w:rPr>
          <w:rFonts w:ascii="Times New Roman" w:hAnsi="Times New Roman"/>
          <w:sz w:val="26"/>
          <w:szCs w:val="26"/>
        </w:rPr>
        <w:t xml:space="preserve">năng lực </w:t>
      </w:r>
      <w:r w:rsidRPr="003157B4">
        <w:rPr>
          <w:rFonts w:ascii="Times New Roman" w:hAnsi="Times New Roman"/>
          <w:sz w:val="26"/>
          <w:szCs w:val="26"/>
        </w:rPr>
        <w:t>đạt đến mức độ nào theo căn cứ của chuẩn đầu ra;</w:t>
      </w:r>
    </w:p>
    <w:p w14:paraId="4DE95AFF" w14:textId="77777777" w:rsidR="00323000" w:rsidRPr="003157B4" w:rsidRDefault="00323000"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Về kỹ năng</w:t>
      </w:r>
      <w:r w:rsidR="00D1298B" w:rsidRPr="003157B4">
        <w:rPr>
          <w:rFonts w:ascii="Times New Roman" w:hAnsi="Times New Roman"/>
          <w:sz w:val="26"/>
          <w:szCs w:val="26"/>
        </w:rPr>
        <w:t>, bài kiểm tra không xác định người học đạt đến năng lực nào theo căn cứ của chuẩn đầu ra., …</w:t>
      </w:r>
    </w:p>
    <w:p w14:paraId="0C54C2C7" w14:textId="77777777" w:rsidR="006D4E43" w:rsidRPr="003157B4" w:rsidRDefault="006D4E43"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Về thái độ học tập, bài kiểm tra đánh giá không nêu.</w:t>
      </w:r>
    </w:p>
    <w:p w14:paraId="2AC1137A" w14:textId="77777777" w:rsidR="000D4B4E" w:rsidRPr="003157B4" w:rsidRDefault="00CE3A59" w:rsidP="00D6778D">
      <w:pPr>
        <w:pStyle w:val="MUC2"/>
      </w:pPr>
      <w:bookmarkStart w:id="281" w:name="_Toc4446791"/>
      <w:r w:rsidRPr="003157B4">
        <w:t>2</w:t>
      </w:r>
      <w:r w:rsidR="000D4B4E" w:rsidRPr="003157B4">
        <w:t>.</w:t>
      </w:r>
      <w:r w:rsidRPr="003157B4">
        <w:t>3.</w:t>
      </w:r>
      <w:r w:rsidR="00D1298B" w:rsidRPr="003157B4">
        <w:t>2</w:t>
      </w:r>
      <w:r w:rsidR="000D4B4E" w:rsidRPr="003157B4">
        <w:t xml:space="preserve">. </w:t>
      </w:r>
      <w:r w:rsidR="001D7248" w:rsidRPr="003157B4">
        <w:t xml:space="preserve">Thực trạng kiểm tra đánh giá kết quả học tập của </w:t>
      </w:r>
      <w:r w:rsidR="007D74B1" w:rsidRPr="003157B4">
        <w:t>sinh viên</w:t>
      </w:r>
      <w:r w:rsidR="001D7248" w:rsidRPr="003157B4">
        <w:t xml:space="preserve"> t</w:t>
      </w:r>
      <w:r w:rsidR="000D4B4E" w:rsidRPr="003157B4">
        <w:t>ại trường</w:t>
      </w:r>
      <w:r w:rsidR="006A0660" w:rsidRPr="003157B4">
        <w:t xml:space="preserve"> </w:t>
      </w:r>
      <w:r w:rsidR="000D4B4E" w:rsidRPr="003157B4">
        <w:t xml:space="preserve">Cao đẳng Công nghệ Thủ </w:t>
      </w:r>
      <w:r w:rsidR="004620E8" w:rsidRPr="003157B4">
        <w:t>Đ</w:t>
      </w:r>
      <w:r w:rsidR="000D4B4E" w:rsidRPr="003157B4">
        <w:t xml:space="preserve">ức </w:t>
      </w:r>
      <w:r w:rsidR="007D74B1" w:rsidRPr="003157B4">
        <w:t>thành phố Hồ Chí Minh</w:t>
      </w:r>
      <w:bookmarkEnd w:id="281"/>
    </w:p>
    <w:p w14:paraId="4C14F83A" w14:textId="77777777" w:rsidR="00333719" w:rsidRPr="003157B4" w:rsidRDefault="00333719" w:rsidP="00F558EF">
      <w:pPr>
        <w:pStyle w:val="MUC3"/>
      </w:pPr>
      <w:bookmarkStart w:id="282" w:name="_Toc4446792"/>
      <w:r w:rsidRPr="003157B4">
        <w:lastRenderedPageBreak/>
        <w:t>2.3.</w:t>
      </w:r>
      <w:r w:rsidR="00D1298B" w:rsidRPr="003157B4">
        <w:t>2</w:t>
      </w:r>
      <w:r w:rsidRPr="003157B4">
        <w:t xml:space="preserve">.1. Kết quả học tập của SV tại trường Cao đẳng Công nghệ Thủ Đức </w:t>
      </w:r>
      <w:r w:rsidR="007D74B1" w:rsidRPr="003157B4">
        <w:t>thành phố Hồ Chí Minh</w:t>
      </w:r>
      <w:r w:rsidRPr="003157B4">
        <w:t>:</w:t>
      </w:r>
      <w:bookmarkEnd w:id="282"/>
    </w:p>
    <w:p w14:paraId="5B8398CB" w14:textId="77777777" w:rsidR="000D4B4E" w:rsidRPr="003157B4" w:rsidRDefault="000D4B4E" w:rsidP="00D6778D">
      <w:pPr>
        <w:spacing w:after="0" w:line="288" w:lineRule="auto"/>
        <w:ind w:firstLine="720"/>
        <w:jc w:val="both"/>
        <w:rPr>
          <w:rFonts w:cs="Times New Roman"/>
          <w:szCs w:val="26"/>
        </w:rPr>
      </w:pPr>
      <w:r w:rsidRPr="003157B4">
        <w:rPr>
          <w:rFonts w:cs="Times New Roman"/>
          <w:szCs w:val="26"/>
        </w:rPr>
        <w:t>T</w:t>
      </w:r>
      <w:r w:rsidR="00A05DD3" w:rsidRPr="003157B4">
        <w:rPr>
          <w:rFonts w:cs="Times New Roman"/>
          <w:szCs w:val="26"/>
        </w:rPr>
        <w:t xml:space="preserve">heo bảng điểm thi cuối kỳ của </w:t>
      </w:r>
      <w:r w:rsidRPr="003157B4">
        <w:rPr>
          <w:rFonts w:cs="Times New Roman"/>
          <w:szCs w:val="26"/>
        </w:rPr>
        <w:t>02 môn Công nghệ Chế tạo máy (CNCT)</w:t>
      </w:r>
      <w:r w:rsidR="00321C0F" w:rsidRPr="003157B4">
        <w:rPr>
          <w:rFonts w:cs="Times New Roman"/>
          <w:szCs w:val="26"/>
        </w:rPr>
        <w:t xml:space="preserve"> và Thực hành Phay cơ bản (T</w:t>
      </w:r>
      <w:r w:rsidR="00CB71A6" w:rsidRPr="003157B4">
        <w:rPr>
          <w:rFonts w:cs="Times New Roman"/>
          <w:szCs w:val="26"/>
        </w:rPr>
        <w:t>T</w:t>
      </w:r>
      <w:r w:rsidR="00321C0F" w:rsidRPr="003157B4">
        <w:rPr>
          <w:rFonts w:cs="Times New Roman"/>
          <w:szCs w:val="26"/>
        </w:rPr>
        <w:t>PCB)</w:t>
      </w:r>
      <w:r w:rsidRPr="003157B4">
        <w:rPr>
          <w:rFonts w:cs="Times New Roman"/>
          <w:szCs w:val="26"/>
        </w:rPr>
        <w:t xml:space="preserve"> tại trường Công nghệ Thủ </w:t>
      </w:r>
      <w:r w:rsidR="004A25A7" w:rsidRPr="003157B4">
        <w:rPr>
          <w:rFonts w:cs="Times New Roman"/>
          <w:szCs w:val="26"/>
        </w:rPr>
        <w:t>Đ</w:t>
      </w:r>
      <w:r w:rsidRPr="003157B4">
        <w:rPr>
          <w:rFonts w:cs="Times New Roman"/>
          <w:szCs w:val="26"/>
        </w:rPr>
        <w:t xml:space="preserve">ức thành phố Hồ Chí Minh (CĐCNTĐ). </w:t>
      </w:r>
      <w:r w:rsidR="00A05DD3" w:rsidRPr="003157B4">
        <w:rPr>
          <w:rFonts w:cs="Times New Roman"/>
          <w:szCs w:val="26"/>
        </w:rPr>
        <w:t xml:space="preserve">Tổng số SV tham gia </w:t>
      </w:r>
      <w:r w:rsidR="00E7244E" w:rsidRPr="003157B4">
        <w:rPr>
          <w:rFonts w:cs="Times New Roman"/>
          <w:szCs w:val="26"/>
        </w:rPr>
        <w:t xml:space="preserve">thi cuối kỳ </w:t>
      </w:r>
      <w:r w:rsidR="00A05DD3" w:rsidRPr="003157B4">
        <w:rPr>
          <w:rFonts w:cs="Times New Roman"/>
          <w:szCs w:val="26"/>
        </w:rPr>
        <w:t xml:space="preserve">hai môn chuyên ngành </w:t>
      </w:r>
      <w:r w:rsidR="00597862" w:rsidRPr="003157B4">
        <w:rPr>
          <w:rFonts w:cs="Times New Roman"/>
          <w:szCs w:val="26"/>
        </w:rPr>
        <w:t>và môn</w:t>
      </w:r>
      <w:r w:rsidR="00321C0F" w:rsidRPr="003157B4">
        <w:rPr>
          <w:rFonts w:cs="Times New Roman"/>
          <w:szCs w:val="26"/>
        </w:rPr>
        <w:t xml:space="preserve"> Thực hành</w:t>
      </w:r>
      <w:r w:rsidR="00597862" w:rsidRPr="003157B4">
        <w:rPr>
          <w:rFonts w:cs="Times New Roman"/>
          <w:szCs w:val="26"/>
        </w:rPr>
        <w:t xml:space="preserve"> Phay CB là</w:t>
      </w:r>
      <w:r w:rsidR="00321C0F" w:rsidRPr="003157B4">
        <w:rPr>
          <w:rFonts w:cs="Times New Roman"/>
          <w:szCs w:val="26"/>
        </w:rPr>
        <w:t xml:space="preserve"> </w:t>
      </w:r>
      <w:r w:rsidR="004A25A7" w:rsidRPr="003157B4">
        <w:rPr>
          <w:rFonts w:cs="Times New Roman"/>
          <w:szCs w:val="26"/>
        </w:rPr>
        <w:t>387 SV</w:t>
      </w:r>
      <w:r w:rsidR="00597862" w:rsidRPr="003157B4">
        <w:rPr>
          <w:rFonts w:cs="Times New Roman"/>
          <w:szCs w:val="26"/>
        </w:rPr>
        <w:t>/môn học</w:t>
      </w:r>
      <w:r w:rsidR="004A25A7" w:rsidRPr="003157B4">
        <w:rPr>
          <w:rFonts w:cs="Times New Roman"/>
          <w:szCs w:val="26"/>
        </w:rPr>
        <w:t>.</w:t>
      </w:r>
    </w:p>
    <w:p w14:paraId="628987C6" w14:textId="393E9491" w:rsidR="00F47E5F" w:rsidRPr="003157B4" w:rsidRDefault="00F47E5F" w:rsidP="00802818">
      <w:pPr>
        <w:pStyle w:val="1"/>
      </w:pPr>
      <w:bookmarkStart w:id="283" w:name="_Toc15977963"/>
      <w:bookmarkStart w:id="284" w:name="_Hlk536630862"/>
      <w:r w:rsidRPr="003157B4">
        <w:t xml:space="preserve">Bảng 2. </w:t>
      </w:r>
      <w:fldSimple w:instr=" SEQ Bảng_2. \* ARABIC ">
        <w:r w:rsidR="003144C8">
          <w:rPr>
            <w:noProof/>
          </w:rPr>
          <w:t>2</w:t>
        </w:r>
      </w:fldSimple>
      <w:r w:rsidRPr="003157B4">
        <w:t xml:space="preserve"> Tổng số sinh viên khảo sát 02 môn học</w:t>
      </w:r>
      <w:bookmarkEnd w:id="283"/>
    </w:p>
    <w:tbl>
      <w:tblPr>
        <w:tblStyle w:val="TableGrid"/>
        <w:tblW w:w="9180" w:type="dxa"/>
        <w:tblInd w:w="108" w:type="dxa"/>
        <w:tblLayout w:type="fixed"/>
        <w:tblLook w:val="04A0" w:firstRow="1" w:lastRow="0" w:firstColumn="1" w:lastColumn="0" w:noHBand="0" w:noVBand="1"/>
      </w:tblPr>
      <w:tblGrid>
        <w:gridCol w:w="2700"/>
        <w:gridCol w:w="3150"/>
        <w:gridCol w:w="3330"/>
      </w:tblGrid>
      <w:tr w:rsidR="003157B4" w:rsidRPr="003157B4" w14:paraId="2B4120D9" w14:textId="77777777" w:rsidTr="00285576">
        <w:trPr>
          <w:trHeight w:val="359"/>
        </w:trPr>
        <w:tc>
          <w:tcPr>
            <w:tcW w:w="2700" w:type="dxa"/>
            <w:vMerge w:val="restart"/>
            <w:tcBorders>
              <w:tl2br w:val="single" w:sz="4" w:space="0" w:color="auto"/>
            </w:tcBorders>
          </w:tcPr>
          <w:bookmarkEnd w:id="284"/>
          <w:p w14:paraId="512AA393" w14:textId="77777777" w:rsidR="000D4B4E" w:rsidRPr="003157B4" w:rsidRDefault="000D4B4E" w:rsidP="00D6778D">
            <w:pPr>
              <w:spacing w:line="288" w:lineRule="auto"/>
              <w:jc w:val="both"/>
              <w:rPr>
                <w:szCs w:val="26"/>
              </w:rPr>
            </w:pPr>
            <w:r w:rsidRPr="003157B4">
              <w:rPr>
                <w:szCs w:val="26"/>
              </w:rPr>
              <w:tab/>
            </w:r>
            <w:r w:rsidRPr="003157B4">
              <w:rPr>
                <w:szCs w:val="26"/>
              </w:rPr>
              <w:tab/>
              <w:t>Môn học</w:t>
            </w:r>
          </w:p>
          <w:p w14:paraId="6BD226C6" w14:textId="77777777" w:rsidR="000D4B4E" w:rsidRPr="003157B4" w:rsidRDefault="000D4B4E" w:rsidP="00D6778D">
            <w:pPr>
              <w:spacing w:line="288" w:lineRule="auto"/>
              <w:jc w:val="both"/>
              <w:rPr>
                <w:szCs w:val="26"/>
              </w:rPr>
            </w:pPr>
          </w:p>
          <w:p w14:paraId="78267B1A" w14:textId="77777777" w:rsidR="000D4B4E" w:rsidRPr="003157B4" w:rsidRDefault="000D4B4E" w:rsidP="00D6778D">
            <w:pPr>
              <w:spacing w:line="288" w:lineRule="auto"/>
              <w:jc w:val="both"/>
              <w:rPr>
                <w:szCs w:val="26"/>
              </w:rPr>
            </w:pPr>
            <w:r w:rsidRPr="003157B4">
              <w:rPr>
                <w:szCs w:val="26"/>
              </w:rPr>
              <w:t>Sinh viên</w:t>
            </w:r>
          </w:p>
        </w:tc>
        <w:tc>
          <w:tcPr>
            <w:tcW w:w="3150" w:type="dxa"/>
            <w:vMerge w:val="restart"/>
          </w:tcPr>
          <w:p w14:paraId="774D9A57" w14:textId="77777777" w:rsidR="000D4B4E" w:rsidRPr="003157B4" w:rsidRDefault="00237A02" w:rsidP="00D6778D">
            <w:pPr>
              <w:spacing w:line="288" w:lineRule="auto"/>
              <w:jc w:val="center"/>
              <w:rPr>
                <w:szCs w:val="26"/>
              </w:rPr>
            </w:pPr>
            <w:r w:rsidRPr="003157B4">
              <w:rPr>
                <w:szCs w:val="26"/>
              </w:rPr>
              <w:t xml:space="preserve">Môn:  CNCT – </w:t>
            </w:r>
            <w:bookmarkStart w:id="285" w:name="_Hlk536631172"/>
            <w:r w:rsidRPr="003157B4">
              <w:rPr>
                <w:szCs w:val="26"/>
              </w:rPr>
              <w:t>CĐCNTĐ</w:t>
            </w:r>
            <w:bookmarkEnd w:id="285"/>
            <w:r w:rsidRPr="003157B4">
              <w:rPr>
                <w:szCs w:val="26"/>
              </w:rPr>
              <w:t>– Thi cuối kỳ</w:t>
            </w:r>
          </w:p>
        </w:tc>
        <w:tc>
          <w:tcPr>
            <w:tcW w:w="3330" w:type="dxa"/>
            <w:vMerge w:val="restart"/>
          </w:tcPr>
          <w:p w14:paraId="7726EC38" w14:textId="77777777" w:rsidR="000D4B4E" w:rsidRPr="003157B4" w:rsidRDefault="000D4B4E" w:rsidP="00D6778D">
            <w:pPr>
              <w:spacing w:line="288" w:lineRule="auto"/>
              <w:jc w:val="center"/>
              <w:rPr>
                <w:b/>
                <w:szCs w:val="26"/>
              </w:rPr>
            </w:pPr>
            <w:r w:rsidRPr="003157B4">
              <w:rPr>
                <w:szCs w:val="26"/>
              </w:rPr>
              <w:t xml:space="preserve">Môn:  </w:t>
            </w:r>
            <w:r w:rsidR="006B4893" w:rsidRPr="003157B4">
              <w:rPr>
                <w:szCs w:val="26"/>
              </w:rPr>
              <w:t>Thực hành Phay CB</w:t>
            </w:r>
            <w:r w:rsidRPr="003157B4">
              <w:rPr>
                <w:szCs w:val="26"/>
              </w:rPr>
              <w:t xml:space="preserve"> </w:t>
            </w:r>
            <w:r w:rsidR="006B4893" w:rsidRPr="003157B4">
              <w:rPr>
                <w:szCs w:val="26"/>
              </w:rPr>
              <w:t>Tổng kết</w:t>
            </w:r>
          </w:p>
        </w:tc>
      </w:tr>
      <w:tr w:rsidR="003157B4" w:rsidRPr="003157B4" w14:paraId="39EDA26A" w14:textId="77777777" w:rsidTr="00A05DD3">
        <w:trPr>
          <w:trHeight w:val="479"/>
        </w:trPr>
        <w:tc>
          <w:tcPr>
            <w:tcW w:w="2700" w:type="dxa"/>
            <w:vMerge/>
            <w:tcBorders>
              <w:bottom w:val="single" w:sz="4" w:space="0" w:color="auto"/>
              <w:tl2br w:val="single" w:sz="4" w:space="0" w:color="auto"/>
            </w:tcBorders>
          </w:tcPr>
          <w:p w14:paraId="7C95EC16" w14:textId="77777777" w:rsidR="000D4B4E" w:rsidRPr="003157B4" w:rsidRDefault="000D4B4E" w:rsidP="00D6778D">
            <w:pPr>
              <w:spacing w:line="288" w:lineRule="auto"/>
              <w:jc w:val="both"/>
              <w:rPr>
                <w:szCs w:val="26"/>
              </w:rPr>
            </w:pPr>
          </w:p>
        </w:tc>
        <w:tc>
          <w:tcPr>
            <w:tcW w:w="3150" w:type="dxa"/>
            <w:vMerge/>
            <w:tcBorders>
              <w:bottom w:val="single" w:sz="4" w:space="0" w:color="auto"/>
            </w:tcBorders>
          </w:tcPr>
          <w:p w14:paraId="1E8EFE3B" w14:textId="77777777" w:rsidR="000D4B4E" w:rsidRPr="003157B4" w:rsidRDefault="000D4B4E" w:rsidP="00D6778D">
            <w:pPr>
              <w:spacing w:line="288" w:lineRule="auto"/>
              <w:jc w:val="both"/>
              <w:rPr>
                <w:b/>
                <w:szCs w:val="26"/>
              </w:rPr>
            </w:pPr>
          </w:p>
        </w:tc>
        <w:tc>
          <w:tcPr>
            <w:tcW w:w="3330" w:type="dxa"/>
            <w:vMerge/>
            <w:tcBorders>
              <w:bottom w:val="single" w:sz="4" w:space="0" w:color="auto"/>
            </w:tcBorders>
          </w:tcPr>
          <w:p w14:paraId="6EBBE92F" w14:textId="77777777" w:rsidR="000D4B4E" w:rsidRPr="003157B4" w:rsidRDefault="000D4B4E" w:rsidP="00D6778D">
            <w:pPr>
              <w:spacing w:line="288" w:lineRule="auto"/>
              <w:jc w:val="both"/>
              <w:rPr>
                <w:b/>
                <w:szCs w:val="26"/>
              </w:rPr>
            </w:pPr>
          </w:p>
        </w:tc>
      </w:tr>
      <w:tr w:rsidR="003157B4" w:rsidRPr="003157B4" w14:paraId="3B6CC481" w14:textId="77777777" w:rsidTr="00A05DD3">
        <w:tc>
          <w:tcPr>
            <w:tcW w:w="2700" w:type="dxa"/>
            <w:tcBorders>
              <w:bottom w:val="single" w:sz="4" w:space="0" w:color="auto"/>
            </w:tcBorders>
          </w:tcPr>
          <w:p w14:paraId="6C7C9D8A" w14:textId="77777777" w:rsidR="000D4B4E" w:rsidRPr="003157B4" w:rsidRDefault="000D4B4E" w:rsidP="00D6778D">
            <w:pPr>
              <w:spacing w:line="288" w:lineRule="auto"/>
              <w:jc w:val="both"/>
              <w:rPr>
                <w:szCs w:val="26"/>
              </w:rPr>
            </w:pPr>
          </w:p>
          <w:p w14:paraId="03B49998" w14:textId="77777777" w:rsidR="000D4B4E" w:rsidRPr="003157B4" w:rsidRDefault="000D4B4E" w:rsidP="00D6778D">
            <w:pPr>
              <w:spacing w:line="288" w:lineRule="auto"/>
              <w:jc w:val="both"/>
              <w:rPr>
                <w:szCs w:val="26"/>
              </w:rPr>
            </w:pPr>
            <w:r w:rsidRPr="003157B4">
              <w:rPr>
                <w:szCs w:val="26"/>
              </w:rPr>
              <w:t xml:space="preserve">Tổng số SV </w:t>
            </w:r>
          </w:p>
        </w:tc>
        <w:tc>
          <w:tcPr>
            <w:tcW w:w="3150" w:type="dxa"/>
            <w:tcBorders>
              <w:bottom w:val="single" w:sz="4" w:space="0" w:color="auto"/>
            </w:tcBorders>
          </w:tcPr>
          <w:p w14:paraId="42750368" w14:textId="77777777" w:rsidR="000D4B4E" w:rsidRPr="003157B4" w:rsidRDefault="000D4B4E" w:rsidP="00D6778D">
            <w:pPr>
              <w:spacing w:line="288" w:lineRule="auto"/>
              <w:jc w:val="center"/>
              <w:rPr>
                <w:szCs w:val="26"/>
              </w:rPr>
            </w:pPr>
          </w:p>
          <w:p w14:paraId="1E10868C" w14:textId="77777777" w:rsidR="000D4B4E" w:rsidRPr="003157B4" w:rsidRDefault="000D4B4E" w:rsidP="00D6778D">
            <w:pPr>
              <w:spacing w:line="288" w:lineRule="auto"/>
              <w:jc w:val="center"/>
              <w:rPr>
                <w:szCs w:val="26"/>
              </w:rPr>
            </w:pPr>
            <w:r w:rsidRPr="003157B4">
              <w:rPr>
                <w:szCs w:val="26"/>
              </w:rPr>
              <w:t>387</w:t>
            </w:r>
          </w:p>
        </w:tc>
        <w:tc>
          <w:tcPr>
            <w:tcW w:w="3330" w:type="dxa"/>
            <w:tcBorders>
              <w:bottom w:val="single" w:sz="4" w:space="0" w:color="auto"/>
            </w:tcBorders>
          </w:tcPr>
          <w:p w14:paraId="7B06738F" w14:textId="77777777" w:rsidR="000D4B4E" w:rsidRPr="003157B4" w:rsidRDefault="000D4B4E" w:rsidP="00D6778D">
            <w:pPr>
              <w:spacing w:line="288" w:lineRule="auto"/>
              <w:jc w:val="center"/>
              <w:rPr>
                <w:szCs w:val="26"/>
              </w:rPr>
            </w:pPr>
          </w:p>
          <w:p w14:paraId="418C38D3" w14:textId="77777777" w:rsidR="000D4B4E" w:rsidRPr="003157B4" w:rsidRDefault="000D4B4E" w:rsidP="00D6778D">
            <w:pPr>
              <w:spacing w:line="288" w:lineRule="auto"/>
              <w:jc w:val="center"/>
              <w:rPr>
                <w:szCs w:val="26"/>
              </w:rPr>
            </w:pPr>
            <w:r w:rsidRPr="003157B4">
              <w:rPr>
                <w:szCs w:val="26"/>
              </w:rPr>
              <w:t>387</w:t>
            </w:r>
          </w:p>
        </w:tc>
      </w:tr>
    </w:tbl>
    <w:p w14:paraId="56BB5823" w14:textId="77777777" w:rsidR="000D4B4E" w:rsidRPr="003157B4" w:rsidRDefault="000D4B4E" w:rsidP="00D6778D">
      <w:pPr>
        <w:spacing w:after="0" w:line="288" w:lineRule="auto"/>
        <w:ind w:firstLine="720"/>
        <w:jc w:val="both"/>
        <w:rPr>
          <w:rFonts w:cs="Times New Roman"/>
          <w:szCs w:val="26"/>
        </w:rPr>
      </w:pPr>
      <w:r w:rsidRPr="003157B4">
        <w:rPr>
          <w:rFonts w:cs="Times New Roman"/>
          <w:szCs w:val="26"/>
        </w:rPr>
        <w:t>Tiến hành nhập số liệu vào phần mềm thố</w:t>
      </w:r>
      <w:r w:rsidR="00E55BA1" w:rsidRPr="003157B4">
        <w:rPr>
          <w:rFonts w:cs="Times New Roman"/>
          <w:szCs w:val="26"/>
        </w:rPr>
        <w:t>ng kê SPSS, cho thấy</w:t>
      </w:r>
      <w:r w:rsidRPr="003157B4">
        <w:rPr>
          <w:rFonts w:cs="Times New Roman"/>
          <w:szCs w:val="26"/>
        </w:rPr>
        <w:t xml:space="preserve"> phổ điểm đối với môn học </w:t>
      </w:r>
      <w:r w:rsidR="00CB71A6" w:rsidRPr="003157B4">
        <w:rPr>
          <w:rFonts w:cs="Times New Roman"/>
          <w:szCs w:val="26"/>
        </w:rPr>
        <w:t>CNCT</w:t>
      </w:r>
      <w:r w:rsidRPr="003157B4">
        <w:rPr>
          <w:rFonts w:cs="Times New Roman"/>
          <w:szCs w:val="26"/>
        </w:rPr>
        <w:t xml:space="preserve"> và môn học </w:t>
      </w:r>
      <w:r w:rsidR="00CB71A6" w:rsidRPr="003157B4">
        <w:rPr>
          <w:rFonts w:cs="Times New Roman"/>
          <w:szCs w:val="26"/>
        </w:rPr>
        <w:t>TTPCB</w:t>
      </w:r>
      <w:r w:rsidRPr="003157B4">
        <w:rPr>
          <w:rFonts w:cs="Times New Roman"/>
          <w:szCs w:val="26"/>
        </w:rPr>
        <w:t xml:space="preserve"> như sau:</w:t>
      </w:r>
    </w:p>
    <w:p w14:paraId="6C31174C" w14:textId="77777777" w:rsidR="006B4893" w:rsidRPr="003157B4" w:rsidRDefault="006B4893"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Môn Công nghệ chế tạo máy:</w:t>
      </w:r>
    </w:p>
    <w:p w14:paraId="32579D9F" w14:textId="0822892B" w:rsidR="00F47E5F" w:rsidRPr="003157B4" w:rsidRDefault="00F47E5F" w:rsidP="00802818">
      <w:pPr>
        <w:pStyle w:val="1"/>
      </w:pPr>
      <w:bookmarkStart w:id="286" w:name="_Toc15977964"/>
      <w:bookmarkStart w:id="287" w:name="_Hlk536631305"/>
      <w:r w:rsidRPr="003157B4">
        <w:t xml:space="preserve">Bảng 2. </w:t>
      </w:r>
      <w:fldSimple w:instr=" SEQ Bảng_2. \* ARABIC ">
        <w:r w:rsidR="003144C8">
          <w:rPr>
            <w:noProof/>
          </w:rPr>
          <w:t>3</w:t>
        </w:r>
      </w:fldSimple>
      <w:r w:rsidRPr="003157B4">
        <w:t xml:space="preserve"> Bảng điểm cuối kỳ môn học CNCT</w:t>
      </w:r>
      <w:bookmarkEnd w:id="286"/>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7DC79CCC" w14:textId="77777777" w:rsidTr="00285576">
        <w:trPr>
          <w:trHeight w:val="1020"/>
        </w:trPr>
        <w:tc>
          <w:tcPr>
            <w:tcW w:w="2700" w:type="dxa"/>
            <w:tcBorders>
              <w:tl2br w:val="single" w:sz="4" w:space="0" w:color="auto"/>
            </w:tcBorders>
          </w:tcPr>
          <w:bookmarkEnd w:id="287"/>
          <w:p w14:paraId="66469C86" w14:textId="77777777" w:rsidR="000D4B4E" w:rsidRPr="003157B4" w:rsidRDefault="000D4B4E" w:rsidP="00D6778D">
            <w:pPr>
              <w:spacing w:line="288" w:lineRule="auto"/>
              <w:jc w:val="center"/>
              <w:rPr>
                <w:szCs w:val="26"/>
              </w:rPr>
            </w:pPr>
            <w:r w:rsidRPr="003157B4">
              <w:rPr>
                <w:szCs w:val="26"/>
              </w:rPr>
              <w:t>Mức độ</w:t>
            </w:r>
          </w:p>
          <w:p w14:paraId="3DEFB09F" w14:textId="77777777" w:rsidR="000D4B4E" w:rsidRPr="003157B4" w:rsidRDefault="000D4B4E" w:rsidP="00D6778D">
            <w:pPr>
              <w:spacing w:line="288" w:lineRule="auto"/>
              <w:jc w:val="center"/>
              <w:rPr>
                <w:szCs w:val="26"/>
              </w:rPr>
            </w:pPr>
          </w:p>
          <w:p w14:paraId="2F57ABD7" w14:textId="77777777" w:rsidR="000D4B4E" w:rsidRPr="003157B4" w:rsidRDefault="000D4B4E" w:rsidP="00D6778D">
            <w:pPr>
              <w:spacing w:line="288" w:lineRule="auto"/>
              <w:jc w:val="center"/>
              <w:rPr>
                <w:szCs w:val="26"/>
              </w:rPr>
            </w:pPr>
            <w:r w:rsidRPr="003157B4">
              <w:rPr>
                <w:szCs w:val="26"/>
              </w:rPr>
              <w:t>Điểm</w:t>
            </w:r>
          </w:p>
        </w:tc>
        <w:tc>
          <w:tcPr>
            <w:tcW w:w="1530" w:type="dxa"/>
          </w:tcPr>
          <w:p w14:paraId="5168160B"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21229404"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w:t>
            </w:r>
          </w:p>
        </w:tc>
        <w:tc>
          <w:tcPr>
            <w:tcW w:w="1350" w:type="dxa"/>
          </w:tcPr>
          <w:p w14:paraId="46952622"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62E4C788"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33B6D45A" w14:textId="77777777" w:rsidTr="00285576">
        <w:tc>
          <w:tcPr>
            <w:tcW w:w="2700" w:type="dxa"/>
            <w:vAlign w:val="center"/>
          </w:tcPr>
          <w:p w14:paraId="6DD729A1"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Yếu-Kém</w:t>
            </w:r>
          </w:p>
        </w:tc>
        <w:tc>
          <w:tcPr>
            <w:tcW w:w="1530" w:type="dxa"/>
            <w:vAlign w:val="center"/>
          </w:tcPr>
          <w:p w14:paraId="7264F880"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67</w:t>
            </w:r>
          </w:p>
        </w:tc>
        <w:tc>
          <w:tcPr>
            <w:tcW w:w="1890" w:type="dxa"/>
            <w:vAlign w:val="center"/>
          </w:tcPr>
          <w:p w14:paraId="269E3FD0"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17.3</w:t>
            </w:r>
          </w:p>
        </w:tc>
        <w:tc>
          <w:tcPr>
            <w:tcW w:w="1350" w:type="dxa"/>
            <w:vAlign w:val="center"/>
          </w:tcPr>
          <w:p w14:paraId="2002C50A"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17.3</w:t>
            </w:r>
          </w:p>
        </w:tc>
        <w:tc>
          <w:tcPr>
            <w:tcW w:w="1710" w:type="dxa"/>
            <w:vAlign w:val="center"/>
          </w:tcPr>
          <w:p w14:paraId="254DC622"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17.3</w:t>
            </w:r>
          </w:p>
        </w:tc>
      </w:tr>
      <w:tr w:rsidR="003157B4" w:rsidRPr="003157B4" w14:paraId="5D7D24A0" w14:textId="77777777" w:rsidTr="00285576">
        <w:tc>
          <w:tcPr>
            <w:tcW w:w="2700" w:type="dxa"/>
            <w:vAlign w:val="center"/>
          </w:tcPr>
          <w:p w14:paraId="07FD5DE9"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Trung bình</w:t>
            </w:r>
          </w:p>
        </w:tc>
        <w:tc>
          <w:tcPr>
            <w:tcW w:w="1530" w:type="dxa"/>
            <w:vAlign w:val="center"/>
          </w:tcPr>
          <w:p w14:paraId="1E0865A0"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188</w:t>
            </w:r>
          </w:p>
        </w:tc>
        <w:tc>
          <w:tcPr>
            <w:tcW w:w="1890" w:type="dxa"/>
            <w:vAlign w:val="center"/>
          </w:tcPr>
          <w:p w14:paraId="432F6485"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48.6</w:t>
            </w:r>
          </w:p>
        </w:tc>
        <w:tc>
          <w:tcPr>
            <w:tcW w:w="1350" w:type="dxa"/>
            <w:vAlign w:val="center"/>
          </w:tcPr>
          <w:p w14:paraId="0C302167"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48.6</w:t>
            </w:r>
          </w:p>
        </w:tc>
        <w:tc>
          <w:tcPr>
            <w:tcW w:w="1710" w:type="dxa"/>
            <w:vAlign w:val="center"/>
          </w:tcPr>
          <w:p w14:paraId="2D7E3327"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65.9</w:t>
            </w:r>
          </w:p>
        </w:tc>
      </w:tr>
      <w:tr w:rsidR="003157B4" w:rsidRPr="003157B4" w14:paraId="7B5D0F6D" w14:textId="77777777" w:rsidTr="00285576">
        <w:tc>
          <w:tcPr>
            <w:tcW w:w="2700" w:type="dxa"/>
            <w:vAlign w:val="center"/>
          </w:tcPr>
          <w:p w14:paraId="24F2F694"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Khá</w:t>
            </w:r>
          </w:p>
        </w:tc>
        <w:tc>
          <w:tcPr>
            <w:tcW w:w="1530" w:type="dxa"/>
            <w:vAlign w:val="center"/>
          </w:tcPr>
          <w:p w14:paraId="17EA4730"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124</w:t>
            </w:r>
          </w:p>
        </w:tc>
        <w:tc>
          <w:tcPr>
            <w:tcW w:w="1890" w:type="dxa"/>
            <w:vAlign w:val="center"/>
          </w:tcPr>
          <w:p w14:paraId="11B9B17D"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32.0</w:t>
            </w:r>
          </w:p>
        </w:tc>
        <w:tc>
          <w:tcPr>
            <w:tcW w:w="1350" w:type="dxa"/>
            <w:vAlign w:val="center"/>
          </w:tcPr>
          <w:p w14:paraId="1BDAD2F7"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32.0</w:t>
            </w:r>
          </w:p>
        </w:tc>
        <w:tc>
          <w:tcPr>
            <w:tcW w:w="1710" w:type="dxa"/>
            <w:vAlign w:val="center"/>
          </w:tcPr>
          <w:p w14:paraId="34DC1D4E"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97.9</w:t>
            </w:r>
          </w:p>
        </w:tc>
      </w:tr>
      <w:tr w:rsidR="003157B4" w:rsidRPr="003157B4" w14:paraId="1FD1EFEB" w14:textId="77777777" w:rsidTr="00285576">
        <w:tc>
          <w:tcPr>
            <w:tcW w:w="2700" w:type="dxa"/>
            <w:vAlign w:val="center"/>
          </w:tcPr>
          <w:p w14:paraId="3C25BD7D"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Giỏi-Xuất sắc</w:t>
            </w:r>
          </w:p>
        </w:tc>
        <w:tc>
          <w:tcPr>
            <w:tcW w:w="1530" w:type="dxa"/>
            <w:vAlign w:val="center"/>
          </w:tcPr>
          <w:p w14:paraId="0EE325AD"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8</w:t>
            </w:r>
          </w:p>
        </w:tc>
        <w:tc>
          <w:tcPr>
            <w:tcW w:w="1890" w:type="dxa"/>
            <w:vAlign w:val="center"/>
          </w:tcPr>
          <w:p w14:paraId="3B291957"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2.1</w:t>
            </w:r>
          </w:p>
        </w:tc>
        <w:tc>
          <w:tcPr>
            <w:tcW w:w="1350" w:type="dxa"/>
            <w:vAlign w:val="center"/>
          </w:tcPr>
          <w:p w14:paraId="32BE00FD"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2.1</w:t>
            </w:r>
          </w:p>
        </w:tc>
        <w:tc>
          <w:tcPr>
            <w:tcW w:w="1710" w:type="dxa"/>
            <w:vAlign w:val="center"/>
          </w:tcPr>
          <w:p w14:paraId="3E38B058" w14:textId="77777777" w:rsidR="00DD6D8C" w:rsidRPr="003157B4" w:rsidRDefault="00DD6D8C" w:rsidP="00D6778D">
            <w:pPr>
              <w:autoSpaceDE w:val="0"/>
              <w:autoSpaceDN w:val="0"/>
              <w:adjustRightInd w:val="0"/>
              <w:spacing w:line="288" w:lineRule="auto"/>
              <w:ind w:left="60" w:right="60"/>
              <w:jc w:val="center"/>
              <w:rPr>
                <w:szCs w:val="26"/>
              </w:rPr>
            </w:pPr>
            <w:r w:rsidRPr="003157B4">
              <w:rPr>
                <w:szCs w:val="26"/>
              </w:rPr>
              <w:t>100.0</w:t>
            </w:r>
          </w:p>
        </w:tc>
      </w:tr>
      <w:tr w:rsidR="000D4B4E" w:rsidRPr="003157B4" w14:paraId="28248913" w14:textId="77777777" w:rsidTr="00285576">
        <w:tc>
          <w:tcPr>
            <w:tcW w:w="2700" w:type="dxa"/>
            <w:vAlign w:val="center"/>
          </w:tcPr>
          <w:p w14:paraId="53EDDCF1"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Tổng</w:t>
            </w:r>
          </w:p>
        </w:tc>
        <w:tc>
          <w:tcPr>
            <w:tcW w:w="1530" w:type="dxa"/>
            <w:vAlign w:val="center"/>
          </w:tcPr>
          <w:p w14:paraId="6741E9D5"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387</w:t>
            </w:r>
          </w:p>
        </w:tc>
        <w:tc>
          <w:tcPr>
            <w:tcW w:w="1890" w:type="dxa"/>
            <w:vAlign w:val="center"/>
          </w:tcPr>
          <w:p w14:paraId="66B479E0"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350" w:type="dxa"/>
            <w:vAlign w:val="center"/>
          </w:tcPr>
          <w:p w14:paraId="34B47CFD"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710" w:type="dxa"/>
          </w:tcPr>
          <w:p w14:paraId="0B2BBDFF" w14:textId="77777777" w:rsidR="000D4B4E" w:rsidRPr="003157B4" w:rsidRDefault="000D4B4E" w:rsidP="00D6778D">
            <w:pPr>
              <w:autoSpaceDE w:val="0"/>
              <w:autoSpaceDN w:val="0"/>
              <w:adjustRightInd w:val="0"/>
              <w:spacing w:line="288" w:lineRule="auto"/>
              <w:jc w:val="center"/>
              <w:rPr>
                <w:szCs w:val="26"/>
              </w:rPr>
            </w:pPr>
          </w:p>
        </w:tc>
      </w:tr>
    </w:tbl>
    <w:p w14:paraId="1CAB628A" w14:textId="77777777" w:rsidR="00A858D1" w:rsidRPr="003157B4" w:rsidRDefault="00A858D1" w:rsidP="00D6778D">
      <w:pPr>
        <w:spacing w:after="0" w:line="288" w:lineRule="auto"/>
        <w:jc w:val="center"/>
        <w:rPr>
          <w:rFonts w:cs="Times New Roman"/>
          <w:szCs w:val="26"/>
        </w:rPr>
      </w:pPr>
    </w:p>
    <w:p w14:paraId="75F00A4B" w14:textId="77777777" w:rsidR="00F47E5F" w:rsidRPr="003157B4" w:rsidRDefault="00D41B51" w:rsidP="00F47E5F">
      <w:pPr>
        <w:keepNext/>
        <w:spacing w:after="0" w:line="288" w:lineRule="auto"/>
        <w:jc w:val="center"/>
      </w:pPr>
      <w:r w:rsidRPr="003157B4">
        <w:rPr>
          <w:rFonts w:cs="Times New Roman"/>
          <w:noProof/>
          <w:szCs w:val="26"/>
        </w:rPr>
        <w:drawing>
          <wp:inline distT="0" distB="0" distL="0" distR="0" wp14:anchorId="382EF666" wp14:editId="7CAF6FCF">
            <wp:extent cx="4953000" cy="21812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4C7C800" w14:textId="55D6D7B6" w:rsidR="00184DE2" w:rsidRPr="003157B4" w:rsidRDefault="00F47E5F" w:rsidP="00802818">
      <w:pPr>
        <w:pStyle w:val="Hnh"/>
      </w:pPr>
      <w:bookmarkStart w:id="288" w:name="_Toc4593494"/>
      <w:r w:rsidRPr="003157B4">
        <w:t xml:space="preserve">Hình 2. </w:t>
      </w:r>
      <w:fldSimple w:instr=" SEQ Hình_2. \* ARABIC ">
        <w:r w:rsidR="003144C8">
          <w:rPr>
            <w:noProof/>
          </w:rPr>
          <w:t>1</w:t>
        </w:r>
      </w:fldSimple>
      <w:r w:rsidRPr="003157B4">
        <w:t xml:space="preserve"> Biểu đồ điểm cuối kỳ môn CNCT</w:t>
      </w:r>
      <w:bookmarkEnd w:id="288"/>
    </w:p>
    <w:p w14:paraId="4F505914" w14:textId="77777777" w:rsidR="000D4B4E" w:rsidRPr="003157B4" w:rsidRDefault="000D4B4E"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Theo bảng phổ điểm ta thấy: Yếu</w:t>
      </w:r>
      <w:r w:rsidR="00A858D1" w:rsidRPr="003157B4">
        <w:rPr>
          <w:rFonts w:cs="Times New Roman"/>
          <w:szCs w:val="26"/>
        </w:rPr>
        <w:t xml:space="preserve"> </w:t>
      </w:r>
      <w:r w:rsidRPr="003157B4">
        <w:rPr>
          <w:rFonts w:cs="Times New Roman"/>
          <w:szCs w:val="26"/>
        </w:rPr>
        <w:t>-</w:t>
      </w:r>
      <w:r w:rsidR="00A858D1" w:rsidRPr="003157B4">
        <w:rPr>
          <w:rFonts w:cs="Times New Roman"/>
          <w:szCs w:val="26"/>
        </w:rPr>
        <w:t xml:space="preserve"> </w:t>
      </w:r>
      <w:r w:rsidRPr="003157B4">
        <w:rPr>
          <w:rFonts w:cs="Times New Roman"/>
          <w:szCs w:val="26"/>
        </w:rPr>
        <w:t xml:space="preserve">Kém có </w:t>
      </w:r>
      <w:r w:rsidR="00D41B51" w:rsidRPr="003157B4">
        <w:rPr>
          <w:rFonts w:cs="Times New Roman"/>
          <w:szCs w:val="26"/>
        </w:rPr>
        <w:t>67</w:t>
      </w:r>
      <w:r w:rsidRPr="003157B4">
        <w:rPr>
          <w:rFonts w:cs="Times New Roman"/>
          <w:szCs w:val="26"/>
        </w:rPr>
        <w:t xml:space="preserve"> SV chiếm </w:t>
      </w:r>
      <w:r w:rsidR="00D41B51" w:rsidRPr="003157B4">
        <w:rPr>
          <w:rFonts w:cs="Times New Roman"/>
          <w:szCs w:val="26"/>
        </w:rPr>
        <w:t>17</w:t>
      </w:r>
      <w:r w:rsidRPr="003157B4">
        <w:rPr>
          <w:rFonts w:cs="Times New Roman"/>
          <w:szCs w:val="26"/>
        </w:rPr>
        <w:t>.3%; Trung bình có 1</w:t>
      </w:r>
      <w:r w:rsidR="00D41B51" w:rsidRPr="003157B4">
        <w:rPr>
          <w:rFonts w:cs="Times New Roman"/>
          <w:szCs w:val="26"/>
        </w:rPr>
        <w:t>88</w:t>
      </w:r>
      <w:r w:rsidRPr="003157B4">
        <w:rPr>
          <w:rFonts w:cs="Times New Roman"/>
          <w:szCs w:val="26"/>
        </w:rPr>
        <w:t xml:space="preserve"> SV chiếm 4</w:t>
      </w:r>
      <w:r w:rsidR="00D41B51" w:rsidRPr="003157B4">
        <w:rPr>
          <w:rFonts w:cs="Times New Roman"/>
          <w:szCs w:val="26"/>
        </w:rPr>
        <w:t>8</w:t>
      </w:r>
      <w:r w:rsidRPr="003157B4">
        <w:rPr>
          <w:rFonts w:cs="Times New Roman"/>
          <w:szCs w:val="26"/>
        </w:rPr>
        <w:t>.</w:t>
      </w:r>
      <w:r w:rsidR="00D41B51" w:rsidRPr="003157B4">
        <w:rPr>
          <w:rFonts w:cs="Times New Roman"/>
          <w:szCs w:val="26"/>
        </w:rPr>
        <w:t>6</w:t>
      </w:r>
      <w:r w:rsidRPr="003157B4">
        <w:rPr>
          <w:rFonts w:cs="Times New Roman"/>
          <w:szCs w:val="26"/>
        </w:rPr>
        <w:t xml:space="preserve">%; Khá có </w:t>
      </w:r>
      <w:r w:rsidR="00D41B51" w:rsidRPr="003157B4">
        <w:rPr>
          <w:rFonts w:cs="Times New Roman"/>
          <w:szCs w:val="26"/>
        </w:rPr>
        <w:t>124</w:t>
      </w:r>
      <w:r w:rsidRPr="003157B4">
        <w:rPr>
          <w:rFonts w:cs="Times New Roman"/>
          <w:szCs w:val="26"/>
        </w:rPr>
        <w:t xml:space="preserve"> SV chiếm </w:t>
      </w:r>
      <w:r w:rsidR="00D41B51" w:rsidRPr="003157B4">
        <w:rPr>
          <w:rFonts w:cs="Times New Roman"/>
          <w:szCs w:val="26"/>
        </w:rPr>
        <w:t>21.0</w:t>
      </w:r>
      <w:r w:rsidRPr="003157B4">
        <w:rPr>
          <w:rFonts w:cs="Times New Roman"/>
          <w:szCs w:val="26"/>
        </w:rPr>
        <w:t xml:space="preserve">%, xuất sắc </w:t>
      </w:r>
      <w:r w:rsidR="00D41B51" w:rsidRPr="003157B4">
        <w:rPr>
          <w:rFonts w:cs="Times New Roman"/>
          <w:szCs w:val="26"/>
        </w:rPr>
        <w:t>08</w:t>
      </w:r>
      <w:r w:rsidRPr="003157B4">
        <w:rPr>
          <w:rFonts w:cs="Times New Roman"/>
          <w:szCs w:val="26"/>
        </w:rPr>
        <w:t xml:space="preserve"> SV chiếm 2.</w:t>
      </w:r>
      <w:r w:rsidR="00D41B51" w:rsidRPr="003157B4">
        <w:rPr>
          <w:rFonts w:cs="Times New Roman"/>
          <w:szCs w:val="26"/>
        </w:rPr>
        <w:t>1</w:t>
      </w:r>
      <w:r w:rsidRPr="003157B4">
        <w:rPr>
          <w:rFonts w:cs="Times New Roman"/>
          <w:szCs w:val="26"/>
        </w:rPr>
        <w:t xml:space="preserve">% </w:t>
      </w:r>
    </w:p>
    <w:p w14:paraId="58762D21" w14:textId="77777777" w:rsidR="002E7DFF" w:rsidRPr="003157B4" w:rsidRDefault="000D4B4E"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lastRenderedPageBreak/>
        <w:t xml:space="preserve">Nhìn vào phổ điểm ta thấy trung bình </w:t>
      </w:r>
      <w:r w:rsidR="00D41B51" w:rsidRPr="003157B4">
        <w:rPr>
          <w:rFonts w:cs="Times New Roman"/>
          <w:szCs w:val="26"/>
        </w:rPr>
        <w:t xml:space="preserve">và khá chiếm </w:t>
      </w:r>
      <w:r w:rsidRPr="003157B4">
        <w:rPr>
          <w:rFonts w:cs="Times New Roman"/>
          <w:szCs w:val="26"/>
        </w:rPr>
        <w:t xml:space="preserve">tỷ lệ nhiều, chiếm </w:t>
      </w:r>
      <w:r w:rsidR="00D41B51" w:rsidRPr="003157B4">
        <w:rPr>
          <w:rFonts w:cs="Times New Roman"/>
          <w:szCs w:val="26"/>
        </w:rPr>
        <w:t>80.6</w:t>
      </w:r>
      <w:r w:rsidRPr="003157B4">
        <w:rPr>
          <w:rFonts w:cs="Times New Roman"/>
          <w:szCs w:val="26"/>
        </w:rPr>
        <w:t xml:space="preserve">% một con số nói lên học lực của các SV trong một khóa học đối với môn cơ sở ngành là </w:t>
      </w:r>
      <w:r w:rsidR="00D41B51" w:rsidRPr="003157B4">
        <w:rPr>
          <w:rFonts w:cs="Times New Roman"/>
          <w:szCs w:val="26"/>
        </w:rPr>
        <w:t xml:space="preserve">trung bình và khá </w:t>
      </w:r>
      <w:r w:rsidRPr="003157B4">
        <w:rPr>
          <w:rFonts w:cs="Times New Roman"/>
          <w:szCs w:val="26"/>
        </w:rPr>
        <w:t>chiếm đa số; trong khí đó giỏi – xuất sắc ch</w:t>
      </w:r>
      <w:r w:rsidR="002E7DFF" w:rsidRPr="003157B4">
        <w:rPr>
          <w:rFonts w:cs="Times New Roman"/>
          <w:szCs w:val="26"/>
        </w:rPr>
        <w:t>iếm</w:t>
      </w:r>
      <w:r w:rsidRPr="003157B4">
        <w:rPr>
          <w:rFonts w:cs="Times New Roman"/>
          <w:szCs w:val="26"/>
        </w:rPr>
        <w:t xml:space="preserve"> 2.</w:t>
      </w:r>
      <w:r w:rsidR="00D41B51" w:rsidRPr="003157B4">
        <w:rPr>
          <w:rFonts w:cs="Times New Roman"/>
          <w:szCs w:val="26"/>
        </w:rPr>
        <w:t>1</w:t>
      </w:r>
      <w:r w:rsidRPr="003157B4">
        <w:rPr>
          <w:rFonts w:cs="Times New Roman"/>
          <w:szCs w:val="26"/>
        </w:rPr>
        <w:t>%</w:t>
      </w:r>
      <w:r w:rsidR="00D41B51" w:rsidRPr="003157B4">
        <w:rPr>
          <w:rFonts w:cs="Times New Roman"/>
          <w:szCs w:val="26"/>
        </w:rPr>
        <w:t xml:space="preserve"> </w:t>
      </w:r>
    </w:p>
    <w:p w14:paraId="48AE3529" w14:textId="77777777" w:rsidR="00567F9B" w:rsidRPr="003157B4" w:rsidRDefault="002E7DFF"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Khảo sát kết quả cuối kỳ môn CNCT tại trường CĐ Công nghệ Thủ Đức theo truyền thống (niên chế) c</w:t>
      </w:r>
      <w:r w:rsidR="00D41B51" w:rsidRPr="003157B4">
        <w:rPr>
          <w:rFonts w:cs="Times New Roman"/>
          <w:szCs w:val="26"/>
        </w:rPr>
        <w:t>ụ thể</w:t>
      </w:r>
      <w:r w:rsidRPr="003157B4">
        <w:rPr>
          <w:rFonts w:cs="Times New Roman"/>
          <w:szCs w:val="26"/>
        </w:rPr>
        <w:t xml:space="preserve"> như sau</w:t>
      </w:r>
      <w:r w:rsidR="00D41B51" w:rsidRPr="003157B4">
        <w:rPr>
          <w:rFonts w:cs="Times New Roman"/>
          <w:szCs w:val="26"/>
        </w:rPr>
        <w:t xml:space="preserve">: </w:t>
      </w:r>
    </w:p>
    <w:p w14:paraId="5E3A4E7E" w14:textId="43427FD7" w:rsidR="00E4649B" w:rsidRPr="003157B4" w:rsidRDefault="00E4649B" w:rsidP="00802818">
      <w:pPr>
        <w:pStyle w:val="1"/>
        <w:rPr>
          <w:lang w:val="vi-VN"/>
        </w:rPr>
      </w:pPr>
      <w:bookmarkStart w:id="289" w:name="_Toc15977965"/>
      <w:r w:rsidRPr="003157B4">
        <w:t xml:space="preserve">Bảng 2. </w:t>
      </w:r>
      <w:fldSimple w:instr=" SEQ Bảng_2. \* ARABIC ">
        <w:r w:rsidR="003144C8">
          <w:rPr>
            <w:noProof/>
          </w:rPr>
          <w:t>4</w:t>
        </w:r>
      </w:fldSimple>
      <w:r w:rsidRPr="003157B4">
        <w:rPr>
          <w:noProof/>
          <w:lang w:val="vi-VN"/>
        </w:rPr>
        <w:t>a</w:t>
      </w:r>
      <w:r w:rsidRPr="003157B4">
        <w:t xml:space="preserve"> Bảng điểm cuối kỳ môn học CNCT</w:t>
      </w:r>
      <w:r w:rsidRPr="003157B4">
        <w:rPr>
          <w:lang w:val="vi-VN"/>
        </w:rPr>
        <w:t xml:space="preserve"> </w:t>
      </w:r>
      <w:r w:rsidRPr="003157B4">
        <w:t>theo truyền thống</w:t>
      </w:r>
      <w:r w:rsidRPr="003157B4">
        <w:rPr>
          <w:lang w:val="vi-VN"/>
        </w:rPr>
        <w:t xml:space="preserve"> </w:t>
      </w:r>
      <w:r w:rsidRPr="003157B4">
        <w:t>CĐCNTĐ</w:t>
      </w:r>
      <w:bookmarkEnd w:id="289"/>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1318E11C" w14:textId="77777777" w:rsidTr="00567F9B">
        <w:trPr>
          <w:trHeight w:val="600"/>
        </w:trPr>
        <w:tc>
          <w:tcPr>
            <w:tcW w:w="2700" w:type="dxa"/>
            <w:tcBorders>
              <w:tl2br w:val="single" w:sz="4" w:space="0" w:color="auto"/>
            </w:tcBorders>
          </w:tcPr>
          <w:p w14:paraId="7DE2277D" w14:textId="77777777" w:rsidR="00567F9B" w:rsidRPr="003157B4" w:rsidRDefault="00567F9B" w:rsidP="00567F9B">
            <w:pPr>
              <w:jc w:val="both"/>
              <w:rPr>
                <w:sz w:val="28"/>
                <w:szCs w:val="28"/>
              </w:rPr>
            </w:pPr>
            <w:r w:rsidRPr="003157B4">
              <w:rPr>
                <w:sz w:val="28"/>
                <w:szCs w:val="28"/>
              </w:rPr>
              <w:tab/>
            </w:r>
            <w:r w:rsidRPr="003157B4">
              <w:rPr>
                <w:sz w:val="28"/>
                <w:szCs w:val="28"/>
              </w:rPr>
              <w:tab/>
              <w:t>Mức độ</w:t>
            </w:r>
          </w:p>
          <w:p w14:paraId="6811DFF1" w14:textId="77777777" w:rsidR="00567F9B" w:rsidRPr="003157B4" w:rsidRDefault="00567F9B" w:rsidP="00567F9B">
            <w:pPr>
              <w:jc w:val="both"/>
              <w:rPr>
                <w:sz w:val="28"/>
                <w:szCs w:val="28"/>
              </w:rPr>
            </w:pPr>
          </w:p>
          <w:p w14:paraId="10C9125F" w14:textId="77777777" w:rsidR="00567F9B" w:rsidRPr="003157B4" w:rsidRDefault="00567F9B" w:rsidP="00567F9B">
            <w:pPr>
              <w:jc w:val="both"/>
              <w:rPr>
                <w:sz w:val="28"/>
                <w:szCs w:val="28"/>
              </w:rPr>
            </w:pPr>
            <w:r w:rsidRPr="003157B4">
              <w:rPr>
                <w:sz w:val="28"/>
                <w:szCs w:val="28"/>
              </w:rPr>
              <w:t>Điểm</w:t>
            </w:r>
          </w:p>
        </w:tc>
        <w:tc>
          <w:tcPr>
            <w:tcW w:w="1530" w:type="dxa"/>
          </w:tcPr>
          <w:p w14:paraId="0CD2769E" w14:textId="77777777" w:rsidR="00567F9B" w:rsidRPr="003157B4" w:rsidRDefault="00567F9B" w:rsidP="00567F9B">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011D5668" w14:textId="77777777" w:rsidR="00567F9B" w:rsidRPr="003157B4" w:rsidRDefault="00567F9B" w:rsidP="00567F9B">
            <w:pPr>
              <w:autoSpaceDE w:val="0"/>
              <w:autoSpaceDN w:val="0"/>
              <w:adjustRightInd w:val="0"/>
              <w:spacing w:line="288" w:lineRule="auto"/>
              <w:ind w:left="60" w:right="60"/>
              <w:jc w:val="center"/>
              <w:rPr>
                <w:szCs w:val="26"/>
              </w:rPr>
            </w:pPr>
            <w:r w:rsidRPr="003157B4">
              <w:rPr>
                <w:szCs w:val="26"/>
              </w:rPr>
              <w:t>%</w:t>
            </w:r>
          </w:p>
        </w:tc>
        <w:tc>
          <w:tcPr>
            <w:tcW w:w="1350" w:type="dxa"/>
          </w:tcPr>
          <w:p w14:paraId="5D888070" w14:textId="77777777" w:rsidR="00567F9B" w:rsidRPr="003157B4" w:rsidRDefault="00567F9B" w:rsidP="00567F9B">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58B42C6B" w14:textId="77777777" w:rsidR="00567F9B" w:rsidRPr="003157B4" w:rsidRDefault="00567F9B" w:rsidP="00567F9B">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5D5AACF6" w14:textId="77777777" w:rsidTr="00E0047B">
        <w:tc>
          <w:tcPr>
            <w:tcW w:w="2700" w:type="dxa"/>
            <w:vAlign w:val="center"/>
          </w:tcPr>
          <w:p w14:paraId="3C80B9A7" w14:textId="77777777" w:rsidR="00281A0C" w:rsidRPr="003157B4" w:rsidRDefault="00281A0C" w:rsidP="00281A0C">
            <w:pPr>
              <w:autoSpaceDE w:val="0"/>
              <w:autoSpaceDN w:val="0"/>
              <w:adjustRightInd w:val="0"/>
              <w:spacing w:line="320" w:lineRule="atLeast"/>
              <w:ind w:left="60" w:right="60"/>
              <w:rPr>
                <w:sz w:val="28"/>
                <w:szCs w:val="28"/>
              </w:rPr>
            </w:pPr>
            <w:r w:rsidRPr="003157B4">
              <w:rPr>
                <w:sz w:val="28"/>
                <w:szCs w:val="28"/>
              </w:rPr>
              <w:t>Yếu-Kém</w:t>
            </w:r>
          </w:p>
        </w:tc>
        <w:tc>
          <w:tcPr>
            <w:tcW w:w="1530" w:type="dxa"/>
            <w:vAlign w:val="center"/>
          </w:tcPr>
          <w:p w14:paraId="315F0446"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70</w:t>
            </w:r>
          </w:p>
        </w:tc>
        <w:tc>
          <w:tcPr>
            <w:tcW w:w="1890" w:type="dxa"/>
            <w:vAlign w:val="center"/>
          </w:tcPr>
          <w:p w14:paraId="2533CBA5"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18.1</w:t>
            </w:r>
          </w:p>
        </w:tc>
        <w:tc>
          <w:tcPr>
            <w:tcW w:w="1350" w:type="dxa"/>
            <w:vAlign w:val="center"/>
          </w:tcPr>
          <w:p w14:paraId="4F184717"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18.1</w:t>
            </w:r>
          </w:p>
        </w:tc>
        <w:tc>
          <w:tcPr>
            <w:tcW w:w="1710" w:type="dxa"/>
            <w:vAlign w:val="center"/>
          </w:tcPr>
          <w:p w14:paraId="716C2880" w14:textId="77777777" w:rsidR="00281A0C" w:rsidRPr="003157B4" w:rsidRDefault="00A25928" w:rsidP="00281A0C">
            <w:pPr>
              <w:autoSpaceDE w:val="0"/>
              <w:autoSpaceDN w:val="0"/>
              <w:adjustRightInd w:val="0"/>
              <w:spacing w:line="320" w:lineRule="atLeast"/>
              <w:ind w:left="60" w:right="60"/>
              <w:jc w:val="center"/>
              <w:rPr>
                <w:sz w:val="28"/>
                <w:szCs w:val="28"/>
              </w:rPr>
            </w:pPr>
            <w:r w:rsidRPr="003157B4">
              <w:rPr>
                <w:sz w:val="28"/>
                <w:szCs w:val="28"/>
              </w:rPr>
              <w:t>18.1</w:t>
            </w:r>
          </w:p>
        </w:tc>
      </w:tr>
      <w:tr w:rsidR="003157B4" w:rsidRPr="003157B4" w14:paraId="0FC8388B" w14:textId="77777777" w:rsidTr="00E0047B">
        <w:tc>
          <w:tcPr>
            <w:tcW w:w="2700" w:type="dxa"/>
            <w:vAlign w:val="center"/>
          </w:tcPr>
          <w:p w14:paraId="7AAA39F2" w14:textId="77777777" w:rsidR="00281A0C" w:rsidRPr="003157B4" w:rsidRDefault="00281A0C" w:rsidP="00281A0C">
            <w:pPr>
              <w:autoSpaceDE w:val="0"/>
              <w:autoSpaceDN w:val="0"/>
              <w:adjustRightInd w:val="0"/>
              <w:spacing w:line="320" w:lineRule="atLeast"/>
              <w:ind w:left="60" w:right="60"/>
              <w:rPr>
                <w:sz w:val="28"/>
                <w:szCs w:val="28"/>
              </w:rPr>
            </w:pPr>
            <w:r w:rsidRPr="003157B4">
              <w:rPr>
                <w:sz w:val="28"/>
                <w:szCs w:val="28"/>
              </w:rPr>
              <w:t>Trung bình</w:t>
            </w:r>
          </w:p>
        </w:tc>
        <w:tc>
          <w:tcPr>
            <w:tcW w:w="1530" w:type="dxa"/>
            <w:vAlign w:val="center"/>
          </w:tcPr>
          <w:p w14:paraId="6F7DFE49"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190</w:t>
            </w:r>
          </w:p>
        </w:tc>
        <w:tc>
          <w:tcPr>
            <w:tcW w:w="1890" w:type="dxa"/>
            <w:vAlign w:val="center"/>
          </w:tcPr>
          <w:p w14:paraId="4F911CA5"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49.1</w:t>
            </w:r>
          </w:p>
        </w:tc>
        <w:tc>
          <w:tcPr>
            <w:tcW w:w="1350" w:type="dxa"/>
            <w:vAlign w:val="center"/>
          </w:tcPr>
          <w:p w14:paraId="0D04D5F6"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49.1</w:t>
            </w:r>
          </w:p>
        </w:tc>
        <w:tc>
          <w:tcPr>
            <w:tcW w:w="1710" w:type="dxa"/>
            <w:vAlign w:val="center"/>
          </w:tcPr>
          <w:p w14:paraId="0D91070D" w14:textId="77777777" w:rsidR="00281A0C" w:rsidRPr="003157B4" w:rsidRDefault="00A25928" w:rsidP="00281A0C">
            <w:pPr>
              <w:autoSpaceDE w:val="0"/>
              <w:autoSpaceDN w:val="0"/>
              <w:adjustRightInd w:val="0"/>
              <w:spacing w:line="320" w:lineRule="atLeast"/>
              <w:ind w:left="60" w:right="60"/>
              <w:jc w:val="center"/>
              <w:rPr>
                <w:sz w:val="28"/>
                <w:szCs w:val="28"/>
              </w:rPr>
            </w:pPr>
            <w:r w:rsidRPr="003157B4">
              <w:rPr>
                <w:sz w:val="28"/>
                <w:szCs w:val="28"/>
              </w:rPr>
              <w:t>67.2</w:t>
            </w:r>
          </w:p>
        </w:tc>
      </w:tr>
      <w:tr w:rsidR="003157B4" w:rsidRPr="003157B4" w14:paraId="0C56A926" w14:textId="77777777" w:rsidTr="00E0047B">
        <w:tc>
          <w:tcPr>
            <w:tcW w:w="2700" w:type="dxa"/>
            <w:vAlign w:val="center"/>
          </w:tcPr>
          <w:p w14:paraId="0F2DF687" w14:textId="77777777" w:rsidR="00281A0C" w:rsidRPr="003157B4" w:rsidRDefault="00281A0C" w:rsidP="00281A0C">
            <w:pPr>
              <w:autoSpaceDE w:val="0"/>
              <w:autoSpaceDN w:val="0"/>
              <w:adjustRightInd w:val="0"/>
              <w:spacing w:line="320" w:lineRule="atLeast"/>
              <w:ind w:left="60" w:right="60"/>
              <w:rPr>
                <w:sz w:val="28"/>
                <w:szCs w:val="28"/>
              </w:rPr>
            </w:pPr>
            <w:r w:rsidRPr="003157B4">
              <w:rPr>
                <w:sz w:val="28"/>
                <w:szCs w:val="28"/>
              </w:rPr>
              <w:t>Khá</w:t>
            </w:r>
          </w:p>
        </w:tc>
        <w:tc>
          <w:tcPr>
            <w:tcW w:w="1530" w:type="dxa"/>
            <w:vAlign w:val="center"/>
          </w:tcPr>
          <w:p w14:paraId="71575E33"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124</w:t>
            </w:r>
          </w:p>
        </w:tc>
        <w:tc>
          <w:tcPr>
            <w:tcW w:w="1890" w:type="dxa"/>
            <w:vAlign w:val="center"/>
          </w:tcPr>
          <w:p w14:paraId="3FC5BD78"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32.0</w:t>
            </w:r>
          </w:p>
        </w:tc>
        <w:tc>
          <w:tcPr>
            <w:tcW w:w="1350" w:type="dxa"/>
            <w:vAlign w:val="center"/>
          </w:tcPr>
          <w:p w14:paraId="200270A6"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32.0</w:t>
            </w:r>
          </w:p>
        </w:tc>
        <w:tc>
          <w:tcPr>
            <w:tcW w:w="1710" w:type="dxa"/>
            <w:vAlign w:val="center"/>
          </w:tcPr>
          <w:p w14:paraId="18A851CB" w14:textId="77777777" w:rsidR="00281A0C" w:rsidRPr="003157B4" w:rsidRDefault="00A25928" w:rsidP="00281A0C">
            <w:pPr>
              <w:autoSpaceDE w:val="0"/>
              <w:autoSpaceDN w:val="0"/>
              <w:adjustRightInd w:val="0"/>
              <w:spacing w:line="320" w:lineRule="atLeast"/>
              <w:ind w:left="60" w:right="60"/>
              <w:jc w:val="center"/>
              <w:rPr>
                <w:sz w:val="28"/>
                <w:szCs w:val="28"/>
              </w:rPr>
            </w:pPr>
            <w:r w:rsidRPr="003157B4">
              <w:rPr>
                <w:sz w:val="28"/>
                <w:szCs w:val="28"/>
              </w:rPr>
              <w:t>99.2</w:t>
            </w:r>
          </w:p>
        </w:tc>
      </w:tr>
      <w:tr w:rsidR="003157B4" w:rsidRPr="003157B4" w14:paraId="7EAE7FAC" w14:textId="77777777" w:rsidTr="00E0047B">
        <w:tc>
          <w:tcPr>
            <w:tcW w:w="2700" w:type="dxa"/>
            <w:vAlign w:val="center"/>
          </w:tcPr>
          <w:p w14:paraId="73A3C675" w14:textId="77777777" w:rsidR="00281A0C" w:rsidRPr="003157B4" w:rsidRDefault="00281A0C" w:rsidP="00281A0C">
            <w:pPr>
              <w:autoSpaceDE w:val="0"/>
              <w:autoSpaceDN w:val="0"/>
              <w:adjustRightInd w:val="0"/>
              <w:spacing w:line="320" w:lineRule="atLeast"/>
              <w:ind w:left="60" w:right="60"/>
              <w:rPr>
                <w:sz w:val="28"/>
                <w:szCs w:val="28"/>
              </w:rPr>
            </w:pPr>
            <w:r w:rsidRPr="003157B4">
              <w:rPr>
                <w:sz w:val="28"/>
                <w:szCs w:val="28"/>
              </w:rPr>
              <w:t>Giỏi-Xuất sắc</w:t>
            </w:r>
          </w:p>
        </w:tc>
        <w:tc>
          <w:tcPr>
            <w:tcW w:w="1530" w:type="dxa"/>
            <w:vAlign w:val="center"/>
          </w:tcPr>
          <w:p w14:paraId="6D01646C"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03</w:t>
            </w:r>
          </w:p>
        </w:tc>
        <w:tc>
          <w:tcPr>
            <w:tcW w:w="1890" w:type="dxa"/>
            <w:vAlign w:val="center"/>
          </w:tcPr>
          <w:p w14:paraId="69766F0E"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0.8</w:t>
            </w:r>
          </w:p>
        </w:tc>
        <w:tc>
          <w:tcPr>
            <w:tcW w:w="1350" w:type="dxa"/>
            <w:vAlign w:val="center"/>
          </w:tcPr>
          <w:p w14:paraId="7F8F549B" w14:textId="77777777" w:rsidR="00281A0C" w:rsidRPr="003157B4" w:rsidRDefault="00281A0C" w:rsidP="00281A0C">
            <w:pPr>
              <w:autoSpaceDE w:val="0"/>
              <w:autoSpaceDN w:val="0"/>
              <w:adjustRightInd w:val="0"/>
              <w:spacing w:line="320" w:lineRule="atLeast"/>
              <w:ind w:left="60" w:right="60"/>
              <w:jc w:val="center"/>
              <w:rPr>
                <w:sz w:val="28"/>
                <w:szCs w:val="28"/>
              </w:rPr>
            </w:pPr>
            <w:r w:rsidRPr="003157B4">
              <w:rPr>
                <w:sz w:val="28"/>
                <w:szCs w:val="28"/>
              </w:rPr>
              <w:t>0.8</w:t>
            </w:r>
          </w:p>
        </w:tc>
        <w:tc>
          <w:tcPr>
            <w:tcW w:w="1710" w:type="dxa"/>
            <w:vAlign w:val="center"/>
          </w:tcPr>
          <w:p w14:paraId="38ADCD6C" w14:textId="77777777" w:rsidR="00281A0C" w:rsidRPr="003157B4" w:rsidRDefault="00671239" w:rsidP="00281A0C">
            <w:pPr>
              <w:autoSpaceDE w:val="0"/>
              <w:autoSpaceDN w:val="0"/>
              <w:adjustRightInd w:val="0"/>
              <w:spacing w:line="320" w:lineRule="atLeast"/>
              <w:ind w:left="60" w:right="60"/>
              <w:jc w:val="center"/>
              <w:rPr>
                <w:sz w:val="28"/>
                <w:szCs w:val="28"/>
              </w:rPr>
            </w:pPr>
            <w:r w:rsidRPr="003157B4">
              <w:rPr>
                <w:sz w:val="28"/>
                <w:szCs w:val="28"/>
              </w:rPr>
              <w:t>100</w:t>
            </w:r>
          </w:p>
        </w:tc>
      </w:tr>
      <w:tr w:rsidR="00870B42" w:rsidRPr="003157B4" w14:paraId="3715D5E6" w14:textId="77777777" w:rsidTr="00E0047B">
        <w:tc>
          <w:tcPr>
            <w:tcW w:w="2700" w:type="dxa"/>
            <w:vAlign w:val="center"/>
          </w:tcPr>
          <w:p w14:paraId="0764E8B7" w14:textId="77777777" w:rsidR="00567F9B" w:rsidRPr="003157B4" w:rsidRDefault="00567F9B" w:rsidP="00E0047B">
            <w:pPr>
              <w:autoSpaceDE w:val="0"/>
              <w:autoSpaceDN w:val="0"/>
              <w:adjustRightInd w:val="0"/>
              <w:spacing w:line="320" w:lineRule="atLeast"/>
              <w:ind w:left="60" w:right="60"/>
              <w:rPr>
                <w:sz w:val="28"/>
                <w:szCs w:val="28"/>
              </w:rPr>
            </w:pPr>
            <w:r w:rsidRPr="003157B4">
              <w:rPr>
                <w:sz w:val="28"/>
                <w:szCs w:val="28"/>
              </w:rPr>
              <w:t>Tổng</w:t>
            </w:r>
          </w:p>
        </w:tc>
        <w:tc>
          <w:tcPr>
            <w:tcW w:w="1530" w:type="dxa"/>
            <w:vAlign w:val="center"/>
          </w:tcPr>
          <w:p w14:paraId="45407871" w14:textId="77777777" w:rsidR="00567F9B" w:rsidRPr="003157B4" w:rsidRDefault="00567F9B" w:rsidP="00E0047B">
            <w:pPr>
              <w:autoSpaceDE w:val="0"/>
              <w:autoSpaceDN w:val="0"/>
              <w:adjustRightInd w:val="0"/>
              <w:spacing w:line="320" w:lineRule="atLeast"/>
              <w:ind w:left="60" w:right="60"/>
              <w:jc w:val="center"/>
              <w:rPr>
                <w:sz w:val="28"/>
                <w:szCs w:val="28"/>
              </w:rPr>
            </w:pPr>
            <w:r w:rsidRPr="003157B4">
              <w:rPr>
                <w:sz w:val="28"/>
                <w:szCs w:val="28"/>
              </w:rPr>
              <w:t>387</w:t>
            </w:r>
          </w:p>
        </w:tc>
        <w:tc>
          <w:tcPr>
            <w:tcW w:w="1890" w:type="dxa"/>
            <w:vAlign w:val="center"/>
          </w:tcPr>
          <w:p w14:paraId="55595739" w14:textId="77777777" w:rsidR="00567F9B" w:rsidRPr="003157B4" w:rsidRDefault="00567F9B" w:rsidP="00E0047B">
            <w:pPr>
              <w:autoSpaceDE w:val="0"/>
              <w:autoSpaceDN w:val="0"/>
              <w:adjustRightInd w:val="0"/>
              <w:spacing w:line="320" w:lineRule="atLeast"/>
              <w:ind w:left="60" w:right="60"/>
              <w:jc w:val="center"/>
              <w:rPr>
                <w:sz w:val="28"/>
                <w:szCs w:val="28"/>
              </w:rPr>
            </w:pPr>
            <w:r w:rsidRPr="003157B4">
              <w:rPr>
                <w:sz w:val="28"/>
                <w:szCs w:val="28"/>
              </w:rPr>
              <w:t>100.0</w:t>
            </w:r>
          </w:p>
        </w:tc>
        <w:tc>
          <w:tcPr>
            <w:tcW w:w="1350" w:type="dxa"/>
            <w:vAlign w:val="center"/>
          </w:tcPr>
          <w:p w14:paraId="5F740D2E" w14:textId="77777777" w:rsidR="00567F9B" w:rsidRPr="003157B4" w:rsidRDefault="00567F9B" w:rsidP="00E0047B">
            <w:pPr>
              <w:autoSpaceDE w:val="0"/>
              <w:autoSpaceDN w:val="0"/>
              <w:adjustRightInd w:val="0"/>
              <w:spacing w:line="320" w:lineRule="atLeast"/>
              <w:ind w:left="60" w:right="60"/>
              <w:jc w:val="center"/>
              <w:rPr>
                <w:sz w:val="28"/>
                <w:szCs w:val="28"/>
              </w:rPr>
            </w:pPr>
            <w:r w:rsidRPr="003157B4">
              <w:rPr>
                <w:sz w:val="28"/>
                <w:szCs w:val="28"/>
              </w:rPr>
              <w:t>100.0</w:t>
            </w:r>
          </w:p>
        </w:tc>
        <w:tc>
          <w:tcPr>
            <w:tcW w:w="1710" w:type="dxa"/>
          </w:tcPr>
          <w:p w14:paraId="022A97FF" w14:textId="77777777" w:rsidR="00567F9B" w:rsidRPr="003157B4" w:rsidRDefault="00567F9B" w:rsidP="00E0047B">
            <w:pPr>
              <w:autoSpaceDE w:val="0"/>
              <w:autoSpaceDN w:val="0"/>
              <w:adjustRightInd w:val="0"/>
              <w:jc w:val="center"/>
              <w:rPr>
                <w:sz w:val="28"/>
                <w:szCs w:val="28"/>
              </w:rPr>
            </w:pPr>
          </w:p>
        </w:tc>
      </w:tr>
    </w:tbl>
    <w:p w14:paraId="5BBB9E3D" w14:textId="77777777" w:rsidR="00567F9B" w:rsidRPr="003157B4" w:rsidRDefault="00567F9B" w:rsidP="00D6778D">
      <w:pPr>
        <w:autoSpaceDE w:val="0"/>
        <w:autoSpaceDN w:val="0"/>
        <w:adjustRightInd w:val="0"/>
        <w:spacing w:after="0" w:line="288" w:lineRule="auto"/>
        <w:ind w:left="60" w:right="60" w:firstLine="646"/>
        <w:jc w:val="both"/>
        <w:rPr>
          <w:rFonts w:cs="Times New Roman"/>
          <w:szCs w:val="26"/>
        </w:rPr>
      </w:pPr>
    </w:p>
    <w:p w14:paraId="47B27828" w14:textId="77777777" w:rsidR="000D4B4E" w:rsidRPr="003157B4" w:rsidRDefault="00D41B51"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Theo </w:t>
      </w:r>
      <w:r w:rsidR="009B557D" w:rsidRPr="003157B4">
        <w:rPr>
          <w:rFonts w:cs="Times New Roman"/>
          <w:szCs w:val="26"/>
        </w:rPr>
        <w:t>kết quả kiểm tra</w:t>
      </w:r>
      <w:r w:rsidRPr="003157B4">
        <w:rPr>
          <w:rFonts w:cs="Times New Roman"/>
          <w:szCs w:val="26"/>
        </w:rPr>
        <w:t xml:space="preserve"> điểm</w:t>
      </w:r>
      <w:r w:rsidR="006C4070" w:rsidRPr="003157B4">
        <w:rPr>
          <w:rFonts w:cs="Times New Roman"/>
          <w:szCs w:val="26"/>
        </w:rPr>
        <w:t xml:space="preserve"> truyền thống</w:t>
      </w:r>
      <w:r w:rsidRPr="003157B4">
        <w:rPr>
          <w:rFonts w:cs="Times New Roman"/>
          <w:szCs w:val="26"/>
        </w:rPr>
        <w:t xml:space="preserve"> ta thấy: Yếu-Kém có </w:t>
      </w:r>
      <w:r w:rsidR="00A30A66" w:rsidRPr="003157B4">
        <w:rPr>
          <w:rFonts w:cs="Times New Roman"/>
          <w:szCs w:val="26"/>
        </w:rPr>
        <w:t>70</w:t>
      </w:r>
      <w:r w:rsidRPr="003157B4">
        <w:rPr>
          <w:rFonts w:cs="Times New Roman"/>
          <w:szCs w:val="26"/>
        </w:rPr>
        <w:t xml:space="preserve"> SV chiếm </w:t>
      </w:r>
      <w:r w:rsidR="00A30A66" w:rsidRPr="003157B4">
        <w:rPr>
          <w:rFonts w:cs="Times New Roman"/>
          <w:szCs w:val="26"/>
        </w:rPr>
        <w:t>18.1</w:t>
      </w:r>
      <w:r w:rsidRPr="003157B4">
        <w:rPr>
          <w:rFonts w:cs="Times New Roman"/>
          <w:szCs w:val="26"/>
        </w:rPr>
        <w:t xml:space="preserve"> %; Trung bình có 19</w:t>
      </w:r>
      <w:r w:rsidR="00A30A66" w:rsidRPr="003157B4">
        <w:rPr>
          <w:rFonts w:cs="Times New Roman"/>
          <w:szCs w:val="26"/>
        </w:rPr>
        <w:t>0</w:t>
      </w:r>
      <w:r w:rsidRPr="003157B4">
        <w:rPr>
          <w:rFonts w:cs="Times New Roman"/>
          <w:szCs w:val="26"/>
        </w:rPr>
        <w:t xml:space="preserve"> SV chiếm 49.</w:t>
      </w:r>
      <w:r w:rsidR="00A30A66" w:rsidRPr="003157B4">
        <w:rPr>
          <w:rFonts w:cs="Times New Roman"/>
          <w:szCs w:val="26"/>
        </w:rPr>
        <w:t>1</w:t>
      </w:r>
      <w:r w:rsidRPr="003157B4">
        <w:rPr>
          <w:rFonts w:cs="Times New Roman"/>
          <w:szCs w:val="26"/>
        </w:rPr>
        <w:t xml:space="preserve"> %; Khá có </w:t>
      </w:r>
      <w:r w:rsidR="00A30A66" w:rsidRPr="003157B4">
        <w:rPr>
          <w:rFonts w:cs="Times New Roman"/>
          <w:szCs w:val="26"/>
        </w:rPr>
        <w:t>124</w:t>
      </w:r>
      <w:r w:rsidRPr="003157B4">
        <w:rPr>
          <w:rFonts w:cs="Times New Roman"/>
          <w:szCs w:val="26"/>
        </w:rPr>
        <w:t xml:space="preserve"> SV chiếm </w:t>
      </w:r>
      <w:r w:rsidR="00A30A66" w:rsidRPr="003157B4">
        <w:rPr>
          <w:rFonts w:cs="Times New Roman"/>
          <w:szCs w:val="26"/>
        </w:rPr>
        <w:t>32.0</w:t>
      </w:r>
      <w:r w:rsidRPr="003157B4">
        <w:rPr>
          <w:rFonts w:cs="Times New Roman"/>
          <w:szCs w:val="26"/>
        </w:rPr>
        <w:t xml:space="preserve"> %, xuất sắc </w:t>
      </w:r>
      <w:r w:rsidR="00A30A66" w:rsidRPr="003157B4">
        <w:rPr>
          <w:rFonts w:cs="Times New Roman"/>
          <w:szCs w:val="26"/>
        </w:rPr>
        <w:t>03</w:t>
      </w:r>
      <w:r w:rsidRPr="003157B4">
        <w:rPr>
          <w:rFonts w:cs="Times New Roman"/>
          <w:szCs w:val="26"/>
        </w:rPr>
        <w:t xml:space="preserve"> SV chiếm </w:t>
      </w:r>
      <w:r w:rsidR="00A30A66" w:rsidRPr="003157B4">
        <w:rPr>
          <w:rFonts w:cs="Times New Roman"/>
          <w:szCs w:val="26"/>
        </w:rPr>
        <w:t>0.8</w:t>
      </w:r>
      <w:r w:rsidRPr="003157B4">
        <w:rPr>
          <w:rFonts w:cs="Times New Roman"/>
          <w:szCs w:val="26"/>
        </w:rPr>
        <w:t>%</w:t>
      </w:r>
      <w:r w:rsidR="00A30A66" w:rsidRPr="003157B4">
        <w:rPr>
          <w:rFonts w:cs="Times New Roman"/>
          <w:szCs w:val="26"/>
        </w:rPr>
        <w:t>.</w:t>
      </w:r>
    </w:p>
    <w:p w14:paraId="24B862E3" w14:textId="77777777" w:rsidR="002E7DFF" w:rsidRPr="003157B4" w:rsidRDefault="002E7DFF"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Vậy đào tạo theo tiếp cận năng lực kết quả tốt hơn nhiều so với kết quả thi theo truyền thống.</w:t>
      </w:r>
    </w:p>
    <w:p w14:paraId="50B65576" w14:textId="77777777" w:rsidR="000D4B4E" w:rsidRPr="003157B4" w:rsidRDefault="000D4B4E"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 xml:space="preserve">Môn </w:t>
      </w:r>
      <w:r w:rsidR="00CB71A6" w:rsidRPr="003157B4">
        <w:rPr>
          <w:rFonts w:ascii="Times New Roman" w:hAnsi="Times New Roman"/>
          <w:sz w:val="26"/>
          <w:szCs w:val="26"/>
        </w:rPr>
        <w:t>Thực hành Phay CB</w:t>
      </w:r>
      <w:r w:rsidRPr="003157B4">
        <w:rPr>
          <w:rFonts w:ascii="Times New Roman" w:hAnsi="Times New Roman"/>
          <w:sz w:val="26"/>
          <w:szCs w:val="26"/>
        </w:rPr>
        <w:t>:</w:t>
      </w:r>
    </w:p>
    <w:p w14:paraId="7DF97624" w14:textId="6EED7E80" w:rsidR="00F47E5F" w:rsidRPr="003157B4" w:rsidRDefault="00F47E5F" w:rsidP="00802818">
      <w:pPr>
        <w:pStyle w:val="1"/>
      </w:pPr>
      <w:bookmarkStart w:id="290" w:name="_Toc15977966"/>
      <w:bookmarkStart w:id="291" w:name="_Hlk536631401"/>
      <w:r w:rsidRPr="003157B4">
        <w:t xml:space="preserve">Bảng 2. </w:t>
      </w:r>
      <w:fldSimple w:instr=" SEQ Bảng_2. \* ARABIC ">
        <w:r w:rsidR="003144C8">
          <w:rPr>
            <w:noProof/>
          </w:rPr>
          <w:t>5</w:t>
        </w:r>
      </w:fldSimple>
      <w:r w:rsidRPr="003157B4">
        <w:t xml:space="preserve"> Bảng điểm cuối kỳ môn học TTPCB</w:t>
      </w:r>
      <w:bookmarkEnd w:id="290"/>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1040F9B3" w14:textId="77777777" w:rsidTr="00285576">
        <w:trPr>
          <w:trHeight w:val="1020"/>
        </w:trPr>
        <w:tc>
          <w:tcPr>
            <w:tcW w:w="2700" w:type="dxa"/>
            <w:tcBorders>
              <w:tl2br w:val="single" w:sz="4" w:space="0" w:color="auto"/>
            </w:tcBorders>
          </w:tcPr>
          <w:bookmarkEnd w:id="291"/>
          <w:p w14:paraId="663640F5" w14:textId="77777777" w:rsidR="000D4B4E" w:rsidRPr="003157B4" w:rsidRDefault="000D4B4E" w:rsidP="00D6778D">
            <w:pPr>
              <w:spacing w:line="288" w:lineRule="auto"/>
              <w:jc w:val="center"/>
              <w:rPr>
                <w:szCs w:val="26"/>
              </w:rPr>
            </w:pPr>
            <w:r w:rsidRPr="003157B4">
              <w:rPr>
                <w:szCs w:val="26"/>
              </w:rPr>
              <w:t>Mức độ</w:t>
            </w:r>
          </w:p>
          <w:p w14:paraId="4A66D6D6" w14:textId="77777777" w:rsidR="000D4B4E" w:rsidRPr="003157B4" w:rsidRDefault="000D4B4E" w:rsidP="00D6778D">
            <w:pPr>
              <w:spacing w:line="288" w:lineRule="auto"/>
              <w:jc w:val="center"/>
              <w:rPr>
                <w:szCs w:val="26"/>
              </w:rPr>
            </w:pPr>
          </w:p>
          <w:p w14:paraId="664CB5CB" w14:textId="77777777" w:rsidR="000D4B4E" w:rsidRPr="003157B4" w:rsidRDefault="000D4B4E" w:rsidP="00D6778D">
            <w:pPr>
              <w:spacing w:line="288" w:lineRule="auto"/>
              <w:jc w:val="center"/>
              <w:rPr>
                <w:szCs w:val="26"/>
              </w:rPr>
            </w:pPr>
            <w:r w:rsidRPr="003157B4">
              <w:rPr>
                <w:szCs w:val="26"/>
              </w:rPr>
              <w:t>Điểm</w:t>
            </w:r>
          </w:p>
        </w:tc>
        <w:tc>
          <w:tcPr>
            <w:tcW w:w="1530" w:type="dxa"/>
          </w:tcPr>
          <w:p w14:paraId="27E715B9"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6739200A"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w:t>
            </w:r>
          </w:p>
        </w:tc>
        <w:tc>
          <w:tcPr>
            <w:tcW w:w="1350" w:type="dxa"/>
          </w:tcPr>
          <w:p w14:paraId="158F0490"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2AAED57E"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173C7B79" w14:textId="77777777" w:rsidTr="00285576">
        <w:tc>
          <w:tcPr>
            <w:tcW w:w="2700" w:type="dxa"/>
            <w:vAlign w:val="center"/>
          </w:tcPr>
          <w:p w14:paraId="27B800FA"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Yếu-Kém</w:t>
            </w:r>
          </w:p>
        </w:tc>
        <w:tc>
          <w:tcPr>
            <w:tcW w:w="1530" w:type="dxa"/>
            <w:vAlign w:val="center"/>
          </w:tcPr>
          <w:p w14:paraId="590A2C18"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70</w:t>
            </w:r>
          </w:p>
        </w:tc>
        <w:tc>
          <w:tcPr>
            <w:tcW w:w="1890" w:type="dxa"/>
            <w:vAlign w:val="center"/>
          </w:tcPr>
          <w:p w14:paraId="764A742D"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18.1</w:t>
            </w:r>
          </w:p>
        </w:tc>
        <w:tc>
          <w:tcPr>
            <w:tcW w:w="1350" w:type="dxa"/>
            <w:vAlign w:val="center"/>
          </w:tcPr>
          <w:p w14:paraId="2157CBEC"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18.1</w:t>
            </w:r>
          </w:p>
        </w:tc>
        <w:tc>
          <w:tcPr>
            <w:tcW w:w="1710" w:type="dxa"/>
            <w:vAlign w:val="center"/>
          </w:tcPr>
          <w:p w14:paraId="4036F407"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18.1</w:t>
            </w:r>
          </w:p>
        </w:tc>
      </w:tr>
      <w:tr w:rsidR="003157B4" w:rsidRPr="003157B4" w14:paraId="70F4CD27" w14:textId="77777777" w:rsidTr="00285576">
        <w:tc>
          <w:tcPr>
            <w:tcW w:w="2700" w:type="dxa"/>
            <w:vAlign w:val="center"/>
          </w:tcPr>
          <w:p w14:paraId="06599D03"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Trung bình</w:t>
            </w:r>
          </w:p>
        </w:tc>
        <w:tc>
          <w:tcPr>
            <w:tcW w:w="1530" w:type="dxa"/>
            <w:vAlign w:val="center"/>
          </w:tcPr>
          <w:p w14:paraId="36E93D94"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185</w:t>
            </w:r>
          </w:p>
        </w:tc>
        <w:tc>
          <w:tcPr>
            <w:tcW w:w="1890" w:type="dxa"/>
            <w:vAlign w:val="center"/>
          </w:tcPr>
          <w:p w14:paraId="2CEC272A"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47.8</w:t>
            </w:r>
          </w:p>
        </w:tc>
        <w:tc>
          <w:tcPr>
            <w:tcW w:w="1350" w:type="dxa"/>
            <w:vAlign w:val="center"/>
          </w:tcPr>
          <w:p w14:paraId="7AA74C46"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47.8</w:t>
            </w:r>
          </w:p>
        </w:tc>
        <w:tc>
          <w:tcPr>
            <w:tcW w:w="1710" w:type="dxa"/>
            <w:vAlign w:val="center"/>
          </w:tcPr>
          <w:p w14:paraId="7F260759"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65.9</w:t>
            </w:r>
          </w:p>
        </w:tc>
      </w:tr>
      <w:tr w:rsidR="003157B4" w:rsidRPr="003157B4" w14:paraId="0F709F18" w14:textId="77777777" w:rsidTr="00285576">
        <w:tc>
          <w:tcPr>
            <w:tcW w:w="2700" w:type="dxa"/>
            <w:vAlign w:val="center"/>
          </w:tcPr>
          <w:p w14:paraId="7A6F39B1"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Khá</w:t>
            </w:r>
          </w:p>
        </w:tc>
        <w:tc>
          <w:tcPr>
            <w:tcW w:w="1530" w:type="dxa"/>
            <w:vAlign w:val="center"/>
          </w:tcPr>
          <w:p w14:paraId="18052421"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121</w:t>
            </w:r>
          </w:p>
        </w:tc>
        <w:tc>
          <w:tcPr>
            <w:tcW w:w="1890" w:type="dxa"/>
            <w:vAlign w:val="center"/>
          </w:tcPr>
          <w:p w14:paraId="1847BDF6"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31.3</w:t>
            </w:r>
          </w:p>
        </w:tc>
        <w:tc>
          <w:tcPr>
            <w:tcW w:w="1350" w:type="dxa"/>
            <w:vAlign w:val="center"/>
          </w:tcPr>
          <w:p w14:paraId="134F5425"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31.3</w:t>
            </w:r>
          </w:p>
        </w:tc>
        <w:tc>
          <w:tcPr>
            <w:tcW w:w="1710" w:type="dxa"/>
            <w:vAlign w:val="center"/>
          </w:tcPr>
          <w:p w14:paraId="655BD7BF"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97.2</w:t>
            </w:r>
          </w:p>
        </w:tc>
      </w:tr>
      <w:tr w:rsidR="003157B4" w:rsidRPr="003157B4" w14:paraId="1DBC18B7" w14:textId="77777777" w:rsidTr="00285576">
        <w:tc>
          <w:tcPr>
            <w:tcW w:w="2700" w:type="dxa"/>
            <w:vAlign w:val="center"/>
          </w:tcPr>
          <w:p w14:paraId="6E9413FD"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Giỏi-Xuất sắc</w:t>
            </w:r>
          </w:p>
        </w:tc>
        <w:tc>
          <w:tcPr>
            <w:tcW w:w="1530" w:type="dxa"/>
            <w:vAlign w:val="center"/>
          </w:tcPr>
          <w:p w14:paraId="41CFBA8F"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11</w:t>
            </w:r>
          </w:p>
        </w:tc>
        <w:tc>
          <w:tcPr>
            <w:tcW w:w="1890" w:type="dxa"/>
            <w:vAlign w:val="center"/>
          </w:tcPr>
          <w:p w14:paraId="5934DE48"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2.8</w:t>
            </w:r>
          </w:p>
        </w:tc>
        <w:tc>
          <w:tcPr>
            <w:tcW w:w="1350" w:type="dxa"/>
            <w:vAlign w:val="center"/>
          </w:tcPr>
          <w:p w14:paraId="5C40644B"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2.8</w:t>
            </w:r>
          </w:p>
        </w:tc>
        <w:tc>
          <w:tcPr>
            <w:tcW w:w="1710" w:type="dxa"/>
            <w:vAlign w:val="center"/>
          </w:tcPr>
          <w:p w14:paraId="2D547FEB" w14:textId="77777777" w:rsidR="007A6987" w:rsidRPr="003157B4" w:rsidRDefault="007A6987" w:rsidP="00D6778D">
            <w:pPr>
              <w:autoSpaceDE w:val="0"/>
              <w:autoSpaceDN w:val="0"/>
              <w:adjustRightInd w:val="0"/>
              <w:spacing w:line="288" w:lineRule="auto"/>
              <w:ind w:left="60" w:right="60"/>
              <w:jc w:val="center"/>
              <w:rPr>
                <w:szCs w:val="26"/>
              </w:rPr>
            </w:pPr>
            <w:r w:rsidRPr="003157B4">
              <w:rPr>
                <w:szCs w:val="26"/>
              </w:rPr>
              <w:t>100.0</w:t>
            </w:r>
          </w:p>
        </w:tc>
      </w:tr>
      <w:tr w:rsidR="000D4B4E" w:rsidRPr="003157B4" w14:paraId="32EE88D6" w14:textId="77777777" w:rsidTr="00285576">
        <w:tc>
          <w:tcPr>
            <w:tcW w:w="2700" w:type="dxa"/>
            <w:vAlign w:val="center"/>
          </w:tcPr>
          <w:p w14:paraId="540CDCC0"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Tổng</w:t>
            </w:r>
          </w:p>
        </w:tc>
        <w:tc>
          <w:tcPr>
            <w:tcW w:w="1530" w:type="dxa"/>
            <w:vAlign w:val="center"/>
          </w:tcPr>
          <w:p w14:paraId="0C7D9B67"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387</w:t>
            </w:r>
          </w:p>
        </w:tc>
        <w:tc>
          <w:tcPr>
            <w:tcW w:w="1890" w:type="dxa"/>
            <w:vAlign w:val="center"/>
          </w:tcPr>
          <w:p w14:paraId="49BF763D"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350" w:type="dxa"/>
            <w:vAlign w:val="center"/>
          </w:tcPr>
          <w:p w14:paraId="5127E85D"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710" w:type="dxa"/>
          </w:tcPr>
          <w:p w14:paraId="030A0856" w14:textId="77777777" w:rsidR="000D4B4E" w:rsidRPr="003157B4" w:rsidRDefault="000D4B4E" w:rsidP="00D6778D">
            <w:pPr>
              <w:autoSpaceDE w:val="0"/>
              <w:autoSpaceDN w:val="0"/>
              <w:adjustRightInd w:val="0"/>
              <w:spacing w:line="288" w:lineRule="auto"/>
              <w:jc w:val="center"/>
              <w:rPr>
                <w:szCs w:val="26"/>
              </w:rPr>
            </w:pPr>
          </w:p>
        </w:tc>
      </w:tr>
    </w:tbl>
    <w:p w14:paraId="04043910" w14:textId="77777777" w:rsidR="00184DE2" w:rsidRPr="003157B4" w:rsidRDefault="00184DE2" w:rsidP="00D6778D">
      <w:pPr>
        <w:spacing w:after="0" w:line="288" w:lineRule="auto"/>
        <w:ind w:firstLine="720"/>
        <w:jc w:val="center"/>
        <w:rPr>
          <w:rFonts w:cs="Times New Roman"/>
          <w:szCs w:val="26"/>
        </w:rPr>
      </w:pPr>
    </w:p>
    <w:p w14:paraId="310DD196" w14:textId="77777777" w:rsidR="00F47E5F" w:rsidRPr="003157B4" w:rsidRDefault="007A6987" w:rsidP="00F47E5F">
      <w:pPr>
        <w:keepNext/>
        <w:spacing w:after="0" w:line="288" w:lineRule="auto"/>
        <w:jc w:val="center"/>
      </w:pPr>
      <w:r w:rsidRPr="003157B4">
        <w:rPr>
          <w:rFonts w:cs="Times New Roman"/>
          <w:noProof/>
          <w:szCs w:val="26"/>
        </w:rPr>
        <w:lastRenderedPageBreak/>
        <w:drawing>
          <wp:inline distT="0" distB="0" distL="0" distR="0" wp14:anchorId="71614059" wp14:editId="3AEE82C1">
            <wp:extent cx="4705350" cy="241935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A2E38DC" w14:textId="32291D28" w:rsidR="00184DE2" w:rsidRPr="003157B4" w:rsidRDefault="00F47E5F" w:rsidP="00802818">
      <w:pPr>
        <w:pStyle w:val="Hnh"/>
      </w:pPr>
      <w:bookmarkStart w:id="292" w:name="_Toc4593495"/>
      <w:r w:rsidRPr="003157B4">
        <w:t xml:space="preserve">Hình 2. </w:t>
      </w:r>
      <w:fldSimple w:instr=" SEQ Hình_2. \* ARABIC ">
        <w:r w:rsidR="003144C8">
          <w:rPr>
            <w:noProof/>
          </w:rPr>
          <w:t>2</w:t>
        </w:r>
      </w:fldSimple>
      <w:r w:rsidRPr="003157B4">
        <w:t xml:space="preserve"> Biểu đồ điểm cuối kỳ môn TTPCB</w:t>
      </w:r>
      <w:bookmarkEnd w:id="292"/>
    </w:p>
    <w:p w14:paraId="5A485A2A" w14:textId="77777777" w:rsidR="000D4B4E" w:rsidRPr="003157B4" w:rsidRDefault="000D4B4E"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Tương tự như môn học </w:t>
      </w:r>
      <w:r w:rsidR="00DD5555" w:rsidRPr="003157B4">
        <w:rPr>
          <w:rFonts w:cs="Times New Roman"/>
          <w:szCs w:val="26"/>
        </w:rPr>
        <w:t>CNCT</w:t>
      </w:r>
      <w:r w:rsidRPr="003157B4">
        <w:rPr>
          <w:rFonts w:cs="Times New Roman"/>
          <w:szCs w:val="26"/>
        </w:rPr>
        <w:t xml:space="preserve">, môn </w:t>
      </w:r>
      <w:r w:rsidR="00DD5555" w:rsidRPr="003157B4">
        <w:rPr>
          <w:rFonts w:cs="Times New Roman"/>
          <w:szCs w:val="26"/>
        </w:rPr>
        <w:t>TTPCB</w:t>
      </w:r>
      <w:r w:rsidRPr="003157B4">
        <w:rPr>
          <w:rFonts w:cs="Times New Roman"/>
          <w:szCs w:val="26"/>
        </w:rPr>
        <w:t xml:space="preserve"> có phổ điểm </w:t>
      </w:r>
      <w:r w:rsidR="00E12769" w:rsidRPr="003157B4">
        <w:rPr>
          <w:rFonts w:cs="Times New Roman"/>
          <w:szCs w:val="26"/>
        </w:rPr>
        <w:t>thi cuối kỳ</w:t>
      </w:r>
      <w:r w:rsidR="00DD5555" w:rsidRPr="003157B4">
        <w:rPr>
          <w:rFonts w:cs="Times New Roman"/>
          <w:szCs w:val="26"/>
        </w:rPr>
        <w:t xml:space="preserve"> và điểm tổng kết</w:t>
      </w:r>
      <w:r w:rsidR="00E12769" w:rsidRPr="003157B4">
        <w:rPr>
          <w:rFonts w:cs="Times New Roman"/>
          <w:szCs w:val="26"/>
        </w:rPr>
        <w:t xml:space="preserve"> </w:t>
      </w:r>
      <w:r w:rsidRPr="003157B4">
        <w:rPr>
          <w:rFonts w:cs="Times New Roman"/>
          <w:szCs w:val="26"/>
        </w:rPr>
        <w:t xml:space="preserve">như sau: Yếu-Kém có </w:t>
      </w:r>
      <w:r w:rsidR="002E7DFF" w:rsidRPr="003157B4">
        <w:rPr>
          <w:rFonts w:cs="Times New Roman"/>
          <w:szCs w:val="26"/>
        </w:rPr>
        <w:t>70</w:t>
      </w:r>
      <w:r w:rsidRPr="003157B4">
        <w:rPr>
          <w:rFonts w:cs="Times New Roman"/>
          <w:szCs w:val="26"/>
        </w:rPr>
        <w:t xml:space="preserve"> SV chiếm </w:t>
      </w:r>
      <w:r w:rsidR="002E7DFF" w:rsidRPr="003157B4">
        <w:rPr>
          <w:rFonts w:cs="Times New Roman"/>
          <w:szCs w:val="26"/>
        </w:rPr>
        <w:t>18.1</w:t>
      </w:r>
      <w:r w:rsidRPr="003157B4">
        <w:rPr>
          <w:rFonts w:cs="Times New Roman"/>
          <w:szCs w:val="26"/>
        </w:rPr>
        <w:t xml:space="preserve"> %; Trung bình có 18</w:t>
      </w:r>
      <w:r w:rsidR="002E7DFF" w:rsidRPr="003157B4">
        <w:rPr>
          <w:rFonts w:cs="Times New Roman"/>
          <w:szCs w:val="26"/>
        </w:rPr>
        <w:t>5</w:t>
      </w:r>
      <w:r w:rsidRPr="003157B4">
        <w:rPr>
          <w:rFonts w:cs="Times New Roman"/>
          <w:szCs w:val="26"/>
        </w:rPr>
        <w:t xml:space="preserve"> SV chiếm </w:t>
      </w:r>
      <w:r w:rsidR="002E7DFF" w:rsidRPr="003157B4">
        <w:rPr>
          <w:rFonts w:cs="Times New Roman"/>
          <w:szCs w:val="26"/>
        </w:rPr>
        <w:t>47.8</w:t>
      </w:r>
      <w:r w:rsidRPr="003157B4">
        <w:rPr>
          <w:rFonts w:cs="Times New Roman"/>
          <w:szCs w:val="26"/>
        </w:rPr>
        <w:t xml:space="preserve"> %; Khá có </w:t>
      </w:r>
      <w:r w:rsidR="002E7DFF" w:rsidRPr="003157B4">
        <w:rPr>
          <w:rFonts w:cs="Times New Roman"/>
          <w:szCs w:val="26"/>
        </w:rPr>
        <w:t>121</w:t>
      </w:r>
      <w:r w:rsidRPr="003157B4">
        <w:rPr>
          <w:rFonts w:cs="Times New Roman"/>
          <w:szCs w:val="26"/>
        </w:rPr>
        <w:t xml:space="preserve">SV chiếm </w:t>
      </w:r>
      <w:r w:rsidR="002E7DFF" w:rsidRPr="003157B4">
        <w:rPr>
          <w:rFonts w:cs="Times New Roman"/>
          <w:szCs w:val="26"/>
        </w:rPr>
        <w:t>31.3</w:t>
      </w:r>
      <w:r w:rsidRPr="003157B4">
        <w:rPr>
          <w:rFonts w:cs="Times New Roman"/>
          <w:szCs w:val="26"/>
        </w:rPr>
        <w:t xml:space="preserve"> %, xuất sắc 1</w:t>
      </w:r>
      <w:r w:rsidR="002E7DFF" w:rsidRPr="003157B4">
        <w:rPr>
          <w:rFonts w:cs="Times New Roman"/>
          <w:szCs w:val="26"/>
        </w:rPr>
        <w:t>1</w:t>
      </w:r>
      <w:r w:rsidRPr="003157B4">
        <w:rPr>
          <w:rFonts w:cs="Times New Roman"/>
          <w:szCs w:val="26"/>
        </w:rPr>
        <w:t xml:space="preserve">SV chiếm </w:t>
      </w:r>
      <w:r w:rsidR="002E7DFF" w:rsidRPr="003157B4">
        <w:rPr>
          <w:rFonts w:cs="Times New Roman"/>
          <w:szCs w:val="26"/>
        </w:rPr>
        <w:t>2.8</w:t>
      </w:r>
      <w:r w:rsidRPr="003157B4">
        <w:rPr>
          <w:rFonts w:cs="Times New Roman"/>
          <w:szCs w:val="26"/>
        </w:rPr>
        <w:t xml:space="preserve">% </w:t>
      </w:r>
    </w:p>
    <w:p w14:paraId="24B7DC0B" w14:textId="77777777" w:rsidR="008C48EF" w:rsidRPr="003157B4" w:rsidRDefault="008C48EF"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Nhìn vào phổ điểm ta thấy trung bình và khá chiếm tỷ lệ nhiều, chiếm 89.1% một con số nói lên học lực của các SV trong một khóa học đối với môn thực hành là trung bình và khá chiếm đa số; trong khí đó giỏi – xuất sắc chiếm 2.8 %. </w:t>
      </w:r>
    </w:p>
    <w:p w14:paraId="3C816338" w14:textId="77777777" w:rsidR="00567F9B" w:rsidRPr="003157B4" w:rsidRDefault="008C48EF"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Khảo sát kết quả cuối kỳ môn THPCB tại trường CĐ Công nghệ Thủ Đức theo truyền thống (niên chế) cụ thể như sau: </w:t>
      </w:r>
    </w:p>
    <w:p w14:paraId="4AC83149" w14:textId="77777777" w:rsidR="00E4649B" w:rsidRPr="003157B4" w:rsidRDefault="00E4649B" w:rsidP="00802818">
      <w:pPr>
        <w:pStyle w:val="1"/>
        <w:rPr>
          <w:lang w:val="vi-VN"/>
        </w:rPr>
      </w:pPr>
      <w:r w:rsidRPr="003157B4">
        <w:t xml:space="preserve">Bảng 2. </w:t>
      </w:r>
      <w:r w:rsidRPr="003157B4">
        <w:rPr>
          <w:lang w:val="vi-VN"/>
        </w:rPr>
        <w:t>4</w:t>
      </w:r>
      <w:r w:rsidRPr="003157B4">
        <w:rPr>
          <w:noProof/>
          <w:lang w:val="vi-VN"/>
        </w:rPr>
        <w:t>a</w:t>
      </w:r>
      <w:r w:rsidRPr="003157B4">
        <w:t xml:space="preserve"> Bảng điểm cuối kỳ môn học TTPCB</w:t>
      </w:r>
      <w:r w:rsidRPr="003157B4">
        <w:rPr>
          <w:lang w:val="vi-VN"/>
        </w:rPr>
        <w:t xml:space="preserve"> </w:t>
      </w:r>
      <w:r w:rsidRPr="003157B4">
        <w:t>theo truyền thống</w:t>
      </w:r>
      <w:r w:rsidRPr="003157B4">
        <w:rPr>
          <w:lang w:val="vi-VN"/>
        </w:rPr>
        <w:t xml:space="preserve"> </w:t>
      </w:r>
      <w:r w:rsidRPr="003157B4">
        <w:t>CĐCNTĐ</w:t>
      </w:r>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66B83424" w14:textId="77777777" w:rsidTr="00E0047B">
        <w:trPr>
          <w:trHeight w:val="1020"/>
        </w:trPr>
        <w:tc>
          <w:tcPr>
            <w:tcW w:w="2700" w:type="dxa"/>
            <w:tcBorders>
              <w:tl2br w:val="single" w:sz="4" w:space="0" w:color="auto"/>
            </w:tcBorders>
          </w:tcPr>
          <w:p w14:paraId="7D17A478" w14:textId="77777777" w:rsidR="00567F9B" w:rsidRPr="003157B4" w:rsidRDefault="00567F9B" w:rsidP="00567F9B">
            <w:pPr>
              <w:jc w:val="both"/>
              <w:rPr>
                <w:sz w:val="28"/>
                <w:szCs w:val="28"/>
              </w:rPr>
            </w:pPr>
            <w:r w:rsidRPr="003157B4">
              <w:rPr>
                <w:sz w:val="28"/>
                <w:szCs w:val="28"/>
              </w:rPr>
              <w:tab/>
            </w:r>
            <w:r w:rsidRPr="003157B4">
              <w:rPr>
                <w:sz w:val="28"/>
                <w:szCs w:val="28"/>
              </w:rPr>
              <w:tab/>
              <w:t>Mức độ</w:t>
            </w:r>
          </w:p>
          <w:p w14:paraId="0F0D7F77" w14:textId="77777777" w:rsidR="00567F9B" w:rsidRPr="003157B4" w:rsidRDefault="00567F9B" w:rsidP="00567F9B">
            <w:pPr>
              <w:jc w:val="both"/>
              <w:rPr>
                <w:sz w:val="28"/>
                <w:szCs w:val="28"/>
              </w:rPr>
            </w:pPr>
          </w:p>
          <w:p w14:paraId="13DFB30D" w14:textId="77777777" w:rsidR="00567F9B" w:rsidRPr="003157B4" w:rsidRDefault="00567F9B" w:rsidP="00567F9B">
            <w:pPr>
              <w:jc w:val="both"/>
              <w:rPr>
                <w:sz w:val="28"/>
                <w:szCs w:val="28"/>
              </w:rPr>
            </w:pPr>
            <w:r w:rsidRPr="003157B4">
              <w:rPr>
                <w:sz w:val="28"/>
                <w:szCs w:val="28"/>
              </w:rPr>
              <w:t>Điểm</w:t>
            </w:r>
          </w:p>
        </w:tc>
        <w:tc>
          <w:tcPr>
            <w:tcW w:w="1530" w:type="dxa"/>
          </w:tcPr>
          <w:p w14:paraId="07E4C3C1" w14:textId="77777777" w:rsidR="00567F9B" w:rsidRPr="003157B4" w:rsidRDefault="00567F9B" w:rsidP="00567F9B">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6E368845" w14:textId="77777777" w:rsidR="00567F9B" w:rsidRPr="003157B4" w:rsidRDefault="00567F9B" w:rsidP="00567F9B">
            <w:pPr>
              <w:autoSpaceDE w:val="0"/>
              <w:autoSpaceDN w:val="0"/>
              <w:adjustRightInd w:val="0"/>
              <w:spacing w:line="288" w:lineRule="auto"/>
              <w:ind w:left="60" w:right="60"/>
              <w:jc w:val="center"/>
              <w:rPr>
                <w:szCs w:val="26"/>
              </w:rPr>
            </w:pPr>
            <w:r w:rsidRPr="003157B4">
              <w:rPr>
                <w:szCs w:val="26"/>
              </w:rPr>
              <w:t>%</w:t>
            </w:r>
          </w:p>
        </w:tc>
        <w:tc>
          <w:tcPr>
            <w:tcW w:w="1350" w:type="dxa"/>
          </w:tcPr>
          <w:p w14:paraId="3D16B202" w14:textId="77777777" w:rsidR="00567F9B" w:rsidRPr="003157B4" w:rsidRDefault="00567F9B" w:rsidP="00567F9B">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2AB7C2C8" w14:textId="77777777" w:rsidR="00567F9B" w:rsidRPr="003157B4" w:rsidRDefault="00567F9B" w:rsidP="00567F9B">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229CBE87" w14:textId="77777777" w:rsidTr="00E0047B">
        <w:tc>
          <w:tcPr>
            <w:tcW w:w="2700" w:type="dxa"/>
            <w:vAlign w:val="center"/>
          </w:tcPr>
          <w:p w14:paraId="43B53FD7" w14:textId="77777777" w:rsidR="00ED29AE" w:rsidRPr="003157B4" w:rsidRDefault="00ED29AE" w:rsidP="00ED29AE">
            <w:pPr>
              <w:autoSpaceDE w:val="0"/>
              <w:autoSpaceDN w:val="0"/>
              <w:adjustRightInd w:val="0"/>
              <w:spacing w:line="320" w:lineRule="atLeast"/>
              <w:ind w:left="60" w:right="60"/>
              <w:rPr>
                <w:sz w:val="28"/>
                <w:szCs w:val="28"/>
              </w:rPr>
            </w:pPr>
            <w:r w:rsidRPr="003157B4">
              <w:rPr>
                <w:sz w:val="28"/>
                <w:szCs w:val="28"/>
              </w:rPr>
              <w:t>Yếu-Kém</w:t>
            </w:r>
          </w:p>
        </w:tc>
        <w:tc>
          <w:tcPr>
            <w:tcW w:w="1530" w:type="dxa"/>
            <w:vAlign w:val="center"/>
          </w:tcPr>
          <w:p w14:paraId="1B5EF120"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 xml:space="preserve">85 </w:t>
            </w:r>
          </w:p>
        </w:tc>
        <w:tc>
          <w:tcPr>
            <w:tcW w:w="1890" w:type="dxa"/>
            <w:vAlign w:val="center"/>
          </w:tcPr>
          <w:p w14:paraId="2455202F"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22.0</w:t>
            </w:r>
          </w:p>
        </w:tc>
        <w:tc>
          <w:tcPr>
            <w:tcW w:w="1350" w:type="dxa"/>
            <w:vAlign w:val="center"/>
          </w:tcPr>
          <w:p w14:paraId="70C07075"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22.0</w:t>
            </w:r>
          </w:p>
        </w:tc>
        <w:tc>
          <w:tcPr>
            <w:tcW w:w="1710" w:type="dxa"/>
            <w:vAlign w:val="center"/>
          </w:tcPr>
          <w:p w14:paraId="21A719FD" w14:textId="77777777" w:rsidR="00ED29AE" w:rsidRPr="003157B4" w:rsidRDefault="00A25928" w:rsidP="00ED29AE">
            <w:pPr>
              <w:autoSpaceDE w:val="0"/>
              <w:autoSpaceDN w:val="0"/>
              <w:adjustRightInd w:val="0"/>
              <w:spacing w:line="320" w:lineRule="atLeast"/>
              <w:ind w:left="60" w:right="60"/>
              <w:jc w:val="center"/>
              <w:rPr>
                <w:sz w:val="28"/>
                <w:szCs w:val="28"/>
              </w:rPr>
            </w:pPr>
            <w:r w:rsidRPr="003157B4">
              <w:rPr>
                <w:sz w:val="28"/>
                <w:szCs w:val="28"/>
              </w:rPr>
              <w:t>22.0</w:t>
            </w:r>
          </w:p>
        </w:tc>
      </w:tr>
      <w:tr w:rsidR="003157B4" w:rsidRPr="003157B4" w14:paraId="5960456F" w14:textId="77777777" w:rsidTr="00E0047B">
        <w:tc>
          <w:tcPr>
            <w:tcW w:w="2700" w:type="dxa"/>
            <w:vAlign w:val="center"/>
          </w:tcPr>
          <w:p w14:paraId="7245FCAF" w14:textId="77777777" w:rsidR="00ED29AE" w:rsidRPr="003157B4" w:rsidRDefault="00ED29AE" w:rsidP="00ED29AE">
            <w:pPr>
              <w:autoSpaceDE w:val="0"/>
              <w:autoSpaceDN w:val="0"/>
              <w:adjustRightInd w:val="0"/>
              <w:spacing w:line="320" w:lineRule="atLeast"/>
              <w:ind w:left="60" w:right="60"/>
              <w:rPr>
                <w:sz w:val="28"/>
                <w:szCs w:val="28"/>
              </w:rPr>
            </w:pPr>
            <w:r w:rsidRPr="003157B4">
              <w:rPr>
                <w:sz w:val="28"/>
                <w:szCs w:val="28"/>
              </w:rPr>
              <w:t>Trung bình</w:t>
            </w:r>
          </w:p>
        </w:tc>
        <w:tc>
          <w:tcPr>
            <w:tcW w:w="1530" w:type="dxa"/>
            <w:vAlign w:val="center"/>
          </w:tcPr>
          <w:p w14:paraId="01FBB5E5"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186</w:t>
            </w:r>
          </w:p>
        </w:tc>
        <w:tc>
          <w:tcPr>
            <w:tcW w:w="1890" w:type="dxa"/>
            <w:vAlign w:val="center"/>
          </w:tcPr>
          <w:p w14:paraId="307DD075"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48.1</w:t>
            </w:r>
          </w:p>
        </w:tc>
        <w:tc>
          <w:tcPr>
            <w:tcW w:w="1350" w:type="dxa"/>
            <w:vAlign w:val="center"/>
          </w:tcPr>
          <w:p w14:paraId="65B2F02C"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48.1</w:t>
            </w:r>
          </w:p>
        </w:tc>
        <w:tc>
          <w:tcPr>
            <w:tcW w:w="1710" w:type="dxa"/>
            <w:vAlign w:val="center"/>
          </w:tcPr>
          <w:p w14:paraId="1CB4A666" w14:textId="77777777" w:rsidR="00ED29AE" w:rsidRPr="003157B4" w:rsidRDefault="00A25928" w:rsidP="00ED29AE">
            <w:pPr>
              <w:autoSpaceDE w:val="0"/>
              <w:autoSpaceDN w:val="0"/>
              <w:adjustRightInd w:val="0"/>
              <w:spacing w:line="320" w:lineRule="atLeast"/>
              <w:ind w:left="60" w:right="60"/>
              <w:jc w:val="center"/>
              <w:rPr>
                <w:sz w:val="28"/>
                <w:szCs w:val="28"/>
              </w:rPr>
            </w:pPr>
            <w:r w:rsidRPr="003157B4">
              <w:rPr>
                <w:sz w:val="28"/>
                <w:szCs w:val="28"/>
              </w:rPr>
              <w:t>70.1</w:t>
            </w:r>
          </w:p>
        </w:tc>
      </w:tr>
      <w:tr w:rsidR="003157B4" w:rsidRPr="003157B4" w14:paraId="09EDC507" w14:textId="77777777" w:rsidTr="00E0047B">
        <w:tc>
          <w:tcPr>
            <w:tcW w:w="2700" w:type="dxa"/>
            <w:vAlign w:val="center"/>
          </w:tcPr>
          <w:p w14:paraId="5D549DDF" w14:textId="77777777" w:rsidR="00ED29AE" w:rsidRPr="003157B4" w:rsidRDefault="00ED29AE" w:rsidP="00ED29AE">
            <w:pPr>
              <w:autoSpaceDE w:val="0"/>
              <w:autoSpaceDN w:val="0"/>
              <w:adjustRightInd w:val="0"/>
              <w:spacing w:line="320" w:lineRule="atLeast"/>
              <w:ind w:left="60" w:right="60"/>
              <w:rPr>
                <w:sz w:val="28"/>
                <w:szCs w:val="28"/>
              </w:rPr>
            </w:pPr>
            <w:r w:rsidRPr="003157B4">
              <w:rPr>
                <w:sz w:val="28"/>
                <w:szCs w:val="28"/>
              </w:rPr>
              <w:t>Khá</w:t>
            </w:r>
          </w:p>
        </w:tc>
        <w:tc>
          <w:tcPr>
            <w:tcW w:w="1530" w:type="dxa"/>
            <w:vAlign w:val="center"/>
          </w:tcPr>
          <w:p w14:paraId="12395918"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108</w:t>
            </w:r>
          </w:p>
        </w:tc>
        <w:tc>
          <w:tcPr>
            <w:tcW w:w="1890" w:type="dxa"/>
            <w:vAlign w:val="center"/>
          </w:tcPr>
          <w:p w14:paraId="3D1BA278"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27.9</w:t>
            </w:r>
          </w:p>
        </w:tc>
        <w:tc>
          <w:tcPr>
            <w:tcW w:w="1350" w:type="dxa"/>
            <w:vAlign w:val="center"/>
          </w:tcPr>
          <w:p w14:paraId="6834AAA3"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27.9</w:t>
            </w:r>
          </w:p>
        </w:tc>
        <w:tc>
          <w:tcPr>
            <w:tcW w:w="1710" w:type="dxa"/>
            <w:vAlign w:val="center"/>
          </w:tcPr>
          <w:p w14:paraId="47830F46" w14:textId="77777777" w:rsidR="00ED29AE" w:rsidRPr="003157B4" w:rsidRDefault="00A25928" w:rsidP="00ED29AE">
            <w:pPr>
              <w:autoSpaceDE w:val="0"/>
              <w:autoSpaceDN w:val="0"/>
              <w:adjustRightInd w:val="0"/>
              <w:spacing w:line="320" w:lineRule="atLeast"/>
              <w:ind w:left="60" w:right="60"/>
              <w:jc w:val="center"/>
              <w:rPr>
                <w:sz w:val="28"/>
                <w:szCs w:val="28"/>
              </w:rPr>
            </w:pPr>
            <w:r w:rsidRPr="003157B4">
              <w:rPr>
                <w:sz w:val="28"/>
                <w:szCs w:val="28"/>
              </w:rPr>
              <w:t>98.0</w:t>
            </w:r>
          </w:p>
        </w:tc>
      </w:tr>
      <w:tr w:rsidR="003157B4" w:rsidRPr="003157B4" w14:paraId="01014AAF" w14:textId="77777777" w:rsidTr="00E0047B">
        <w:tc>
          <w:tcPr>
            <w:tcW w:w="2700" w:type="dxa"/>
            <w:vAlign w:val="center"/>
          </w:tcPr>
          <w:p w14:paraId="01AC53CC" w14:textId="77777777" w:rsidR="00ED29AE" w:rsidRPr="003157B4" w:rsidRDefault="00ED29AE" w:rsidP="00ED29AE">
            <w:pPr>
              <w:autoSpaceDE w:val="0"/>
              <w:autoSpaceDN w:val="0"/>
              <w:adjustRightInd w:val="0"/>
              <w:spacing w:line="320" w:lineRule="atLeast"/>
              <w:ind w:left="60" w:right="60"/>
              <w:rPr>
                <w:sz w:val="28"/>
                <w:szCs w:val="28"/>
              </w:rPr>
            </w:pPr>
            <w:r w:rsidRPr="003157B4">
              <w:rPr>
                <w:sz w:val="28"/>
                <w:szCs w:val="28"/>
              </w:rPr>
              <w:t>Giỏi-Xuất sắc</w:t>
            </w:r>
          </w:p>
        </w:tc>
        <w:tc>
          <w:tcPr>
            <w:tcW w:w="1530" w:type="dxa"/>
            <w:vAlign w:val="center"/>
          </w:tcPr>
          <w:p w14:paraId="4B1759B4"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08</w:t>
            </w:r>
          </w:p>
        </w:tc>
        <w:tc>
          <w:tcPr>
            <w:tcW w:w="1890" w:type="dxa"/>
            <w:vAlign w:val="center"/>
          </w:tcPr>
          <w:p w14:paraId="59D928C1"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2.0</w:t>
            </w:r>
          </w:p>
        </w:tc>
        <w:tc>
          <w:tcPr>
            <w:tcW w:w="1350" w:type="dxa"/>
            <w:vAlign w:val="center"/>
          </w:tcPr>
          <w:p w14:paraId="7AFD6733" w14:textId="77777777" w:rsidR="00ED29AE" w:rsidRPr="003157B4" w:rsidRDefault="00ED29AE" w:rsidP="00ED29AE">
            <w:pPr>
              <w:autoSpaceDE w:val="0"/>
              <w:autoSpaceDN w:val="0"/>
              <w:adjustRightInd w:val="0"/>
              <w:spacing w:line="320" w:lineRule="atLeast"/>
              <w:ind w:left="60" w:right="60"/>
              <w:jc w:val="center"/>
              <w:rPr>
                <w:sz w:val="28"/>
                <w:szCs w:val="28"/>
              </w:rPr>
            </w:pPr>
            <w:r w:rsidRPr="003157B4">
              <w:rPr>
                <w:sz w:val="28"/>
                <w:szCs w:val="28"/>
              </w:rPr>
              <w:t>2.0</w:t>
            </w:r>
          </w:p>
        </w:tc>
        <w:tc>
          <w:tcPr>
            <w:tcW w:w="1710" w:type="dxa"/>
            <w:vAlign w:val="center"/>
          </w:tcPr>
          <w:p w14:paraId="666D0FBA" w14:textId="77777777" w:rsidR="00ED29AE" w:rsidRPr="003157B4" w:rsidRDefault="00671239" w:rsidP="00ED29AE">
            <w:pPr>
              <w:autoSpaceDE w:val="0"/>
              <w:autoSpaceDN w:val="0"/>
              <w:adjustRightInd w:val="0"/>
              <w:spacing w:line="320" w:lineRule="atLeast"/>
              <w:ind w:left="60" w:right="60"/>
              <w:jc w:val="center"/>
              <w:rPr>
                <w:sz w:val="28"/>
                <w:szCs w:val="28"/>
              </w:rPr>
            </w:pPr>
            <w:r w:rsidRPr="003157B4">
              <w:rPr>
                <w:sz w:val="28"/>
                <w:szCs w:val="28"/>
              </w:rPr>
              <w:t>100</w:t>
            </w:r>
          </w:p>
        </w:tc>
      </w:tr>
      <w:tr w:rsidR="00870B42" w:rsidRPr="003157B4" w14:paraId="6E940F99" w14:textId="77777777" w:rsidTr="00E0047B">
        <w:tc>
          <w:tcPr>
            <w:tcW w:w="2700" w:type="dxa"/>
            <w:vAlign w:val="center"/>
          </w:tcPr>
          <w:p w14:paraId="299AD592" w14:textId="77777777" w:rsidR="00567F9B" w:rsidRPr="003157B4" w:rsidRDefault="00567F9B" w:rsidP="00E0047B">
            <w:pPr>
              <w:autoSpaceDE w:val="0"/>
              <w:autoSpaceDN w:val="0"/>
              <w:adjustRightInd w:val="0"/>
              <w:spacing w:line="320" w:lineRule="atLeast"/>
              <w:ind w:left="60" w:right="60"/>
              <w:rPr>
                <w:sz w:val="28"/>
                <w:szCs w:val="28"/>
              </w:rPr>
            </w:pPr>
            <w:r w:rsidRPr="003157B4">
              <w:rPr>
                <w:sz w:val="28"/>
                <w:szCs w:val="28"/>
              </w:rPr>
              <w:t>Tổng</w:t>
            </w:r>
          </w:p>
        </w:tc>
        <w:tc>
          <w:tcPr>
            <w:tcW w:w="1530" w:type="dxa"/>
            <w:vAlign w:val="center"/>
          </w:tcPr>
          <w:p w14:paraId="34000C25" w14:textId="77777777" w:rsidR="00567F9B" w:rsidRPr="003157B4" w:rsidRDefault="00567F9B" w:rsidP="00E0047B">
            <w:pPr>
              <w:autoSpaceDE w:val="0"/>
              <w:autoSpaceDN w:val="0"/>
              <w:adjustRightInd w:val="0"/>
              <w:spacing w:line="320" w:lineRule="atLeast"/>
              <w:ind w:left="60" w:right="60"/>
              <w:jc w:val="center"/>
              <w:rPr>
                <w:sz w:val="28"/>
                <w:szCs w:val="28"/>
              </w:rPr>
            </w:pPr>
            <w:r w:rsidRPr="003157B4">
              <w:rPr>
                <w:sz w:val="28"/>
                <w:szCs w:val="28"/>
              </w:rPr>
              <w:t>387</w:t>
            </w:r>
          </w:p>
        </w:tc>
        <w:tc>
          <w:tcPr>
            <w:tcW w:w="1890" w:type="dxa"/>
            <w:vAlign w:val="center"/>
          </w:tcPr>
          <w:p w14:paraId="00DEBF13" w14:textId="77777777" w:rsidR="00567F9B" w:rsidRPr="003157B4" w:rsidRDefault="00567F9B" w:rsidP="00E0047B">
            <w:pPr>
              <w:autoSpaceDE w:val="0"/>
              <w:autoSpaceDN w:val="0"/>
              <w:adjustRightInd w:val="0"/>
              <w:spacing w:line="320" w:lineRule="atLeast"/>
              <w:ind w:left="60" w:right="60"/>
              <w:jc w:val="center"/>
              <w:rPr>
                <w:sz w:val="28"/>
                <w:szCs w:val="28"/>
              </w:rPr>
            </w:pPr>
            <w:r w:rsidRPr="003157B4">
              <w:rPr>
                <w:sz w:val="28"/>
                <w:szCs w:val="28"/>
              </w:rPr>
              <w:t>100.0</w:t>
            </w:r>
          </w:p>
        </w:tc>
        <w:tc>
          <w:tcPr>
            <w:tcW w:w="1350" w:type="dxa"/>
            <w:vAlign w:val="center"/>
          </w:tcPr>
          <w:p w14:paraId="7C54ECA4" w14:textId="77777777" w:rsidR="00567F9B" w:rsidRPr="003157B4" w:rsidRDefault="00567F9B" w:rsidP="00E0047B">
            <w:pPr>
              <w:autoSpaceDE w:val="0"/>
              <w:autoSpaceDN w:val="0"/>
              <w:adjustRightInd w:val="0"/>
              <w:spacing w:line="320" w:lineRule="atLeast"/>
              <w:ind w:left="60" w:right="60"/>
              <w:jc w:val="center"/>
              <w:rPr>
                <w:sz w:val="28"/>
                <w:szCs w:val="28"/>
              </w:rPr>
            </w:pPr>
            <w:r w:rsidRPr="003157B4">
              <w:rPr>
                <w:sz w:val="28"/>
                <w:szCs w:val="28"/>
              </w:rPr>
              <w:t>100.0</w:t>
            </w:r>
          </w:p>
        </w:tc>
        <w:tc>
          <w:tcPr>
            <w:tcW w:w="1710" w:type="dxa"/>
          </w:tcPr>
          <w:p w14:paraId="610742A1" w14:textId="77777777" w:rsidR="00567F9B" w:rsidRPr="003157B4" w:rsidRDefault="00567F9B" w:rsidP="00E0047B">
            <w:pPr>
              <w:autoSpaceDE w:val="0"/>
              <w:autoSpaceDN w:val="0"/>
              <w:adjustRightInd w:val="0"/>
              <w:jc w:val="center"/>
              <w:rPr>
                <w:sz w:val="28"/>
                <w:szCs w:val="28"/>
              </w:rPr>
            </w:pPr>
          </w:p>
        </w:tc>
      </w:tr>
    </w:tbl>
    <w:p w14:paraId="41275D1D" w14:textId="77777777" w:rsidR="00567F9B" w:rsidRPr="003157B4" w:rsidRDefault="00567F9B" w:rsidP="00D6778D">
      <w:pPr>
        <w:autoSpaceDE w:val="0"/>
        <w:autoSpaceDN w:val="0"/>
        <w:adjustRightInd w:val="0"/>
        <w:spacing w:after="0" w:line="288" w:lineRule="auto"/>
        <w:ind w:left="60" w:right="60" w:firstLine="646"/>
        <w:jc w:val="both"/>
        <w:rPr>
          <w:rFonts w:cs="Times New Roman"/>
          <w:szCs w:val="26"/>
        </w:rPr>
      </w:pPr>
    </w:p>
    <w:p w14:paraId="1E2BF72E" w14:textId="77777777" w:rsidR="008C48EF" w:rsidRPr="003157B4" w:rsidRDefault="008C48EF"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Theo </w:t>
      </w:r>
      <w:r w:rsidR="00D33719" w:rsidRPr="003157B4">
        <w:rPr>
          <w:rFonts w:cs="Times New Roman"/>
          <w:szCs w:val="26"/>
        </w:rPr>
        <w:t>kiểm tra</w:t>
      </w:r>
      <w:r w:rsidRPr="003157B4">
        <w:rPr>
          <w:rFonts w:cs="Times New Roman"/>
          <w:szCs w:val="26"/>
        </w:rPr>
        <w:t xml:space="preserve"> điểm truyền thống ta thấy: Yếu-Kém có </w:t>
      </w:r>
      <w:r w:rsidR="00ED29AE" w:rsidRPr="003157B4">
        <w:rPr>
          <w:rFonts w:cs="Times New Roman"/>
          <w:szCs w:val="26"/>
        </w:rPr>
        <w:t>85</w:t>
      </w:r>
      <w:r w:rsidRPr="003157B4">
        <w:rPr>
          <w:rFonts w:cs="Times New Roman"/>
          <w:szCs w:val="26"/>
        </w:rPr>
        <w:t xml:space="preserve"> SV chiếm 2</w:t>
      </w:r>
      <w:r w:rsidR="00ED29AE" w:rsidRPr="003157B4">
        <w:rPr>
          <w:rFonts w:cs="Times New Roman"/>
          <w:szCs w:val="26"/>
        </w:rPr>
        <w:t>2</w:t>
      </w:r>
      <w:r w:rsidRPr="003157B4">
        <w:rPr>
          <w:rFonts w:cs="Times New Roman"/>
          <w:szCs w:val="26"/>
        </w:rPr>
        <w:t xml:space="preserve">%; Trung bình có 186 SV chiếm 48.1 %; Khá có </w:t>
      </w:r>
      <w:r w:rsidR="00ED29AE" w:rsidRPr="003157B4">
        <w:rPr>
          <w:rFonts w:cs="Times New Roman"/>
          <w:szCs w:val="26"/>
        </w:rPr>
        <w:t>108</w:t>
      </w:r>
      <w:r w:rsidRPr="003157B4">
        <w:rPr>
          <w:rFonts w:cs="Times New Roman"/>
          <w:szCs w:val="26"/>
        </w:rPr>
        <w:t xml:space="preserve"> SV chiếm 2</w:t>
      </w:r>
      <w:r w:rsidR="00ED29AE" w:rsidRPr="003157B4">
        <w:rPr>
          <w:rFonts w:cs="Times New Roman"/>
          <w:szCs w:val="26"/>
        </w:rPr>
        <w:t>7.9</w:t>
      </w:r>
      <w:r w:rsidRPr="003157B4">
        <w:rPr>
          <w:rFonts w:cs="Times New Roman"/>
          <w:szCs w:val="26"/>
        </w:rPr>
        <w:t xml:space="preserve">%, xuất sắc </w:t>
      </w:r>
      <w:r w:rsidR="00ED29AE" w:rsidRPr="003157B4">
        <w:rPr>
          <w:rFonts w:cs="Times New Roman"/>
          <w:szCs w:val="26"/>
        </w:rPr>
        <w:t>08</w:t>
      </w:r>
      <w:r w:rsidRPr="003157B4">
        <w:rPr>
          <w:rFonts w:cs="Times New Roman"/>
          <w:szCs w:val="26"/>
        </w:rPr>
        <w:t xml:space="preserve">SV chiếm </w:t>
      </w:r>
      <w:r w:rsidR="00ED29AE" w:rsidRPr="003157B4">
        <w:rPr>
          <w:rFonts w:cs="Times New Roman"/>
          <w:szCs w:val="26"/>
        </w:rPr>
        <w:t>2.0</w:t>
      </w:r>
      <w:r w:rsidRPr="003157B4">
        <w:rPr>
          <w:rFonts w:cs="Times New Roman"/>
          <w:szCs w:val="26"/>
        </w:rPr>
        <w:t xml:space="preserve">%. </w:t>
      </w:r>
    </w:p>
    <w:p w14:paraId="17B66ACB" w14:textId="77777777" w:rsidR="008C48EF" w:rsidRPr="003157B4" w:rsidRDefault="008C48EF"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Vậy đào tạo theo tiếp cận năng lực kết quả tốt hơn nhiều so với kết quả thi theo truyền thống.</w:t>
      </w:r>
    </w:p>
    <w:p w14:paraId="4C2BA15F" w14:textId="77777777" w:rsidR="00D46F8D" w:rsidRPr="003157B4" w:rsidRDefault="00333719" w:rsidP="00F558EF">
      <w:pPr>
        <w:pStyle w:val="MUC3"/>
      </w:pPr>
      <w:bookmarkStart w:id="293" w:name="_Toc536534301"/>
      <w:bookmarkStart w:id="294" w:name="_Toc4446793"/>
      <w:r w:rsidRPr="003157B4">
        <w:t>2.3.</w:t>
      </w:r>
      <w:r w:rsidR="00D1298B" w:rsidRPr="003157B4">
        <w:t>2</w:t>
      </w:r>
      <w:r w:rsidRPr="003157B4">
        <w:t xml:space="preserve">.2. </w:t>
      </w:r>
      <w:bookmarkEnd w:id="293"/>
      <w:r w:rsidR="00940573" w:rsidRPr="003157B4">
        <w:t>Nhận xét và đánh giá</w:t>
      </w:r>
      <w:bookmarkEnd w:id="294"/>
    </w:p>
    <w:p w14:paraId="40DA991F" w14:textId="77777777" w:rsidR="00CE4FAF" w:rsidRPr="003157B4" w:rsidRDefault="008C48EF"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Đào tạo theo tiếp cận năng lực kết quả thi tốt hơn nhiều so với kết quả thi theo truyền thống. Tuy nhiên n</w:t>
      </w:r>
      <w:r w:rsidR="008B01C0" w:rsidRPr="003157B4">
        <w:rPr>
          <w:rFonts w:cs="Times New Roman"/>
          <w:szCs w:val="26"/>
        </w:rPr>
        <w:t xml:space="preserve">hìn vào phổ điểm thi cuối kỳ hai môn CNCT </w:t>
      </w:r>
      <w:r w:rsidR="00FD1745" w:rsidRPr="003157B4">
        <w:rPr>
          <w:rFonts w:cs="Times New Roman"/>
          <w:szCs w:val="26"/>
        </w:rPr>
        <w:t xml:space="preserve">và TTPCB </w:t>
      </w:r>
      <w:r w:rsidR="008B01C0" w:rsidRPr="003157B4">
        <w:rPr>
          <w:rFonts w:cs="Times New Roman"/>
          <w:szCs w:val="26"/>
        </w:rPr>
        <w:t xml:space="preserve">tại CĐCNTĐ, </w:t>
      </w:r>
      <w:r w:rsidR="00CE4FAF" w:rsidRPr="003157B4">
        <w:rPr>
          <w:rFonts w:cs="Times New Roman"/>
          <w:szCs w:val="26"/>
        </w:rPr>
        <w:t xml:space="preserve">ta nhận thấy </w:t>
      </w:r>
      <w:r w:rsidR="005C3B8E" w:rsidRPr="003157B4">
        <w:rPr>
          <w:rFonts w:cs="Times New Roman"/>
          <w:szCs w:val="26"/>
        </w:rPr>
        <w:t>có những hạn chế cần khắc phục sau</w:t>
      </w:r>
      <w:r w:rsidR="00CE4FAF" w:rsidRPr="003157B4">
        <w:rPr>
          <w:rFonts w:cs="Times New Roman"/>
          <w:szCs w:val="26"/>
        </w:rPr>
        <w:t xml:space="preserve">: </w:t>
      </w:r>
    </w:p>
    <w:p w14:paraId="1D310B69" w14:textId="77777777" w:rsidR="00C726A1" w:rsidRPr="003157B4" w:rsidRDefault="00C726A1"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lastRenderedPageBreak/>
        <w:t xml:space="preserve">- Kết quả học tập </w:t>
      </w:r>
      <w:r w:rsidR="00372AE0" w:rsidRPr="003157B4">
        <w:rPr>
          <w:rFonts w:cs="Times New Roman"/>
          <w:szCs w:val="26"/>
        </w:rPr>
        <w:t xml:space="preserve">hai môn lý thuyết và thực hành </w:t>
      </w:r>
      <w:r w:rsidRPr="003157B4">
        <w:rPr>
          <w:rFonts w:cs="Times New Roman"/>
          <w:szCs w:val="26"/>
        </w:rPr>
        <w:t>đã không phản ánh</w:t>
      </w:r>
      <w:r w:rsidR="00372AE0" w:rsidRPr="003157B4">
        <w:rPr>
          <w:rFonts w:cs="Times New Roman"/>
          <w:szCs w:val="26"/>
        </w:rPr>
        <w:t xml:space="preserve"> đúng</w:t>
      </w:r>
      <w:r w:rsidRPr="003157B4">
        <w:rPr>
          <w:rFonts w:cs="Times New Roman"/>
          <w:szCs w:val="26"/>
        </w:rPr>
        <w:t xml:space="preserve"> năng lực thực sự của người học</w:t>
      </w:r>
      <w:r w:rsidR="00333719" w:rsidRPr="003157B4">
        <w:rPr>
          <w:rFonts w:cs="Times New Roman"/>
          <w:szCs w:val="26"/>
        </w:rPr>
        <w:t xml:space="preserve">, năng lực bị che dấu, không </w:t>
      </w:r>
      <w:r w:rsidR="002E7DFF" w:rsidRPr="003157B4">
        <w:rPr>
          <w:rFonts w:cs="Times New Roman"/>
          <w:szCs w:val="26"/>
        </w:rPr>
        <w:t xml:space="preserve">được </w:t>
      </w:r>
      <w:r w:rsidR="00333719" w:rsidRPr="003157B4">
        <w:rPr>
          <w:rFonts w:cs="Times New Roman"/>
          <w:szCs w:val="26"/>
        </w:rPr>
        <w:t>biểu hiện</w:t>
      </w:r>
      <w:r w:rsidRPr="003157B4">
        <w:rPr>
          <w:rFonts w:cs="Times New Roman"/>
          <w:szCs w:val="26"/>
        </w:rPr>
        <w:t>;</w:t>
      </w:r>
    </w:p>
    <w:p w14:paraId="7D8F8A1E" w14:textId="77777777" w:rsidR="000F4B5D" w:rsidRPr="003157B4" w:rsidRDefault="00C726A1"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xml:space="preserve">- </w:t>
      </w:r>
      <w:r w:rsidR="000F4B5D" w:rsidRPr="003157B4">
        <w:rPr>
          <w:rFonts w:cs="Times New Roman"/>
          <w:szCs w:val="26"/>
        </w:rPr>
        <w:t>Kết quả của điểm thi không nói lên được năng lực mà người học cần đạt được;</w:t>
      </w:r>
    </w:p>
    <w:p w14:paraId="06B28BFA" w14:textId="77777777" w:rsidR="00B83B17" w:rsidRPr="003157B4" w:rsidRDefault="000F4B5D"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xml:space="preserve">- </w:t>
      </w:r>
      <w:r w:rsidR="00B83B17" w:rsidRPr="003157B4">
        <w:rPr>
          <w:rFonts w:cs="Times New Roman"/>
          <w:szCs w:val="26"/>
        </w:rPr>
        <w:t>Kết quả thi cuối kỳ với nội hàm chung chung, dàn trải, không có cấu trúc cụ thể từ đơn giản đến phức tạp, từ dễ đến khó;</w:t>
      </w:r>
    </w:p>
    <w:p w14:paraId="0AB098AA" w14:textId="77777777" w:rsidR="00B83B17" w:rsidRPr="003157B4" w:rsidRDefault="00B83B17"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xml:space="preserve">- Kết quả thi cuối kỳ </w:t>
      </w:r>
      <w:r w:rsidR="00372AE0" w:rsidRPr="003157B4">
        <w:rPr>
          <w:rFonts w:cs="Times New Roman"/>
          <w:szCs w:val="26"/>
        </w:rPr>
        <w:t xml:space="preserve">và kết thúc môn </w:t>
      </w:r>
      <w:r w:rsidRPr="003157B4">
        <w:rPr>
          <w:rFonts w:cs="Times New Roman"/>
          <w:szCs w:val="26"/>
        </w:rPr>
        <w:t>với câu hỏi liệt kê và nội dung cho điểm phụ thuộc vào thứ, mục của bài dạy;</w:t>
      </w:r>
    </w:p>
    <w:p w14:paraId="33DD76FE" w14:textId="77777777" w:rsidR="00B17559" w:rsidRPr="003157B4" w:rsidRDefault="00B83B17"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xml:space="preserve">- </w:t>
      </w:r>
      <w:r w:rsidR="00CE4FAF" w:rsidRPr="003157B4">
        <w:rPr>
          <w:rFonts w:cs="Times New Roman"/>
          <w:szCs w:val="26"/>
        </w:rPr>
        <w:t xml:space="preserve">Kết quả thi cuối kỳ </w:t>
      </w:r>
      <w:r w:rsidR="00B17559" w:rsidRPr="003157B4">
        <w:rPr>
          <w:rFonts w:cs="Times New Roman"/>
          <w:szCs w:val="26"/>
        </w:rPr>
        <w:t>chỉ mô tả khả năng nhớ, tái hiện của người học;</w:t>
      </w:r>
    </w:p>
    <w:p w14:paraId="522AC1D1" w14:textId="77777777" w:rsidR="00CE4FAF" w:rsidRPr="003157B4" w:rsidRDefault="00C20B2F"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xml:space="preserve">- </w:t>
      </w:r>
      <w:r w:rsidR="00B17559" w:rsidRPr="003157B4">
        <w:rPr>
          <w:rFonts w:cs="Times New Roman"/>
          <w:szCs w:val="26"/>
        </w:rPr>
        <w:t>Kết quả thi cuối kỳ thiên về nội dung sách v</w:t>
      </w:r>
      <w:r w:rsidR="00D33719" w:rsidRPr="003157B4">
        <w:rPr>
          <w:rFonts w:cs="Times New Roman"/>
          <w:szCs w:val="26"/>
        </w:rPr>
        <w:t>ở</w:t>
      </w:r>
      <w:r w:rsidR="00B17559" w:rsidRPr="003157B4">
        <w:rPr>
          <w:rFonts w:cs="Times New Roman"/>
          <w:szCs w:val="26"/>
        </w:rPr>
        <w:t>;</w:t>
      </w:r>
    </w:p>
    <w:p w14:paraId="4D5A5D12" w14:textId="77777777" w:rsidR="00B17559" w:rsidRPr="003157B4" w:rsidRDefault="00A86481"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xml:space="preserve">- </w:t>
      </w:r>
      <w:r w:rsidR="00B17559" w:rsidRPr="003157B4">
        <w:rPr>
          <w:rFonts w:cs="Times New Roman"/>
          <w:szCs w:val="26"/>
        </w:rPr>
        <w:t>Kết quả thi cuối kỳ không nói lên được mức độ nhận thức của người học;</w:t>
      </w:r>
    </w:p>
    <w:p w14:paraId="1EB155D4" w14:textId="77777777" w:rsidR="00B17559" w:rsidRPr="003157B4" w:rsidRDefault="00A86481"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 </w:t>
      </w:r>
      <w:r w:rsidR="00B17559" w:rsidRPr="003157B4">
        <w:rPr>
          <w:rFonts w:cs="Times New Roman"/>
          <w:szCs w:val="26"/>
        </w:rPr>
        <w:t xml:space="preserve">Theo tiêu chí </w:t>
      </w:r>
      <w:r w:rsidRPr="003157B4">
        <w:rPr>
          <w:rFonts w:cs="Times New Roman"/>
          <w:szCs w:val="26"/>
        </w:rPr>
        <w:t xml:space="preserve">đánh giá </w:t>
      </w:r>
      <w:r w:rsidR="00B17559" w:rsidRPr="003157B4">
        <w:rPr>
          <w:rFonts w:cs="Times New Roman"/>
          <w:szCs w:val="26"/>
        </w:rPr>
        <w:t>về kiến thức</w:t>
      </w:r>
      <w:r w:rsidRPr="003157B4">
        <w:rPr>
          <w:rFonts w:cs="Times New Roman"/>
          <w:szCs w:val="26"/>
        </w:rPr>
        <w:t>: Kết quả thi cuối kỳ không phân định cấp độ</w:t>
      </w:r>
      <w:r w:rsidR="001557C8" w:rsidRPr="003157B4">
        <w:rPr>
          <w:rFonts w:cs="Times New Roman"/>
          <w:szCs w:val="26"/>
        </w:rPr>
        <w:t xml:space="preserve"> về kiến thức như</w:t>
      </w:r>
      <w:r w:rsidRPr="003157B4">
        <w:rPr>
          <w:rFonts w:cs="Times New Roman"/>
          <w:szCs w:val="26"/>
        </w:rPr>
        <w:t>: biết</w:t>
      </w:r>
      <w:r w:rsidR="003847A5" w:rsidRPr="003157B4">
        <w:rPr>
          <w:rFonts w:cs="Times New Roman"/>
          <w:szCs w:val="26"/>
        </w:rPr>
        <w:t>,</w:t>
      </w:r>
      <w:r w:rsidRPr="003157B4">
        <w:rPr>
          <w:rFonts w:cs="Times New Roman"/>
          <w:szCs w:val="26"/>
        </w:rPr>
        <w:t xml:space="preserve"> hiểu, vận dụng, phân tích/</w:t>
      </w:r>
      <w:r w:rsidR="00C94E4C" w:rsidRPr="003157B4">
        <w:rPr>
          <w:rFonts w:cs="Times New Roman"/>
          <w:szCs w:val="26"/>
        </w:rPr>
        <w:t xml:space="preserve"> </w:t>
      </w:r>
      <w:r w:rsidRPr="003157B4">
        <w:rPr>
          <w:rFonts w:cs="Times New Roman"/>
          <w:szCs w:val="26"/>
        </w:rPr>
        <w:t>tổng hợp, đánh giá và sáng tạo</w:t>
      </w:r>
      <w:r w:rsidR="00C20B2F" w:rsidRPr="003157B4">
        <w:rPr>
          <w:rFonts w:cs="Times New Roman"/>
          <w:szCs w:val="26"/>
        </w:rPr>
        <w:t>;</w:t>
      </w:r>
    </w:p>
    <w:p w14:paraId="14367B23" w14:textId="77777777" w:rsidR="00A86481" w:rsidRPr="003157B4" w:rsidRDefault="00A86481"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Theo tiêu chí đánh giá về kỹ năng: Kết quả thi cuối kỳ không phân định khả năng: bắt chước, làm được (kỹ năng cơ bản bước đầu), làm chính xác (kỹ năng thực hiện độc lập), làm biến hóa (kỷ xảo tổng hợp) và làm thuần thục và tự động hóa</w:t>
      </w:r>
      <w:r w:rsidR="005C51C8" w:rsidRPr="003157B4">
        <w:rPr>
          <w:rFonts w:cs="Times New Roman"/>
          <w:szCs w:val="26"/>
        </w:rPr>
        <w:t xml:space="preserve"> (kỹ xảo bậc cao)</w:t>
      </w:r>
      <w:r w:rsidR="00C20B2F" w:rsidRPr="003157B4">
        <w:rPr>
          <w:rFonts w:cs="Times New Roman"/>
          <w:szCs w:val="26"/>
        </w:rPr>
        <w:t>;</w:t>
      </w:r>
    </w:p>
    <w:p w14:paraId="091EAE62" w14:textId="77777777" w:rsidR="000D4B4E" w:rsidRPr="003157B4" w:rsidRDefault="00402955"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 Theo tiêu chí đánh giá về thái độ: Kết quả thi cuối kỳ không </w:t>
      </w:r>
      <w:r w:rsidR="004D62E8" w:rsidRPr="003157B4">
        <w:rPr>
          <w:rFonts w:cs="Times New Roman"/>
          <w:szCs w:val="26"/>
        </w:rPr>
        <w:t>nêu lên được thái độ học tập và thi cử của người học</w:t>
      </w:r>
      <w:r w:rsidR="005C51C8" w:rsidRPr="003157B4">
        <w:rPr>
          <w:rFonts w:cs="Times New Roman"/>
          <w:szCs w:val="26"/>
        </w:rPr>
        <w:t xml:space="preserve"> như: </w:t>
      </w:r>
      <w:r w:rsidR="00C20B2F" w:rsidRPr="003157B4">
        <w:rPr>
          <w:rFonts w:cs="Times New Roman"/>
          <w:szCs w:val="26"/>
        </w:rPr>
        <w:t>chấp nhận, đáp ứng, đánh giá, ý thức tổ chức, biểu thị tính cách;</w:t>
      </w:r>
    </w:p>
    <w:p w14:paraId="79148FB5" w14:textId="77777777" w:rsidR="00C20B2F" w:rsidRPr="003157B4" w:rsidRDefault="00C20B2F"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 Kết quả thi cuối kỳ không </w:t>
      </w:r>
      <w:r w:rsidR="00EA20E7" w:rsidRPr="003157B4">
        <w:rPr>
          <w:rFonts w:cs="Times New Roman"/>
          <w:szCs w:val="26"/>
        </w:rPr>
        <w:t xml:space="preserve">nêu </w:t>
      </w:r>
      <w:r w:rsidRPr="003157B4">
        <w:rPr>
          <w:rFonts w:cs="Times New Roman"/>
          <w:szCs w:val="26"/>
        </w:rPr>
        <w:t xml:space="preserve">lên </w:t>
      </w:r>
      <w:r w:rsidR="003847A5" w:rsidRPr="003157B4">
        <w:rPr>
          <w:rFonts w:cs="Times New Roman"/>
          <w:szCs w:val="26"/>
        </w:rPr>
        <w:t xml:space="preserve">và phát huy </w:t>
      </w:r>
      <w:r w:rsidR="00EA20E7" w:rsidRPr="003157B4">
        <w:rPr>
          <w:rFonts w:cs="Times New Roman"/>
          <w:szCs w:val="26"/>
        </w:rPr>
        <w:t xml:space="preserve">được </w:t>
      </w:r>
      <w:r w:rsidRPr="003157B4">
        <w:rPr>
          <w:rFonts w:cs="Times New Roman"/>
          <w:szCs w:val="26"/>
        </w:rPr>
        <w:t xml:space="preserve">tính chất và đặc điểm </w:t>
      </w:r>
      <w:r w:rsidR="003847A5" w:rsidRPr="003157B4">
        <w:rPr>
          <w:rFonts w:cs="Times New Roman"/>
          <w:szCs w:val="26"/>
        </w:rPr>
        <w:t xml:space="preserve">quan trọng </w:t>
      </w:r>
      <w:r w:rsidRPr="003157B4">
        <w:rPr>
          <w:rFonts w:cs="Times New Roman"/>
          <w:szCs w:val="26"/>
        </w:rPr>
        <w:t>của kiến thức, kỹ năng và thái độ</w:t>
      </w:r>
      <w:r w:rsidR="003847A5" w:rsidRPr="003157B4">
        <w:rPr>
          <w:rFonts w:cs="Times New Roman"/>
          <w:szCs w:val="26"/>
        </w:rPr>
        <w:t xml:space="preserve"> người học và mối quan hệ biện chứng giữa các nội dung đó.</w:t>
      </w:r>
    </w:p>
    <w:p w14:paraId="24DA161B" w14:textId="77777777" w:rsidR="0080179E" w:rsidRPr="003157B4" w:rsidRDefault="0080179E" w:rsidP="00D6778D">
      <w:pPr>
        <w:pStyle w:val="MUC2"/>
      </w:pPr>
      <w:bookmarkStart w:id="295" w:name="_Toc4446794"/>
    </w:p>
    <w:p w14:paraId="5D8ECD51" w14:textId="77777777" w:rsidR="004E0620" w:rsidRPr="003157B4" w:rsidRDefault="00CE3A59" w:rsidP="00D6778D">
      <w:pPr>
        <w:pStyle w:val="MUC2"/>
      </w:pPr>
      <w:r w:rsidRPr="003157B4">
        <w:t>2</w:t>
      </w:r>
      <w:r w:rsidR="004E0620" w:rsidRPr="003157B4">
        <w:t>.</w:t>
      </w:r>
      <w:r w:rsidRPr="003157B4">
        <w:t>3</w:t>
      </w:r>
      <w:r w:rsidR="004E0620" w:rsidRPr="003157B4">
        <w:t>.</w:t>
      </w:r>
      <w:r w:rsidR="00D1298B" w:rsidRPr="003157B4">
        <w:t>3</w:t>
      </w:r>
      <w:r w:rsidR="004E0620" w:rsidRPr="003157B4">
        <w:t xml:space="preserve">. </w:t>
      </w:r>
      <w:r w:rsidR="001D7248" w:rsidRPr="003157B4">
        <w:t xml:space="preserve">Thực trạng kiểm tra đánh giá kết quả học tập của </w:t>
      </w:r>
      <w:r w:rsidR="007D74B1" w:rsidRPr="003157B4">
        <w:t>sinh viên</w:t>
      </w:r>
      <w:r w:rsidR="001D7248" w:rsidRPr="003157B4">
        <w:t xml:space="preserve"> tại</w:t>
      </w:r>
      <w:r w:rsidR="004E0620" w:rsidRPr="003157B4">
        <w:t xml:space="preserve"> trường Cao đẳng Kinh tế - Kỹ thuật </w:t>
      </w:r>
      <w:r w:rsidR="007D74B1" w:rsidRPr="003157B4">
        <w:t>thành phố Hồ Chí Minh:</w:t>
      </w:r>
      <w:bookmarkEnd w:id="295"/>
    </w:p>
    <w:p w14:paraId="4A678F84" w14:textId="77777777" w:rsidR="00333719" w:rsidRPr="003157B4" w:rsidRDefault="00333719" w:rsidP="00F558EF">
      <w:pPr>
        <w:pStyle w:val="MUC3"/>
      </w:pPr>
      <w:bookmarkStart w:id="296" w:name="_Toc4446795"/>
      <w:r w:rsidRPr="003157B4">
        <w:t>2.3.</w:t>
      </w:r>
      <w:r w:rsidR="00D1298B" w:rsidRPr="003157B4">
        <w:t>3</w:t>
      </w:r>
      <w:r w:rsidRPr="003157B4">
        <w:t xml:space="preserve">.1. Kết quả học tập của </w:t>
      </w:r>
      <w:r w:rsidR="007D74B1" w:rsidRPr="003157B4">
        <w:t>sinh viên</w:t>
      </w:r>
      <w:r w:rsidRPr="003157B4">
        <w:t xml:space="preserve"> tại trường Cao đẳng Kinh tế - Kỹ thuật </w:t>
      </w:r>
      <w:r w:rsidR="007D74B1" w:rsidRPr="003157B4">
        <w:t>thành phố Hồ Chí Minh:</w:t>
      </w:r>
      <w:bookmarkEnd w:id="296"/>
    </w:p>
    <w:p w14:paraId="01F994CC" w14:textId="77777777" w:rsidR="000F4B5D" w:rsidRPr="003157B4" w:rsidRDefault="004E0620" w:rsidP="00D6778D">
      <w:pPr>
        <w:spacing w:after="0" w:line="288" w:lineRule="auto"/>
        <w:ind w:firstLine="720"/>
        <w:jc w:val="both"/>
        <w:rPr>
          <w:rFonts w:cs="Times New Roman"/>
          <w:szCs w:val="26"/>
        </w:rPr>
      </w:pPr>
      <w:bookmarkStart w:id="297" w:name="_Toc1141235"/>
      <w:bookmarkStart w:id="298" w:name="_Toc1199567"/>
      <w:r w:rsidRPr="003157B4">
        <w:rPr>
          <w:rFonts w:cs="Times New Roman"/>
          <w:szCs w:val="26"/>
        </w:rPr>
        <w:t>Theo bảng điểm thi cuối kỳ của 02 môn Nguyên lý cắt Kim loại (NLC) và Công nghệ Chế tạo máy (CNCT) tại trường Cao đẳng Kinh tế - Kỹ thuật TP. HCM (CĐKT-KT). Tổng số SV tham gia thi cuối kỳ hai môn cơ sở ngành và chuyên ngành 249 SV.</w:t>
      </w:r>
      <w:bookmarkStart w:id="299" w:name="_Hlk536631477"/>
      <w:bookmarkEnd w:id="297"/>
      <w:bookmarkEnd w:id="298"/>
    </w:p>
    <w:p w14:paraId="5ECE016B" w14:textId="6C4E0258" w:rsidR="00B961C4" w:rsidRPr="003157B4" w:rsidRDefault="00B961C4" w:rsidP="00802818">
      <w:pPr>
        <w:pStyle w:val="1"/>
      </w:pPr>
      <w:bookmarkStart w:id="300" w:name="_Toc15977967"/>
      <w:r w:rsidRPr="003157B4">
        <w:t xml:space="preserve">Bảng 2. </w:t>
      </w:r>
      <w:fldSimple w:instr=" SEQ Bảng_2. \* ARABIC ">
        <w:r w:rsidR="003144C8">
          <w:rPr>
            <w:noProof/>
          </w:rPr>
          <w:t>6</w:t>
        </w:r>
      </w:fldSimple>
      <w:r w:rsidRPr="003157B4">
        <w:t xml:space="preserve"> Tổng số SV khảo sát 02 môn học</w:t>
      </w:r>
      <w:bookmarkEnd w:id="300"/>
    </w:p>
    <w:tbl>
      <w:tblPr>
        <w:tblStyle w:val="TableGrid"/>
        <w:tblW w:w="8959" w:type="dxa"/>
        <w:tblInd w:w="108" w:type="dxa"/>
        <w:tblLayout w:type="fixed"/>
        <w:tblLook w:val="04A0" w:firstRow="1" w:lastRow="0" w:firstColumn="1" w:lastColumn="0" w:noHBand="0" w:noVBand="1"/>
      </w:tblPr>
      <w:tblGrid>
        <w:gridCol w:w="2700"/>
        <w:gridCol w:w="3150"/>
        <w:gridCol w:w="3109"/>
      </w:tblGrid>
      <w:tr w:rsidR="003157B4" w:rsidRPr="003157B4" w14:paraId="63B64D57" w14:textId="77777777" w:rsidTr="00137283">
        <w:trPr>
          <w:trHeight w:val="359"/>
        </w:trPr>
        <w:tc>
          <w:tcPr>
            <w:tcW w:w="2700" w:type="dxa"/>
            <w:vMerge w:val="restart"/>
            <w:tcBorders>
              <w:tl2br w:val="single" w:sz="4" w:space="0" w:color="auto"/>
            </w:tcBorders>
          </w:tcPr>
          <w:bookmarkEnd w:id="299"/>
          <w:p w14:paraId="20193F44" w14:textId="77777777" w:rsidR="000D4B4E" w:rsidRPr="003157B4" w:rsidRDefault="000D4B4E" w:rsidP="00D6778D">
            <w:pPr>
              <w:spacing w:line="288" w:lineRule="auto"/>
              <w:jc w:val="both"/>
              <w:rPr>
                <w:szCs w:val="26"/>
              </w:rPr>
            </w:pPr>
            <w:r w:rsidRPr="003157B4">
              <w:rPr>
                <w:szCs w:val="26"/>
              </w:rPr>
              <w:tab/>
            </w:r>
            <w:r w:rsidRPr="003157B4">
              <w:rPr>
                <w:szCs w:val="26"/>
              </w:rPr>
              <w:tab/>
              <w:t>Môn học</w:t>
            </w:r>
          </w:p>
          <w:p w14:paraId="039CD292" w14:textId="77777777" w:rsidR="000D4B4E" w:rsidRPr="003157B4" w:rsidRDefault="000D4B4E" w:rsidP="00D6778D">
            <w:pPr>
              <w:spacing w:line="288" w:lineRule="auto"/>
              <w:jc w:val="both"/>
              <w:rPr>
                <w:szCs w:val="26"/>
              </w:rPr>
            </w:pPr>
          </w:p>
          <w:p w14:paraId="3246EDBA" w14:textId="77777777" w:rsidR="000D4B4E" w:rsidRPr="003157B4" w:rsidRDefault="000D4B4E" w:rsidP="00D6778D">
            <w:pPr>
              <w:spacing w:line="288" w:lineRule="auto"/>
              <w:jc w:val="both"/>
              <w:rPr>
                <w:szCs w:val="26"/>
              </w:rPr>
            </w:pPr>
            <w:r w:rsidRPr="003157B4">
              <w:rPr>
                <w:szCs w:val="26"/>
              </w:rPr>
              <w:t>Sinh viên</w:t>
            </w:r>
          </w:p>
        </w:tc>
        <w:tc>
          <w:tcPr>
            <w:tcW w:w="3150" w:type="dxa"/>
            <w:vMerge w:val="restart"/>
          </w:tcPr>
          <w:p w14:paraId="661AC55F" w14:textId="77777777" w:rsidR="000D4B4E" w:rsidRPr="003157B4" w:rsidRDefault="000D4B4E" w:rsidP="00D6778D">
            <w:pPr>
              <w:spacing w:line="288" w:lineRule="auto"/>
              <w:jc w:val="center"/>
              <w:rPr>
                <w:szCs w:val="26"/>
              </w:rPr>
            </w:pPr>
            <w:r w:rsidRPr="003157B4">
              <w:rPr>
                <w:szCs w:val="26"/>
              </w:rPr>
              <w:t xml:space="preserve">Môn:  NLC – </w:t>
            </w:r>
            <w:bookmarkStart w:id="301" w:name="_Hlk536631494"/>
            <w:r w:rsidRPr="003157B4">
              <w:rPr>
                <w:szCs w:val="26"/>
              </w:rPr>
              <w:t xml:space="preserve">CĐKT-KT </w:t>
            </w:r>
            <w:bookmarkEnd w:id="301"/>
            <w:r w:rsidR="004E0620" w:rsidRPr="003157B4">
              <w:rPr>
                <w:szCs w:val="26"/>
              </w:rPr>
              <w:t>– Thi cuối kỳ</w:t>
            </w:r>
          </w:p>
        </w:tc>
        <w:tc>
          <w:tcPr>
            <w:tcW w:w="3109" w:type="dxa"/>
            <w:vMerge w:val="restart"/>
          </w:tcPr>
          <w:p w14:paraId="2C12AE52" w14:textId="77777777" w:rsidR="000D4B4E" w:rsidRPr="003157B4" w:rsidRDefault="000D4B4E" w:rsidP="00D6778D">
            <w:pPr>
              <w:spacing w:line="288" w:lineRule="auto"/>
              <w:jc w:val="center"/>
              <w:rPr>
                <w:b/>
                <w:szCs w:val="26"/>
              </w:rPr>
            </w:pPr>
            <w:r w:rsidRPr="003157B4">
              <w:rPr>
                <w:szCs w:val="26"/>
              </w:rPr>
              <w:t>Môn:  CNCT – CĐKT-</w:t>
            </w:r>
            <w:r w:rsidR="004E0620" w:rsidRPr="003157B4">
              <w:rPr>
                <w:szCs w:val="26"/>
              </w:rPr>
              <w:t>– Thi cuối kỳ</w:t>
            </w:r>
          </w:p>
        </w:tc>
      </w:tr>
      <w:tr w:rsidR="003157B4" w:rsidRPr="003157B4" w14:paraId="43D949A0" w14:textId="77777777" w:rsidTr="00137283">
        <w:trPr>
          <w:trHeight w:val="479"/>
        </w:trPr>
        <w:tc>
          <w:tcPr>
            <w:tcW w:w="2700" w:type="dxa"/>
            <w:vMerge/>
            <w:tcBorders>
              <w:tl2br w:val="single" w:sz="4" w:space="0" w:color="auto"/>
            </w:tcBorders>
          </w:tcPr>
          <w:p w14:paraId="63C1DC5E" w14:textId="77777777" w:rsidR="000D4B4E" w:rsidRPr="003157B4" w:rsidRDefault="000D4B4E" w:rsidP="00D6778D">
            <w:pPr>
              <w:spacing w:line="288" w:lineRule="auto"/>
              <w:jc w:val="both"/>
              <w:rPr>
                <w:szCs w:val="26"/>
              </w:rPr>
            </w:pPr>
          </w:p>
        </w:tc>
        <w:tc>
          <w:tcPr>
            <w:tcW w:w="3150" w:type="dxa"/>
            <w:vMerge/>
            <w:tcBorders>
              <w:bottom w:val="single" w:sz="4" w:space="0" w:color="auto"/>
            </w:tcBorders>
          </w:tcPr>
          <w:p w14:paraId="1F2FF338" w14:textId="77777777" w:rsidR="000D4B4E" w:rsidRPr="003157B4" w:rsidRDefault="000D4B4E" w:rsidP="00D6778D">
            <w:pPr>
              <w:spacing w:line="288" w:lineRule="auto"/>
              <w:jc w:val="both"/>
              <w:rPr>
                <w:b/>
                <w:szCs w:val="26"/>
              </w:rPr>
            </w:pPr>
          </w:p>
        </w:tc>
        <w:tc>
          <w:tcPr>
            <w:tcW w:w="3109" w:type="dxa"/>
            <w:vMerge/>
            <w:tcBorders>
              <w:bottom w:val="single" w:sz="4" w:space="0" w:color="auto"/>
            </w:tcBorders>
          </w:tcPr>
          <w:p w14:paraId="0D92627F" w14:textId="77777777" w:rsidR="000D4B4E" w:rsidRPr="003157B4" w:rsidRDefault="000D4B4E" w:rsidP="00D6778D">
            <w:pPr>
              <w:spacing w:line="288" w:lineRule="auto"/>
              <w:jc w:val="both"/>
              <w:rPr>
                <w:b/>
                <w:szCs w:val="26"/>
              </w:rPr>
            </w:pPr>
          </w:p>
        </w:tc>
      </w:tr>
      <w:tr w:rsidR="000D4B4E" w:rsidRPr="003157B4" w14:paraId="795DBACA" w14:textId="77777777" w:rsidTr="00137283">
        <w:tc>
          <w:tcPr>
            <w:tcW w:w="2700" w:type="dxa"/>
          </w:tcPr>
          <w:p w14:paraId="01EA4E67" w14:textId="77777777" w:rsidR="000D4B4E" w:rsidRPr="003157B4" w:rsidRDefault="000D4B4E" w:rsidP="00D6778D">
            <w:pPr>
              <w:spacing w:line="288" w:lineRule="auto"/>
              <w:jc w:val="both"/>
              <w:rPr>
                <w:szCs w:val="26"/>
              </w:rPr>
            </w:pPr>
          </w:p>
          <w:p w14:paraId="14CE7FA4" w14:textId="77777777" w:rsidR="000D4B4E" w:rsidRPr="003157B4" w:rsidRDefault="000D4B4E" w:rsidP="00D6778D">
            <w:pPr>
              <w:spacing w:line="288" w:lineRule="auto"/>
              <w:jc w:val="both"/>
              <w:rPr>
                <w:szCs w:val="26"/>
              </w:rPr>
            </w:pPr>
            <w:r w:rsidRPr="003157B4">
              <w:rPr>
                <w:szCs w:val="26"/>
              </w:rPr>
              <w:t xml:space="preserve">Tổng số SV </w:t>
            </w:r>
          </w:p>
          <w:p w14:paraId="51036F3A" w14:textId="77777777" w:rsidR="000D4B4E" w:rsidRPr="003157B4" w:rsidRDefault="000D4B4E" w:rsidP="00D6778D">
            <w:pPr>
              <w:spacing w:line="288" w:lineRule="auto"/>
              <w:jc w:val="both"/>
              <w:rPr>
                <w:szCs w:val="26"/>
              </w:rPr>
            </w:pPr>
          </w:p>
        </w:tc>
        <w:tc>
          <w:tcPr>
            <w:tcW w:w="3150" w:type="dxa"/>
            <w:tcBorders>
              <w:bottom w:val="single" w:sz="4" w:space="0" w:color="auto"/>
            </w:tcBorders>
          </w:tcPr>
          <w:p w14:paraId="0BCEDAD7" w14:textId="77777777" w:rsidR="000D4B4E" w:rsidRPr="003157B4" w:rsidRDefault="000D4B4E" w:rsidP="00D6778D">
            <w:pPr>
              <w:spacing w:line="288" w:lineRule="auto"/>
              <w:jc w:val="center"/>
              <w:rPr>
                <w:szCs w:val="26"/>
              </w:rPr>
            </w:pPr>
          </w:p>
          <w:p w14:paraId="19AE2A9F" w14:textId="77777777" w:rsidR="000D4B4E" w:rsidRPr="003157B4" w:rsidRDefault="000D4B4E" w:rsidP="00D6778D">
            <w:pPr>
              <w:spacing w:line="288" w:lineRule="auto"/>
              <w:jc w:val="center"/>
              <w:rPr>
                <w:szCs w:val="26"/>
              </w:rPr>
            </w:pPr>
            <w:r w:rsidRPr="003157B4">
              <w:rPr>
                <w:szCs w:val="26"/>
              </w:rPr>
              <w:t>249</w:t>
            </w:r>
          </w:p>
        </w:tc>
        <w:tc>
          <w:tcPr>
            <w:tcW w:w="3109" w:type="dxa"/>
            <w:tcBorders>
              <w:bottom w:val="single" w:sz="4" w:space="0" w:color="auto"/>
            </w:tcBorders>
          </w:tcPr>
          <w:p w14:paraId="49A5D84C" w14:textId="77777777" w:rsidR="000D4B4E" w:rsidRPr="003157B4" w:rsidRDefault="000D4B4E" w:rsidP="00D6778D">
            <w:pPr>
              <w:spacing w:line="288" w:lineRule="auto"/>
              <w:jc w:val="center"/>
              <w:rPr>
                <w:szCs w:val="26"/>
              </w:rPr>
            </w:pPr>
          </w:p>
          <w:p w14:paraId="7A67C0D6" w14:textId="77777777" w:rsidR="000D4B4E" w:rsidRPr="003157B4" w:rsidRDefault="000D4B4E" w:rsidP="00D6778D">
            <w:pPr>
              <w:spacing w:line="288" w:lineRule="auto"/>
              <w:jc w:val="center"/>
              <w:rPr>
                <w:szCs w:val="26"/>
              </w:rPr>
            </w:pPr>
            <w:r w:rsidRPr="003157B4">
              <w:rPr>
                <w:szCs w:val="26"/>
              </w:rPr>
              <w:t>249</w:t>
            </w:r>
          </w:p>
        </w:tc>
      </w:tr>
    </w:tbl>
    <w:p w14:paraId="1BD3CAB3" w14:textId="77777777" w:rsidR="00C16E58" w:rsidRPr="003157B4" w:rsidRDefault="00C16E58" w:rsidP="00D6778D">
      <w:pPr>
        <w:spacing w:after="0" w:line="288" w:lineRule="auto"/>
        <w:ind w:firstLine="720"/>
        <w:jc w:val="both"/>
        <w:rPr>
          <w:rFonts w:cs="Times New Roman"/>
          <w:szCs w:val="26"/>
        </w:rPr>
      </w:pPr>
    </w:p>
    <w:p w14:paraId="2713FD7C" w14:textId="77777777" w:rsidR="000D4B4E" w:rsidRPr="003157B4" w:rsidRDefault="000D4B4E" w:rsidP="00D6778D">
      <w:pPr>
        <w:spacing w:after="0" w:line="288" w:lineRule="auto"/>
        <w:ind w:firstLine="720"/>
        <w:jc w:val="both"/>
        <w:rPr>
          <w:rFonts w:cs="Times New Roman"/>
          <w:szCs w:val="26"/>
        </w:rPr>
      </w:pPr>
      <w:r w:rsidRPr="003157B4">
        <w:rPr>
          <w:rFonts w:cs="Times New Roman"/>
          <w:szCs w:val="26"/>
        </w:rPr>
        <w:lastRenderedPageBreak/>
        <w:t>Tiến hành nhập số liệu vào phần mềm thố</w:t>
      </w:r>
      <w:r w:rsidR="00E55BA1" w:rsidRPr="003157B4">
        <w:rPr>
          <w:rFonts w:cs="Times New Roman"/>
          <w:szCs w:val="26"/>
        </w:rPr>
        <w:t>ng kê SPSS, cho thấy</w:t>
      </w:r>
      <w:r w:rsidRPr="003157B4">
        <w:rPr>
          <w:rFonts w:cs="Times New Roman"/>
          <w:szCs w:val="26"/>
        </w:rPr>
        <w:t xml:space="preserve"> phổ điểm đối với môn học NLC và môn học CNCT như sau:</w:t>
      </w:r>
    </w:p>
    <w:p w14:paraId="44F04A53" w14:textId="77777777" w:rsidR="000D4B4E" w:rsidRPr="003157B4" w:rsidRDefault="000D4B4E"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Môn Nguyên lý cắt:</w:t>
      </w:r>
    </w:p>
    <w:p w14:paraId="5160288B" w14:textId="3B045C4B" w:rsidR="00B961C4" w:rsidRPr="003157B4" w:rsidRDefault="00B961C4" w:rsidP="00802818">
      <w:pPr>
        <w:pStyle w:val="1"/>
      </w:pPr>
      <w:bookmarkStart w:id="302" w:name="_Toc15977968"/>
      <w:bookmarkStart w:id="303" w:name="_Hlk536631535"/>
      <w:r w:rsidRPr="003157B4">
        <w:t xml:space="preserve">Bảng 2. </w:t>
      </w:r>
      <w:fldSimple w:instr=" SEQ Bảng_2. \* ARABIC ">
        <w:r w:rsidR="003144C8">
          <w:rPr>
            <w:noProof/>
          </w:rPr>
          <w:t>7</w:t>
        </w:r>
      </w:fldSimple>
      <w:r w:rsidRPr="003157B4">
        <w:t xml:space="preserve"> Bảng điểm cuối kỳ môn học NLC</w:t>
      </w:r>
      <w:bookmarkEnd w:id="302"/>
    </w:p>
    <w:tbl>
      <w:tblPr>
        <w:tblStyle w:val="TableGrid"/>
        <w:tblW w:w="8818" w:type="dxa"/>
        <w:tblInd w:w="108" w:type="dxa"/>
        <w:tblLayout w:type="fixed"/>
        <w:tblLook w:val="04A0" w:firstRow="1" w:lastRow="0" w:firstColumn="1" w:lastColumn="0" w:noHBand="0" w:noVBand="1"/>
      </w:tblPr>
      <w:tblGrid>
        <w:gridCol w:w="2700"/>
        <w:gridCol w:w="1530"/>
        <w:gridCol w:w="1611"/>
        <w:gridCol w:w="1559"/>
        <w:gridCol w:w="1418"/>
      </w:tblGrid>
      <w:tr w:rsidR="003157B4" w:rsidRPr="003157B4" w14:paraId="35A7B760" w14:textId="77777777" w:rsidTr="00137283">
        <w:trPr>
          <w:trHeight w:val="1020"/>
        </w:trPr>
        <w:tc>
          <w:tcPr>
            <w:tcW w:w="2700" w:type="dxa"/>
            <w:tcBorders>
              <w:tl2br w:val="single" w:sz="4" w:space="0" w:color="auto"/>
            </w:tcBorders>
          </w:tcPr>
          <w:bookmarkEnd w:id="303"/>
          <w:p w14:paraId="710046E4" w14:textId="77777777" w:rsidR="000D4B4E" w:rsidRPr="003157B4" w:rsidRDefault="000D4B4E" w:rsidP="00D6778D">
            <w:pPr>
              <w:spacing w:line="288" w:lineRule="auto"/>
              <w:jc w:val="center"/>
              <w:rPr>
                <w:szCs w:val="26"/>
              </w:rPr>
            </w:pPr>
            <w:r w:rsidRPr="003157B4">
              <w:rPr>
                <w:szCs w:val="26"/>
              </w:rPr>
              <w:t>Mức độ</w:t>
            </w:r>
          </w:p>
          <w:p w14:paraId="32AC9656" w14:textId="77777777" w:rsidR="000D4B4E" w:rsidRPr="003157B4" w:rsidRDefault="000D4B4E" w:rsidP="00D6778D">
            <w:pPr>
              <w:spacing w:line="288" w:lineRule="auto"/>
              <w:jc w:val="center"/>
              <w:rPr>
                <w:szCs w:val="26"/>
              </w:rPr>
            </w:pPr>
          </w:p>
          <w:p w14:paraId="22101E50" w14:textId="77777777" w:rsidR="000D4B4E" w:rsidRPr="003157B4" w:rsidRDefault="000D4B4E" w:rsidP="00D6778D">
            <w:pPr>
              <w:spacing w:line="288" w:lineRule="auto"/>
              <w:jc w:val="center"/>
              <w:rPr>
                <w:szCs w:val="26"/>
              </w:rPr>
            </w:pPr>
            <w:r w:rsidRPr="003157B4">
              <w:rPr>
                <w:szCs w:val="26"/>
              </w:rPr>
              <w:t>Điểm</w:t>
            </w:r>
          </w:p>
        </w:tc>
        <w:tc>
          <w:tcPr>
            <w:tcW w:w="1530" w:type="dxa"/>
          </w:tcPr>
          <w:p w14:paraId="5F6797F6"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Số lượng</w:t>
            </w:r>
          </w:p>
        </w:tc>
        <w:tc>
          <w:tcPr>
            <w:tcW w:w="1611" w:type="dxa"/>
          </w:tcPr>
          <w:p w14:paraId="243D9B59"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w:t>
            </w:r>
          </w:p>
        </w:tc>
        <w:tc>
          <w:tcPr>
            <w:tcW w:w="1559" w:type="dxa"/>
          </w:tcPr>
          <w:p w14:paraId="6A7D7D25"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thực tế</w:t>
            </w:r>
          </w:p>
        </w:tc>
        <w:tc>
          <w:tcPr>
            <w:tcW w:w="1418" w:type="dxa"/>
          </w:tcPr>
          <w:p w14:paraId="6B36F025"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48731289" w14:textId="77777777" w:rsidTr="00137283">
        <w:tc>
          <w:tcPr>
            <w:tcW w:w="2700" w:type="dxa"/>
            <w:vAlign w:val="center"/>
          </w:tcPr>
          <w:p w14:paraId="7E32A222"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Yếu-Kém</w:t>
            </w:r>
          </w:p>
        </w:tc>
        <w:tc>
          <w:tcPr>
            <w:tcW w:w="1530" w:type="dxa"/>
            <w:vAlign w:val="center"/>
          </w:tcPr>
          <w:p w14:paraId="7782DE65"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33</w:t>
            </w:r>
          </w:p>
        </w:tc>
        <w:tc>
          <w:tcPr>
            <w:tcW w:w="1611" w:type="dxa"/>
            <w:vAlign w:val="center"/>
          </w:tcPr>
          <w:p w14:paraId="729AC632"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13.3</w:t>
            </w:r>
          </w:p>
        </w:tc>
        <w:tc>
          <w:tcPr>
            <w:tcW w:w="1559" w:type="dxa"/>
            <w:vAlign w:val="center"/>
          </w:tcPr>
          <w:p w14:paraId="36B24F98"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13.3</w:t>
            </w:r>
          </w:p>
        </w:tc>
        <w:tc>
          <w:tcPr>
            <w:tcW w:w="1418" w:type="dxa"/>
            <w:vAlign w:val="center"/>
          </w:tcPr>
          <w:p w14:paraId="71A4558E"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13.3</w:t>
            </w:r>
          </w:p>
        </w:tc>
      </w:tr>
      <w:tr w:rsidR="003157B4" w:rsidRPr="003157B4" w14:paraId="5E18CA31" w14:textId="77777777" w:rsidTr="00137283">
        <w:tc>
          <w:tcPr>
            <w:tcW w:w="2700" w:type="dxa"/>
            <w:vAlign w:val="center"/>
          </w:tcPr>
          <w:p w14:paraId="019AE59E"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Trung bình</w:t>
            </w:r>
          </w:p>
        </w:tc>
        <w:tc>
          <w:tcPr>
            <w:tcW w:w="1530" w:type="dxa"/>
            <w:vAlign w:val="center"/>
          </w:tcPr>
          <w:p w14:paraId="2E679BB1"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124</w:t>
            </w:r>
          </w:p>
        </w:tc>
        <w:tc>
          <w:tcPr>
            <w:tcW w:w="1611" w:type="dxa"/>
            <w:vAlign w:val="center"/>
          </w:tcPr>
          <w:p w14:paraId="57CC9F1B"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49.8</w:t>
            </w:r>
          </w:p>
        </w:tc>
        <w:tc>
          <w:tcPr>
            <w:tcW w:w="1559" w:type="dxa"/>
            <w:vAlign w:val="center"/>
          </w:tcPr>
          <w:p w14:paraId="6000B0ED"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49.8</w:t>
            </w:r>
          </w:p>
        </w:tc>
        <w:tc>
          <w:tcPr>
            <w:tcW w:w="1418" w:type="dxa"/>
            <w:vAlign w:val="center"/>
          </w:tcPr>
          <w:p w14:paraId="15905BA7"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63.1</w:t>
            </w:r>
          </w:p>
        </w:tc>
      </w:tr>
      <w:tr w:rsidR="003157B4" w:rsidRPr="003157B4" w14:paraId="3A548F4D" w14:textId="77777777" w:rsidTr="00137283">
        <w:tc>
          <w:tcPr>
            <w:tcW w:w="2700" w:type="dxa"/>
            <w:vAlign w:val="center"/>
          </w:tcPr>
          <w:p w14:paraId="7811A04D"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Khá</w:t>
            </w:r>
          </w:p>
        </w:tc>
        <w:tc>
          <w:tcPr>
            <w:tcW w:w="1530" w:type="dxa"/>
            <w:vAlign w:val="center"/>
          </w:tcPr>
          <w:p w14:paraId="573F9665"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84</w:t>
            </w:r>
          </w:p>
        </w:tc>
        <w:tc>
          <w:tcPr>
            <w:tcW w:w="1611" w:type="dxa"/>
            <w:vAlign w:val="center"/>
          </w:tcPr>
          <w:p w14:paraId="3D79743D"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33.7</w:t>
            </w:r>
          </w:p>
        </w:tc>
        <w:tc>
          <w:tcPr>
            <w:tcW w:w="1559" w:type="dxa"/>
            <w:vAlign w:val="center"/>
          </w:tcPr>
          <w:p w14:paraId="776D0FF0"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33.7</w:t>
            </w:r>
          </w:p>
        </w:tc>
        <w:tc>
          <w:tcPr>
            <w:tcW w:w="1418" w:type="dxa"/>
            <w:vAlign w:val="center"/>
          </w:tcPr>
          <w:p w14:paraId="2E096AD7"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96.8</w:t>
            </w:r>
          </w:p>
        </w:tc>
      </w:tr>
      <w:tr w:rsidR="003157B4" w:rsidRPr="003157B4" w14:paraId="588A6515" w14:textId="77777777" w:rsidTr="00137283">
        <w:tc>
          <w:tcPr>
            <w:tcW w:w="2700" w:type="dxa"/>
            <w:vAlign w:val="center"/>
          </w:tcPr>
          <w:p w14:paraId="590A449A"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Giỏi-Xuất sắc</w:t>
            </w:r>
          </w:p>
        </w:tc>
        <w:tc>
          <w:tcPr>
            <w:tcW w:w="1530" w:type="dxa"/>
            <w:vAlign w:val="center"/>
          </w:tcPr>
          <w:p w14:paraId="79F6BAA8"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8</w:t>
            </w:r>
          </w:p>
        </w:tc>
        <w:tc>
          <w:tcPr>
            <w:tcW w:w="1611" w:type="dxa"/>
            <w:vAlign w:val="center"/>
          </w:tcPr>
          <w:p w14:paraId="0963C2C2"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3.2</w:t>
            </w:r>
          </w:p>
        </w:tc>
        <w:tc>
          <w:tcPr>
            <w:tcW w:w="1559" w:type="dxa"/>
            <w:vAlign w:val="center"/>
          </w:tcPr>
          <w:p w14:paraId="53334C8A"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3.2</w:t>
            </w:r>
          </w:p>
        </w:tc>
        <w:tc>
          <w:tcPr>
            <w:tcW w:w="1418" w:type="dxa"/>
            <w:vAlign w:val="center"/>
          </w:tcPr>
          <w:p w14:paraId="720C2F95" w14:textId="77777777" w:rsidR="00EA760E" w:rsidRPr="003157B4" w:rsidRDefault="00EA760E" w:rsidP="00D6778D">
            <w:pPr>
              <w:autoSpaceDE w:val="0"/>
              <w:autoSpaceDN w:val="0"/>
              <w:adjustRightInd w:val="0"/>
              <w:spacing w:line="288" w:lineRule="auto"/>
              <w:ind w:left="60" w:right="60"/>
              <w:jc w:val="center"/>
              <w:rPr>
                <w:szCs w:val="26"/>
              </w:rPr>
            </w:pPr>
            <w:r w:rsidRPr="003157B4">
              <w:rPr>
                <w:szCs w:val="26"/>
              </w:rPr>
              <w:t>100.0</w:t>
            </w:r>
          </w:p>
        </w:tc>
      </w:tr>
      <w:tr w:rsidR="003157B4" w:rsidRPr="003157B4" w14:paraId="0C6CEDD3" w14:textId="77777777" w:rsidTr="00137283">
        <w:tc>
          <w:tcPr>
            <w:tcW w:w="2700" w:type="dxa"/>
            <w:vAlign w:val="center"/>
          </w:tcPr>
          <w:p w14:paraId="5054BD81"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Tổng</w:t>
            </w:r>
          </w:p>
        </w:tc>
        <w:tc>
          <w:tcPr>
            <w:tcW w:w="1530" w:type="dxa"/>
            <w:vAlign w:val="center"/>
          </w:tcPr>
          <w:p w14:paraId="5DF6E6C3"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249</w:t>
            </w:r>
          </w:p>
        </w:tc>
        <w:tc>
          <w:tcPr>
            <w:tcW w:w="1611" w:type="dxa"/>
            <w:vAlign w:val="center"/>
          </w:tcPr>
          <w:p w14:paraId="63FFAC11"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559" w:type="dxa"/>
            <w:vAlign w:val="center"/>
          </w:tcPr>
          <w:p w14:paraId="6278F139"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418" w:type="dxa"/>
          </w:tcPr>
          <w:p w14:paraId="54CB0ADF" w14:textId="77777777" w:rsidR="000D4B4E" w:rsidRPr="003157B4" w:rsidRDefault="000D4B4E" w:rsidP="00D6778D">
            <w:pPr>
              <w:autoSpaceDE w:val="0"/>
              <w:autoSpaceDN w:val="0"/>
              <w:adjustRightInd w:val="0"/>
              <w:spacing w:line="288" w:lineRule="auto"/>
              <w:jc w:val="center"/>
              <w:rPr>
                <w:szCs w:val="26"/>
              </w:rPr>
            </w:pPr>
          </w:p>
        </w:tc>
      </w:tr>
    </w:tbl>
    <w:p w14:paraId="49EC5ED7" w14:textId="77777777" w:rsidR="000D4B4E" w:rsidRPr="003157B4" w:rsidRDefault="000D4B4E"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Theo bảng phổ điểm ta thấy: Yếu-Kém có </w:t>
      </w:r>
      <w:r w:rsidR="00A30701" w:rsidRPr="003157B4">
        <w:rPr>
          <w:rFonts w:cs="Times New Roman"/>
          <w:szCs w:val="26"/>
        </w:rPr>
        <w:t xml:space="preserve">33 </w:t>
      </w:r>
      <w:r w:rsidRPr="003157B4">
        <w:rPr>
          <w:rFonts w:cs="Times New Roman"/>
          <w:szCs w:val="26"/>
        </w:rPr>
        <w:t xml:space="preserve">SV chiếm </w:t>
      </w:r>
      <w:r w:rsidR="00A30701" w:rsidRPr="003157B4">
        <w:rPr>
          <w:rFonts w:cs="Times New Roman"/>
          <w:szCs w:val="26"/>
        </w:rPr>
        <w:t>13.3</w:t>
      </w:r>
      <w:r w:rsidRPr="003157B4">
        <w:rPr>
          <w:rFonts w:cs="Times New Roman"/>
          <w:szCs w:val="26"/>
        </w:rPr>
        <w:t>%; Trung bình có 1</w:t>
      </w:r>
      <w:r w:rsidR="00A30701" w:rsidRPr="003157B4">
        <w:rPr>
          <w:rFonts w:cs="Times New Roman"/>
          <w:szCs w:val="26"/>
        </w:rPr>
        <w:t>24</w:t>
      </w:r>
      <w:r w:rsidRPr="003157B4">
        <w:rPr>
          <w:rFonts w:cs="Times New Roman"/>
          <w:szCs w:val="26"/>
        </w:rPr>
        <w:t xml:space="preserve"> SV chiếm </w:t>
      </w:r>
      <w:r w:rsidR="00A30701" w:rsidRPr="003157B4">
        <w:rPr>
          <w:rFonts w:cs="Times New Roman"/>
          <w:szCs w:val="26"/>
        </w:rPr>
        <w:t>49.8</w:t>
      </w:r>
      <w:r w:rsidRPr="003157B4">
        <w:rPr>
          <w:rFonts w:cs="Times New Roman"/>
          <w:szCs w:val="26"/>
        </w:rPr>
        <w:t xml:space="preserve"> %; Khá có </w:t>
      </w:r>
      <w:r w:rsidR="00A30701" w:rsidRPr="003157B4">
        <w:rPr>
          <w:rFonts w:cs="Times New Roman"/>
          <w:szCs w:val="26"/>
        </w:rPr>
        <w:t>84</w:t>
      </w:r>
      <w:r w:rsidRPr="003157B4">
        <w:rPr>
          <w:rFonts w:cs="Times New Roman"/>
          <w:szCs w:val="26"/>
        </w:rPr>
        <w:t xml:space="preserve"> SV chiếm </w:t>
      </w:r>
      <w:r w:rsidR="00A30701" w:rsidRPr="003157B4">
        <w:rPr>
          <w:rFonts w:cs="Times New Roman"/>
          <w:szCs w:val="26"/>
        </w:rPr>
        <w:t>33.7</w:t>
      </w:r>
      <w:r w:rsidRPr="003157B4">
        <w:rPr>
          <w:rFonts w:cs="Times New Roman"/>
          <w:szCs w:val="26"/>
        </w:rPr>
        <w:t xml:space="preserve">%, xuất sắc 08 SV chiếm 3.2%. </w:t>
      </w:r>
    </w:p>
    <w:p w14:paraId="0BFF37E0" w14:textId="77777777" w:rsidR="00796C75" w:rsidRPr="003157B4" w:rsidRDefault="00796C75" w:rsidP="00D6778D">
      <w:pPr>
        <w:autoSpaceDE w:val="0"/>
        <w:autoSpaceDN w:val="0"/>
        <w:adjustRightInd w:val="0"/>
        <w:spacing w:after="0" w:line="288" w:lineRule="auto"/>
        <w:ind w:left="60" w:right="60" w:firstLine="646"/>
        <w:jc w:val="both"/>
        <w:rPr>
          <w:rFonts w:cs="Times New Roman"/>
          <w:szCs w:val="26"/>
        </w:rPr>
      </w:pPr>
      <w:r w:rsidRPr="003157B4">
        <w:rPr>
          <w:rFonts w:cs="Times New Roman"/>
          <w:noProof/>
          <w:szCs w:val="26"/>
        </w:rPr>
        <w:drawing>
          <wp:inline distT="0" distB="0" distL="0" distR="0" wp14:anchorId="6B1AF9A8" wp14:editId="04E8902E">
            <wp:extent cx="5238750" cy="2828925"/>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90F30B7" w14:textId="47FB0C15" w:rsidR="00796C75" w:rsidRPr="003157B4" w:rsidRDefault="00796C75" w:rsidP="00802818">
      <w:pPr>
        <w:pStyle w:val="Hnh"/>
      </w:pPr>
      <w:bookmarkStart w:id="304" w:name="_Toc4593496"/>
      <w:r w:rsidRPr="003157B4">
        <w:t xml:space="preserve">Hình 2. </w:t>
      </w:r>
      <w:fldSimple w:instr=" SEQ Hình_2. \* ARABIC ">
        <w:r w:rsidR="003144C8">
          <w:rPr>
            <w:noProof/>
          </w:rPr>
          <w:t>3</w:t>
        </w:r>
      </w:fldSimple>
      <w:r w:rsidRPr="003157B4">
        <w:t xml:space="preserve"> Biểu đồ điểm cuối kỳ môn NLC</w:t>
      </w:r>
      <w:bookmarkEnd w:id="304"/>
    </w:p>
    <w:p w14:paraId="36CCB9FE" w14:textId="77777777" w:rsidR="00796C75" w:rsidRPr="003157B4" w:rsidRDefault="00796C75" w:rsidP="00D6778D">
      <w:pPr>
        <w:autoSpaceDE w:val="0"/>
        <w:autoSpaceDN w:val="0"/>
        <w:adjustRightInd w:val="0"/>
        <w:spacing w:after="0" w:line="288" w:lineRule="auto"/>
        <w:ind w:left="60" w:right="60" w:firstLine="646"/>
        <w:jc w:val="both"/>
        <w:rPr>
          <w:rFonts w:cs="Times New Roman"/>
          <w:szCs w:val="26"/>
        </w:rPr>
      </w:pPr>
    </w:p>
    <w:p w14:paraId="6708131F" w14:textId="77777777" w:rsidR="00782B71" w:rsidRPr="003157B4" w:rsidRDefault="00A30701"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Nhìn vào phổ điểm ta thấy trung bình và khá chiếm tỷ lệ nhiều, chiếm 93.5 % một con số nói lên học lực của các SV trong một khóa học đối với môn thực hành là trung bình và khá chiếm đa số; trong khí đó giỏi – xuất sắc chiếm 3.2%</w:t>
      </w:r>
      <w:r w:rsidR="00B961C4" w:rsidRPr="003157B4">
        <w:rPr>
          <w:rFonts w:cs="Times New Roman"/>
          <w:szCs w:val="26"/>
        </w:rPr>
        <w:t>.</w:t>
      </w:r>
      <w:r w:rsidRPr="003157B4">
        <w:rPr>
          <w:rFonts w:cs="Times New Roman"/>
          <w:szCs w:val="26"/>
        </w:rPr>
        <w:t xml:space="preserve"> </w:t>
      </w:r>
    </w:p>
    <w:p w14:paraId="3BD281E6" w14:textId="77777777" w:rsidR="00782B71" w:rsidRPr="003157B4" w:rsidRDefault="00C94E4C"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 </w:t>
      </w:r>
      <w:r w:rsidR="00A30701" w:rsidRPr="003157B4">
        <w:rPr>
          <w:rFonts w:cs="Times New Roman"/>
          <w:szCs w:val="26"/>
        </w:rPr>
        <w:t xml:space="preserve">Khảo sát kết quả cuối kỳ môn NLC tại trường CĐKT-KT theo truyền thống (niên chế) cụ thể như sau: </w:t>
      </w:r>
    </w:p>
    <w:p w14:paraId="15CE3524" w14:textId="77777777" w:rsidR="00E4649B" w:rsidRPr="003157B4" w:rsidRDefault="00E4649B" w:rsidP="00B13432">
      <w:pPr>
        <w:pStyle w:val="1"/>
        <w:rPr>
          <w:lang w:val="vi-VN"/>
        </w:rPr>
      </w:pPr>
      <w:r w:rsidRPr="003157B4">
        <w:t xml:space="preserve">Bảng 2. </w:t>
      </w:r>
      <w:r w:rsidRPr="003157B4">
        <w:rPr>
          <w:lang w:val="vi-VN"/>
        </w:rPr>
        <w:t>6</w:t>
      </w:r>
      <w:r w:rsidRPr="003157B4">
        <w:rPr>
          <w:noProof/>
          <w:lang w:val="vi-VN"/>
        </w:rPr>
        <w:t>a</w:t>
      </w:r>
      <w:r w:rsidRPr="003157B4">
        <w:t xml:space="preserve"> Bảng điểm cuối kỳ môn học NLC</w:t>
      </w:r>
      <w:r w:rsidRPr="003157B4">
        <w:rPr>
          <w:lang w:val="vi-VN"/>
        </w:rPr>
        <w:t xml:space="preserve"> </w:t>
      </w:r>
      <w:r w:rsidRPr="003157B4">
        <w:t>theo truyền thống</w:t>
      </w:r>
      <w:r w:rsidRPr="003157B4">
        <w:rPr>
          <w:lang w:val="vi-VN"/>
        </w:rPr>
        <w:t xml:space="preserve"> </w:t>
      </w:r>
      <w:r w:rsidRPr="003157B4">
        <w:t>CĐKT-KT</w:t>
      </w:r>
    </w:p>
    <w:p w14:paraId="22D95EBA" w14:textId="77777777" w:rsidR="00E4649B" w:rsidRPr="003157B4" w:rsidRDefault="00E4649B" w:rsidP="00D6778D">
      <w:pPr>
        <w:autoSpaceDE w:val="0"/>
        <w:autoSpaceDN w:val="0"/>
        <w:adjustRightInd w:val="0"/>
        <w:spacing w:after="0" w:line="288" w:lineRule="auto"/>
        <w:ind w:left="60" w:right="60" w:firstLine="646"/>
        <w:jc w:val="both"/>
        <w:rPr>
          <w:rFonts w:cs="Times New Roman"/>
          <w:szCs w:val="26"/>
        </w:rPr>
      </w:pPr>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2854AE4D" w14:textId="77777777" w:rsidTr="00C41608">
        <w:trPr>
          <w:trHeight w:val="1020"/>
        </w:trPr>
        <w:tc>
          <w:tcPr>
            <w:tcW w:w="2700" w:type="dxa"/>
            <w:tcBorders>
              <w:tl2br w:val="single" w:sz="4" w:space="0" w:color="auto"/>
            </w:tcBorders>
          </w:tcPr>
          <w:p w14:paraId="0813C557" w14:textId="77777777" w:rsidR="00782B71" w:rsidRPr="003157B4" w:rsidRDefault="00782B71" w:rsidP="00782B71">
            <w:pPr>
              <w:jc w:val="both"/>
              <w:rPr>
                <w:sz w:val="28"/>
                <w:szCs w:val="28"/>
              </w:rPr>
            </w:pPr>
            <w:r w:rsidRPr="003157B4">
              <w:rPr>
                <w:sz w:val="28"/>
                <w:szCs w:val="28"/>
              </w:rPr>
              <w:lastRenderedPageBreak/>
              <w:tab/>
            </w:r>
            <w:r w:rsidRPr="003157B4">
              <w:rPr>
                <w:sz w:val="28"/>
                <w:szCs w:val="28"/>
              </w:rPr>
              <w:tab/>
              <w:t>Mức độ</w:t>
            </w:r>
          </w:p>
          <w:p w14:paraId="79863DD2" w14:textId="77777777" w:rsidR="00782B71" w:rsidRPr="003157B4" w:rsidRDefault="00782B71" w:rsidP="00782B71">
            <w:pPr>
              <w:jc w:val="both"/>
              <w:rPr>
                <w:sz w:val="28"/>
                <w:szCs w:val="28"/>
              </w:rPr>
            </w:pPr>
          </w:p>
          <w:p w14:paraId="2DFE895E" w14:textId="77777777" w:rsidR="00782B71" w:rsidRPr="003157B4" w:rsidRDefault="00782B71" w:rsidP="00782B71">
            <w:pPr>
              <w:jc w:val="both"/>
              <w:rPr>
                <w:sz w:val="28"/>
                <w:szCs w:val="28"/>
              </w:rPr>
            </w:pPr>
            <w:r w:rsidRPr="003157B4">
              <w:rPr>
                <w:sz w:val="28"/>
                <w:szCs w:val="28"/>
              </w:rPr>
              <w:t>Điểm</w:t>
            </w:r>
          </w:p>
        </w:tc>
        <w:tc>
          <w:tcPr>
            <w:tcW w:w="1530" w:type="dxa"/>
          </w:tcPr>
          <w:p w14:paraId="18E89A2A" w14:textId="77777777" w:rsidR="00782B71" w:rsidRPr="003157B4" w:rsidRDefault="00782B71" w:rsidP="00782B71">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2E6F0DE2" w14:textId="77777777" w:rsidR="00782B71" w:rsidRPr="003157B4" w:rsidRDefault="00782B71" w:rsidP="00782B71">
            <w:pPr>
              <w:autoSpaceDE w:val="0"/>
              <w:autoSpaceDN w:val="0"/>
              <w:adjustRightInd w:val="0"/>
              <w:spacing w:line="288" w:lineRule="auto"/>
              <w:ind w:left="60" w:right="60"/>
              <w:jc w:val="center"/>
              <w:rPr>
                <w:szCs w:val="26"/>
              </w:rPr>
            </w:pPr>
            <w:r w:rsidRPr="003157B4">
              <w:rPr>
                <w:szCs w:val="26"/>
              </w:rPr>
              <w:t>%</w:t>
            </w:r>
          </w:p>
        </w:tc>
        <w:tc>
          <w:tcPr>
            <w:tcW w:w="1350" w:type="dxa"/>
          </w:tcPr>
          <w:p w14:paraId="75745BA8" w14:textId="77777777" w:rsidR="00782B71" w:rsidRPr="003157B4" w:rsidRDefault="00782B71" w:rsidP="00782B71">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0BED43F4" w14:textId="77777777" w:rsidR="00782B71" w:rsidRPr="003157B4" w:rsidRDefault="00782B71" w:rsidP="00782B71">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6D74B5DD" w14:textId="77777777" w:rsidTr="00C41608">
        <w:tc>
          <w:tcPr>
            <w:tcW w:w="2700" w:type="dxa"/>
            <w:vAlign w:val="center"/>
          </w:tcPr>
          <w:p w14:paraId="53AF7E76" w14:textId="77777777" w:rsidR="00782B71" w:rsidRPr="003157B4" w:rsidRDefault="00782B71" w:rsidP="00782B71">
            <w:pPr>
              <w:autoSpaceDE w:val="0"/>
              <w:autoSpaceDN w:val="0"/>
              <w:adjustRightInd w:val="0"/>
              <w:spacing w:line="320" w:lineRule="atLeast"/>
              <w:ind w:left="60" w:right="60"/>
              <w:rPr>
                <w:sz w:val="28"/>
                <w:szCs w:val="28"/>
              </w:rPr>
            </w:pPr>
            <w:r w:rsidRPr="003157B4">
              <w:rPr>
                <w:sz w:val="28"/>
                <w:szCs w:val="28"/>
              </w:rPr>
              <w:t>Yếu-Kém</w:t>
            </w:r>
          </w:p>
        </w:tc>
        <w:tc>
          <w:tcPr>
            <w:tcW w:w="1530" w:type="dxa"/>
            <w:vAlign w:val="center"/>
          </w:tcPr>
          <w:p w14:paraId="0E936171"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37</w:t>
            </w:r>
          </w:p>
        </w:tc>
        <w:tc>
          <w:tcPr>
            <w:tcW w:w="1890" w:type="dxa"/>
            <w:vAlign w:val="center"/>
          </w:tcPr>
          <w:p w14:paraId="470DE718"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14.9</w:t>
            </w:r>
          </w:p>
        </w:tc>
        <w:tc>
          <w:tcPr>
            <w:tcW w:w="1350" w:type="dxa"/>
            <w:vAlign w:val="center"/>
          </w:tcPr>
          <w:p w14:paraId="7B6762A6"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14.9</w:t>
            </w:r>
          </w:p>
        </w:tc>
        <w:tc>
          <w:tcPr>
            <w:tcW w:w="1710" w:type="dxa"/>
            <w:vAlign w:val="center"/>
          </w:tcPr>
          <w:p w14:paraId="48407FD4" w14:textId="77777777" w:rsidR="00782B71" w:rsidRPr="003157B4" w:rsidRDefault="007F423E" w:rsidP="00782B71">
            <w:pPr>
              <w:autoSpaceDE w:val="0"/>
              <w:autoSpaceDN w:val="0"/>
              <w:adjustRightInd w:val="0"/>
              <w:spacing w:line="320" w:lineRule="atLeast"/>
              <w:ind w:left="60" w:right="60"/>
              <w:jc w:val="center"/>
              <w:rPr>
                <w:sz w:val="28"/>
                <w:szCs w:val="28"/>
              </w:rPr>
            </w:pPr>
            <w:r w:rsidRPr="003157B4">
              <w:rPr>
                <w:sz w:val="28"/>
                <w:szCs w:val="28"/>
              </w:rPr>
              <w:t>14.9</w:t>
            </w:r>
          </w:p>
        </w:tc>
      </w:tr>
      <w:tr w:rsidR="003157B4" w:rsidRPr="003157B4" w14:paraId="71595070" w14:textId="77777777" w:rsidTr="00C41608">
        <w:tc>
          <w:tcPr>
            <w:tcW w:w="2700" w:type="dxa"/>
            <w:vAlign w:val="center"/>
          </w:tcPr>
          <w:p w14:paraId="3171D4EC" w14:textId="77777777" w:rsidR="00782B71" w:rsidRPr="003157B4" w:rsidRDefault="00782B71" w:rsidP="00782B71">
            <w:pPr>
              <w:autoSpaceDE w:val="0"/>
              <w:autoSpaceDN w:val="0"/>
              <w:adjustRightInd w:val="0"/>
              <w:spacing w:line="320" w:lineRule="atLeast"/>
              <w:ind w:left="60" w:right="60"/>
              <w:rPr>
                <w:sz w:val="28"/>
                <w:szCs w:val="28"/>
              </w:rPr>
            </w:pPr>
            <w:r w:rsidRPr="003157B4">
              <w:rPr>
                <w:sz w:val="28"/>
                <w:szCs w:val="28"/>
              </w:rPr>
              <w:t>Trung bình</w:t>
            </w:r>
          </w:p>
        </w:tc>
        <w:tc>
          <w:tcPr>
            <w:tcW w:w="1530" w:type="dxa"/>
            <w:vAlign w:val="center"/>
          </w:tcPr>
          <w:p w14:paraId="77024277"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127</w:t>
            </w:r>
          </w:p>
        </w:tc>
        <w:tc>
          <w:tcPr>
            <w:tcW w:w="1890" w:type="dxa"/>
            <w:vAlign w:val="center"/>
          </w:tcPr>
          <w:p w14:paraId="2CBCBC2D"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51.0</w:t>
            </w:r>
          </w:p>
        </w:tc>
        <w:tc>
          <w:tcPr>
            <w:tcW w:w="1350" w:type="dxa"/>
            <w:vAlign w:val="center"/>
          </w:tcPr>
          <w:p w14:paraId="5F8BE862"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51.0</w:t>
            </w:r>
          </w:p>
        </w:tc>
        <w:tc>
          <w:tcPr>
            <w:tcW w:w="1710" w:type="dxa"/>
            <w:vAlign w:val="center"/>
          </w:tcPr>
          <w:p w14:paraId="155ECFDF" w14:textId="77777777" w:rsidR="00782B71" w:rsidRPr="003157B4" w:rsidRDefault="007F423E" w:rsidP="00782B71">
            <w:pPr>
              <w:autoSpaceDE w:val="0"/>
              <w:autoSpaceDN w:val="0"/>
              <w:adjustRightInd w:val="0"/>
              <w:spacing w:line="320" w:lineRule="atLeast"/>
              <w:ind w:left="60" w:right="60"/>
              <w:jc w:val="center"/>
              <w:rPr>
                <w:sz w:val="28"/>
                <w:szCs w:val="28"/>
              </w:rPr>
            </w:pPr>
            <w:r w:rsidRPr="003157B4">
              <w:rPr>
                <w:sz w:val="28"/>
                <w:szCs w:val="28"/>
              </w:rPr>
              <w:t>65.9</w:t>
            </w:r>
          </w:p>
        </w:tc>
      </w:tr>
      <w:tr w:rsidR="003157B4" w:rsidRPr="003157B4" w14:paraId="631CDF12" w14:textId="77777777" w:rsidTr="00C41608">
        <w:tc>
          <w:tcPr>
            <w:tcW w:w="2700" w:type="dxa"/>
            <w:vAlign w:val="center"/>
          </w:tcPr>
          <w:p w14:paraId="0A6FBBE5" w14:textId="77777777" w:rsidR="00782B71" w:rsidRPr="003157B4" w:rsidRDefault="00782B71" w:rsidP="00782B71">
            <w:pPr>
              <w:autoSpaceDE w:val="0"/>
              <w:autoSpaceDN w:val="0"/>
              <w:adjustRightInd w:val="0"/>
              <w:spacing w:line="320" w:lineRule="atLeast"/>
              <w:ind w:left="60" w:right="60"/>
              <w:rPr>
                <w:sz w:val="28"/>
                <w:szCs w:val="28"/>
              </w:rPr>
            </w:pPr>
            <w:r w:rsidRPr="003157B4">
              <w:rPr>
                <w:sz w:val="28"/>
                <w:szCs w:val="28"/>
              </w:rPr>
              <w:t>Khá</w:t>
            </w:r>
          </w:p>
        </w:tc>
        <w:tc>
          <w:tcPr>
            <w:tcW w:w="1530" w:type="dxa"/>
            <w:vAlign w:val="center"/>
          </w:tcPr>
          <w:p w14:paraId="7B88068C"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80</w:t>
            </w:r>
          </w:p>
        </w:tc>
        <w:tc>
          <w:tcPr>
            <w:tcW w:w="1890" w:type="dxa"/>
            <w:vAlign w:val="center"/>
          </w:tcPr>
          <w:p w14:paraId="2C701834"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32.1</w:t>
            </w:r>
          </w:p>
        </w:tc>
        <w:tc>
          <w:tcPr>
            <w:tcW w:w="1350" w:type="dxa"/>
            <w:vAlign w:val="center"/>
          </w:tcPr>
          <w:p w14:paraId="635D59BB"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32.1</w:t>
            </w:r>
          </w:p>
        </w:tc>
        <w:tc>
          <w:tcPr>
            <w:tcW w:w="1710" w:type="dxa"/>
            <w:vAlign w:val="center"/>
          </w:tcPr>
          <w:p w14:paraId="0F4848C8" w14:textId="77777777" w:rsidR="00782B71" w:rsidRPr="003157B4" w:rsidRDefault="007F423E" w:rsidP="00782B71">
            <w:pPr>
              <w:autoSpaceDE w:val="0"/>
              <w:autoSpaceDN w:val="0"/>
              <w:adjustRightInd w:val="0"/>
              <w:spacing w:line="320" w:lineRule="atLeast"/>
              <w:ind w:left="60" w:right="60"/>
              <w:jc w:val="center"/>
              <w:rPr>
                <w:sz w:val="28"/>
                <w:szCs w:val="28"/>
              </w:rPr>
            </w:pPr>
            <w:r w:rsidRPr="003157B4">
              <w:rPr>
                <w:sz w:val="28"/>
                <w:szCs w:val="28"/>
              </w:rPr>
              <w:t>98.0</w:t>
            </w:r>
          </w:p>
        </w:tc>
      </w:tr>
      <w:tr w:rsidR="003157B4" w:rsidRPr="003157B4" w14:paraId="457EF61E" w14:textId="77777777" w:rsidTr="00C41608">
        <w:tc>
          <w:tcPr>
            <w:tcW w:w="2700" w:type="dxa"/>
            <w:vAlign w:val="center"/>
          </w:tcPr>
          <w:p w14:paraId="65A69B24" w14:textId="77777777" w:rsidR="00782B71" w:rsidRPr="003157B4" w:rsidRDefault="00782B71" w:rsidP="00782B71">
            <w:pPr>
              <w:autoSpaceDE w:val="0"/>
              <w:autoSpaceDN w:val="0"/>
              <w:adjustRightInd w:val="0"/>
              <w:spacing w:line="320" w:lineRule="atLeast"/>
              <w:ind w:left="60" w:right="60"/>
              <w:rPr>
                <w:sz w:val="28"/>
                <w:szCs w:val="28"/>
              </w:rPr>
            </w:pPr>
            <w:r w:rsidRPr="003157B4">
              <w:rPr>
                <w:sz w:val="28"/>
                <w:szCs w:val="28"/>
              </w:rPr>
              <w:t>Giỏi-Xuất sắc</w:t>
            </w:r>
          </w:p>
        </w:tc>
        <w:tc>
          <w:tcPr>
            <w:tcW w:w="1530" w:type="dxa"/>
            <w:vAlign w:val="center"/>
          </w:tcPr>
          <w:p w14:paraId="439A999B"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05</w:t>
            </w:r>
          </w:p>
        </w:tc>
        <w:tc>
          <w:tcPr>
            <w:tcW w:w="1890" w:type="dxa"/>
            <w:vAlign w:val="center"/>
          </w:tcPr>
          <w:p w14:paraId="1D03ADDF"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2.0</w:t>
            </w:r>
          </w:p>
        </w:tc>
        <w:tc>
          <w:tcPr>
            <w:tcW w:w="1350" w:type="dxa"/>
            <w:vAlign w:val="center"/>
          </w:tcPr>
          <w:p w14:paraId="31320055" w14:textId="77777777" w:rsidR="00782B71" w:rsidRPr="003157B4" w:rsidRDefault="00782B71" w:rsidP="00782B71">
            <w:pPr>
              <w:autoSpaceDE w:val="0"/>
              <w:autoSpaceDN w:val="0"/>
              <w:adjustRightInd w:val="0"/>
              <w:spacing w:line="320" w:lineRule="atLeast"/>
              <w:ind w:left="60" w:right="60"/>
              <w:jc w:val="center"/>
              <w:rPr>
                <w:sz w:val="28"/>
                <w:szCs w:val="28"/>
              </w:rPr>
            </w:pPr>
            <w:r w:rsidRPr="003157B4">
              <w:rPr>
                <w:sz w:val="28"/>
                <w:szCs w:val="28"/>
              </w:rPr>
              <w:t>2.0</w:t>
            </w:r>
          </w:p>
        </w:tc>
        <w:tc>
          <w:tcPr>
            <w:tcW w:w="1710" w:type="dxa"/>
            <w:vAlign w:val="center"/>
          </w:tcPr>
          <w:p w14:paraId="664378D2" w14:textId="77777777" w:rsidR="00782B71" w:rsidRPr="003157B4" w:rsidRDefault="00671239" w:rsidP="00782B71">
            <w:pPr>
              <w:autoSpaceDE w:val="0"/>
              <w:autoSpaceDN w:val="0"/>
              <w:adjustRightInd w:val="0"/>
              <w:spacing w:line="320" w:lineRule="atLeast"/>
              <w:ind w:left="60" w:right="60"/>
              <w:jc w:val="center"/>
              <w:rPr>
                <w:sz w:val="28"/>
                <w:szCs w:val="28"/>
              </w:rPr>
            </w:pPr>
            <w:r w:rsidRPr="003157B4">
              <w:rPr>
                <w:sz w:val="28"/>
                <w:szCs w:val="28"/>
              </w:rPr>
              <w:t>100</w:t>
            </w:r>
          </w:p>
        </w:tc>
      </w:tr>
      <w:tr w:rsidR="00782B71" w:rsidRPr="003157B4" w14:paraId="6F92AE20" w14:textId="77777777" w:rsidTr="00C41608">
        <w:tc>
          <w:tcPr>
            <w:tcW w:w="2700" w:type="dxa"/>
            <w:vAlign w:val="center"/>
          </w:tcPr>
          <w:p w14:paraId="32B4B0F8" w14:textId="77777777" w:rsidR="00782B71" w:rsidRPr="003157B4" w:rsidRDefault="00782B71" w:rsidP="00C41608">
            <w:pPr>
              <w:autoSpaceDE w:val="0"/>
              <w:autoSpaceDN w:val="0"/>
              <w:adjustRightInd w:val="0"/>
              <w:spacing w:line="320" w:lineRule="atLeast"/>
              <w:ind w:left="60" w:right="60"/>
              <w:rPr>
                <w:sz w:val="28"/>
                <w:szCs w:val="28"/>
              </w:rPr>
            </w:pPr>
            <w:r w:rsidRPr="003157B4">
              <w:rPr>
                <w:sz w:val="28"/>
                <w:szCs w:val="28"/>
              </w:rPr>
              <w:t>Tổng</w:t>
            </w:r>
          </w:p>
        </w:tc>
        <w:tc>
          <w:tcPr>
            <w:tcW w:w="1530" w:type="dxa"/>
            <w:vAlign w:val="center"/>
          </w:tcPr>
          <w:p w14:paraId="58F5EC4A" w14:textId="77777777" w:rsidR="00782B71" w:rsidRPr="003157B4" w:rsidRDefault="00782B71" w:rsidP="00C41608">
            <w:pPr>
              <w:autoSpaceDE w:val="0"/>
              <w:autoSpaceDN w:val="0"/>
              <w:adjustRightInd w:val="0"/>
              <w:spacing w:line="320" w:lineRule="atLeast"/>
              <w:ind w:left="60" w:right="60"/>
              <w:jc w:val="center"/>
              <w:rPr>
                <w:sz w:val="28"/>
                <w:szCs w:val="28"/>
              </w:rPr>
            </w:pPr>
            <w:r w:rsidRPr="003157B4">
              <w:rPr>
                <w:sz w:val="28"/>
                <w:szCs w:val="28"/>
              </w:rPr>
              <w:t>249</w:t>
            </w:r>
          </w:p>
        </w:tc>
        <w:tc>
          <w:tcPr>
            <w:tcW w:w="1890" w:type="dxa"/>
            <w:vAlign w:val="center"/>
          </w:tcPr>
          <w:p w14:paraId="6D76B6AF" w14:textId="77777777" w:rsidR="00782B71" w:rsidRPr="003157B4" w:rsidRDefault="00782B71" w:rsidP="00C41608">
            <w:pPr>
              <w:autoSpaceDE w:val="0"/>
              <w:autoSpaceDN w:val="0"/>
              <w:adjustRightInd w:val="0"/>
              <w:spacing w:line="320" w:lineRule="atLeast"/>
              <w:ind w:left="60" w:right="60"/>
              <w:jc w:val="center"/>
              <w:rPr>
                <w:sz w:val="28"/>
                <w:szCs w:val="28"/>
              </w:rPr>
            </w:pPr>
            <w:r w:rsidRPr="003157B4">
              <w:rPr>
                <w:sz w:val="28"/>
                <w:szCs w:val="28"/>
              </w:rPr>
              <w:t>100.0</w:t>
            </w:r>
          </w:p>
        </w:tc>
        <w:tc>
          <w:tcPr>
            <w:tcW w:w="1350" w:type="dxa"/>
            <w:vAlign w:val="center"/>
          </w:tcPr>
          <w:p w14:paraId="7E4B55AD" w14:textId="77777777" w:rsidR="00782B71" w:rsidRPr="003157B4" w:rsidRDefault="00782B71" w:rsidP="00C41608">
            <w:pPr>
              <w:autoSpaceDE w:val="0"/>
              <w:autoSpaceDN w:val="0"/>
              <w:adjustRightInd w:val="0"/>
              <w:spacing w:line="320" w:lineRule="atLeast"/>
              <w:ind w:left="60" w:right="60"/>
              <w:jc w:val="center"/>
              <w:rPr>
                <w:sz w:val="28"/>
                <w:szCs w:val="28"/>
              </w:rPr>
            </w:pPr>
            <w:r w:rsidRPr="003157B4">
              <w:rPr>
                <w:sz w:val="28"/>
                <w:szCs w:val="28"/>
              </w:rPr>
              <w:t>100.0</w:t>
            </w:r>
          </w:p>
        </w:tc>
        <w:tc>
          <w:tcPr>
            <w:tcW w:w="1710" w:type="dxa"/>
          </w:tcPr>
          <w:p w14:paraId="2B22C2AA" w14:textId="77777777" w:rsidR="00782B71" w:rsidRPr="003157B4" w:rsidRDefault="00782B71" w:rsidP="00C41608">
            <w:pPr>
              <w:autoSpaceDE w:val="0"/>
              <w:autoSpaceDN w:val="0"/>
              <w:adjustRightInd w:val="0"/>
              <w:jc w:val="center"/>
              <w:rPr>
                <w:sz w:val="28"/>
                <w:szCs w:val="28"/>
              </w:rPr>
            </w:pPr>
          </w:p>
        </w:tc>
      </w:tr>
    </w:tbl>
    <w:p w14:paraId="692EEE92" w14:textId="77777777" w:rsidR="00782B71" w:rsidRPr="003157B4" w:rsidRDefault="00782B71" w:rsidP="00D6778D">
      <w:pPr>
        <w:autoSpaceDE w:val="0"/>
        <w:autoSpaceDN w:val="0"/>
        <w:adjustRightInd w:val="0"/>
        <w:spacing w:after="0" w:line="288" w:lineRule="auto"/>
        <w:ind w:left="60" w:right="60" w:firstLine="646"/>
        <w:jc w:val="both"/>
        <w:rPr>
          <w:rFonts w:cs="Times New Roman"/>
          <w:szCs w:val="26"/>
        </w:rPr>
      </w:pPr>
    </w:p>
    <w:p w14:paraId="48833513" w14:textId="77777777" w:rsidR="00A30701" w:rsidRPr="003157B4" w:rsidRDefault="00A30701"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Theo bảng phổ điểm truyền thống ta thấy: Yếu-Kém có </w:t>
      </w:r>
      <w:r w:rsidR="00D60DC2" w:rsidRPr="003157B4">
        <w:rPr>
          <w:rFonts w:cs="Times New Roman"/>
          <w:szCs w:val="26"/>
        </w:rPr>
        <w:t>37</w:t>
      </w:r>
      <w:r w:rsidRPr="003157B4">
        <w:rPr>
          <w:rFonts w:cs="Times New Roman"/>
          <w:szCs w:val="26"/>
        </w:rPr>
        <w:t xml:space="preserve">SV chiếm </w:t>
      </w:r>
      <w:r w:rsidR="00D60DC2" w:rsidRPr="003157B4">
        <w:rPr>
          <w:rFonts w:cs="Times New Roman"/>
          <w:szCs w:val="26"/>
        </w:rPr>
        <w:t>14.9</w:t>
      </w:r>
      <w:r w:rsidRPr="003157B4">
        <w:rPr>
          <w:rFonts w:cs="Times New Roman"/>
          <w:szCs w:val="26"/>
        </w:rPr>
        <w:t xml:space="preserve"> %; Trung bình có 1</w:t>
      </w:r>
      <w:r w:rsidR="00D60DC2" w:rsidRPr="003157B4">
        <w:rPr>
          <w:rFonts w:cs="Times New Roman"/>
          <w:szCs w:val="26"/>
        </w:rPr>
        <w:t>27</w:t>
      </w:r>
      <w:r w:rsidRPr="003157B4">
        <w:rPr>
          <w:rFonts w:cs="Times New Roman"/>
          <w:szCs w:val="26"/>
        </w:rPr>
        <w:t xml:space="preserve"> SV chiếm 5</w:t>
      </w:r>
      <w:r w:rsidR="00D60DC2" w:rsidRPr="003157B4">
        <w:rPr>
          <w:rFonts w:cs="Times New Roman"/>
          <w:szCs w:val="26"/>
        </w:rPr>
        <w:t>1</w:t>
      </w:r>
      <w:r w:rsidRPr="003157B4">
        <w:rPr>
          <w:rFonts w:cs="Times New Roman"/>
          <w:szCs w:val="26"/>
        </w:rPr>
        <w:t xml:space="preserve">.0 %; Khá có </w:t>
      </w:r>
      <w:r w:rsidR="00D60DC2" w:rsidRPr="003157B4">
        <w:rPr>
          <w:rFonts w:cs="Times New Roman"/>
          <w:szCs w:val="26"/>
        </w:rPr>
        <w:t>80</w:t>
      </w:r>
      <w:r w:rsidRPr="003157B4">
        <w:rPr>
          <w:rFonts w:cs="Times New Roman"/>
          <w:szCs w:val="26"/>
        </w:rPr>
        <w:t xml:space="preserve">SV chiếm </w:t>
      </w:r>
      <w:r w:rsidR="00D60DC2" w:rsidRPr="003157B4">
        <w:rPr>
          <w:rFonts w:cs="Times New Roman"/>
          <w:szCs w:val="26"/>
        </w:rPr>
        <w:t>32.1</w:t>
      </w:r>
      <w:r w:rsidRPr="003157B4">
        <w:rPr>
          <w:rFonts w:cs="Times New Roman"/>
          <w:szCs w:val="26"/>
        </w:rPr>
        <w:t xml:space="preserve"> %, xuất sắc 0</w:t>
      </w:r>
      <w:r w:rsidR="00D60DC2" w:rsidRPr="003157B4">
        <w:rPr>
          <w:rFonts w:cs="Times New Roman"/>
          <w:szCs w:val="26"/>
        </w:rPr>
        <w:t>5</w:t>
      </w:r>
      <w:r w:rsidRPr="003157B4">
        <w:rPr>
          <w:rFonts w:cs="Times New Roman"/>
          <w:szCs w:val="26"/>
        </w:rPr>
        <w:t xml:space="preserve"> SV chiếm </w:t>
      </w:r>
      <w:r w:rsidR="00D60DC2" w:rsidRPr="003157B4">
        <w:rPr>
          <w:rFonts w:cs="Times New Roman"/>
          <w:szCs w:val="26"/>
        </w:rPr>
        <w:t>2.0</w:t>
      </w:r>
      <w:r w:rsidRPr="003157B4">
        <w:rPr>
          <w:rFonts w:cs="Times New Roman"/>
          <w:szCs w:val="26"/>
        </w:rPr>
        <w:t xml:space="preserve"> %. </w:t>
      </w:r>
    </w:p>
    <w:p w14:paraId="6C97F22A" w14:textId="77777777" w:rsidR="00A30701" w:rsidRPr="003157B4" w:rsidRDefault="00A30701"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Vậy đào tạo theo tiếp cận năng lực kết quả tốt hơn so với kết quả thi theo truyền thống.</w:t>
      </w:r>
    </w:p>
    <w:p w14:paraId="1C32346A" w14:textId="77777777" w:rsidR="000D4B4E" w:rsidRPr="003157B4" w:rsidRDefault="000D4B4E"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Môn Công nghệ chế tạo máy:</w:t>
      </w:r>
    </w:p>
    <w:p w14:paraId="4D11836D" w14:textId="2562D2AE" w:rsidR="00B961C4" w:rsidRPr="003157B4" w:rsidRDefault="00B961C4" w:rsidP="00802818">
      <w:pPr>
        <w:pStyle w:val="1"/>
      </w:pPr>
      <w:bookmarkStart w:id="305" w:name="_Toc15977969"/>
      <w:bookmarkStart w:id="306" w:name="_Hlk536631682"/>
      <w:r w:rsidRPr="003157B4">
        <w:t xml:space="preserve">Bảng 2. </w:t>
      </w:r>
      <w:fldSimple w:instr=" SEQ Bảng_2. \* ARABIC ">
        <w:r w:rsidR="003144C8">
          <w:rPr>
            <w:noProof/>
          </w:rPr>
          <w:t>8</w:t>
        </w:r>
      </w:fldSimple>
      <w:r w:rsidRPr="003157B4">
        <w:t xml:space="preserve"> Bảng điểm cuối</w:t>
      </w:r>
      <w:r w:rsidR="0080179E" w:rsidRPr="003157B4">
        <w:t xml:space="preserve"> kỳ</w:t>
      </w:r>
      <w:r w:rsidRPr="003157B4">
        <w:t xml:space="preserve"> môn học CNCT</w:t>
      </w:r>
      <w:bookmarkEnd w:id="305"/>
    </w:p>
    <w:tbl>
      <w:tblPr>
        <w:tblStyle w:val="TableGrid"/>
        <w:tblW w:w="8676" w:type="dxa"/>
        <w:tblInd w:w="108" w:type="dxa"/>
        <w:tblLayout w:type="fixed"/>
        <w:tblLook w:val="04A0" w:firstRow="1" w:lastRow="0" w:firstColumn="1" w:lastColumn="0" w:noHBand="0" w:noVBand="1"/>
      </w:tblPr>
      <w:tblGrid>
        <w:gridCol w:w="2700"/>
        <w:gridCol w:w="1530"/>
        <w:gridCol w:w="1611"/>
        <w:gridCol w:w="1417"/>
        <w:gridCol w:w="1418"/>
      </w:tblGrid>
      <w:tr w:rsidR="003157B4" w:rsidRPr="003157B4" w14:paraId="1FD83561" w14:textId="77777777" w:rsidTr="00B961C4">
        <w:trPr>
          <w:trHeight w:val="1020"/>
        </w:trPr>
        <w:tc>
          <w:tcPr>
            <w:tcW w:w="2700" w:type="dxa"/>
            <w:tcBorders>
              <w:tl2br w:val="single" w:sz="4" w:space="0" w:color="auto"/>
            </w:tcBorders>
          </w:tcPr>
          <w:bookmarkEnd w:id="306"/>
          <w:p w14:paraId="33EBB9ED" w14:textId="77777777" w:rsidR="000D4B4E" w:rsidRPr="003157B4" w:rsidRDefault="000D4B4E" w:rsidP="00D6778D">
            <w:pPr>
              <w:spacing w:line="288" w:lineRule="auto"/>
              <w:jc w:val="both"/>
              <w:rPr>
                <w:szCs w:val="26"/>
              </w:rPr>
            </w:pPr>
            <w:r w:rsidRPr="003157B4">
              <w:rPr>
                <w:szCs w:val="26"/>
              </w:rPr>
              <w:tab/>
            </w:r>
            <w:r w:rsidRPr="003157B4">
              <w:rPr>
                <w:szCs w:val="26"/>
              </w:rPr>
              <w:tab/>
              <w:t>Mức độ</w:t>
            </w:r>
          </w:p>
          <w:p w14:paraId="75487DF4" w14:textId="77777777" w:rsidR="000D4B4E" w:rsidRPr="003157B4" w:rsidRDefault="000D4B4E" w:rsidP="00D6778D">
            <w:pPr>
              <w:spacing w:line="288" w:lineRule="auto"/>
              <w:jc w:val="both"/>
              <w:rPr>
                <w:szCs w:val="26"/>
              </w:rPr>
            </w:pPr>
          </w:p>
          <w:p w14:paraId="7914F711" w14:textId="77777777" w:rsidR="000D4B4E" w:rsidRPr="003157B4" w:rsidRDefault="000D4B4E" w:rsidP="00D6778D">
            <w:pPr>
              <w:spacing w:line="288" w:lineRule="auto"/>
              <w:jc w:val="both"/>
              <w:rPr>
                <w:szCs w:val="26"/>
              </w:rPr>
            </w:pPr>
            <w:r w:rsidRPr="003157B4">
              <w:rPr>
                <w:szCs w:val="26"/>
              </w:rPr>
              <w:t>Điểm</w:t>
            </w:r>
          </w:p>
        </w:tc>
        <w:tc>
          <w:tcPr>
            <w:tcW w:w="1530" w:type="dxa"/>
          </w:tcPr>
          <w:p w14:paraId="34574A14"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Số lượng</w:t>
            </w:r>
          </w:p>
        </w:tc>
        <w:tc>
          <w:tcPr>
            <w:tcW w:w="1611" w:type="dxa"/>
          </w:tcPr>
          <w:p w14:paraId="13C1A155"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w:t>
            </w:r>
          </w:p>
        </w:tc>
        <w:tc>
          <w:tcPr>
            <w:tcW w:w="1417" w:type="dxa"/>
          </w:tcPr>
          <w:p w14:paraId="0656F8F9"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thực tế</w:t>
            </w:r>
          </w:p>
        </w:tc>
        <w:tc>
          <w:tcPr>
            <w:tcW w:w="1418" w:type="dxa"/>
          </w:tcPr>
          <w:p w14:paraId="519A19AF"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0CDCF552" w14:textId="77777777" w:rsidTr="00B961C4">
        <w:tc>
          <w:tcPr>
            <w:tcW w:w="2700" w:type="dxa"/>
            <w:vAlign w:val="center"/>
          </w:tcPr>
          <w:p w14:paraId="448485CE" w14:textId="77777777" w:rsidR="00C43D1A" w:rsidRPr="003157B4" w:rsidRDefault="00C43D1A" w:rsidP="00D6778D">
            <w:pPr>
              <w:autoSpaceDE w:val="0"/>
              <w:autoSpaceDN w:val="0"/>
              <w:adjustRightInd w:val="0"/>
              <w:spacing w:line="288" w:lineRule="auto"/>
              <w:ind w:left="60" w:right="60"/>
              <w:rPr>
                <w:szCs w:val="26"/>
              </w:rPr>
            </w:pPr>
            <w:r w:rsidRPr="003157B4">
              <w:rPr>
                <w:szCs w:val="26"/>
              </w:rPr>
              <w:t>Yếu-Kém</w:t>
            </w:r>
          </w:p>
        </w:tc>
        <w:tc>
          <w:tcPr>
            <w:tcW w:w="1530" w:type="dxa"/>
            <w:vAlign w:val="center"/>
          </w:tcPr>
          <w:p w14:paraId="2B0E1930"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41</w:t>
            </w:r>
          </w:p>
        </w:tc>
        <w:tc>
          <w:tcPr>
            <w:tcW w:w="1611" w:type="dxa"/>
            <w:vAlign w:val="center"/>
          </w:tcPr>
          <w:p w14:paraId="56E908BF"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16.5</w:t>
            </w:r>
          </w:p>
        </w:tc>
        <w:tc>
          <w:tcPr>
            <w:tcW w:w="1417" w:type="dxa"/>
            <w:vAlign w:val="center"/>
          </w:tcPr>
          <w:p w14:paraId="45017E13"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16.5</w:t>
            </w:r>
          </w:p>
        </w:tc>
        <w:tc>
          <w:tcPr>
            <w:tcW w:w="1418" w:type="dxa"/>
            <w:vAlign w:val="center"/>
          </w:tcPr>
          <w:p w14:paraId="654E6DF3"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16.5</w:t>
            </w:r>
          </w:p>
        </w:tc>
      </w:tr>
      <w:tr w:rsidR="003157B4" w:rsidRPr="003157B4" w14:paraId="74D731CE" w14:textId="77777777" w:rsidTr="00B961C4">
        <w:tc>
          <w:tcPr>
            <w:tcW w:w="2700" w:type="dxa"/>
            <w:vAlign w:val="center"/>
          </w:tcPr>
          <w:p w14:paraId="13BC0FCD" w14:textId="77777777" w:rsidR="00C43D1A" w:rsidRPr="003157B4" w:rsidRDefault="00C43D1A" w:rsidP="00D6778D">
            <w:pPr>
              <w:autoSpaceDE w:val="0"/>
              <w:autoSpaceDN w:val="0"/>
              <w:adjustRightInd w:val="0"/>
              <w:spacing w:line="288" w:lineRule="auto"/>
              <w:ind w:left="60" w:right="60"/>
              <w:rPr>
                <w:szCs w:val="26"/>
              </w:rPr>
            </w:pPr>
            <w:r w:rsidRPr="003157B4">
              <w:rPr>
                <w:szCs w:val="26"/>
              </w:rPr>
              <w:t>Trung bình</w:t>
            </w:r>
          </w:p>
        </w:tc>
        <w:tc>
          <w:tcPr>
            <w:tcW w:w="1530" w:type="dxa"/>
            <w:vAlign w:val="center"/>
          </w:tcPr>
          <w:p w14:paraId="30B6EA1D"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120</w:t>
            </w:r>
          </w:p>
        </w:tc>
        <w:tc>
          <w:tcPr>
            <w:tcW w:w="1611" w:type="dxa"/>
            <w:vAlign w:val="center"/>
          </w:tcPr>
          <w:p w14:paraId="74402EAD"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48.2</w:t>
            </w:r>
          </w:p>
        </w:tc>
        <w:tc>
          <w:tcPr>
            <w:tcW w:w="1417" w:type="dxa"/>
            <w:vAlign w:val="center"/>
          </w:tcPr>
          <w:p w14:paraId="5D4BA260"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48.2</w:t>
            </w:r>
          </w:p>
        </w:tc>
        <w:tc>
          <w:tcPr>
            <w:tcW w:w="1418" w:type="dxa"/>
            <w:vAlign w:val="center"/>
          </w:tcPr>
          <w:p w14:paraId="39A11CB6"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64.7</w:t>
            </w:r>
          </w:p>
        </w:tc>
      </w:tr>
      <w:tr w:rsidR="003157B4" w:rsidRPr="003157B4" w14:paraId="737CB4E9" w14:textId="77777777" w:rsidTr="00B961C4">
        <w:tc>
          <w:tcPr>
            <w:tcW w:w="2700" w:type="dxa"/>
            <w:vAlign w:val="center"/>
          </w:tcPr>
          <w:p w14:paraId="7E9E94CF" w14:textId="77777777" w:rsidR="00C43D1A" w:rsidRPr="003157B4" w:rsidRDefault="00C43D1A" w:rsidP="00D6778D">
            <w:pPr>
              <w:autoSpaceDE w:val="0"/>
              <w:autoSpaceDN w:val="0"/>
              <w:adjustRightInd w:val="0"/>
              <w:spacing w:line="288" w:lineRule="auto"/>
              <w:ind w:left="60" w:right="60"/>
              <w:rPr>
                <w:szCs w:val="26"/>
              </w:rPr>
            </w:pPr>
            <w:r w:rsidRPr="003157B4">
              <w:rPr>
                <w:szCs w:val="26"/>
              </w:rPr>
              <w:t>Khá</w:t>
            </w:r>
          </w:p>
        </w:tc>
        <w:tc>
          <w:tcPr>
            <w:tcW w:w="1530" w:type="dxa"/>
            <w:vAlign w:val="center"/>
          </w:tcPr>
          <w:p w14:paraId="24BFB579"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81</w:t>
            </w:r>
          </w:p>
        </w:tc>
        <w:tc>
          <w:tcPr>
            <w:tcW w:w="1611" w:type="dxa"/>
            <w:vAlign w:val="center"/>
          </w:tcPr>
          <w:p w14:paraId="69A1A890"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32.5</w:t>
            </w:r>
          </w:p>
        </w:tc>
        <w:tc>
          <w:tcPr>
            <w:tcW w:w="1417" w:type="dxa"/>
            <w:vAlign w:val="center"/>
          </w:tcPr>
          <w:p w14:paraId="79CC92B2"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32.5</w:t>
            </w:r>
          </w:p>
        </w:tc>
        <w:tc>
          <w:tcPr>
            <w:tcW w:w="1418" w:type="dxa"/>
            <w:vAlign w:val="center"/>
          </w:tcPr>
          <w:p w14:paraId="3824B691"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97.2</w:t>
            </w:r>
          </w:p>
        </w:tc>
      </w:tr>
      <w:tr w:rsidR="003157B4" w:rsidRPr="003157B4" w14:paraId="22796AD2" w14:textId="77777777" w:rsidTr="00B961C4">
        <w:tc>
          <w:tcPr>
            <w:tcW w:w="2700" w:type="dxa"/>
            <w:vAlign w:val="center"/>
          </w:tcPr>
          <w:p w14:paraId="12353F7D" w14:textId="77777777" w:rsidR="00C43D1A" w:rsidRPr="003157B4" w:rsidRDefault="00C43D1A" w:rsidP="00D6778D">
            <w:pPr>
              <w:autoSpaceDE w:val="0"/>
              <w:autoSpaceDN w:val="0"/>
              <w:adjustRightInd w:val="0"/>
              <w:spacing w:line="288" w:lineRule="auto"/>
              <w:ind w:left="60" w:right="60"/>
              <w:rPr>
                <w:szCs w:val="26"/>
              </w:rPr>
            </w:pPr>
            <w:r w:rsidRPr="003157B4">
              <w:rPr>
                <w:szCs w:val="26"/>
              </w:rPr>
              <w:t>Giỏi-Xuất sắc</w:t>
            </w:r>
          </w:p>
        </w:tc>
        <w:tc>
          <w:tcPr>
            <w:tcW w:w="1530" w:type="dxa"/>
            <w:vAlign w:val="center"/>
          </w:tcPr>
          <w:p w14:paraId="1FD1672B"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7</w:t>
            </w:r>
          </w:p>
        </w:tc>
        <w:tc>
          <w:tcPr>
            <w:tcW w:w="1611" w:type="dxa"/>
            <w:vAlign w:val="center"/>
          </w:tcPr>
          <w:p w14:paraId="3F6F9E69"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2.8</w:t>
            </w:r>
          </w:p>
        </w:tc>
        <w:tc>
          <w:tcPr>
            <w:tcW w:w="1417" w:type="dxa"/>
            <w:vAlign w:val="center"/>
          </w:tcPr>
          <w:p w14:paraId="381CE80E"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2.8</w:t>
            </w:r>
          </w:p>
        </w:tc>
        <w:tc>
          <w:tcPr>
            <w:tcW w:w="1418" w:type="dxa"/>
            <w:vAlign w:val="center"/>
          </w:tcPr>
          <w:p w14:paraId="47FF269F" w14:textId="77777777" w:rsidR="00C43D1A" w:rsidRPr="003157B4" w:rsidRDefault="00C43D1A" w:rsidP="00364E1C">
            <w:pPr>
              <w:autoSpaceDE w:val="0"/>
              <w:autoSpaceDN w:val="0"/>
              <w:adjustRightInd w:val="0"/>
              <w:spacing w:line="288" w:lineRule="auto"/>
              <w:ind w:left="60" w:right="60"/>
              <w:jc w:val="center"/>
              <w:rPr>
                <w:szCs w:val="26"/>
              </w:rPr>
            </w:pPr>
            <w:r w:rsidRPr="003157B4">
              <w:rPr>
                <w:szCs w:val="26"/>
              </w:rPr>
              <w:t>100.0</w:t>
            </w:r>
          </w:p>
        </w:tc>
      </w:tr>
      <w:tr w:rsidR="000D4B4E" w:rsidRPr="003157B4" w14:paraId="7AF717AF" w14:textId="77777777" w:rsidTr="00B961C4">
        <w:tc>
          <w:tcPr>
            <w:tcW w:w="2700" w:type="dxa"/>
            <w:vAlign w:val="center"/>
          </w:tcPr>
          <w:p w14:paraId="2703B197" w14:textId="77777777" w:rsidR="000D4B4E" w:rsidRPr="003157B4" w:rsidRDefault="000D4B4E" w:rsidP="00D6778D">
            <w:pPr>
              <w:autoSpaceDE w:val="0"/>
              <w:autoSpaceDN w:val="0"/>
              <w:adjustRightInd w:val="0"/>
              <w:spacing w:line="288" w:lineRule="auto"/>
              <w:ind w:left="60" w:right="60"/>
              <w:rPr>
                <w:szCs w:val="26"/>
              </w:rPr>
            </w:pPr>
            <w:r w:rsidRPr="003157B4">
              <w:rPr>
                <w:szCs w:val="26"/>
              </w:rPr>
              <w:t>Tổng</w:t>
            </w:r>
          </w:p>
        </w:tc>
        <w:tc>
          <w:tcPr>
            <w:tcW w:w="1530" w:type="dxa"/>
            <w:vAlign w:val="center"/>
          </w:tcPr>
          <w:p w14:paraId="53C0A347"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249</w:t>
            </w:r>
          </w:p>
        </w:tc>
        <w:tc>
          <w:tcPr>
            <w:tcW w:w="1611" w:type="dxa"/>
            <w:vAlign w:val="center"/>
          </w:tcPr>
          <w:p w14:paraId="2044C831"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417" w:type="dxa"/>
            <w:vAlign w:val="center"/>
          </w:tcPr>
          <w:p w14:paraId="09C0BAC6"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418" w:type="dxa"/>
          </w:tcPr>
          <w:p w14:paraId="41C9EF88" w14:textId="77777777" w:rsidR="000D4B4E" w:rsidRPr="003157B4" w:rsidRDefault="000D4B4E" w:rsidP="00D6778D">
            <w:pPr>
              <w:autoSpaceDE w:val="0"/>
              <w:autoSpaceDN w:val="0"/>
              <w:adjustRightInd w:val="0"/>
              <w:spacing w:line="288" w:lineRule="auto"/>
              <w:jc w:val="center"/>
              <w:rPr>
                <w:szCs w:val="26"/>
              </w:rPr>
            </w:pPr>
          </w:p>
        </w:tc>
      </w:tr>
    </w:tbl>
    <w:p w14:paraId="74548843" w14:textId="77777777" w:rsidR="00281157" w:rsidRPr="003157B4" w:rsidRDefault="00281157" w:rsidP="00D6778D">
      <w:pPr>
        <w:autoSpaceDE w:val="0"/>
        <w:autoSpaceDN w:val="0"/>
        <w:adjustRightInd w:val="0"/>
        <w:spacing w:after="0" w:line="288" w:lineRule="auto"/>
        <w:ind w:left="60" w:right="60" w:firstLine="646"/>
        <w:jc w:val="both"/>
        <w:rPr>
          <w:rFonts w:cs="Times New Roman"/>
          <w:szCs w:val="26"/>
        </w:rPr>
      </w:pPr>
    </w:p>
    <w:p w14:paraId="69FC5D8F" w14:textId="77777777" w:rsidR="000D4B4E" w:rsidRPr="003157B4" w:rsidRDefault="00281157"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 </w:t>
      </w:r>
      <w:r w:rsidR="000D4B4E" w:rsidRPr="003157B4">
        <w:rPr>
          <w:rFonts w:cs="Times New Roman"/>
          <w:szCs w:val="26"/>
        </w:rPr>
        <w:t>Tương tự như môn học NLC, môn CNCT</w:t>
      </w:r>
      <w:r w:rsidR="00A810AE" w:rsidRPr="003157B4">
        <w:rPr>
          <w:rFonts w:cs="Times New Roman"/>
          <w:szCs w:val="26"/>
        </w:rPr>
        <w:t xml:space="preserve"> </w:t>
      </w:r>
      <w:r w:rsidR="000D4B4E" w:rsidRPr="003157B4">
        <w:rPr>
          <w:rFonts w:cs="Times New Roman"/>
          <w:szCs w:val="26"/>
        </w:rPr>
        <w:t xml:space="preserve">có phổ điểm như sau: Yếu-Kém có </w:t>
      </w:r>
      <w:r w:rsidR="00C43D1A" w:rsidRPr="003157B4">
        <w:rPr>
          <w:rFonts w:cs="Times New Roman"/>
          <w:szCs w:val="26"/>
        </w:rPr>
        <w:t>41</w:t>
      </w:r>
      <w:r w:rsidR="000D4B4E" w:rsidRPr="003157B4">
        <w:rPr>
          <w:rFonts w:cs="Times New Roman"/>
          <w:szCs w:val="26"/>
        </w:rPr>
        <w:t xml:space="preserve"> SV chiếm </w:t>
      </w:r>
      <w:r w:rsidR="00C43D1A" w:rsidRPr="003157B4">
        <w:rPr>
          <w:rFonts w:cs="Times New Roman"/>
          <w:szCs w:val="26"/>
        </w:rPr>
        <w:t>16.5</w:t>
      </w:r>
      <w:r w:rsidR="000D4B4E" w:rsidRPr="003157B4">
        <w:rPr>
          <w:rFonts w:cs="Times New Roman"/>
          <w:szCs w:val="26"/>
        </w:rPr>
        <w:t xml:space="preserve"> %; Trung bình có 12</w:t>
      </w:r>
      <w:r w:rsidR="00C43D1A" w:rsidRPr="003157B4">
        <w:rPr>
          <w:rFonts w:cs="Times New Roman"/>
          <w:szCs w:val="26"/>
        </w:rPr>
        <w:t>0</w:t>
      </w:r>
      <w:r w:rsidR="000D4B4E" w:rsidRPr="003157B4">
        <w:rPr>
          <w:rFonts w:cs="Times New Roman"/>
          <w:szCs w:val="26"/>
        </w:rPr>
        <w:t xml:space="preserve"> SV chiếm </w:t>
      </w:r>
      <w:r w:rsidR="00C43D1A" w:rsidRPr="003157B4">
        <w:rPr>
          <w:rFonts w:cs="Times New Roman"/>
          <w:szCs w:val="26"/>
        </w:rPr>
        <w:t>48.2</w:t>
      </w:r>
      <w:r w:rsidR="000D4B4E" w:rsidRPr="003157B4">
        <w:rPr>
          <w:rFonts w:cs="Times New Roman"/>
          <w:szCs w:val="26"/>
        </w:rPr>
        <w:t xml:space="preserve"> %; Khá có </w:t>
      </w:r>
      <w:r w:rsidR="00C43D1A" w:rsidRPr="003157B4">
        <w:rPr>
          <w:rFonts w:cs="Times New Roman"/>
          <w:szCs w:val="26"/>
        </w:rPr>
        <w:t>81</w:t>
      </w:r>
      <w:r w:rsidR="000D4B4E" w:rsidRPr="003157B4">
        <w:rPr>
          <w:rFonts w:cs="Times New Roman"/>
          <w:szCs w:val="26"/>
        </w:rPr>
        <w:t xml:space="preserve"> SV chiếm </w:t>
      </w:r>
      <w:r w:rsidR="00C43D1A" w:rsidRPr="003157B4">
        <w:rPr>
          <w:rFonts w:cs="Times New Roman"/>
          <w:szCs w:val="26"/>
        </w:rPr>
        <w:t>3</w:t>
      </w:r>
      <w:r w:rsidR="000D4B4E" w:rsidRPr="003157B4">
        <w:rPr>
          <w:rFonts w:cs="Times New Roman"/>
          <w:szCs w:val="26"/>
        </w:rPr>
        <w:t xml:space="preserve">2.5 %, xuất sắc 07 SV chiếm 2.8 %. </w:t>
      </w:r>
    </w:p>
    <w:p w14:paraId="119E3475" w14:textId="77777777" w:rsidR="00C43D1A" w:rsidRPr="003157B4" w:rsidRDefault="00C43D1A"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Nhìn vào phổ điểm ta thấy trung bình và khá chiếm tỷ lệ nhiều, chiếm 80.7 % một con số nói lên học lực của các SV trong một khóa học đối với môn thực hành là trung bình và khá chiếm đa số; trong khí đó giỏi – xuất sắc chiếm 2.8 % (Hình </w:t>
      </w:r>
      <w:r w:rsidR="0011607D" w:rsidRPr="003157B4">
        <w:rPr>
          <w:rFonts w:cs="Times New Roman"/>
          <w:szCs w:val="26"/>
        </w:rPr>
        <w:t>2</w:t>
      </w:r>
      <w:r w:rsidRPr="003157B4">
        <w:rPr>
          <w:rFonts w:cs="Times New Roman"/>
          <w:szCs w:val="26"/>
        </w:rPr>
        <w:t>.4).</w:t>
      </w:r>
    </w:p>
    <w:p w14:paraId="7D4F297E" w14:textId="77777777" w:rsidR="0011607D" w:rsidRPr="003157B4" w:rsidRDefault="0011607D" w:rsidP="00D6778D">
      <w:pPr>
        <w:autoSpaceDE w:val="0"/>
        <w:autoSpaceDN w:val="0"/>
        <w:adjustRightInd w:val="0"/>
        <w:spacing w:after="0" w:line="288" w:lineRule="auto"/>
        <w:ind w:left="60" w:right="60" w:firstLine="646"/>
        <w:jc w:val="both"/>
        <w:rPr>
          <w:rFonts w:cs="Times New Roman"/>
          <w:szCs w:val="26"/>
        </w:rPr>
      </w:pPr>
      <w:r w:rsidRPr="003157B4">
        <w:rPr>
          <w:rFonts w:cs="Times New Roman"/>
          <w:noProof/>
          <w:szCs w:val="26"/>
        </w:rPr>
        <w:lastRenderedPageBreak/>
        <w:drawing>
          <wp:inline distT="0" distB="0" distL="0" distR="0" wp14:anchorId="68EFE8C9" wp14:editId="56C24A13">
            <wp:extent cx="4953000" cy="285750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0F7C16E" w14:textId="2F0BDE73" w:rsidR="0011607D" w:rsidRPr="003157B4" w:rsidRDefault="0011607D" w:rsidP="00802818">
      <w:pPr>
        <w:pStyle w:val="Hnh"/>
      </w:pPr>
      <w:bookmarkStart w:id="307" w:name="_Toc4593497"/>
      <w:r w:rsidRPr="003157B4">
        <w:t xml:space="preserve">Hình 2. </w:t>
      </w:r>
      <w:fldSimple w:instr=" SEQ Hình_2. \* ARABIC ">
        <w:r w:rsidR="003144C8">
          <w:rPr>
            <w:noProof/>
          </w:rPr>
          <w:t>4</w:t>
        </w:r>
      </w:fldSimple>
      <w:r w:rsidRPr="003157B4">
        <w:t xml:space="preserve"> Biểu đồ điểm cuối kỳ môn CNCT</w:t>
      </w:r>
      <w:bookmarkEnd w:id="307"/>
    </w:p>
    <w:p w14:paraId="1BC48024" w14:textId="77777777" w:rsidR="0011607D" w:rsidRPr="003157B4" w:rsidRDefault="00C43D1A"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Khảo sát kết quả cuối kỳ môn CNCT tại trường CĐKT-KT theo truyền thống (niên chế) cụ thể như sau: </w:t>
      </w:r>
    </w:p>
    <w:p w14:paraId="5C749D20" w14:textId="77777777" w:rsidR="00E4649B" w:rsidRPr="003157B4" w:rsidRDefault="00E4649B" w:rsidP="00802818">
      <w:pPr>
        <w:autoSpaceDE w:val="0"/>
        <w:autoSpaceDN w:val="0"/>
        <w:adjustRightInd w:val="0"/>
        <w:spacing w:after="0" w:line="288" w:lineRule="auto"/>
        <w:ind w:right="62"/>
        <w:jc w:val="both"/>
        <w:outlineLvl w:val="0"/>
        <w:rPr>
          <w:rFonts w:cs="Times New Roman"/>
          <w:b/>
          <w:bCs/>
          <w:szCs w:val="26"/>
        </w:rPr>
      </w:pPr>
      <w:r w:rsidRPr="003157B4">
        <w:rPr>
          <w:b/>
          <w:bCs/>
        </w:rPr>
        <w:t xml:space="preserve">Bảng 2. </w:t>
      </w:r>
      <w:r w:rsidRPr="003157B4">
        <w:rPr>
          <w:b/>
          <w:bCs/>
          <w:lang w:val="vi-VN"/>
        </w:rPr>
        <w:t>7</w:t>
      </w:r>
      <w:r w:rsidRPr="003157B4">
        <w:rPr>
          <w:b/>
          <w:bCs/>
          <w:noProof/>
          <w:lang w:val="vi-VN"/>
        </w:rPr>
        <w:t>a</w:t>
      </w:r>
      <w:r w:rsidRPr="003157B4">
        <w:rPr>
          <w:b/>
          <w:bCs/>
        </w:rPr>
        <w:t xml:space="preserve"> Bảng điểm cuối kỳ môn học</w:t>
      </w:r>
      <w:r w:rsidRPr="003157B4">
        <w:rPr>
          <w:rFonts w:cs="Times New Roman"/>
          <w:b/>
          <w:bCs/>
          <w:szCs w:val="26"/>
        </w:rPr>
        <w:t xml:space="preserve"> CNCT theo truyền thống</w:t>
      </w:r>
      <w:r w:rsidRPr="003157B4">
        <w:rPr>
          <w:b/>
          <w:bCs/>
          <w:lang w:val="vi-VN"/>
        </w:rPr>
        <w:t xml:space="preserve"> </w:t>
      </w:r>
      <w:r w:rsidRPr="003157B4">
        <w:rPr>
          <w:rFonts w:cs="Times New Roman"/>
          <w:b/>
          <w:bCs/>
          <w:szCs w:val="26"/>
        </w:rPr>
        <w:t>CĐKT-KT</w:t>
      </w:r>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73B7FEDA" w14:textId="77777777" w:rsidTr="00C41608">
        <w:trPr>
          <w:trHeight w:val="1020"/>
        </w:trPr>
        <w:tc>
          <w:tcPr>
            <w:tcW w:w="2700" w:type="dxa"/>
            <w:tcBorders>
              <w:tl2br w:val="single" w:sz="4" w:space="0" w:color="auto"/>
            </w:tcBorders>
          </w:tcPr>
          <w:p w14:paraId="00BCA960" w14:textId="77777777" w:rsidR="0009060E" w:rsidRPr="003157B4" w:rsidRDefault="0009060E" w:rsidP="0009060E">
            <w:pPr>
              <w:jc w:val="both"/>
              <w:rPr>
                <w:sz w:val="28"/>
                <w:szCs w:val="28"/>
              </w:rPr>
            </w:pPr>
            <w:r w:rsidRPr="003157B4">
              <w:rPr>
                <w:sz w:val="28"/>
                <w:szCs w:val="28"/>
              </w:rPr>
              <w:tab/>
            </w:r>
            <w:r w:rsidRPr="003157B4">
              <w:rPr>
                <w:sz w:val="28"/>
                <w:szCs w:val="28"/>
              </w:rPr>
              <w:tab/>
              <w:t>Mức độ</w:t>
            </w:r>
          </w:p>
          <w:p w14:paraId="60BA65B2" w14:textId="77777777" w:rsidR="0009060E" w:rsidRPr="003157B4" w:rsidRDefault="0009060E" w:rsidP="0009060E">
            <w:pPr>
              <w:jc w:val="both"/>
              <w:rPr>
                <w:sz w:val="28"/>
                <w:szCs w:val="28"/>
              </w:rPr>
            </w:pPr>
          </w:p>
          <w:p w14:paraId="69DC42BE" w14:textId="77777777" w:rsidR="0009060E" w:rsidRPr="003157B4" w:rsidRDefault="0009060E" w:rsidP="0009060E">
            <w:pPr>
              <w:jc w:val="both"/>
              <w:rPr>
                <w:sz w:val="28"/>
                <w:szCs w:val="28"/>
              </w:rPr>
            </w:pPr>
            <w:r w:rsidRPr="003157B4">
              <w:rPr>
                <w:sz w:val="28"/>
                <w:szCs w:val="28"/>
              </w:rPr>
              <w:t>Điểm</w:t>
            </w:r>
          </w:p>
        </w:tc>
        <w:tc>
          <w:tcPr>
            <w:tcW w:w="1530" w:type="dxa"/>
          </w:tcPr>
          <w:p w14:paraId="41F9599A" w14:textId="77777777" w:rsidR="0009060E" w:rsidRPr="003157B4" w:rsidRDefault="0009060E" w:rsidP="0009060E">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15EF35F9" w14:textId="77777777" w:rsidR="0009060E" w:rsidRPr="003157B4" w:rsidRDefault="0009060E" w:rsidP="0009060E">
            <w:pPr>
              <w:autoSpaceDE w:val="0"/>
              <w:autoSpaceDN w:val="0"/>
              <w:adjustRightInd w:val="0"/>
              <w:spacing w:line="288" w:lineRule="auto"/>
              <w:ind w:left="60" w:right="60"/>
              <w:jc w:val="center"/>
              <w:rPr>
                <w:szCs w:val="26"/>
              </w:rPr>
            </w:pPr>
            <w:r w:rsidRPr="003157B4">
              <w:rPr>
                <w:szCs w:val="26"/>
              </w:rPr>
              <w:t>%</w:t>
            </w:r>
          </w:p>
        </w:tc>
        <w:tc>
          <w:tcPr>
            <w:tcW w:w="1350" w:type="dxa"/>
          </w:tcPr>
          <w:p w14:paraId="14F660CF" w14:textId="77777777" w:rsidR="0009060E" w:rsidRPr="003157B4" w:rsidRDefault="0009060E" w:rsidP="0009060E">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4AECA663" w14:textId="77777777" w:rsidR="0009060E" w:rsidRPr="003157B4" w:rsidRDefault="0009060E" w:rsidP="0009060E">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27BD6DC5" w14:textId="77777777" w:rsidTr="00C41608">
        <w:tc>
          <w:tcPr>
            <w:tcW w:w="2700" w:type="dxa"/>
            <w:vAlign w:val="center"/>
          </w:tcPr>
          <w:p w14:paraId="74B8D7B2" w14:textId="77777777" w:rsidR="0009060E" w:rsidRPr="003157B4" w:rsidRDefault="0009060E" w:rsidP="0009060E">
            <w:pPr>
              <w:autoSpaceDE w:val="0"/>
              <w:autoSpaceDN w:val="0"/>
              <w:adjustRightInd w:val="0"/>
              <w:spacing w:line="320" w:lineRule="atLeast"/>
              <w:ind w:left="60" w:right="60"/>
              <w:rPr>
                <w:sz w:val="28"/>
                <w:szCs w:val="28"/>
              </w:rPr>
            </w:pPr>
            <w:r w:rsidRPr="003157B4">
              <w:rPr>
                <w:sz w:val="28"/>
                <w:szCs w:val="28"/>
              </w:rPr>
              <w:t>Yếu-Kém</w:t>
            </w:r>
          </w:p>
        </w:tc>
        <w:tc>
          <w:tcPr>
            <w:tcW w:w="1530" w:type="dxa"/>
            <w:vAlign w:val="center"/>
          </w:tcPr>
          <w:p w14:paraId="7237B415"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40</w:t>
            </w:r>
          </w:p>
        </w:tc>
        <w:tc>
          <w:tcPr>
            <w:tcW w:w="1890" w:type="dxa"/>
            <w:vAlign w:val="center"/>
          </w:tcPr>
          <w:p w14:paraId="5E048389"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16.1</w:t>
            </w:r>
          </w:p>
        </w:tc>
        <w:tc>
          <w:tcPr>
            <w:tcW w:w="1350" w:type="dxa"/>
            <w:vAlign w:val="center"/>
          </w:tcPr>
          <w:p w14:paraId="6E370CFD"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16.1</w:t>
            </w:r>
          </w:p>
        </w:tc>
        <w:tc>
          <w:tcPr>
            <w:tcW w:w="1710" w:type="dxa"/>
            <w:vAlign w:val="center"/>
          </w:tcPr>
          <w:p w14:paraId="50FA272B" w14:textId="77777777" w:rsidR="0009060E" w:rsidRPr="003157B4" w:rsidRDefault="004E4DB3" w:rsidP="0009060E">
            <w:pPr>
              <w:autoSpaceDE w:val="0"/>
              <w:autoSpaceDN w:val="0"/>
              <w:adjustRightInd w:val="0"/>
              <w:spacing w:line="320" w:lineRule="atLeast"/>
              <w:ind w:left="60" w:right="60"/>
              <w:jc w:val="center"/>
              <w:rPr>
                <w:sz w:val="28"/>
                <w:szCs w:val="28"/>
              </w:rPr>
            </w:pPr>
            <w:r w:rsidRPr="003157B4">
              <w:rPr>
                <w:sz w:val="28"/>
                <w:szCs w:val="28"/>
              </w:rPr>
              <w:t>16.1</w:t>
            </w:r>
          </w:p>
        </w:tc>
      </w:tr>
      <w:tr w:rsidR="003157B4" w:rsidRPr="003157B4" w14:paraId="4B7A67DA" w14:textId="77777777" w:rsidTr="00C41608">
        <w:tc>
          <w:tcPr>
            <w:tcW w:w="2700" w:type="dxa"/>
            <w:vAlign w:val="center"/>
          </w:tcPr>
          <w:p w14:paraId="2928ED8B" w14:textId="77777777" w:rsidR="0009060E" w:rsidRPr="003157B4" w:rsidRDefault="0009060E" w:rsidP="0009060E">
            <w:pPr>
              <w:autoSpaceDE w:val="0"/>
              <w:autoSpaceDN w:val="0"/>
              <w:adjustRightInd w:val="0"/>
              <w:spacing w:line="320" w:lineRule="atLeast"/>
              <w:ind w:left="60" w:right="60"/>
              <w:rPr>
                <w:sz w:val="28"/>
                <w:szCs w:val="28"/>
              </w:rPr>
            </w:pPr>
            <w:r w:rsidRPr="003157B4">
              <w:rPr>
                <w:sz w:val="28"/>
                <w:szCs w:val="28"/>
              </w:rPr>
              <w:t>Trung bình</w:t>
            </w:r>
          </w:p>
        </w:tc>
        <w:tc>
          <w:tcPr>
            <w:tcW w:w="1530" w:type="dxa"/>
            <w:vAlign w:val="center"/>
          </w:tcPr>
          <w:p w14:paraId="222DB235"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123</w:t>
            </w:r>
          </w:p>
        </w:tc>
        <w:tc>
          <w:tcPr>
            <w:tcW w:w="1890" w:type="dxa"/>
            <w:vAlign w:val="center"/>
          </w:tcPr>
          <w:p w14:paraId="4E1A6462"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49.4</w:t>
            </w:r>
          </w:p>
        </w:tc>
        <w:tc>
          <w:tcPr>
            <w:tcW w:w="1350" w:type="dxa"/>
            <w:vAlign w:val="center"/>
          </w:tcPr>
          <w:p w14:paraId="6589E83A"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49.4</w:t>
            </w:r>
          </w:p>
        </w:tc>
        <w:tc>
          <w:tcPr>
            <w:tcW w:w="1710" w:type="dxa"/>
            <w:vAlign w:val="center"/>
          </w:tcPr>
          <w:p w14:paraId="769EF719" w14:textId="77777777" w:rsidR="0009060E" w:rsidRPr="003157B4" w:rsidRDefault="004E4DB3" w:rsidP="0009060E">
            <w:pPr>
              <w:autoSpaceDE w:val="0"/>
              <w:autoSpaceDN w:val="0"/>
              <w:adjustRightInd w:val="0"/>
              <w:spacing w:line="320" w:lineRule="atLeast"/>
              <w:ind w:left="60" w:right="60"/>
              <w:jc w:val="center"/>
              <w:rPr>
                <w:sz w:val="28"/>
                <w:szCs w:val="28"/>
              </w:rPr>
            </w:pPr>
            <w:r w:rsidRPr="003157B4">
              <w:rPr>
                <w:sz w:val="28"/>
                <w:szCs w:val="28"/>
              </w:rPr>
              <w:t>65.5</w:t>
            </w:r>
          </w:p>
        </w:tc>
      </w:tr>
      <w:tr w:rsidR="003157B4" w:rsidRPr="003157B4" w14:paraId="448CA61A" w14:textId="77777777" w:rsidTr="00C41608">
        <w:tc>
          <w:tcPr>
            <w:tcW w:w="2700" w:type="dxa"/>
            <w:vAlign w:val="center"/>
          </w:tcPr>
          <w:p w14:paraId="31EEF415" w14:textId="77777777" w:rsidR="0009060E" w:rsidRPr="003157B4" w:rsidRDefault="0009060E" w:rsidP="0009060E">
            <w:pPr>
              <w:autoSpaceDE w:val="0"/>
              <w:autoSpaceDN w:val="0"/>
              <w:adjustRightInd w:val="0"/>
              <w:spacing w:line="320" w:lineRule="atLeast"/>
              <w:ind w:left="60" w:right="60"/>
              <w:rPr>
                <w:sz w:val="28"/>
                <w:szCs w:val="28"/>
              </w:rPr>
            </w:pPr>
            <w:r w:rsidRPr="003157B4">
              <w:rPr>
                <w:sz w:val="28"/>
                <w:szCs w:val="28"/>
              </w:rPr>
              <w:t>Khá</w:t>
            </w:r>
          </w:p>
        </w:tc>
        <w:tc>
          <w:tcPr>
            <w:tcW w:w="1530" w:type="dxa"/>
            <w:vAlign w:val="center"/>
          </w:tcPr>
          <w:p w14:paraId="371693F5"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82</w:t>
            </w:r>
          </w:p>
        </w:tc>
        <w:tc>
          <w:tcPr>
            <w:tcW w:w="1890" w:type="dxa"/>
            <w:vAlign w:val="center"/>
          </w:tcPr>
          <w:p w14:paraId="7836FF08"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32.9</w:t>
            </w:r>
          </w:p>
        </w:tc>
        <w:tc>
          <w:tcPr>
            <w:tcW w:w="1350" w:type="dxa"/>
            <w:vAlign w:val="center"/>
          </w:tcPr>
          <w:p w14:paraId="70E2DEB9"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32.9</w:t>
            </w:r>
          </w:p>
        </w:tc>
        <w:tc>
          <w:tcPr>
            <w:tcW w:w="1710" w:type="dxa"/>
            <w:vAlign w:val="center"/>
          </w:tcPr>
          <w:p w14:paraId="4A87531F" w14:textId="77777777" w:rsidR="0009060E" w:rsidRPr="003157B4" w:rsidRDefault="004E4DB3" w:rsidP="0009060E">
            <w:pPr>
              <w:autoSpaceDE w:val="0"/>
              <w:autoSpaceDN w:val="0"/>
              <w:adjustRightInd w:val="0"/>
              <w:spacing w:line="320" w:lineRule="atLeast"/>
              <w:ind w:left="60" w:right="60"/>
              <w:jc w:val="center"/>
              <w:rPr>
                <w:sz w:val="28"/>
                <w:szCs w:val="28"/>
              </w:rPr>
            </w:pPr>
            <w:r w:rsidRPr="003157B4">
              <w:rPr>
                <w:sz w:val="28"/>
                <w:szCs w:val="28"/>
              </w:rPr>
              <w:t>89.4</w:t>
            </w:r>
          </w:p>
        </w:tc>
      </w:tr>
      <w:tr w:rsidR="003157B4" w:rsidRPr="003157B4" w14:paraId="280660F0" w14:textId="77777777" w:rsidTr="00C41608">
        <w:tc>
          <w:tcPr>
            <w:tcW w:w="2700" w:type="dxa"/>
            <w:vAlign w:val="center"/>
          </w:tcPr>
          <w:p w14:paraId="62CD051E" w14:textId="77777777" w:rsidR="0009060E" w:rsidRPr="003157B4" w:rsidRDefault="0009060E" w:rsidP="0009060E">
            <w:pPr>
              <w:autoSpaceDE w:val="0"/>
              <w:autoSpaceDN w:val="0"/>
              <w:adjustRightInd w:val="0"/>
              <w:spacing w:line="320" w:lineRule="atLeast"/>
              <w:ind w:left="60" w:right="60"/>
              <w:rPr>
                <w:sz w:val="28"/>
                <w:szCs w:val="28"/>
              </w:rPr>
            </w:pPr>
            <w:r w:rsidRPr="003157B4">
              <w:rPr>
                <w:sz w:val="28"/>
                <w:szCs w:val="28"/>
              </w:rPr>
              <w:t>Giỏi-Xuất sắc</w:t>
            </w:r>
          </w:p>
        </w:tc>
        <w:tc>
          <w:tcPr>
            <w:tcW w:w="1530" w:type="dxa"/>
            <w:vAlign w:val="center"/>
          </w:tcPr>
          <w:p w14:paraId="6E4A2949"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04</w:t>
            </w:r>
          </w:p>
        </w:tc>
        <w:tc>
          <w:tcPr>
            <w:tcW w:w="1890" w:type="dxa"/>
            <w:vAlign w:val="center"/>
          </w:tcPr>
          <w:p w14:paraId="2E1ECA1C"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1.6</w:t>
            </w:r>
          </w:p>
        </w:tc>
        <w:tc>
          <w:tcPr>
            <w:tcW w:w="1350" w:type="dxa"/>
            <w:vAlign w:val="center"/>
          </w:tcPr>
          <w:p w14:paraId="6E3C5FEC"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1.6</w:t>
            </w:r>
          </w:p>
        </w:tc>
        <w:tc>
          <w:tcPr>
            <w:tcW w:w="1710" w:type="dxa"/>
            <w:vAlign w:val="center"/>
          </w:tcPr>
          <w:p w14:paraId="1D38D314" w14:textId="77777777" w:rsidR="0009060E" w:rsidRPr="003157B4" w:rsidRDefault="0009060E" w:rsidP="0009060E">
            <w:pPr>
              <w:autoSpaceDE w:val="0"/>
              <w:autoSpaceDN w:val="0"/>
              <w:adjustRightInd w:val="0"/>
              <w:spacing w:line="320" w:lineRule="atLeast"/>
              <w:ind w:left="60" w:right="60"/>
              <w:jc w:val="center"/>
              <w:rPr>
                <w:sz w:val="28"/>
                <w:szCs w:val="28"/>
              </w:rPr>
            </w:pPr>
            <w:r w:rsidRPr="003157B4">
              <w:rPr>
                <w:sz w:val="28"/>
                <w:szCs w:val="28"/>
              </w:rPr>
              <w:t>100.0</w:t>
            </w:r>
          </w:p>
        </w:tc>
      </w:tr>
      <w:tr w:rsidR="00870B42" w:rsidRPr="003157B4" w14:paraId="6CDA3AA0" w14:textId="77777777" w:rsidTr="00C41608">
        <w:tc>
          <w:tcPr>
            <w:tcW w:w="2700" w:type="dxa"/>
            <w:vAlign w:val="center"/>
          </w:tcPr>
          <w:p w14:paraId="17C19348" w14:textId="77777777" w:rsidR="0011607D" w:rsidRPr="003157B4" w:rsidRDefault="0011607D" w:rsidP="00C41608">
            <w:pPr>
              <w:autoSpaceDE w:val="0"/>
              <w:autoSpaceDN w:val="0"/>
              <w:adjustRightInd w:val="0"/>
              <w:spacing w:line="320" w:lineRule="atLeast"/>
              <w:ind w:left="60" w:right="60"/>
              <w:rPr>
                <w:sz w:val="28"/>
                <w:szCs w:val="28"/>
              </w:rPr>
            </w:pPr>
            <w:r w:rsidRPr="003157B4">
              <w:rPr>
                <w:sz w:val="28"/>
                <w:szCs w:val="28"/>
              </w:rPr>
              <w:t>Tổng</w:t>
            </w:r>
          </w:p>
        </w:tc>
        <w:tc>
          <w:tcPr>
            <w:tcW w:w="1530" w:type="dxa"/>
            <w:vAlign w:val="center"/>
          </w:tcPr>
          <w:p w14:paraId="783BFE8E" w14:textId="77777777" w:rsidR="0011607D" w:rsidRPr="003157B4" w:rsidRDefault="0011607D" w:rsidP="00C41608">
            <w:pPr>
              <w:autoSpaceDE w:val="0"/>
              <w:autoSpaceDN w:val="0"/>
              <w:adjustRightInd w:val="0"/>
              <w:spacing w:line="320" w:lineRule="atLeast"/>
              <w:ind w:left="60" w:right="60"/>
              <w:jc w:val="center"/>
              <w:rPr>
                <w:sz w:val="28"/>
                <w:szCs w:val="28"/>
              </w:rPr>
            </w:pPr>
            <w:r w:rsidRPr="003157B4">
              <w:rPr>
                <w:sz w:val="28"/>
                <w:szCs w:val="28"/>
              </w:rPr>
              <w:t>249</w:t>
            </w:r>
          </w:p>
        </w:tc>
        <w:tc>
          <w:tcPr>
            <w:tcW w:w="1890" w:type="dxa"/>
            <w:vAlign w:val="center"/>
          </w:tcPr>
          <w:p w14:paraId="30A17FC7" w14:textId="77777777" w:rsidR="0011607D" w:rsidRPr="003157B4" w:rsidRDefault="0011607D" w:rsidP="00C41608">
            <w:pPr>
              <w:autoSpaceDE w:val="0"/>
              <w:autoSpaceDN w:val="0"/>
              <w:adjustRightInd w:val="0"/>
              <w:spacing w:line="320" w:lineRule="atLeast"/>
              <w:ind w:left="60" w:right="60"/>
              <w:jc w:val="center"/>
              <w:rPr>
                <w:sz w:val="28"/>
                <w:szCs w:val="28"/>
              </w:rPr>
            </w:pPr>
            <w:r w:rsidRPr="003157B4">
              <w:rPr>
                <w:sz w:val="28"/>
                <w:szCs w:val="28"/>
              </w:rPr>
              <w:t>100.0</w:t>
            </w:r>
          </w:p>
        </w:tc>
        <w:tc>
          <w:tcPr>
            <w:tcW w:w="1350" w:type="dxa"/>
            <w:vAlign w:val="center"/>
          </w:tcPr>
          <w:p w14:paraId="3EAFC83D" w14:textId="77777777" w:rsidR="0011607D" w:rsidRPr="003157B4" w:rsidRDefault="0011607D" w:rsidP="00C41608">
            <w:pPr>
              <w:autoSpaceDE w:val="0"/>
              <w:autoSpaceDN w:val="0"/>
              <w:adjustRightInd w:val="0"/>
              <w:spacing w:line="320" w:lineRule="atLeast"/>
              <w:ind w:left="60" w:right="60"/>
              <w:jc w:val="center"/>
              <w:rPr>
                <w:sz w:val="28"/>
                <w:szCs w:val="28"/>
              </w:rPr>
            </w:pPr>
            <w:r w:rsidRPr="003157B4">
              <w:rPr>
                <w:sz w:val="28"/>
                <w:szCs w:val="28"/>
              </w:rPr>
              <w:t>100.0</w:t>
            </w:r>
          </w:p>
        </w:tc>
        <w:tc>
          <w:tcPr>
            <w:tcW w:w="1710" w:type="dxa"/>
          </w:tcPr>
          <w:p w14:paraId="78A1A8EB" w14:textId="77777777" w:rsidR="0011607D" w:rsidRPr="003157B4" w:rsidRDefault="0011607D" w:rsidP="00C41608">
            <w:pPr>
              <w:autoSpaceDE w:val="0"/>
              <w:autoSpaceDN w:val="0"/>
              <w:adjustRightInd w:val="0"/>
              <w:jc w:val="center"/>
              <w:rPr>
                <w:sz w:val="28"/>
                <w:szCs w:val="28"/>
              </w:rPr>
            </w:pPr>
          </w:p>
        </w:tc>
      </w:tr>
    </w:tbl>
    <w:p w14:paraId="0B0804B0" w14:textId="77777777" w:rsidR="0011607D" w:rsidRPr="003157B4" w:rsidRDefault="0011607D" w:rsidP="00D6778D">
      <w:pPr>
        <w:autoSpaceDE w:val="0"/>
        <w:autoSpaceDN w:val="0"/>
        <w:adjustRightInd w:val="0"/>
        <w:spacing w:after="0" w:line="288" w:lineRule="auto"/>
        <w:ind w:left="60" w:right="60" w:firstLine="646"/>
        <w:jc w:val="both"/>
        <w:rPr>
          <w:rFonts w:cs="Times New Roman"/>
          <w:szCs w:val="26"/>
        </w:rPr>
      </w:pPr>
    </w:p>
    <w:p w14:paraId="4DA89174" w14:textId="77777777" w:rsidR="00C43D1A" w:rsidRPr="003157B4" w:rsidRDefault="00C43D1A"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Theo bảng phổ điểm truyền thống ta thấy: Yếu-Kém có 60 SV chiếm 24.1 %; Trung bình có 126 SV chiếm 50.6 %; Khá có 56 SV chiếm 22.5 %, xuất sắc 07 SV chiế</w:t>
      </w:r>
      <w:r w:rsidR="00281157" w:rsidRPr="003157B4">
        <w:rPr>
          <w:rFonts w:cs="Times New Roman"/>
          <w:szCs w:val="26"/>
        </w:rPr>
        <w:t>m 2.8 %.</w:t>
      </w:r>
    </w:p>
    <w:p w14:paraId="56E0EDD9" w14:textId="77777777" w:rsidR="00C43D1A" w:rsidRPr="003157B4" w:rsidRDefault="00C43D1A"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Vậy đào tạo theo tiếp cận năng lực kết quả tốt hơn so với kết quả thi theo truyền thống.</w:t>
      </w:r>
    </w:p>
    <w:p w14:paraId="0E118E74" w14:textId="77777777" w:rsidR="008449E4" w:rsidRPr="003157B4" w:rsidRDefault="008449E4" w:rsidP="00F558EF">
      <w:pPr>
        <w:pStyle w:val="MUC3"/>
      </w:pPr>
      <w:bookmarkStart w:id="308" w:name="_Toc4446796"/>
      <w:r w:rsidRPr="003157B4">
        <w:t>2.3.</w:t>
      </w:r>
      <w:r w:rsidR="00D1298B" w:rsidRPr="003157B4">
        <w:t>3</w:t>
      </w:r>
      <w:r w:rsidRPr="003157B4">
        <w:t xml:space="preserve">.2. </w:t>
      </w:r>
      <w:r w:rsidR="00940573" w:rsidRPr="003157B4">
        <w:t>Nhận xét và đánh giá</w:t>
      </w:r>
      <w:bookmarkEnd w:id="308"/>
    </w:p>
    <w:p w14:paraId="5292ABD7" w14:textId="77777777" w:rsidR="00D46F8D" w:rsidRPr="003157B4" w:rsidRDefault="00EE75AA" w:rsidP="00D6778D">
      <w:pPr>
        <w:autoSpaceDE w:val="0"/>
        <w:autoSpaceDN w:val="0"/>
        <w:adjustRightInd w:val="0"/>
        <w:spacing w:after="0" w:line="288" w:lineRule="auto"/>
        <w:ind w:firstLine="720"/>
        <w:jc w:val="both"/>
        <w:rPr>
          <w:rFonts w:cs="Times New Roman"/>
          <w:szCs w:val="26"/>
        </w:rPr>
      </w:pPr>
      <w:bookmarkStart w:id="309" w:name="_Toc1141237"/>
      <w:bookmarkStart w:id="310" w:name="_Toc1199569"/>
      <w:r w:rsidRPr="003157B4">
        <w:rPr>
          <w:rFonts w:cs="Times New Roman"/>
          <w:szCs w:val="26"/>
        </w:rPr>
        <w:t>Nhìn vào phổ điểm thi cuối kỳ hai môn NLC và CNCT tại CĐ</w:t>
      </w:r>
      <w:r w:rsidR="008B01C0" w:rsidRPr="003157B4">
        <w:rPr>
          <w:rFonts w:cs="Times New Roman"/>
          <w:szCs w:val="26"/>
        </w:rPr>
        <w:t>KT-KT</w:t>
      </w:r>
      <w:r w:rsidR="00E06037" w:rsidRPr="003157B4">
        <w:rPr>
          <w:rFonts w:cs="Times New Roman"/>
          <w:szCs w:val="26"/>
        </w:rPr>
        <w:t xml:space="preserve"> đào tạo theo tiếp cận năng lực kết quả thi tốt hơn so với kết quả thi theo truyền thống. Tuy nhiên,</w:t>
      </w:r>
      <w:r w:rsidRPr="003157B4">
        <w:rPr>
          <w:rFonts w:cs="Times New Roman"/>
          <w:szCs w:val="26"/>
        </w:rPr>
        <w:t xml:space="preserve"> </w:t>
      </w:r>
      <w:r w:rsidR="005C3B8E" w:rsidRPr="003157B4">
        <w:rPr>
          <w:rFonts w:cs="Times New Roman"/>
          <w:szCs w:val="26"/>
        </w:rPr>
        <w:t>ta nhận thấy có những hạn chế cần khắc phục sau:</w:t>
      </w:r>
      <w:bookmarkEnd w:id="309"/>
      <w:bookmarkEnd w:id="310"/>
      <w:r w:rsidR="00D46F8D" w:rsidRPr="003157B4">
        <w:rPr>
          <w:rFonts w:cs="Times New Roman"/>
          <w:szCs w:val="26"/>
        </w:rPr>
        <w:t xml:space="preserve"> </w:t>
      </w:r>
    </w:p>
    <w:p w14:paraId="5FD73DAE" w14:textId="77777777" w:rsidR="00D46F8D" w:rsidRPr="003157B4" w:rsidRDefault="00D46F8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Kết quả thi cuối kỳ với nội hàm chung chung, dàn trải, không có cấu trúc cụ thể từ đơn giản đến phức tạp, từ dễ đến khó;</w:t>
      </w:r>
    </w:p>
    <w:p w14:paraId="5F662F99" w14:textId="77777777" w:rsidR="00D46F8D" w:rsidRPr="003157B4" w:rsidRDefault="00D46F8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Kết quả thi cuối kỳ với câu hỏi liệt kê và nội dung cho điểm phụ thuộc vào thứ, mục của bài dạy;</w:t>
      </w:r>
    </w:p>
    <w:p w14:paraId="6E3CF64B" w14:textId="77777777" w:rsidR="000F4B5D" w:rsidRPr="003157B4" w:rsidRDefault="00D46F8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lastRenderedPageBreak/>
        <w:t xml:space="preserve">- </w:t>
      </w:r>
      <w:r w:rsidR="000F4B5D" w:rsidRPr="003157B4">
        <w:rPr>
          <w:rFonts w:cs="Times New Roman"/>
          <w:szCs w:val="26"/>
        </w:rPr>
        <w:t>Kết quả của điểm thi không nói lên được năng lực mà người học cần đạt được;</w:t>
      </w:r>
    </w:p>
    <w:p w14:paraId="33C182CC" w14:textId="77777777" w:rsidR="00D46F8D" w:rsidRPr="003157B4" w:rsidRDefault="000F4B5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 </w:t>
      </w:r>
      <w:r w:rsidR="00D46F8D" w:rsidRPr="003157B4">
        <w:rPr>
          <w:rFonts w:cs="Times New Roman"/>
          <w:szCs w:val="26"/>
        </w:rPr>
        <w:t>Kết quả thi cuối kỳ chỉ mô tả khả năng nhớ, tái hiện của người học;</w:t>
      </w:r>
    </w:p>
    <w:p w14:paraId="21C3A726" w14:textId="77777777" w:rsidR="00D46F8D" w:rsidRPr="003157B4" w:rsidRDefault="00D46F8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Kết quả thi cuối kỳ thiên về nội dung sách v</w:t>
      </w:r>
      <w:r w:rsidR="00A737D7" w:rsidRPr="003157B4">
        <w:rPr>
          <w:rFonts w:cs="Times New Roman"/>
          <w:szCs w:val="26"/>
        </w:rPr>
        <w:t>ở</w:t>
      </w:r>
      <w:r w:rsidRPr="003157B4">
        <w:rPr>
          <w:rFonts w:cs="Times New Roman"/>
          <w:szCs w:val="26"/>
        </w:rPr>
        <w:t>;</w:t>
      </w:r>
    </w:p>
    <w:p w14:paraId="69F02AE1" w14:textId="77777777" w:rsidR="00C726A1" w:rsidRPr="003157B4" w:rsidRDefault="00C726A1"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xml:space="preserve">- Kết quả học tập đã không phản ánh </w:t>
      </w:r>
      <w:r w:rsidR="00F15CEE" w:rsidRPr="003157B4">
        <w:rPr>
          <w:rFonts w:cs="Times New Roman"/>
          <w:szCs w:val="26"/>
        </w:rPr>
        <w:t xml:space="preserve">đúng </w:t>
      </w:r>
      <w:r w:rsidRPr="003157B4">
        <w:rPr>
          <w:rFonts w:cs="Times New Roman"/>
          <w:szCs w:val="26"/>
        </w:rPr>
        <w:t>năng lực thực sự của người học;</w:t>
      </w:r>
    </w:p>
    <w:p w14:paraId="3DA9DDEB" w14:textId="77777777" w:rsidR="00D46F8D" w:rsidRPr="003157B4" w:rsidRDefault="00D46F8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Kết quả thi cuối kỳ không nói lên được mức độ nhận thức của người học;</w:t>
      </w:r>
    </w:p>
    <w:p w14:paraId="38B35497" w14:textId="77777777" w:rsidR="00D46F8D" w:rsidRPr="003157B4" w:rsidRDefault="00D46F8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Theo tiêu chí đánh giá về kiến thức: Kết quả thi cuối kỳ không phân định cấp độ về kiến thức như: biết, hiểu, vận dụng, phân tích/tổng hợp, đánh giá và sáng tạo;</w:t>
      </w:r>
    </w:p>
    <w:p w14:paraId="52C104FD" w14:textId="77777777" w:rsidR="00D46F8D" w:rsidRPr="003157B4" w:rsidRDefault="00D46F8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Theo tiêu chí đánh giá về kỹ năng: Kết quả thi cuối kỳ không phân định khả năng: bắt chước, làm được (kỹ năng cơ bản bước đầu), làm chính xác (kỹ năng thực hiện độc lập), làm biến hóa (kỷ xảo tổng hợp) và làm thuần thục và tự động hóa (kỹ xảo bậc cao);</w:t>
      </w:r>
    </w:p>
    <w:p w14:paraId="51E93979" w14:textId="77777777" w:rsidR="00D46F8D" w:rsidRPr="003157B4" w:rsidRDefault="00D46F8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Theo tiêu chí đánh giá về thái độ: Kết quả thi cuối kỳ không nêu lên được thái độ học tập và thi cử của người học như: chấp nhận, đáp ứng, đánh giá, ý thức tổ chức, biểu thị tính cách;</w:t>
      </w:r>
    </w:p>
    <w:p w14:paraId="7B4EAF72" w14:textId="77777777" w:rsidR="00D46F8D" w:rsidRPr="003157B4" w:rsidRDefault="00D46F8D"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Kết quả thi cuối kỳ không nêu lên và phát huy được tính chất và đặc điểm quan trọng của kiến thức, kỹ năng và thái độ người học và mối quan hệ biện chứng giữa các nội dung đó.</w:t>
      </w:r>
    </w:p>
    <w:p w14:paraId="14AD961D" w14:textId="77777777" w:rsidR="00665B36" w:rsidRPr="003157B4" w:rsidRDefault="00CE3A59" w:rsidP="00D6778D">
      <w:pPr>
        <w:pStyle w:val="MUC2"/>
      </w:pPr>
      <w:bookmarkStart w:id="311" w:name="_Toc4446797"/>
      <w:r w:rsidRPr="003157B4">
        <w:t>2</w:t>
      </w:r>
      <w:r w:rsidR="00665B36" w:rsidRPr="003157B4">
        <w:t>.</w:t>
      </w:r>
      <w:r w:rsidRPr="003157B4">
        <w:t>3</w:t>
      </w:r>
      <w:r w:rsidR="00665B36" w:rsidRPr="003157B4">
        <w:t>.</w:t>
      </w:r>
      <w:r w:rsidR="00D1298B" w:rsidRPr="003157B4">
        <w:t>4</w:t>
      </w:r>
      <w:r w:rsidR="00665B36" w:rsidRPr="003157B4">
        <w:t xml:space="preserve">. </w:t>
      </w:r>
      <w:r w:rsidR="001D7248" w:rsidRPr="003157B4">
        <w:t xml:space="preserve">Thực trạng kiểm tra đánh giá kết quả học tập của </w:t>
      </w:r>
      <w:r w:rsidR="007D74B1" w:rsidRPr="003157B4">
        <w:t>sinh viên</w:t>
      </w:r>
      <w:r w:rsidR="001D7248" w:rsidRPr="003157B4">
        <w:t xml:space="preserve"> tại </w:t>
      </w:r>
      <w:r w:rsidR="00665B36" w:rsidRPr="003157B4">
        <w:t xml:space="preserve">trường Cao đẳng Lý Tự Trọng </w:t>
      </w:r>
      <w:r w:rsidR="007D74B1" w:rsidRPr="003157B4">
        <w:t>thành phố Hồ Chí Minh:</w:t>
      </w:r>
      <w:bookmarkEnd w:id="311"/>
    </w:p>
    <w:p w14:paraId="62648703" w14:textId="77777777" w:rsidR="008449E4" w:rsidRPr="003157B4" w:rsidRDefault="008449E4" w:rsidP="00F558EF">
      <w:pPr>
        <w:pStyle w:val="MUC3"/>
      </w:pPr>
      <w:bookmarkStart w:id="312" w:name="_Toc4446798"/>
      <w:r w:rsidRPr="003157B4">
        <w:t>2.3.</w:t>
      </w:r>
      <w:r w:rsidR="00D1298B" w:rsidRPr="003157B4">
        <w:t>4</w:t>
      </w:r>
      <w:r w:rsidRPr="003157B4">
        <w:t xml:space="preserve">.1. Kết quả học tập của </w:t>
      </w:r>
      <w:r w:rsidR="007D74B1" w:rsidRPr="003157B4">
        <w:t>sinh viên</w:t>
      </w:r>
      <w:r w:rsidRPr="003157B4">
        <w:t xml:space="preserve"> tại trường Cao đẳng Lý Tự Trọng </w:t>
      </w:r>
      <w:r w:rsidR="007D74B1" w:rsidRPr="003157B4">
        <w:t>thành phố Hồ Chí Minh:</w:t>
      </w:r>
      <w:bookmarkEnd w:id="312"/>
    </w:p>
    <w:p w14:paraId="459C6BEF" w14:textId="77777777" w:rsidR="00665B36" w:rsidRPr="003157B4" w:rsidRDefault="00665B36" w:rsidP="00D6778D">
      <w:pPr>
        <w:spacing w:after="0" w:line="288" w:lineRule="auto"/>
        <w:ind w:firstLine="720"/>
        <w:jc w:val="both"/>
        <w:rPr>
          <w:rFonts w:cs="Times New Roman"/>
          <w:szCs w:val="26"/>
        </w:rPr>
      </w:pPr>
      <w:bookmarkStart w:id="313" w:name="_Toc1141240"/>
      <w:bookmarkStart w:id="314" w:name="_Toc1199572"/>
      <w:r w:rsidRPr="003157B4">
        <w:rPr>
          <w:rFonts w:cs="Times New Roman"/>
          <w:szCs w:val="26"/>
        </w:rPr>
        <w:t>Theo bảng điểm thi cuối kỳ của 02 môn Công nghệ Chế tạo máy (CNCT)</w:t>
      </w:r>
      <w:r w:rsidR="00372AE0" w:rsidRPr="003157B4">
        <w:rPr>
          <w:rFonts w:cs="Times New Roman"/>
          <w:szCs w:val="26"/>
        </w:rPr>
        <w:t xml:space="preserve"> và môn </w:t>
      </w:r>
      <w:r w:rsidR="00AB1AF4" w:rsidRPr="003157B4">
        <w:rPr>
          <w:rFonts w:cs="Times New Roman"/>
          <w:szCs w:val="26"/>
        </w:rPr>
        <w:t xml:space="preserve">Thực hành Phay CB </w:t>
      </w:r>
      <w:r w:rsidR="00C43D1A" w:rsidRPr="003157B4">
        <w:rPr>
          <w:rFonts w:cs="Times New Roman"/>
          <w:szCs w:val="26"/>
        </w:rPr>
        <w:t>(</w:t>
      </w:r>
      <w:r w:rsidR="00372AE0" w:rsidRPr="003157B4">
        <w:rPr>
          <w:rFonts w:cs="Times New Roman"/>
          <w:szCs w:val="26"/>
        </w:rPr>
        <w:t>TTPCB</w:t>
      </w:r>
      <w:r w:rsidR="00C43D1A" w:rsidRPr="003157B4">
        <w:rPr>
          <w:rFonts w:cs="Times New Roman"/>
          <w:szCs w:val="26"/>
        </w:rPr>
        <w:t>)</w:t>
      </w:r>
      <w:r w:rsidRPr="003157B4">
        <w:rPr>
          <w:rFonts w:cs="Times New Roman"/>
          <w:szCs w:val="26"/>
        </w:rPr>
        <w:t xml:space="preserve"> tại trường Cao đẳng Lý Tự Trọng TP. HCM (CĐLTT). Tổng số SV tham gia thi cuối kỳ hai môn chuyên ngành 312 SV.</w:t>
      </w:r>
      <w:bookmarkEnd w:id="313"/>
      <w:bookmarkEnd w:id="314"/>
    </w:p>
    <w:p w14:paraId="1CE5949B" w14:textId="4271F1BE" w:rsidR="0080179E" w:rsidRPr="003157B4" w:rsidRDefault="0080179E" w:rsidP="00802818">
      <w:pPr>
        <w:pStyle w:val="1"/>
      </w:pPr>
      <w:bookmarkStart w:id="315" w:name="_Toc15977970"/>
      <w:bookmarkStart w:id="316" w:name="_Hlk536631740"/>
      <w:r w:rsidRPr="003157B4">
        <w:t xml:space="preserve">Bảng 2. </w:t>
      </w:r>
      <w:fldSimple w:instr=" SEQ Bảng_2. \* ARABIC ">
        <w:r w:rsidR="003144C8">
          <w:rPr>
            <w:noProof/>
          </w:rPr>
          <w:t>9</w:t>
        </w:r>
      </w:fldSimple>
      <w:r w:rsidRPr="003157B4">
        <w:t xml:space="preserve"> Tổng số sinh viên khảo sát 02 môn học</w:t>
      </w:r>
      <w:bookmarkEnd w:id="315"/>
    </w:p>
    <w:tbl>
      <w:tblPr>
        <w:tblStyle w:val="TableGrid"/>
        <w:tblW w:w="9151" w:type="dxa"/>
        <w:tblInd w:w="137" w:type="dxa"/>
        <w:tblLayout w:type="fixed"/>
        <w:tblLook w:val="04A0" w:firstRow="1" w:lastRow="0" w:firstColumn="1" w:lastColumn="0" w:noHBand="0" w:noVBand="1"/>
      </w:tblPr>
      <w:tblGrid>
        <w:gridCol w:w="2671"/>
        <w:gridCol w:w="3150"/>
        <w:gridCol w:w="3330"/>
      </w:tblGrid>
      <w:tr w:rsidR="003157B4" w:rsidRPr="003157B4" w14:paraId="2D3F3066" w14:textId="77777777" w:rsidTr="0080179E">
        <w:trPr>
          <w:trHeight w:val="359"/>
        </w:trPr>
        <w:tc>
          <w:tcPr>
            <w:tcW w:w="2671" w:type="dxa"/>
            <w:vMerge w:val="restart"/>
            <w:tcBorders>
              <w:tl2br w:val="single" w:sz="4" w:space="0" w:color="auto"/>
            </w:tcBorders>
          </w:tcPr>
          <w:bookmarkEnd w:id="316"/>
          <w:p w14:paraId="2E82BD8D" w14:textId="77777777" w:rsidR="00372AE0" w:rsidRPr="003157B4" w:rsidRDefault="00372AE0" w:rsidP="00D6778D">
            <w:pPr>
              <w:spacing w:line="288" w:lineRule="auto"/>
              <w:jc w:val="both"/>
              <w:rPr>
                <w:szCs w:val="26"/>
              </w:rPr>
            </w:pPr>
            <w:r w:rsidRPr="003157B4">
              <w:rPr>
                <w:szCs w:val="26"/>
              </w:rPr>
              <w:tab/>
            </w:r>
            <w:r w:rsidRPr="003157B4">
              <w:rPr>
                <w:szCs w:val="26"/>
              </w:rPr>
              <w:tab/>
              <w:t>Môn học</w:t>
            </w:r>
          </w:p>
          <w:p w14:paraId="68AE8963" w14:textId="77777777" w:rsidR="00372AE0" w:rsidRPr="003157B4" w:rsidRDefault="00372AE0" w:rsidP="00D6778D">
            <w:pPr>
              <w:spacing w:line="288" w:lineRule="auto"/>
              <w:jc w:val="both"/>
              <w:rPr>
                <w:szCs w:val="26"/>
              </w:rPr>
            </w:pPr>
          </w:p>
          <w:p w14:paraId="0AD97987" w14:textId="77777777" w:rsidR="00372AE0" w:rsidRPr="003157B4" w:rsidRDefault="00372AE0" w:rsidP="00D6778D">
            <w:pPr>
              <w:spacing w:line="288" w:lineRule="auto"/>
              <w:jc w:val="both"/>
              <w:rPr>
                <w:szCs w:val="26"/>
              </w:rPr>
            </w:pPr>
            <w:r w:rsidRPr="003157B4">
              <w:rPr>
                <w:szCs w:val="26"/>
              </w:rPr>
              <w:t>Sinh viên</w:t>
            </w:r>
          </w:p>
        </w:tc>
        <w:tc>
          <w:tcPr>
            <w:tcW w:w="3150" w:type="dxa"/>
            <w:vMerge w:val="restart"/>
          </w:tcPr>
          <w:p w14:paraId="5417EC5C" w14:textId="77777777" w:rsidR="00372AE0" w:rsidRPr="003157B4" w:rsidRDefault="00372AE0" w:rsidP="00D6778D">
            <w:pPr>
              <w:spacing w:line="288" w:lineRule="auto"/>
              <w:jc w:val="center"/>
              <w:rPr>
                <w:b/>
                <w:szCs w:val="26"/>
              </w:rPr>
            </w:pPr>
            <w:r w:rsidRPr="003157B4">
              <w:rPr>
                <w:szCs w:val="26"/>
              </w:rPr>
              <w:t>Môn:  CNCT – CĐ LTT – thi cuối kỳ</w:t>
            </w:r>
          </w:p>
        </w:tc>
        <w:tc>
          <w:tcPr>
            <w:tcW w:w="3330" w:type="dxa"/>
            <w:vMerge w:val="restart"/>
          </w:tcPr>
          <w:p w14:paraId="34D367BB" w14:textId="77777777" w:rsidR="00372AE0" w:rsidRPr="003157B4" w:rsidRDefault="00372AE0" w:rsidP="00D6778D">
            <w:pPr>
              <w:spacing w:line="288" w:lineRule="auto"/>
              <w:jc w:val="center"/>
              <w:rPr>
                <w:b/>
                <w:szCs w:val="26"/>
              </w:rPr>
            </w:pPr>
            <w:r w:rsidRPr="003157B4">
              <w:rPr>
                <w:szCs w:val="26"/>
              </w:rPr>
              <w:t>Môn:  TTPCB – CĐ LTT – tổng kết</w:t>
            </w:r>
          </w:p>
        </w:tc>
      </w:tr>
      <w:tr w:rsidR="003157B4" w:rsidRPr="003157B4" w14:paraId="36B0C255" w14:textId="77777777" w:rsidTr="0080179E">
        <w:trPr>
          <w:trHeight w:val="479"/>
        </w:trPr>
        <w:tc>
          <w:tcPr>
            <w:tcW w:w="2671" w:type="dxa"/>
            <w:vMerge/>
            <w:tcBorders>
              <w:tl2br w:val="single" w:sz="4" w:space="0" w:color="auto"/>
            </w:tcBorders>
          </w:tcPr>
          <w:p w14:paraId="6C308D1F" w14:textId="77777777" w:rsidR="00372AE0" w:rsidRPr="003157B4" w:rsidRDefault="00372AE0" w:rsidP="00D6778D">
            <w:pPr>
              <w:spacing w:line="288" w:lineRule="auto"/>
              <w:jc w:val="both"/>
              <w:rPr>
                <w:szCs w:val="26"/>
              </w:rPr>
            </w:pPr>
          </w:p>
        </w:tc>
        <w:tc>
          <w:tcPr>
            <w:tcW w:w="3150" w:type="dxa"/>
            <w:vMerge/>
            <w:tcBorders>
              <w:bottom w:val="single" w:sz="4" w:space="0" w:color="auto"/>
            </w:tcBorders>
          </w:tcPr>
          <w:p w14:paraId="1DA2D6D3" w14:textId="77777777" w:rsidR="00372AE0" w:rsidRPr="003157B4" w:rsidRDefault="00372AE0" w:rsidP="00D6778D">
            <w:pPr>
              <w:spacing w:line="288" w:lineRule="auto"/>
              <w:jc w:val="both"/>
              <w:rPr>
                <w:b/>
                <w:szCs w:val="26"/>
              </w:rPr>
            </w:pPr>
          </w:p>
        </w:tc>
        <w:tc>
          <w:tcPr>
            <w:tcW w:w="3330" w:type="dxa"/>
            <w:vMerge/>
            <w:tcBorders>
              <w:bottom w:val="single" w:sz="4" w:space="0" w:color="auto"/>
            </w:tcBorders>
          </w:tcPr>
          <w:p w14:paraId="0B181A2C" w14:textId="77777777" w:rsidR="00372AE0" w:rsidRPr="003157B4" w:rsidRDefault="00372AE0" w:rsidP="00D6778D">
            <w:pPr>
              <w:spacing w:line="288" w:lineRule="auto"/>
              <w:jc w:val="both"/>
              <w:rPr>
                <w:b/>
                <w:szCs w:val="26"/>
              </w:rPr>
            </w:pPr>
          </w:p>
        </w:tc>
      </w:tr>
      <w:tr w:rsidR="00372AE0" w:rsidRPr="003157B4" w14:paraId="01F1C71D" w14:textId="77777777" w:rsidTr="0080179E">
        <w:tc>
          <w:tcPr>
            <w:tcW w:w="2671" w:type="dxa"/>
          </w:tcPr>
          <w:p w14:paraId="361C0122" w14:textId="77777777" w:rsidR="00372AE0" w:rsidRPr="003157B4" w:rsidRDefault="00372AE0" w:rsidP="00D6778D">
            <w:pPr>
              <w:spacing w:line="288" w:lineRule="auto"/>
              <w:jc w:val="both"/>
              <w:rPr>
                <w:szCs w:val="26"/>
              </w:rPr>
            </w:pPr>
          </w:p>
          <w:p w14:paraId="6B644F6A" w14:textId="77777777" w:rsidR="00372AE0" w:rsidRPr="003157B4" w:rsidRDefault="00372AE0" w:rsidP="00D6778D">
            <w:pPr>
              <w:spacing w:line="288" w:lineRule="auto"/>
              <w:jc w:val="both"/>
              <w:rPr>
                <w:szCs w:val="26"/>
              </w:rPr>
            </w:pPr>
            <w:r w:rsidRPr="003157B4">
              <w:rPr>
                <w:szCs w:val="26"/>
              </w:rPr>
              <w:t xml:space="preserve">Tổng số SV </w:t>
            </w:r>
          </w:p>
          <w:p w14:paraId="02477C17" w14:textId="77777777" w:rsidR="00372AE0" w:rsidRPr="003157B4" w:rsidRDefault="00372AE0" w:rsidP="00D6778D">
            <w:pPr>
              <w:spacing w:line="288" w:lineRule="auto"/>
              <w:jc w:val="both"/>
              <w:rPr>
                <w:szCs w:val="26"/>
              </w:rPr>
            </w:pPr>
          </w:p>
        </w:tc>
        <w:tc>
          <w:tcPr>
            <w:tcW w:w="3150" w:type="dxa"/>
            <w:tcBorders>
              <w:bottom w:val="single" w:sz="4" w:space="0" w:color="auto"/>
            </w:tcBorders>
          </w:tcPr>
          <w:p w14:paraId="0B702519" w14:textId="77777777" w:rsidR="00372AE0" w:rsidRPr="003157B4" w:rsidRDefault="00372AE0" w:rsidP="00D6778D">
            <w:pPr>
              <w:spacing w:line="288" w:lineRule="auto"/>
              <w:jc w:val="center"/>
              <w:rPr>
                <w:szCs w:val="26"/>
              </w:rPr>
            </w:pPr>
          </w:p>
          <w:p w14:paraId="684BE009" w14:textId="77777777" w:rsidR="00372AE0" w:rsidRPr="003157B4" w:rsidRDefault="00372AE0" w:rsidP="00D6778D">
            <w:pPr>
              <w:spacing w:line="288" w:lineRule="auto"/>
              <w:jc w:val="center"/>
              <w:rPr>
                <w:szCs w:val="26"/>
              </w:rPr>
            </w:pPr>
            <w:r w:rsidRPr="003157B4">
              <w:rPr>
                <w:szCs w:val="26"/>
              </w:rPr>
              <w:t>312</w:t>
            </w:r>
          </w:p>
        </w:tc>
        <w:tc>
          <w:tcPr>
            <w:tcW w:w="3330" w:type="dxa"/>
            <w:tcBorders>
              <w:bottom w:val="single" w:sz="4" w:space="0" w:color="auto"/>
            </w:tcBorders>
          </w:tcPr>
          <w:p w14:paraId="41DEB3B1" w14:textId="77777777" w:rsidR="00372AE0" w:rsidRPr="003157B4" w:rsidRDefault="00372AE0" w:rsidP="00D6778D">
            <w:pPr>
              <w:spacing w:line="288" w:lineRule="auto"/>
              <w:jc w:val="center"/>
              <w:rPr>
                <w:szCs w:val="26"/>
              </w:rPr>
            </w:pPr>
          </w:p>
          <w:p w14:paraId="17A07694" w14:textId="77777777" w:rsidR="00372AE0" w:rsidRPr="003157B4" w:rsidRDefault="00372AE0" w:rsidP="00D6778D">
            <w:pPr>
              <w:spacing w:line="288" w:lineRule="auto"/>
              <w:jc w:val="center"/>
              <w:rPr>
                <w:szCs w:val="26"/>
              </w:rPr>
            </w:pPr>
            <w:r w:rsidRPr="003157B4">
              <w:rPr>
                <w:szCs w:val="26"/>
              </w:rPr>
              <w:t>312</w:t>
            </w:r>
          </w:p>
        </w:tc>
      </w:tr>
    </w:tbl>
    <w:p w14:paraId="3370519E" w14:textId="77777777" w:rsidR="000D4B4E" w:rsidRPr="003157B4" w:rsidRDefault="000D4B4E" w:rsidP="00D6778D">
      <w:pPr>
        <w:spacing w:after="0" w:line="288" w:lineRule="auto"/>
        <w:ind w:firstLine="720"/>
        <w:jc w:val="both"/>
        <w:rPr>
          <w:rFonts w:cs="Times New Roman"/>
          <w:szCs w:val="26"/>
        </w:rPr>
      </w:pPr>
    </w:p>
    <w:p w14:paraId="76F7E913" w14:textId="77777777" w:rsidR="000D4B4E" w:rsidRPr="003157B4" w:rsidRDefault="000D4B4E" w:rsidP="00D6778D">
      <w:pPr>
        <w:spacing w:after="0" w:line="288" w:lineRule="auto"/>
        <w:ind w:firstLine="720"/>
        <w:jc w:val="both"/>
        <w:rPr>
          <w:rFonts w:cs="Times New Roman"/>
          <w:szCs w:val="26"/>
        </w:rPr>
      </w:pPr>
      <w:r w:rsidRPr="003157B4">
        <w:rPr>
          <w:rFonts w:cs="Times New Roman"/>
          <w:szCs w:val="26"/>
        </w:rPr>
        <w:t xml:space="preserve">Tiến hành nhập số liệu vào phần mềm thống kê SPSS, ta được phổ điểm đối với môn học </w:t>
      </w:r>
      <w:r w:rsidR="00372AE0" w:rsidRPr="003157B4">
        <w:rPr>
          <w:rFonts w:cs="Times New Roman"/>
          <w:szCs w:val="26"/>
        </w:rPr>
        <w:t>CNCT</w:t>
      </w:r>
      <w:r w:rsidRPr="003157B4">
        <w:rPr>
          <w:rFonts w:cs="Times New Roman"/>
          <w:szCs w:val="26"/>
        </w:rPr>
        <w:t xml:space="preserve"> và môn học</w:t>
      </w:r>
      <w:r w:rsidR="00372AE0" w:rsidRPr="003157B4">
        <w:rPr>
          <w:rFonts w:cs="Times New Roman"/>
          <w:szCs w:val="26"/>
        </w:rPr>
        <w:t>TTPCB</w:t>
      </w:r>
      <w:r w:rsidRPr="003157B4">
        <w:rPr>
          <w:rFonts w:cs="Times New Roman"/>
          <w:szCs w:val="26"/>
        </w:rPr>
        <w:t xml:space="preserve"> như sau:</w:t>
      </w:r>
    </w:p>
    <w:p w14:paraId="1FB5641B" w14:textId="77777777" w:rsidR="00372AE0" w:rsidRPr="003157B4" w:rsidRDefault="00372AE0"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Môn Công nghệ chế tạo máy:</w:t>
      </w:r>
    </w:p>
    <w:p w14:paraId="0CCE305C" w14:textId="36DFF6B7" w:rsidR="0080179E" w:rsidRPr="003157B4" w:rsidRDefault="0080179E" w:rsidP="00802818">
      <w:pPr>
        <w:pStyle w:val="1"/>
      </w:pPr>
      <w:bookmarkStart w:id="317" w:name="_Toc15977971"/>
      <w:bookmarkStart w:id="318" w:name="_Hlk536631838"/>
      <w:r w:rsidRPr="003157B4">
        <w:t xml:space="preserve">Bảng 2. </w:t>
      </w:r>
      <w:fldSimple w:instr=" SEQ Bảng_2. \* ARABIC ">
        <w:r w:rsidR="003144C8">
          <w:rPr>
            <w:noProof/>
          </w:rPr>
          <w:t>10</w:t>
        </w:r>
      </w:fldSimple>
      <w:r w:rsidRPr="003157B4">
        <w:t xml:space="preserve"> Bảng điểm cuối kỳ môn học CNCT</w:t>
      </w:r>
      <w:bookmarkEnd w:id="317"/>
    </w:p>
    <w:tbl>
      <w:tblPr>
        <w:tblStyle w:val="TableGrid"/>
        <w:tblW w:w="8676" w:type="dxa"/>
        <w:tblInd w:w="108" w:type="dxa"/>
        <w:tblLayout w:type="fixed"/>
        <w:tblLook w:val="04A0" w:firstRow="1" w:lastRow="0" w:firstColumn="1" w:lastColumn="0" w:noHBand="0" w:noVBand="1"/>
      </w:tblPr>
      <w:tblGrid>
        <w:gridCol w:w="2700"/>
        <w:gridCol w:w="1530"/>
        <w:gridCol w:w="1469"/>
        <w:gridCol w:w="1559"/>
        <w:gridCol w:w="1418"/>
      </w:tblGrid>
      <w:tr w:rsidR="003157B4" w:rsidRPr="003157B4" w14:paraId="30A77A8C" w14:textId="77777777" w:rsidTr="00137283">
        <w:trPr>
          <w:trHeight w:val="1020"/>
        </w:trPr>
        <w:tc>
          <w:tcPr>
            <w:tcW w:w="2700" w:type="dxa"/>
            <w:tcBorders>
              <w:tl2br w:val="single" w:sz="4" w:space="0" w:color="auto"/>
            </w:tcBorders>
          </w:tcPr>
          <w:bookmarkEnd w:id="318"/>
          <w:p w14:paraId="5D21F703" w14:textId="77777777" w:rsidR="000D4B4E" w:rsidRPr="003157B4" w:rsidRDefault="000D4B4E" w:rsidP="00D6778D">
            <w:pPr>
              <w:spacing w:line="288" w:lineRule="auto"/>
              <w:jc w:val="both"/>
              <w:rPr>
                <w:szCs w:val="26"/>
              </w:rPr>
            </w:pPr>
            <w:r w:rsidRPr="003157B4">
              <w:rPr>
                <w:szCs w:val="26"/>
              </w:rPr>
              <w:lastRenderedPageBreak/>
              <w:tab/>
            </w:r>
            <w:r w:rsidRPr="003157B4">
              <w:rPr>
                <w:szCs w:val="26"/>
              </w:rPr>
              <w:tab/>
              <w:t>Mức độ</w:t>
            </w:r>
          </w:p>
          <w:p w14:paraId="7B0E13C4" w14:textId="77777777" w:rsidR="000D4B4E" w:rsidRPr="003157B4" w:rsidRDefault="000D4B4E" w:rsidP="00D6778D">
            <w:pPr>
              <w:spacing w:line="288" w:lineRule="auto"/>
              <w:jc w:val="both"/>
              <w:rPr>
                <w:szCs w:val="26"/>
              </w:rPr>
            </w:pPr>
          </w:p>
          <w:p w14:paraId="661932B3" w14:textId="77777777" w:rsidR="000D4B4E" w:rsidRPr="003157B4" w:rsidRDefault="000D4B4E" w:rsidP="00D6778D">
            <w:pPr>
              <w:spacing w:line="288" w:lineRule="auto"/>
              <w:jc w:val="both"/>
              <w:rPr>
                <w:szCs w:val="26"/>
              </w:rPr>
            </w:pPr>
            <w:r w:rsidRPr="003157B4">
              <w:rPr>
                <w:szCs w:val="26"/>
              </w:rPr>
              <w:t>Điểm</w:t>
            </w:r>
          </w:p>
        </w:tc>
        <w:tc>
          <w:tcPr>
            <w:tcW w:w="1530" w:type="dxa"/>
          </w:tcPr>
          <w:p w14:paraId="6FBAD777"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Số lượng</w:t>
            </w:r>
          </w:p>
        </w:tc>
        <w:tc>
          <w:tcPr>
            <w:tcW w:w="1469" w:type="dxa"/>
          </w:tcPr>
          <w:p w14:paraId="6DE8D349"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w:t>
            </w:r>
          </w:p>
        </w:tc>
        <w:tc>
          <w:tcPr>
            <w:tcW w:w="1559" w:type="dxa"/>
          </w:tcPr>
          <w:p w14:paraId="17FE7675"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thực tế</w:t>
            </w:r>
          </w:p>
        </w:tc>
        <w:tc>
          <w:tcPr>
            <w:tcW w:w="1418" w:type="dxa"/>
          </w:tcPr>
          <w:p w14:paraId="18131F61"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056E668A" w14:textId="77777777" w:rsidTr="00137283">
        <w:tc>
          <w:tcPr>
            <w:tcW w:w="2700" w:type="dxa"/>
            <w:vAlign w:val="center"/>
          </w:tcPr>
          <w:p w14:paraId="24150A14" w14:textId="77777777" w:rsidR="00F225CD" w:rsidRPr="003157B4" w:rsidRDefault="00F225CD" w:rsidP="00D6778D">
            <w:pPr>
              <w:autoSpaceDE w:val="0"/>
              <w:autoSpaceDN w:val="0"/>
              <w:adjustRightInd w:val="0"/>
              <w:spacing w:line="288" w:lineRule="auto"/>
              <w:ind w:left="60" w:right="60"/>
              <w:rPr>
                <w:szCs w:val="26"/>
              </w:rPr>
            </w:pPr>
            <w:r w:rsidRPr="003157B4">
              <w:rPr>
                <w:szCs w:val="26"/>
              </w:rPr>
              <w:t>Yếu-Kém</w:t>
            </w:r>
          </w:p>
        </w:tc>
        <w:tc>
          <w:tcPr>
            <w:tcW w:w="1530" w:type="dxa"/>
            <w:vAlign w:val="center"/>
          </w:tcPr>
          <w:p w14:paraId="5630641A"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55</w:t>
            </w:r>
          </w:p>
        </w:tc>
        <w:tc>
          <w:tcPr>
            <w:tcW w:w="1469" w:type="dxa"/>
            <w:vAlign w:val="center"/>
          </w:tcPr>
          <w:p w14:paraId="197D1430"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17.6</w:t>
            </w:r>
          </w:p>
        </w:tc>
        <w:tc>
          <w:tcPr>
            <w:tcW w:w="1559" w:type="dxa"/>
            <w:vAlign w:val="center"/>
          </w:tcPr>
          <w:p w14:paraId="6E7C27A3"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17.6</w:t>
            </w:r>
          </w:p>
        </w:tc>
        <w:tc>
          <w:tcPr>
            <w:tcW w:w="1418" w:type="dxa"/>
            <w:vAlign w:val="center"/>
          </w:tcPr>
          <w:p w14:paraId="2C098CE1"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20.8</w:t>
            </w:r>
          </w:p>
        </w:tc>
      </w:tr>
      <w:tr w:rsidR="003157B4" w:rsidRPr="003157B4" w14:paraId="1C35BD76" w14:textId="77777777" w:rsidTr="00137283">
        <w:tc>
          <w:tcPr>
            <w:tcW w:w="2700" w:type="dxa"/>
            <w:vAlign w:val="center"/>
          </w:tcPr>
          <w:p w14:paraId="77606497" w14:textId="77777777" w:rsidR="00F225CD" w:rsidRPr="003157B4" w:rsidRDefault="00F225CD" w:rsidP="00D6778D">
            <w:pPr>
              <w:autoSpaceDE w:val="0"/>
              <w:autoSpaceDN w:val="0"/>
              <w:adjustRightInd w:val="0"/>
              <w:spacing w:line="288" w:lineRule="auto"/>
              <w:ind w:left="60" w:right="60"/>
              <w:rPr>
                <w:szCs w:val="26"/>
              </w:rPr>
            </w:pPr>
            <w:r w:rsidRPr="003157B4">
              <w:rPr>
                <w:szCs w:val="26"/>
              </w:rPr>
              <w:t>Trung bình</w:t>
            </w:r>
          </w:p>
        </w:tc>
        <w:tc>
          <w:tcPr>
            <w:tcW w:w="1530" w:type="dxa"/>
            <w:vAlign w:val="center"/>
          </w:tcPr>
          <w:p w14:paraId="47FFF85B"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134</w:t>
            </w:r>
          </w:p>
        </w:tc>
        <w:tc>
          <w:tcPr>
            <w:tcW w:w="1469" w:type="dxa"/>
            <w:vAlign w:val="center"/>
          </w:tcPr>
          <w:p w14:paraId="41E78C81"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42.9</w:t>
            </w:r>
          </w:p>
        </w:tc>
        <w:tc>
          <w:tcPr>
            <w:tcW w:w="1559" w:type="dxa"/>
            <w:vAlign w:val="center"/>
          </w:tcPr>
          <w:p w14:paraId="6B061BB5"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42.9</w:t>
            </w:r>
          </w:p>
        </w:tc>
        <w:tc>
          <w:tcPr>
            <w:tcW w:w="1418" w:type="dxa"/>
            <w:vAlign w:val="center"/>
          </w:tcPr>
          <w:p w14:paraId="6461EFB4"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67.0</w:t>
            </w:r>
          </w:p>
        </w:tc>
      </w:tr>
      <w:tr w:rsidR="003157B4" w:rsidRPr="003157B4" w14:paraId="6FE7E3E3" w14:textId="77777777" w:rsidTr="00137283">
        <w:tc>
          <w:tcPr>
            <w:tcW w:w="2700" w:type="dxa"/>
            <w:vAlign w:val="center"/>
          </w:tcPr>
          <w:p w14:paraId="54B20F03" w14:textId="77777777" w:rsidR="00F225CD" w:rsidRPr="003157B4" w:rsidRDefault="00F225CD" w:rsidP="00D6778D">
            <w:pPr>
              <w:autoSpaceDE w:val="0"/>
              <w:autoSpaceDN w:val="0"/>
              <w:adjustRightInd w:val="0"/>
              <w:spacing w:line="288" w:lineRule="auto"/>
              <w:ind w:left="60" w:right="60"/>
              <w:rPr>
                <w:szCs w:val="26"/>
              </w:rPr>
            </w:pPr>
            <w:r w:rsidRPr="003157B4">
              <w:rPr>
                <w:szCs w:val="26"/>
              </w:rPr>
              <w:t>Khá</w:t>
            </w:r>
          </w:p>
        </w:tc>
        <w:tc>
          <w:tcPr>
            <w:tcW w:w="1530" w:type="dxa"/>
            <w:vAlign w:val="center"/>
          </w:tcPr>
          <w:p w14:paraId="4DF6DA4E"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97</w:t>
            </w:r>
          </w:p>
        </w:tc>
        <w:tc>
          <w:tcPr>
            <w:tcW w:w="1469" w:type="dxa"/>
            <w:vAlign w:val="center"/>
          </w:tcPr>
          <w:p w14:paraId="1221B19D"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31.2</w:t>
            </w:r>
          </w:p>
        </w:tc>
        <w:tc>
          <w:tcPr>
            <w:tcW w:w="1559" w:type="dxa"/>
            <w:vAlign w:val="center"/>
          </w:tcPr>
          <w:p w14:paraId="31A78E41"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31.2</w:t>
            </w:r>
          </w:p>
        </w:tc>
        <w:tc>
          <w:tcPr>
            <w:tcW w:w="1418" w:type="dxa"/>
            <w:vAlign w:val="center"/>
          </w:tcPr>
          <w:p w14:paraId="040932A0"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93.3</w:t>
            </w:r>
          </w:p>
        </w:tc>
      </w:tr>
      <w:tr w:rsidR="003157B4" w:rsidRPr="003157B4" w14:paraId="1A32FE5B" w14:textId="77777777" w:rsidTr="00137283">
        <w:tc>
          <w:tcPr>
            <w:tcW w:w="2700" w:type="dxa"/>
            <w:vAlign w:val="center"/>
          </w:tcPr>
          <w:p w14:paraId="2E1E6B69" w14:textId="77777777" w:rsidR="00F225CD" w:rsidRPr="003157B4" w:rsidRDefault="00F225CD" w:rsidP="00D6778D">
            <w:pPr>
              <w:autoSpaceDE w:val="0"/>
              <w:autoSpaceDN w:val="0"/>
              <w:adjustRightInd w:val="0"/>
              <w:spacing w:line="288" w:lineRule="auto"/>
              <w:ind w:left="60" w:right="60"/>
              <w:rPr>
                <w:szCs w:val="26"/>
              </w:rPr>
            </w:pPr>
            <w:r w:rsidRPr="003157B4">
              <w:rPr>
                <w:szCs w:val="26"/>
              </w:rPr>
              <w:t>Giỏi-Xuất sắc</w:t>
            </w:r>
          </w:p>
        </w:tc>
        <w:tc>
          <w:tcPr>
            <w:tcW w:w="1530" w:type="dxa"/>
            <w:vAlign w:val="center"/>
          </w:tcPr>
          <w:p w14:paraId="600B5D01"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26</w:t>
            </w:r>
          </w:p>
        </w:tc>
        <w:tc>
          <w:tcPr>
            <w:tcW w:w="1469" w:type="dxa"/>
            <w:vAlign w:val="center"/>
          </w:tcPr>
          <w:p w14:paraId="2EFBE29B"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8.3</w:t>
            </w:r>
          </w:p>
        </w:tc>
        <w:tc>
          <w:tcPr>
            <w:tcW w:w="1559" w:type="dxa"/>
            <w:vAlign w:val="center"/>
          </w:tcPr>
          <w:p w14:paraId="103115B9"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8.3</w:t>
            </w:r>
          </w:p>
        </w:tc>
        <w:tc>
          <w:tcPr>
            <w:tcW w:w="1418" w:type="dxa"/>
            <w:vAlign w:val="center"/>
          </w:tcPr>
          <w:p w14:paraId="461B23A3" w14:textId="77777777" w:rsidR="00F225CD" w:rsidRPr="003157B4" w:rsidRDefault="00F225CD" w:rsidP="008E5049">
            <w:pPr>
              <w:autoSpaceDE w:val="0"/>
              <w:autoSpaceDN w:val="0"/>
              <w:adjustRightInd w:val="0"/>
              <w:spacing w:line="288" w:lineRule="auto"/>
              <w:ind w:left="60" w:right="60"/>
              <w:jc w:val="center"/>
              <w:rPr>
                <w:szCs w:val="26"/>
              </w:rPr>
            </w:pPr>
            <w:r w:rsidRPr="003157B4">
              <w:rPr>
                <w:szCs w:val="26"/>
              </w:rPr>
              <w:t>100.0</w:t>
            </w:r>
          </w:p>
        </w:tc>
      </w:tr>
      <w:tr w:rsidR="000D4B4E" w:rsidRPr="003157B4" w14:paraId="3AD2383B" w14:textId="77777777" w:rsidTr="00137283">
        <w:tc>
          <w:tcPr>
            <w:tcW w:w="2700" w:type="dxa"/>
            <w:vAlign w:val="center"/>
          </w:tcPr>
          <w:p w14:paraId="3154B03E" w14:textId="77777777" w:rsidR="000D4B4E" w:rsidRPr="003157B4" w:rsidRDefault="000D4B4E" w:rsidP="00D6778D">
            <w:pPr>
              <w:autoSpaceDE w:val="0"/>
              <w:autoSpaceDN w:val="0"/>
              <w:adjustRightInd w:val="0"/>
              <w:spacing w:line="288" w:lineRule="auto"/>
              <w:ind w:left="60" w:right="60"/>
              <w:rPr>
                <w:szCs w:val="26"/>
              </w:rPr>
            </w:pPr>
            <w:r w:rsidRPr="003157B4">
              <w:rPr>
                <w:szCs w:val="26"/>
              </w:rPr>
              <w:t>Tổng</w:t>
            </w:r>
          </w:p>
        </w:tc>
        <w:tc>
          <w:tcPr>
            <w:tcW w:w="1530" w:type="dxa"/>
            <w:vAlign w:val="center"/>
          </w:tcPr>
          <w:p w14:paraId="18FA036E"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312</w:t>
            </w:r>
          </w:p>
        </w:tc>
        <w:tc>
          <w:tcPr>
            <w:tcW w:w="1469" w:type="dxa"/>
            <w:vAlign w:val="center"/>
          </w:tcPr>
          <w:p w14:paraId="4A6262AF"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559" w:type="dxa"/>
            <w:vAlign w:val="center"/>
          </w:tcPr>
          <w:p w14:paraId="3B70B79B"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418" w:type="dxa"/>
          </w:tcPr>
          <w:p w14:paraId="6E407B97" w14:textId="77777777" w:rsidR="000D4B4E" w:rsidRPr="003157B4" w:rsidRDefault="000D4B4E" w:rsidP="00D6778D">
            <w:pPr>
              <w:autoSpaceDE w:val="0"/>
              <w:autoSpaceDN w:val="0"/>
              <w:adjustRightInd w:val="0"/>
              <w:spacing w:line="288" w:lineRule="auto"/>
              <w:jc w:val="center"/>
              <w:rPr>
                <w:szCs w:val="26"/>
              </w:rPr>
            </w:pPr>
          </w:p>
        </w:tc>
      </w:tr>
    </w:tbl>
    <w:p w14:paraId="2DC40A53" w14:textId="77777777" w:rsidR="0080179E" w:rsidRPr="003157B4" w:rsidRDefault="0080179E" w:rsidP="00C94E4C">
      <w:pPr>
        <w:autoSpaceDE w:val="0"/>
        <w:autoSpaceDN w:val="0"/>
        <w:adjustRightInd w:val="0"/>
        <w:spacing w:after="0" w:line="288" w:lineRule="auto"/>
        <w:ind w:left="60" w:right="-143" w:firstLine="646"/>
        <w:jc w:val="both"/>
        <w:rPr>
          <w:rFonts w:cs="Times New Roman"/>
          <w:szCs w:val="26"/>
        </w:rPr>
      </w:pPr>
    </w:p>
    <w:p w14:paraId="54CCD24A" w14:textId="77777777" w:rsidR="000D4B4E" w:rsidRPr="003157B4" w:rsidRDefault="000D4B4E" w:rsidP="00C94E4C">
      <w:pPr>
        <w:autoSpaceDE w:val="0"/>
        <w:autoSpaceDN w:val="0"/>
        <w:adjustRightInd w:val="0"/>
        <w:spacing w:after="0" w:line="288" w:lineRule="auto"/>
        <w:ind w:left="60" w:right="-143" w:firstLine="646"/>
        <w:jc w:val="both"/>
        <w:rPr>
          <w:rFonts w:cs="Times New Roman"/>
          <w:szCs w:val="26"/>
        </w:rPr>
      </w:pPr>
      <w:r w:rsidRPr="003157B4">
        <w:rPr>
          <w:rFonts w:cs="Times New Roman"/>
          <w:szCs w:val="26"/>
        </w:rPr>
        <w:t xml:space="preserve">Theo bảng phổ điểm ta thấy: Yếu-Kém có </w:t>
      </w:r>
      <w:r w:rsidR="009E48F5" w:rsidRPr="003157B4">
        <w:rPr>
          <w:rFonts w:cs="Times New Roman"/>
          <w:szCs w:val="26"/>
        </w:rPr>
        <w:t xml:space="preserve">55 </w:t>
      </w:r>
      <w:r w:rsidRPr="003157B4">
        <w:rPr>
          <w:rFonts w:cs="Times New Roman"/>
          <w:szCs w:val="26"/>
        </w:rPr>
        <w:t xml:space="preserve">SV chiếm </w:t>
      </w:r>
      <w:r w:rsidR="009E48F5" w:rsidRPr="003157B4">
        <w:rPr>
          <w:rFonts w:cs="Times New Roman"/>
          <w:szCs w:val="26"/>
        </w:rPr>
        <w:t>17.6</w:t>
      </w:r>
      <w:r w:rsidRPr="003157B4">
        <w:rPr>
          <w:rFonts w:cs="Times New Roman"/>
          <w:szCs w:val="26"/>
        </w:rPr>
        <w:t xml:space="preserve"> %; Trung bình có </w:t>
      </w:r>
      <w:r w:rsidR="009E48F5" w:rsidRPr="003157B4">
        <w:rPr>
          <w:rFonts w:cs="Times New Roman"/>
          <w:szCs w:val="26"/>
        </w:rPr>
        <w:t>134</w:t>
      </w:r>
      <w:r w:rsidRPr="003157B4">
        <w:rPr>
          <w:rFonts w:cs="Times New Roman"/>
          <w:szCs w:val="26"/>
        </w:rPr>
        <w:t xml:space="preserve"> SV chiếm </w:t>
      </w:r>
      <w:r w:rsidR="009E48F5" w:rsidRPr="003157B4">
        <w:rPr>
          <w:rFonts w:cs="Times New Roman"/>
          <w:szCs w:val="26"/>
        </w:rPr>
        <w:t>42.9</w:t>
      </w:r>
      <w:r w:rsidRPr="003157B4">
        <w:rPr>
          <w:rFonts w:cs="Times New Roman"/>
          <w:szCs w:val="26"/>
        </w:rPr>
        <w:t xml:space="preserve"> %; Khá có </w:t>
      </w:r>
      <w:r w:rsidR="009E48F5" w:rsidRPr="003157B4">
        <w:rPr>
          <w:rFonts w:cs="Times New Roman"/>
          <w:szCs w:val="26"/>
        </w:rPr>
        <w:t>97</w:t>
      </w:r>
      <w:r w:rsidRPr="003157B4">
        <w:rPr>
          <w:rFonts w:cs="Times New Roman"/>
          <w:szCs w:val="26"/>
        </w:rPr>
        <w:t xml:space="preserve"> SV chiếm </w:t>
      </w:r>
      <w:r w:rsidR="009E48F5" w:rsidRPr="003157B4">
        <w:rPr>
          <w:rFonts w:cs="Times New Roman"/>
          <w:szCs w:val="26"/>
        </w:rPr>
        <w:t>31.2</w:t>
      </w:r>
      <w:r w:rsidRPr="003157B4">
        <w:rPr>
          <w:rFonts w:cs="Times New Roman"/>
          <w:szCs w:val="26"/>
        </w:rPr>
        <w:t xml:space="preserve"> %, xuất sắc </w:t>
      </w:r>
      <w:r w:rsidR="009E48F5" w:rsidRPr="003157B4">
        <w:rPr>
          <w:rFonts w:cs="Times New Roman"/>
          <w:szCs w:val="26"/>
        </w:rPr>
        <w:t>26</w:t>
      </w:r>
      <w:r w:rsidRPr="003157B4">
        <w:rPr>
          <w:rFonts w:cs="Times New Roman"/>
          <w:szCs w:val="26"/>
        </w:rPr>
        <w:t xml:space="preserve"> SV chiếm </w:t>
      </w:r>
      <w:r w:rsidR="009E48F5" w:rsidRPr="003157B4">
        <w:rPr>
          <w:rFonts w:cs="Times New Roman"/>
          <w:szCs w:val="26"/>
        </w:rPr>
        <w:t>8.3</w:t>
      </w:r>
      <w:r w:rsidRPr="003157B4">
        <w:rPr>
          <w:rFonts w:cs="Times New Roman"/>
          <w:szCs w:val="26"/>
        </w:rPr>
        <w:t xml:space="preserve"> %. </w:t>
      </w:r>
    </w:p>
    <w:p w14:paraId="50AC4D4E" w14:textId="77777777" w:rsidR="00CC315C" w:rsidRPr="003157B4" w:rsidRDefault="00CC315C"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Nhìn vào phổ điểm ta thấy trung bình và khá chiếm tỷ lệ nhiều, chiếm 7</w:t>
      </w:r>
      <w:r w:rsidR="009E48F5" w:rsidRPr="003157B4">
        <w:rPr>
          <w:rFonts w:cs="Times New Roman"/>
          <w:szCs w:val="26"/>
        </w:rPr>
        <w:t>4</w:t>
      </w:r>
      <w:r w:rsidRPr="003157B4">
        <w:rPr>
          <w:rFonts w:cs="Times New Roman"/>
          <w:szCs w:val="26"/>
        </w:rPr>
        <w:t>.</w:t>
      </w:r>
      <w:r w:rsidR="009E48F5" w:rsidRPr="003157B4">
        <w:rPr>
          <w:rFonts w:cs="Times New Roman"/>
          <w:szCs w:val="26"/>
        </w:rPr>
        <w:t>1</w:t>
      </w:r>
      <w:r w:rsidRPr="003157B4">
        <w:rPr>
          <w:rFonts w:cs="Times New Roman"/>
          <w:szCs w:val="26"/>
        </w:rPr>
        <w:t xml:space="preserve"> % một con số nói lên học lực của các SV trong một khóa học đối với môn thực hành là trung bình và khá chiếm đa số; trong khí đó giỏi – xuất sắc chiếm </w:t>
      </w:r>
      <w:r w:rsidR="009E48F5" w:rsidRPr="003157B4">
        <w:rPr>
          <w:rFonts w:cs="Times New Roman"/>
          <w:szCs w:val="26"/>
        </w:rPr>
        <w:t>8.3</w:t>
      </w:r>
      <w:r w:rsidRPr="003157B4">
        <w:rPr>
          <w:rFonts w:cs="Times New Roman"/>
          <w:szCs w:val="26"/>
        </w:rPr>
        <w:t xml:space="preserve"> %</w:t>
      </w:r>
      <w:r w:rsidR="002402C3" w:rsidRPr="003157B4">
        <w:rPr>
          <w:rFonts w:cs="Times New Roman"/>
          <w:szCs w:val="26"/>
        </w:rPr>
        <w:t>.</w:t>
      </w:r>
    </w:p>
    <w:p w14:paraId="7D1E7CCD" w14:textId="77777777" w:rsidR="002402C3" w:rsidRPr="003157B4" w:rsidRDefault="002402C3" w:rsidP="00D6778D">
      <w:pPr>
        <w:autoSpaceDE w:val="0"/>
        <w:autoSpaceDN w:val="0"/>
        <w:adjustRightInd w:val="0"/>
        <w:spacing w:after="0" w:line="288" w:lineRule="auto"/>
        <w:ind w:left="60" w:right="60" w:firstLine="646"/>
        <w:jc w:val="both"/>
        <w:rPr>
          <w:rFonts w:cs="Times New Roman"/>
          <w:szCs w:val="26"/>
        </w:rPr>
      </w:pPr>
      <w:r w:rsidRPr="003157B4">
        <w:rPr>
          <w:rFonts w:cs="Times New Roman"/>
          <w:noProof/>
          <w:szCs w:val="26"/>
        </w:rPr>
        <w:drawing>
          <wp:inline distT="0" distB="0" distL="0" distR="0" wp14:anchorId="76A099AF" wp14:editId="0A34C62A">
            <wp:extent cx="5172075" cy="29718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5A6D204" w14:textId="730D7C4C" w:rsidR="002402C3" w:rsidRPr="003157B4" w:rsidRDefault="002402C3" w:rsidP="00802818">
      <w:pPr>
        <w:pStyle w:val="Hnh"/>
      </w:pPr>
      <w:bookmarkStart w:id="319" w:name="_Toc4593498"/>
      <w:r w:rsidRPr="003157B4">
        <w:t xml:space="preserve">Hình 2. </w:t>
      </w:r>
      <w:fldSimple w:instr=" SEQ Hình_2. \* ARABIC ">
        <w:r w:rsidR="003144C8">
          <w:rPr>
            <w:noProof/>
          </w:rPr>
          <w:t>5</w:t>
        </w:r>
      </w:fldSimple>
      <w:r w:rsidRPr="003157B4">
        <w:t xml:space="preserve"> Biểu đồ điểm cuối kỳ môn CNCT</w:t>
      </w:r>
      <w:bookmarkEnd w:id="319"/>
    </w:p>
    <w:p w14:paraId="3BD39B93" w14:textId="77777777" w:rsidR="002402C3" w:rsidRPr="003157B4" w:rsidRDefault="002402C3" w:rsidP="002402C3">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Khảo sát kết quả cuối kỳ môn CNCT tại trường CĐLTT theo truyền thống (niên chế) cụ thể như sau: </w:t>
      </w:r>
    </w:p>
    <w:p w14:paraId="4004321D" w14:textId="77777777" w:rsidR="00E4649B" w:rsidRPr="003157B4" w:rsidRDefault="00E4649B" w:rsidP="00B13432">
      <w:pPr>
        <w:autoSpaceDE w:val="0"/>
        <w:autoSpaceDN w:val="0"/>
        <w:adjustRightInd w:val="0"/>
        <w:spacing w:after="0" w:line="288" w:lineRule="auto"/>
        <w:ind w:right="62"/>
        <w:jc w:val="both"/>
        <w:outlineLvl w:val="0"/>
        <w:rPr>
          <w:rFonts w:cs="Times New Roman"/>
          <w:b/>
          <w:bCs/>
          <w:szCs w:val="26"/>
        </w:rPr>
      </w:pPr>
      <w:r w:rsidRPr="003157B4">
        <w:rPr>
          <w:b/>
          <w:bCs/>
        </w:rPr>
        <w:t xml:space="preserve">Bảng 2. </w:t>
      </w:r>
      <w:r w:rsidRPr="003157B4">
        <w:rPr>
          <w:b/>
          <w:bCs/>
          <w:lang w:val="vi-VN"/>
        </w:rPr>
        <w:t>9</w:t>
      </w:r>
      <w:r w:rsidRPr="003157B4">
        <w:rPr>
          <w:b/>
          <w:bCs/>
          <w:noProof/>
          <w:lang w:val="vi-VN"/>
        </w:rPr>
        <w:t>a</w:t>
      </w:r>
      <w:r w:rsidRPr="003157B4">
        <w:rPr>
          <w:b/>
          <w:bCs/>
        </w:rPr>
        <w:t xml:space="preserve"> Bảng điểm cuối kỳ môn học</w:t>
      </w:r>
      <w:r w:rsidRPr="003157B4">
        <w:rPr>
          <w:rFonts w:cs="Times New Roman"/>
          <w:b/>
          <w:bCs/>
          <w:szCs w:val="26"/>
        </w:rPr>
        <w:t xml:space="preserve"> CNCT theo truyền thống</w:t>
      </w:r>
      <w:r w:rsidRPr="003157B4">
        <w:rPr>
          <w:b/>
          <w:bCs/>
          <w:lang w:val="vi-VN"/>
        </w:rPr>
        <w:t xml:space="preserve"> </w:t>
      </w:r>
      <w:r w:rsidRPr="003157B4">
        <w:rPr>
          <w:rFonts w:cs="Times New Roman"/>
          <w:b/>
          <w:bCs/>
          <w:szCs w:val="26"/>
        </w:rPr>
        <w:t>CĐLTT</w:t>
      </w:r>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72CE622C" w14:textId="77777777" w:rsidTr="00C41608">
        <w:trPr>
          <w:trHeight w:val="1020"/>
        </w:trPr>
        <w:tc>
          <w:tcPr>
            <w:tcW w:w="2700" w:type="dxa"/>
            <w:tcBorders>
              <w:tl2br w:val="single" w:sz="4" w:space="0" w:color="auto"/>
            </w:tcBorders>
          </w:tcPr>
          <w:p w14:paraId="7C0368F5" w14:textId="77777777" w:rsidR="002402C3" w:rsidRPr="003157B4" w:rsidRDefault="002402C3" w:rsidP="002402C3">
            <w:pPr>
              <w:jc w:val="both"/>
              <w:rPr>
                <w:sz w:val="28"/>
                <w:szCs w:val="28"/>
              </w:rPr>
            </w:pPr>
            <w:r w:rsidRPr="003157B4">
              <w:rPr>
                <w:sz w:val="28"/>
                <w:szCs w:val="28"/>
              </w:rPr>
              <w:tab/>
            </w:r>
            <w:r w:rsidRPr="003157B4">
              <w:rPr>
                <w:sz w:val="28"/>
                <w:szCs w:val="28"/>
              </w:rPr>
              <w:tab/>
              <w:t>Mức độ</w:t>
            </w:r>
          </w:p>
          <w:p w14:paraId="29DE8AD2" w14:textId="77777777" w:rsidR="002402C3" w:rsidRPr="003157B4" w:rsidRDefault="002402C3" w:rsidP="002402C3">
            <w:pPr>
              <w:jc w:val="both"/>
              <w:rPr>
                <w:sz w:val="28"/>
                <w:szCs w:val="28"/>
              </w:rPr>
            </w:pPr>
          </w:p>
          <w:p w14:paraId="59807207" w14:textId="77777777" w:rsidR="002402C3" w:rsidRPr="003157B4" w:rsidRDefault="002402C3" w:rsidP="002402C3">
            <w:pPr>
              <w:jc w:val="both"/>
              <w:rPr>
                <w:sz w:val="28"/>
                <w:szCs w:val="28"/>
              </w:rPr>
            </w:pPr>
            <w:r w:rsidRPr="003157B4">
              <w:rPr>
                <w:sz w:val="28"/>
                <w:szCs w:val="28"/>
              </w:rPr>
              <w:t>Điểm</w:t>
            </w:r>
          </w:p>
        </w:tc>
        <w:tc>
          <w:tcPr>
            <w:tcW w:w="1530" w:type="dxa"/>
          </w:tcPr>
          <w:p w14:paraId="2FA36B48" w14:textId="77777777" w:rsidR="002402C3" w:rsidRPr="003157B4" w:rsidRDefault="002402C3" w:rsidP="002402C3">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2B5782D9" w14:textId="77777777" w:rsidR="002402C3" w:rsidRPr="003157B4" w:rsidRDefault="002402C3" w:rsidP="002402C3">
            <w:pPr>
              <w:autoSpaceDE w:val="0"/>
              <w:autoSpaceDN w:val="0"/>
              <w:adjustRightInd w:val="0"/>
              <w:spacing w:line="288" w:lineRule="auto"/>
              <w:ind w:left="60" w:right="60"/>
              <w:jc w:val="center"/>
              <w:rPr>
                <w:szCs w:val="26"/>
              </w:rPr>
            </w:pPr>
            <w:r w:rsidRPr="003157B4">
              <w:rPr>
                <w:szCs w:val="26"/>
              </w:rPr>
              <w:t>%</w:t>
            </w:r>
          </w:p>
        </w:tc>
        <w:tc>
          <w:tcPr>
            <w:tcW w:w="1350" w:type="dxa"/>
          </w:tcPr>
          <w:p w14:paraId="57438291" w14:textId="77777777" w:rsidR="002402C3" w:rsidRPr="003157B4" w:rsidRDefault="002402C3" w:rsidP="002402C3">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53F4D64E" w14:textId="77777777" w:rsidR="002402C3" w:rsidRPr="003157B4" w:rsidRDefault="002402C3" w:rsidP="002402C3">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2551ABB3" w14:textId="77777777" w:rsidTr="00C41608">
        <w:tc>
          <w:tcPr>
            <w:tcW w:w="2700" w:type="dxa"/>
            <w:vAlign w:val="center"/>
          </w:tcPr>
          <w:p w14:paraId="72992B24" w14:textId="77777777" w:rsidR="00AE689D" w:rsidRPr="003157B4" w:rsidRDefault="00AE689D" w:rsidP="00AE689D">
            <w:pPr>
              <w:autoSpaceDE w:val="0"/>
              <w:autoSpaceDN w:val="0"/>
              <w:adjustRightInd w:val="0"/>
              <w:spacing w:line="320" w:lineRule="atLeast"/>
              <w:ind w:left="60" w:right="60"/>
              <w:rPr>
                <w:sz w:val="28"/>
                <w:szCs w:val="28"/>
              </w:rPr>
            </w:pPr>
            <w:r w:rsidRPr="003157B4">
              <w:rPr>
                <w:sz w:val="28"/>
                <w:szCs w:val="28"/>
              </w:rPr>
              <w:t>Yếu-Kém</w:t>
            </w:r>
          </w:p>
        </w:tc>
        <w:tc>
          <w:tcPr>
            <w:tcW w:w="1530" w:type="dxa"/>
            <w:vAlign w:val="center"/>
          </w:tcPr>
          <w:p w14:paraId="7918F956"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60</w:t>
            </w:r>
          </w:p>
        </w:tc>
        <w:tc>
          <w:tcPr>
            <w:tcW w:w="1890" w:type="dxa"/>
            <w:vAlign w:val="center"/>
          </w:tcPr>
          <w:p w14:paraId="4E2262C9"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19.2</w:t>
            </w:r>
          </w:p>
        </w:tc>
        <w:tc>
          <w:tcPr>
            <w:tcW w:w="1350" w:type="dxa"/>
            <w:vAlign w:val="center"/>
          </w:tcPr>
          <w:p w14:paraId="18348D51"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19.2</w:t>
            </w:r>
          </w:p>
        </w:tc>
        <w:tc>
          <w:tcPr>
            <w:tcW w:w="1710" w:type="dxa"/>
            <w:vAlign w:val="center"/>
          </w:tcPr>
          <w:p w14:paraId="331E1D2A" w14:textId="77777777" w:rsidR="00AE689D" w:rsidRPr="003157B4" w:rsidRDefault="001247F0" w:rsidP="00AE689D">
            <w:pPr>
              <w:autoSpaceDE w:val="0"/>
              <w:autoSpaceDN w:val="0"/>
              <w:adjustRightInd w:val="0"/>
              <w:spacing w:line="320" w:lineRule="atLeast"/>
              <w:ind w:left="60" w:right="60"/>
              <w:jc w:val="center"/>
              <w:rPr>
                <w:sz w:val="28"/>
                <w:szCs w:val="28"/>
              </w:rPr>
            </w:pPr>
            <w:r w:rsidRPr="003157B4">
              <w:rPr>
                <w:sz w:val="28"/>
                <w:szCs w:val="28"/>
              </w:rPr>
              <w:t>19.2</w:t>
            </w:r>
          </w:p>
        </w:tc>
      </w:tr>
      <w:tr w:rsidR="003157B4" w:rsidRPr="003157B4" w14:paraId="2AA653BF" w14:textId="77777777" w:rsidTr="00C41608">
        <w:tc>
          <w:tcPr>
            <w:tcW w:w="2700" w:type="dxa"/>
            <w:vAlign w:val="center"/>
          </w:tcPr>
          <w:p w14:paraId="4934CAE4" w14:textId="77777777" w:rsidR="00AE689D" w:rsidRPr="003157B4" w:rsidRDefault="00AE689D" w:rsidP="00AE689D">
            <w:pPr>
              <w:autoSpaceDE w:val="0"/>
              <w:autoSpaceDN w:val="0"/>
              <w:adjustRightInd w:val="0"/>
              <w:spacing w:line="320" w:lineRule="atLeast"/>
              <w:ind w:left="60" w:right="60"/>
              <w:rPr>
                <w:sz w:val="28"/>
                <w:szCs w:val="28"/>
              </w:rPr>
            </w:pPr>
            <w:r w:rsidRPr="003157B4">
              <w:rPr>
                <w:sz w:val="28"/>
                <w:szCs w:val="28"/>
              </w:rPr>
              <w:t>Trung bình</w:t>
            </w:r>
          </w:p>
        </w:tc>
        <w:tc>
          <w:tcPr>
            <w:tcW w:w="1530" w:type="dxa"/>
            <w:vAlign w:val="center"/>
          </w:tcPr>
          <w:p w14:paraId="09587701"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138</w:t>
            </w:r>
          </w:p>
        </w:tc>
        <w:tc>
          <w:tcPr>
            <w:tcW w:w="1890" w:type="dxa"/>
            <w:vAlign w:val="center"/>
          </w:tcPr>
          <w:p w14:paraId="21DA239A"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44.2</w:t>
            </w:r>
          </w:p>
        </w:tc>
        <w:tc>
          <w:tcPr>
            <w:tcW w:w="1350" w:type="dxa"/>
            <w:vAlign w:val="center"/>
          </w:tcPr>
          <w:p w14:paraId="4894944D"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44.2</w:t>
            </w:r>
          </w:p>
        </w:tc>
        <w:tc>
          <w:tcPr>
            <w:tcW w:w="1710" w:type="dxa"/>
            <w:vAlign w:val="center"/>
          </w:tcPr>
          <w:p w14:paraId="070A2126" w14:textId="77777777" w:rsidR="00AE689D" w:rsidRPr="003157B4" w:rsidRDefault="001247F0" w:rsidP="00AE689D">
            <w:pPr>
              <w:autoSpaceDE w:val="0"/>
              <w:autoSpaceDN w:val="0"/>
              <w:adjustRightInd w:val="0"/>
              <w:spacing w:line="320" w:lineRule="atLeast"/>
              <w:ind w:left="60" w:right="60"/>
              <w:jc w:val="center"/>
              <w:rPr>
                <w:sz w:val="28"/>
                <w:szCs w:val="28"/>
              </w:rPr>
            </w:pPr>
            <w:r w:rsidRPr="003157B4">
              <w:rPr>
                <w:sz w:val="28"/>
                <w:szCs w:val="28"/>
              </w:rPr>
              <w:t>63.4</w:t>
            </w:r>
          </w:p>
        </w:tc>
      </w:tr>
      <w:tr w:rsidR="003157B4" w:rsidRPr="003157B4" w14:paraId="2F9B8350" w14:textId="77777777" w:rsidTr="00C41608">
        <w:tc>
          <w:tcPr>
            <w:tcW w:w="2700" w:type="dxa"/>
            <w:vAlign w:val="center"/>
          </w:tcPr>
          <w:p w14:paraId="49E78EEB" w14:textId="77777777" w:rsidR="00AE689D" w:rsidRPr="003157B4" w:rsidRDefault="00AE689D" w:rsidP="00AE689D">
            <w:pPr>
              <w:autoSpaceDE w:val="0"/>
              <w:autoSpaceDN w:val="0"/>
              <w:adjustRightInd w:val="0"/>
              <w:spacing w:line="320" w:lineRule="atLeast"/>
              <w:ind w:left="60" w:right="60"/>
              <w:rPr>
                <w:sz w:val="28"/>
                <w:szCs w:val="28"/>
              </w:rPr>
            </w:pPr>
            <w:r w:rsidRPr="003157B4">
              <w:rPr>
                <w:sz w:val="28"/>
                <w:szCs w:val="28"/>
              </w:rPr>
              <w:t>Khá</w:t>
            </w:r>
          </w:p>
        </w:tc>
        <w:tc>
          <w:tcPr>
            <w:tcW w:w="1530" w:type="dxa"/>
            <w:vAlign w:val="center"/>
          </w:tcPr>
          <w:p w14:paraId="5362A09E"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90</w:t>
            </w:r>
          </w:p>
        </w:tc>
        <w:tc>
          <w:tcPr>
            <w:tcW w:w="1890" w:type="dxa"/>
            <w:vAlign w:val="center"/>
          </w:tcPr>
          <w:p w14:paraId="09B89FAC"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28.8</w:t>
            </w:r>
          </w:p>
        </w:tc>
        <w:tc>
          <w:tcPr>
            <w:tcW w:w="1350" w:type="dxa"/>
            <w:vAlign w:val="center"/>
          </w:tcPr>
          <w:p w14:paraId="0AD24DE6"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28.8</w:t>
            </w:r>
          </w:p>
        </w:tc>
        <w:tc>
          <w:tcPr>
            <w:tcW w:w="1710" w:type="dxa"/>
            <w:vAlign w:val="center"/>
          </w:tcPr>
          <w:p w14:paraId="41031DD0" w14:textId="77777777" w:rsidR="00AE689D" w:rsidRPr="003157B4" w:rsidRDefault="001247F0" w:rsidP="00AE689D">
            <w:pPr>
              <w:autoSpaceDE w:val="0"/>
              <w:autoSpaceDN w:val="0"/>
              <w:adjustRightInd w:val="0"/>
              <w:spacing w:line="320" w:lineRule="atLeast"/>
              <w:ind w:left="60" w:right="60"/>
              <w:jc w:val="center"/>
              <w:rPr>
                <w:sz w:val="28"/>
                <w:szCs w:val="28"/>
              </w:rPr>
            </w:pPr>
            <w:r w:rsidRPr="003157B4">
              <w:rPr>
                <w:sz w:val="28"/>
                <w:szCs w:val="28"/>
              </w:rPr>
              <w:t>92.2</w:t>
            </w:r>
          </w:p>
        </w:tc>
      </w:tr>
      <w:tr w:rsidR="003157B4" w:rsidRPr="003157B4" w14:paraId="2087D9A6" w14:textId="77777777" w:rsidTr="00C41608">
        <w:tc>
          <w:tcPr>
            <w:tcW w:w="2700" w:type="dxa"/>
            <w:vAlign w:val="center"/>
          </w:tcPr>
          <w:p w14:paraId="7C096A3A" w14:textId="77777777" w:rsidR="00AE689D" w:rsidRPr="003157B4" w:rsidRDefault="00AE689D" w:rsidP="00AE689D">
            <w:pPr>
              <w:autoSpaceDE w:val="0"/>
              <w:autoSpaceDN w:val="0"/>
              <w:adjustRightInd w:val="0"/>
              <w:spacing w:line="320" w:lineRule="atLeast"/>
              <w:ind w:left="60" w:right="60"/>
              <w:rPr>
                <w:sz w:val="28"/>
                <w:szCs w:val="28"/>
              </w:rPr>
            </w:pPr>
            <w:r w:rsidRPr="003157B4">
              <w:rPr>
                <w:sz w:val="28"/>
                <w:szCs w:val="28"/>
              </w:rPr>
              <w:t>Giỏi-Xuất sắc</w:t>
            </w:r>
          </w:p>
        </w:tc>
        <w:tc>
          <w:tcPr>
            <w:tcW w:w="1530" w:type="dxa"/>
            <w:vAlign w:val="center"/>
          </w:tcPr>
          <w:p w14:paraId="103D2EEE"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24</w:t>
            </w:r>
          </w:p>
        </w:tc>
        <w:tc>
          <w:tcPr>
            <w:tcW w:w="1890" w:type="dxa"/>
            <w:vAlign w:val="center"/>
          </w:tcPr>
          <w:p w14:paraId="163E1DAE"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7.8</w:t>
            </w:r>
          </w:p>
        </w:tc>
        <w:tc>
          <w:tcPr>
            <w:tcW w:w="1350" w:type="dxa"/>
            <w:vAlign w:val="center"/>
          </w:tcPr>
          <w:p w14:paraId="68055F0B" w14:textId="77777777" w:rsidR="00AE689D" w:rsidRPr="003157B4" w:rsidRDefault="00AE689D" w:rsidP="00AE689D">
            <w:pPr>
              <w:autoSpaceDE w:val="0"/>
              <w:autoSpaceDN w:val="0"/>
              <w:adjustRightInd w:val="0"/>
              <w:spacing w:line="320" w:lineRule="atLeast"/>
              <w:ind w:left="60" w:right="60"/>
              <w:jc w:val="center"/>
              <w:rPr>
                <w:sz w:val="28"/>
                <w:szCs w:val="28"/>
              </w:rPr>
            </w:pPr>
            <w:r w:rsidRPr="003157B4">
              <w:rPr>
                <w:sz w:val="28"/>
                <w:szCs w:val="28"/>
              </w:rPr>
              <w:t>7.8</w:t>
            </w:r>
          </w:p>
        </w:tc>
        <w:tc>
          <w:tcPr>
            <w:tcW w:w="1710" w:type="dxa"/>
            <w:vAlign w:val="center"/>
          </w:tcPr>
          <w:p w14:paraId="311C2A19" w14:textId="77777777" w:rsidR="00AE689D" w:rsidRPr="003157B4" w:rsidRDefault="001247F0" w:rsidP="00AE689D">
            <w:pPr>
              <w:autoSpaceDE w:val="0"/>
              <w:autoSpaceDN w:val="0"/>
              <w:adjustRightInd w:val="0"/>
              <w:spacing w:line="320" w:lineRule="atLeast"/>
              <w:ind w:left="60" w:right="60"/>
              <w:jc w:val="center"/>
              <w:rPr>
                <w:sz w:val="28"/>
                <w:szCs w:val="28"/>
              </w:rPr>
            </w:pPr>
            <w:r w:rsidRPr="003157B4">
              <w:rPr>
                <w:sz w:val="28"/>
                <w:szCs w:val="28"/>
              </w:rPr>
              <w:t>100</w:t>
            </w:r>
          </w:p>
        </w:tc>
      </w:tr>
      <w:tr w:rsidR="003157B4" w:rsidRPr="003157B4" w14:paraId="5B3266AA" w14:textId="77777777" w:rsidTr="00C41608">
        <w:tc>
          <w:tcPr>
            <w:tcW w:w="2700" w:type="dxa"/>
            <w:vAlign w:val="center"/>
          </w:tcPr>
          <w:p w14:paraId="16B5839C" w14:textId="77777777" w:rsidR="002402C3" w:rsidRPr="003157B4" w:rsidRDefault="002402C3" w:rsidP="00C41608">
            <w:pPr>
              <w:autoSpaceDE w:val="0"/>
              <w:autoSpaceDN w:val="0"/>
              <w:adjustRightInd w:val="0"/>
              <w:spacing w:line="320" w:lineRule="atLeast"/>
              <w:ind w:left="60" w:right="60"/>
              <w:rPr>
                <w:sz w:val="28"/>
                <w:szCs w:val="28"/>
              </w:rPr>
            </w:pPr>
            <w:r w:rsidRPr="003157B4">
              <w:rPr>
                <w:sz w:val="28"/>
                <w:szCs w:val="28"/>
              </w:rPr>
              <w:lastRenderedPageBreak/>
              <w:t>Tổng</w:t>
            </w:r>
          </w:p>
        </w:tc>
        <w:tc>
          <w:tcPr>
            <w:tcW w:w="1530" w:type="dxa"/>
            <w:vAlign w:val="center"/>
          </w:tcPr>
          <w:p w14:paraId="4C86A407" w14:textId="77777777" w:rsidR="002402C3" w:rsidRPr="003157B4" w:rsidRDefault="002402C3" w:rsidP="00C41608">
            <w:pPr>
              <w:autoSpaceDE w:val="0"/>
              <w:autoSpaceDN w:val="0"/>
              <w:adjustRightInd w:val="0"/>
              <w:spacing w:line="320" w:lineRule="atLeast"/>
              <w:ind w:left="60" w:right="60"/>
              <w:jc w:val="center"/>
              <w:rPr>
                <w:sz w:val="28"/>
                <w:szCs w:val="28"/>
              </w:rPr>
            </w:pPr>
            <w:r w:rsidRPr="003157B4">
              <w:rPr>
                <w:sz w:val="28"/>
                <w:szCs w:val="28"/>
              </w:rPr>
              <w:t>312</w:t>
            </w:r>
          </w:p>
        </w:tc>
        <w:tc>
          <w:tcPr>
            <w:tcW w:w="1890" w:type="dxa"/>
            <w:vAlign w:val="center"/>
          </w:tcPr>
          <w:p w14:paraId="644F8EC3" w14:textId="77777777" w:rsidR="002402C3" w:rsidRPr="003157B4" w:rsidRDefault="002402C3" w:rsidP="00C41608">
            <w:pPr>
              <w:autoSpaceDE w:val="0"/>
              <w:autoSpaceDN w:val="0"/>
              <w:adjustRightInd w:val="0"/>
              <w:spacing w:line="320" w:lineRule="atLeast"/>
              <w:ind w:left="60" w:right="60"/>
              <w:jc w:val="center"/>
              <w:rPr>
                <w:sz w:val="28"/>
                <w:szCs w:val="28"/>
              </w:rPr>
            </w:pPr>
            <w:r w:rsidRPr="003157B4">
              <w:rPr>
                <w:sz w:val="28"/>
                <w:szCs w:val="28"/>
              </w:rPr>
              <w:t>100.0</w:t>
            </w:r>
          </w:p>
        </w:tc>
        <w:tc>
          <w:tcPr>
            <w:tcW w:w="1350" w:type="dxa"/>
            <w:vAlign w:val="center"/>
          </w:tcPr>
          <w:p w14:paraId="5B24B018" w14:textId="77777777" w:rsidR="002402C3" w:rsidRPr="003157B4" w:rsidRDefault="002402C3" w:rsidP="00C41608">
            <w:pPr>
              <w:autoSpaceDE w:val="0"/>
              <w:autoSpaceDN w:val="0"/>
              <w:adjustRightInd w:val="0"/>
              <w:spacing w:line="320" w:lineRule="atLeast"/>
              <w:ind w:left="60" w:right="60"/>
              <w:jc w:val="center"/>
              <w:rPr>
                <w:sz w:val="28"/>
                <w:szCs w:val="28"/>
              </w:rPr>
            </w:pPr>
            <w:r w:rsidRPr="003157B4">
              <w:rPr>
                <w:sz w:val="28"/>
                <w:szCs w:val="28"/>
              </w:rPr>
              <w:t>100.0</w:t>
            </w:r>
          </w:p>
        </w:tc>
        <w:tc>
          <w:tcPr>
            <w:tcW w:w="1710" w:type="dxa"/>
          </w:tcPr>
          <w:p w14:paraId="29848015" w14:textId="77777777" w:rsidR="002402C3" w:rsidRPr="003157B4" w:rsidRDefault="002402C3" w:rsidP="00C41608">
            <w:pPr>
              <w:autoSpaceDE w:val="0"/>
              <w:autoSpaceDN w:val="0"/>
              <w:adjustRightInd w:val="0"/>
              <w:jc w:val="center"/>
              <w:rPr>
                <w:sz w:val="28"/>
                <w:szCs w:val="28"/>
              </w:rPr>
            </w:pPr>
          </w:p>
        </w:tc>
      </w:tr>
    </w:tbl>
    <w:p w14:paraId="37997B13" w14:textId="77777777" w:rsidR="002402C3" w:rsidRPr="003157B4" w:rsidRDefault="002402C3" w:rsidP="002402C3">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Theo bảng phổ điểm truyền thống ta thấy: Yếu-Kém có </w:t>
      </w:r>
      <w:r w:rsidR="00AE689D" w:rsidRPr="003157B4">
        <w:rPr>
          <w:rFonts w:cs="Times New Roman"/>
          <w:szCs w:val="26"/>
        </w:rPr>
        <w:t>60</w:t>
      </w:r>
      <w:r w:rsidRPr="003157B4">
        <w:rPr>
          <w:rFonts w:cs="Times New Roman"/>
          <w:szCs w:val="26"/>
        </w:rPr>
        <w:t xml:space="preserve"> SV chiếm 1</w:t>
      </w:r>
      <w:r w:rsidR="00AE689D" w:rsidRPr="003157B4">
        <w:rPr>
          <w:rFonts w:cs="Times New Roman"/>
          <w:szCs w:val="26"/>
        </w:rPr>
        <w:t>9</w:t>
      </w:r>
      <w:r w:rsidRPr="003157B4">
        <w:rPr>
          <w:rFonts w:cs="Times New Roman"/>
          <w:szCs w:val="26"/>
        </w:rPr>
        <w:t xml:space="preserve">.2 %; Trung bình có 138 SV chiếm 44.2 %; Khá có 90 SV chiếm 28.8 %, xuất sắc </w:t>
      </w:r>
      <w:r w:rsidR="00AE689D" w:rsidRPr="003157B4">
        <w:rPr>
          <w:rFonts w:cs="Times New Roman"/>
          <w:szCs w:val="26"/>
        </w:rPr>
        <w:t>24</w:t>
      </w:r>
      <w:r w:rsidRPr="003157B4">
        <w:rPr>
          <w:rFonts w:cs="Times New Roman"/>
          <w:szCs w:val="26"/>
        </w:rPr>
        <w:t xml:space="preserve"> SV chiếm </w:t>
      </w:r>
      <w:r w:rsidR="00AE689D" w:rsidRPr="003157B4">
        <w:rPr>
          <w:rFonts w:cs="Times New Roman"/>
          <w:szCs w:val="26"/>
        </w:rPr>
        <w:t>7.8</w:t>
      </w:r>
      <w:r w:rsidRPr="003157B4">
        <w:rPr>
          <w:rFonts w:cs="Times New Roman"/>
          <w:szCs w:val="26"/>
        </w:rPr>
        <w:t xml:space="preserve"> %.</w:t>
      </w:r>
    </w:p>
    <w:p w14:paraId="16135049" w14:textId="77777777" w:rsidR="00CC315C" w:rsidRPr="003157B4" w:rsidRDefault="00CC315C"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Vậy đào tạo theo tiếp cận năng lực kết quả tốt hơn so với kết quả thi theo truyền thống.</w:t>
      </w:r>
    </w:p>
    <w:p w14:paraId="7DFBC5D3" w14:textId="77777777" w:rsidR="007C0D79" w:rsidRPr="003157B4" w:rsidRDefault="000D4B4E" w:rsidP="00D6778D">
      <w:pPr>
        <w:pStyle w:val="ListParagraph"/>
        <w:numPr>
          <w:ilvl w:val="0"/>
          <w:numId w:val="2"/>
        </w:numPr>
        <w:spacing w:after="0" w:line="288" w:lineRule="auto"/>
        <w:jc w:val="both"/>
        <w:rPr>
          <w:rFonts w:ascii="Times New Roman" w:hAnsi="Times New Roman"/>
          <w:b/>
          <w:sz w:val="26"/>
          <w:szCs w:val="26"/>
        </w:rPr>
      </w:pPr>
      <w:r w:rsidRPr="003157B4">
        <w:rPr>
          <w:rFonts w:ascii="Times New Roman" w:hAnsi="Times New Roman"/>
          <w:sz w:val="26"/>
          <w:szCs w:val="26"/>
        </w:rPr>
        <w:t xml:space="preserve">Môn </w:t>
      </w:r>
      <w:r w:rsidR="00372AE0" w:rsidRPr="003157B4">
        <w:rPr>
          <w:rFonts w:ascii="Times New Roman" w:hAnsi="Times New Roman"/>
          <w:sz w:val="26"/>
          <w:szCs w:val="26"/>
        </w:rPr>
        <w:t>Thực hành Phay cơ bản</w:t>
      </w:r>
      <w:r w:rsidRPr="003157B4">
        <w:rPr>
          <w:rFonts w:ascii="Times New Roman" w:hAnsi="Times New Roman"/>
          <w:sz w:val="26"/>
          <w:szCs w:val="26"/>
        </w:rPr>
        <w:t>:</w:t>
      </w:r>
      <w:bookmarkStart w:id="320" w:name="_Hlk536632042"/>
    </w:p>
    <w:p w14:paraId="3EE13088" w14:textId="5E7C7004" w:rsidR="0080179E" w:rsidRPr="003157B4" w:rsidRDefault="0080179E" w:rsidP="00802818">
      <w:pPr>
        <w:pStyle w:val="1"/>
      </w:pPr>
      <w:bookmarkStart w:id="321" w:name="_Toc15977972"/>
      <w:bookmarkEnd w:id="320"/>
      <w:r w:rsidRPr="003157B4">
        <w:t xml:space="preserve">Bảng 2. </w:t>
      </w:r>
      <w:fldSimple w:instr=" SEQ Bảng_2. \* ARABIC ">
        <w:r w:rsidR="003144C8">
          <w:rPr>
            <w:noProof/>
          </w:rPr>
          <w:t>11</w:t>
        </w:r>
      </w:fldSimple>
      <w:r w:rsidRPr="003157B4">
        <w:t xml:space="preserve"> Bảng điểm cuối kỳ môn học TTPCB</w:t>
      </w:r>
      <w:bookmarkEnd w:id="321"/>
    </w:p>
    <w:tbl>
      <w:tblPr>
        <w:tblStyle w:val="TableGrid"/>
        <w:tblW w:w="8534" w:type="dxa"/>
        <w:tblInd w:w="108" w:type="dxa"/>
        <w:tblLayout w:type="fixed"/>
        <w:tblLook w:val="04A0" w:firstRow="1" w:lastRow="0" w:firstColumn="1" w:lastColumn="0" w:noHBand="0" w:noVBand="1"/>
      </w:tblPr>
      <w:tblGrid>
        <w:gridCol w:w="2700"/>
        <w:gridCol w:w="1530"/>
        <w:gridCol w:w="1469"/>
        <w:gridCol w:w="1418"/>
        <w:gridCol w:w="1417"/>
      </w:tblGrid>
      <w:tr w:rsidR="003157B4" w:rsidRPr="003157B4" w14:paraId="7D71B968" w14:textId="77777777" w:rsidTr="00137283">
        <w:trPr>
          <w:trHeight w:val="1020"/>
        </w:trPr>
        <w:tc>
          <w:tcPr>
            <w:tcW w:w="2700" w:type="dxa"/>
            <w:tcBorders>
              <w:tl2br w:val="single" w:sz="4" w:space="0" w:color="auto"/>
            </w:tcBorders>
          </w:tcPr>
          <w:p w14:paraId="600F9511" w14:textId="77777777" w:rsidR="000D4B4E" w:rsidRPr="003157B4" w:rsidRDefault="000D4B4E" w:rsidP="00D6778D">
            <w:pPr>
              <w:spacing w:line="288" w:lineRule="auto"/>
              <w:jc w:val="center"/>
              <w:rPr>
                <w:szCs w:val="26"/>
              </w:rPr>
            </w:pPr>
            <w:r w:rsidRPr="003157B4">
              <w:rPr>
                <w:szCs w:val="26"/>
              </w:rPr>
              <w:t>Mức độ</w:t>
            </w:r>
          </w:p>
          <w:p w14:paraId="50D687D7" w14:textId="77777777" w:rsidR="000D4B4E" w:rsidRPr="003157B4" w:rsidRDefault="000D4B4E" w:rsidP="00D6778D">
            <w:pPr>
              <w:spacing w:line="288" w:lineRule="auto"/>
              <w:jc w:val="center"/>
              <w:rPr>
                <w:szCs w:val="26"/>
              </w:rPr>
            </w:pPr>
          </w:p>
          <w:p w14:paraId="512614B4" w14:textId="77777777" w:rsidR="000D4B4E" w:rsidRPr="003157B4" w:rsidRDefault="000D4B4E" w:rsidP="00D6778D">
            <w:pPr>
              <w:spacing w:line="288" w:lineRule="auto"/>
              <w:jc w:val="center"/>
              <w:rPr>
                <w:szCs w:val="26"/>
              </w:rPr>
            </w:pPr>
            <w:r w:rsidRPr="003157B4">
              <w:rPr>
                <w:szCs w:val="26"/>
              </w:rPr>
              <w:t>Điểm</w:t>
            </w:r>
          </w:p>
        </w:tc>
        <w:tc>
          <w:tcPr>
            <w:tcW w:w="1530" w:type="dxa"/>
          </w:tcPr>
          <w:p w14:paraId="3CF50FD0"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Số lượng</w:t>
            </w:r>
          </w:p>
        </w:tc>
        <w:tc>
          <w:tcPr>
            <w:tcW w:w="1469" w:type="dxa"/>
          </w:tcPr>
          <w:p w14:paraId="206C70E9"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w:t>
            </w:r>
          </w:p>
        </w:tc>
        <w:tc>
          <w:tcPr>
            <w:tcW w:w="1418" w:type="dxa"/>
          </w:tcPr>
          <w:p w14:paraId="7B346605"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thực tế</w:t>
            </w:r>
          </w:p>
        </w:tc>
        <w:tc>
          <w:tcPr>
            <w:tcW w:w="1417" w:type="dxa"/>
          </w:tcPr>
          <w:p w14:paraId="243AC3AE"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4C782795" w14:textId="77777777" w:rsidTr="00137283">
        <w:tc>
          <w:tcPr>
            <w:tcW w:w="2700" w:type="dxa"/>
            <w:vAlign w:val="center"/>
          </w:tcPr>
          <w:p w14:paraId="0EE2CAC3"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Yếu-Kém</w:t>
            </w:r>
          </w:p>
        </w:tc>
        <w:tc>
          <w:tcPr>
            <w:tcW w:w="1530" w:type="dxa"/>
            <w:vAlign w:val="center"/>
          </w:tcPr>
          <w:p w14:paraId="2D89579C"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35</w:t>
            </w:r>
          </w:p>
        </w:tc>
        <w:tc>
          <w:tcPr>
            <w:tcW w:w="1469" w:type="dxa"/>
            <w:vAlign w:val="center"/>
          </w:tcPr>
          <w:p w14:paraId="08F2BB11"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11.2</w:t>
            </w:r>
          </w:p>
        </w:tc>
        <w:tc>
          <w:tcPr>
            <w:tcW w:w="1418" w:type="dxa"/>
            <w:vAlign w:val="center"/>
          </w:tcPr>
          <w:p w14:paraId="62FF21E9"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11.2</w:t>
            </w:r>
          </w:p>
        </w:tc>
        <w:tc>
          <w:tcPr>
            <w:tcW w:w="1417" w:type="dxa"/>
            <w:vAlign w:val="center"/>
          </w:tcPr>
          <w:p w14:paraId="70C4E453"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14.7</w:t>
            </w:r>
          </w:p>
        </w:tc>
      </w:tr>
      <w:tr w:rsidR="003157B4" w:rsidRPr="003157B4" w14:paraId="0BA8ACBB" w14:textId="77777777" w:rsidTr="00137283">
        <w:tc>
          <w:tcPr>
            <w:tcW w:w="2700" w:type="dxa"/>
            <w:vAlign w:val="center"/>
          </w:tcPr>
          <w:p w14:paraId="38935A78"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Trung bình</w:t>
            </w:r>
          </w:p>
        </w:tc>
        <w:tc>
          <w:tcPr>
            <w:tcW w:w="1530" w:type="dxa"/>
            <w:vAlign w:val="center"/>
          </w:tcPr>
          <w:p w14:paraId="0802712F"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165</w:t>
            </w:r>
          </w:p>
        </w:tc>
        <w:tc>
          <w:tcPr>
            <w:tcW w:w="1469" w:type="dxa"/>
            <w:vAlign w:val="center"/>
          </w:tcPr>
          <w:p w14:paraId="60BCC567"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52.9</w:t>
            </w:r>
          </w:p>
        </w:tc>
        <w:tc>
          <w:tcPr>
            <w:tcW w:w="1418" w:type="dxa"/>
            <w:vAlign w:val="center"/>
          </w:tcPr>
          <w:p w14:paraId="44EDFC80"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52.9</w:t>
            </w:r>
          </w:p>
        </w:tc>
        <w:tc>
          <w:tcPr>
            <w:tcW w:w="1417" w:type="dxa"/>
            <w:vAlign w:val="center"/>
          </w:tcPr>
          <w:p w14:paraId="78FC8C8B"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77.2</w:t>
            </w:r>
          </w:p>
        </w:tc>
      </w:tr>
      <w:tr w:rsidR="003157B4" w:rsidRPr="003157B4" w14:paraId="655D775A" w14:textId="77777777" w:rsidTr="00137283">
        <w:tc>
          <w:tcPr>
            <w:tcW w:w="2700" w:type="dxa"/>
            <w:vAlign w:val="center"/>
          </w:tcPr>
          <w:p w14:paraId="60F73BB4"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Khá</w:t>
            </w:r>
          </w:p>
        </w:tc>
        <w:tc>
          <w:tcPr>
            <w:tcW w:w="1530" w:type="dxa"/>
            <w:vAlign w:val="center"/>
          </w:tcPr>
          <w:p w14:paraId="07BA43F5"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94</w:t>
            </w:r>
          </w:p>
        </w:tc>
        <w:tc>
          <w:tcPr>
            <w:tcW w:w="1469" w:type="dxa"/>
            <w:vAlign w:val="center"/>
          </w:tcPr>
          <w:p w14:paraId="0FCDC022"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30.1</w:t>
            </w:r>
          </w:p>
        </w:tc>
        <w:tc>
          <w:tcPr>
            <w:tcW w:w="1418" w:type="dxa"/>
            <w:vAlign w:val="center"/>
          </w:tcPr>
          <w:p w14:paraId="63509FAE"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30.1</w:t>
            </w:r>
          </w:p>
        </w:tc>
        <w:tc>
          <w:tcPr>
            <w:tcW w:w="1417" w:type="dxa"/>
            <w:vAlign w:val="center"/>
          </w:tcPr>
          <w:p w14:paraId="270AD36B"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97.8</w:t>
            </w:r>
          </w:p>
        </w:tc>
      </w:tr>
      <w:tr w:rsidR="003157B4" w:rsidRPr="003157B4" w14:paraId="5A8B752D" w14:textId="77777777" w:rsidTr="00137283">
        <w:tc>
          <w:tcPr>
            <w:tcW w:w="2700" w:type="dxa"/>
            <w:vAlign w:val="center"/>
          </w:tcPr>
          <w:p w14:paraId="4DB89C79"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Giỏi-Xuất sắc</w:t>
            </w:r>
          </w:p>
        </w:tc>
        <w:tc>
          <w:tcPr>
            <w:tcW w:w="1530" w:type="dxa"/>
            <w:vAlign w:val="center"/>
          </w:tcPr>
          <w:p w14:paraId="3E57B38F"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18</w:t>
            </w:r>
          </w:p>
        </w:tc>
        <w:tc>
          <w:tcPr>
            <w:tcW w:w="1469" w:type="dxa"/>
            <w:vAlign w:val="center"/>
          </w:tcPr>
          <w:p w14:paraId="45905A7A"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5.8</w:t>
            </w:r>
          </w:p>
        </w:tc>
        <w:tc>
          <w:tcPr>
            <w:tcW w:w="1418" w:type="dxa"/>
            <w:vAlign w:val="center"/>
          </w:tcPr>
          <w:p w14:paraId="4DEBD8E1"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5.8</w:t>
            </w:r>
          </w:p>
        </w:tc>
        <w:tc>
          <w:tcPr>
            <w:tcW w:w="1417" w:type="dxa"/>
            <w:vAlign w:val="center"/>
          </w:tcPr>
          <w:p w14:paraId="6BEC126B" w14:textId="77777777" w:rsidR="00637601" w:rsidRPr="003157B4" w:rsidRDefault="00637601" w:rsidP="00D6778D">
            <w:pPr>
              <w:autoSpaceDE w:val="0"/>
              <w:autoSpaceDN w:val="0"/>
              <w:adjustRightInd w:val="0"/>
              <w:spacing w:line="288" w:lineRule="auto"/>
              <w:ind w:left="60" w:right="60"/>
              <w:jc w:val="center"/>
              <w:rPr>
                <w:szCs w:val="26"/>
              </w:rPr>
            </w:pPr>
            <w:r w:rsidRPr="003157B4">
              <w:rPr>
                <w:szCs w:val="26"/>
              </w:rPr>
              <w:t>100.0</w:t>
            </w:r>
          </w:p>
        </w:tc>
      </w:tr>
      <w:tr w:rsidR="000D4B4E" w:rsidRPr="003157B4" w14:paraId="227B577A" w14:textId="77777777" w:rsidTr="00137283">
        <w:tc>
          <w:tcPr>
            <w:tcW w:w="2700" w:type="dxa"/>
            <w:vAlign w:val="center"/>
          </w:tcPr>
          <w:p w14:paraId="331B252D"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Tổng</w:t>
            </w:r>
          </w:p>
        </w:tc>
        <w:tc>
          <w:tcPr>
            <w:tcW w:w="1530" w:type="dxa"/>
            <w:vAlign w:val="center"/>
          </w:tcPr>
          <w:p w14:paraId="336E036B"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312</w:t>
            </w:r>
          </w:p>
        </w:tc>
        <w:tc>
          <w:tcPr>
            <w:tcW w:w="1469" w:type="dxa"/>
            <w:vAlign w:val="center"/>
          </w:tcPr>
          <w:p w14:paraId="1E85F212"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418" w:type="dxa"/>
            <w:vAlign w:val="center"/>
          </w:tcPr>
          <w:p w14:paraId="13A459FC" w14:textId="77777777" w:rsidR="000D4B4E" w:rsidRPr="003157B4" w:rsidRDefault="000D4B4E" w:rsidP="00D6778D">
            <w:pPr>
              <w:autoSpaceDE w:val="0"/>
              <w:autoSpaceDN w:val="0"/>
              <w:adjustRightInd w:val="0"/>
              <w:spacing w:line="288" w:lineRule="auto"/>
              <w:ind w:left="60" w:right="60"/>
              <w:jc w:val="center"/>
              <w:rPr>
                <w:szCs w:val="26"/>
              </w:rPr>
            </w:pPr>
            <w:r w:rsidRPr="003157B4">
              <w:rPr>
                <w:szCs w:val="26"/>
              </w:rPr>
              <w:t>100.0</w:t>
            </w:r>
          </w:p>
        </w:tc>
        <w:tc>
          <w:tcPr>
            <w:tcW w:w="1417" w:type="dxa"/>
          </w:tcPr>
          <w:p w14:paraId="231CC9ED" w14:textId="77777777" w:rsidR="000D4B4E" w:rsidRPr="003157B4" w:rsidRDefault="000D4B4E" w:rsidP="00D6778D">
            <w:pPr>
              <w:autoSpaceDE w:val="0"/>
              <w:autoSpaceDN w:val="0"/>
              <w:adjustRightInd w:val="0"/>
              <w:spacing w:line="288" w:lineRule="auto"/>
              <w:jc w:val="center"/>
              <w:rPr>
                <w:szCs w:val="26"/>
              </w:rPr>
            </w:pPr>
          </w:p>
        </w:tc>
      </w:tr>
    </w:tbl>
    <w:p w14:paraId="70D796A5" w14:textId="77777777" w:rsidR="00281157" w:rsidRPr="003157B4" w:rsidRDefault="00281157" w:rsidP="00D6778D">
      <w:pPr>
        <w:autoSpaceDE w:val="0"/>
        <w:autoSpaceDN w:val="0"/>
        <w:adjustRightInd w:val="0"/>
        <w:spacing w:after="0" w:line="288" w:lineRule="auto"/>
        <w:ind w:left="60" w:right="60" w:firstLine="646"/>
        <w:jc w:val="both"/>
        <w:rPr>
          <w:rFonts w:cs="Times New Roman"/>
          <w:szCs w:val="26"/>
        </w:rPr>
      </w:pPr>
    </w:p>
    <w:p w14:paraId="19BB220B" w14:textId="77777777" w:rsidR="000D4B4E" w:rsidRPr="003157B4" w:rsidRDefault="000D4B4E"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Tương tự như môn học </w:t>
      </w:r>
      <w:r w:rsidR="00372AE0" w:rsidRPr="003157B4">
        <w:rPr>
          <w:rFonts w:cs="Times New Roman"/>
          <w:szCs w:val="26"/>
        </w:rPr>
        <w:t>CNCT</w:t>
      </w:r>
      <w:r w:rsidRPr="003157B4">
        <w:rPr>
          <w:rFonts w:cs="Times New Roman"/>
          <w:szCs w:val="26"/>
        </w:rPr>
        <w:t xml:space="preserve">, môn </w:t>
      </w:r>
      <w:r w:rsidR="00372AE0" w:rsidRPr="003157B4">
        <w:rPr>
          <w:rFonts w:cs="Times New Roman"/>
          <w:szCs w:val="26"/>
        </w:rPr>
        <w:t>TTPCB</w:t>
      </w:r>
      <w:r w:rsidRPr="003157B4">
        <w:rPr>
          <w:rFonts w:cs="Times New Roman"/>
          <w:szCs w:val="26"/>
        </w:rPr>
        <w:t xml:space="preserve"> có phổ điểm như sau: Yếu-Kém có </w:t>
      </w:r>
      <w:r w:rsidR="009E48F5" w:rsidRPr="003157B4">
        <w:rPr>
          <w:rFonts w:cs="Times New Roman"/>
          <w:szCs w:val="26"/>
        </w:rPr>
        <w:t>35</w:t>
      </w:r>
      <w:r w:rsidRPr="003157B4">
        <w:rPr>
          <w:rFonts w:cs="Times New Roman"/>
          <w:szCs w:val="26"/>
        </w:rPr>
        <w:t xml:space="preserve"> SV chiếm </w:t>
      </w:r>
      <w:r w:rsidR="009E48F5" w:rsidRPr="003157B4">
        <w:rPr>
          <w:rFonts w:cs="Times New Roman"/>
          <w:szCs w:val="26"/>
        </w:rPr>
        <w:t>11.2</w:t>
      </w:r>
      <w:r w:rsidRPr="003157B4">
        <w:rPr>
          <w:rFonts w:cs="Times New Roman"/>
          <w:szCs w:val="26"/>
        </w:rPr>
        <w:t xml:space="preserve"> %; Trung bình có </w:t>
      </w:r>
      <w:r w:rsidR="009E48F5" w:rsidRPr="003157B4">
        <w:rPr>
          <w:rFonts w:cs="Times New Roman"/>
          <w:szCs w:val="26"/>
        </w:rPr>
        <w:t>165</w:t>
      </w:r>
      <w:r w:rsidRPr="003157B4">
        <w:rPr>
          <w:rFonts w:cs="Times New Roman"/>
          <w:szCs w:val="26"/>
        </w:rPr>
        <w:t xml:space="preserve"> SV chiếm </w:t>
      </w:r>
      <w:r w:rsidR="009E48F5" w:rsidRPr="003157B4">
        <w:rPr>
          <w:rFonts w:cs="Times New Roman"/>
          <w:szCs w:val="26"/>
        </w:rPr>
        <w:t>52.9</w:t>
      </w:r>
      <w:r w:rsidRPr="003157B4">
        <w:rPr>
          <w:rFonts w:cs="Times New Roman"/>
          <w:szCs w:val="26"/>
        </w:rPr>
        <w:t xml:space="preserve"> %; Khá có </w:t>
      </w:r>
      <w:r w:rsidR="009E48F5" w:rsidRPr="003157B4">
        <w:rPr>
          <w:rFonts w:cs="Times New Roman"/>
          <w:szCs w:val="26"/>
        </w:rPr>
        <w:t>94</w:t>
      </w:r>
      <w:r w:rsidRPr="003157B4">
        <w:rPr>
          <w:rFonts w:cs="Times New Roman"/>
          <w:szCs w:val="26"/>
        </w:rPr>
        <w:t xml:space="preserve"> SV chiếm </w:t>
      </w:r>
      <w:r w:rsidR="009E48F5" w:rsidRPr="003157B4">
        <w:rPr>
          <w:rFonts w:cs="Times New Roman"/>
          <w:szCs w:val="26"/>
        </w:rPr>
        <w:t>30.1</w:t>
      </w:r>
      <w:r w:rsidRPr="003157B4">
        <w:rPr>
          <w:rFonts w:cs="Times New Roman"/>
          <w:szCs w:val="26"/>
        </w:rPr>
        <w:t xml:space="preserve"> %, xuất sắc </w:t>
      </w:r>
      <w:r w:rsidR="009E48F5" w:rsidRPr="003157B4">
        <w:rPr>
          <w:rFonts w:cs="Times New Roman"/>
          <w:szCs w:val="26"/>
        </w:rPr>
        <w:t>18</w:t>
      </w:r>
      <w:r w:rsidRPr="003157B4">
        <w:rPr>
          <w:rFonts w:cs="Times New Roman"/>
          <w:szCs w:val="26"/>
        </w:rPr>
        <w:t xml:space="preserve"> SV chiếm </w:t>
      </w:r>
      <w:r w:rsidR="009E48F5" w:rsidRPr="003157B4">
        <w:rPr>
          <w:rFonts w:cs="Times New Roman"/>
          <w:szCs w:val="26"/>
        </w:rPr>
        <w:t>5.8</w:t>
      </w:r>
      <w:r w:rsidRPr="003157B4">
        <w:rPr>
          <w:rFonts w:cs="Times New Roman"/>
          <w:szCs w:val="26"/>
        </w:rPr>
        <w:t xml:space="preserve"> %. </w:t>
      </w:r>
    </w:p>
    <w:p w14:paraId="3B15BB44" w14:textId="77777777" w:rsidR="00873457" w:rsidRPr="003157B4" w:rsidRDefault="00873457" w:rsidP="00D6778D">
      <w:pPr>
        <w:autoSpaceDE w:val="0"/>
        <w:autoSpaceDN w:val="0"/>
        <w:adjustRightInd w:val="0"/>
        <w:spacing w:after="0" w:line="288" w:lineRule="auto"/>
        <w:ind w:left="60" w:right="60" w:firstLine="646"/>
        <w:jc w:val="both"/>
        <w:rPr>
          <w:rFonts w:cs="Times New Roman"/>
          <w:szCs w:val="26"/>
        </w:rPr>
      </w:pPr>
      <w:r w:rsidRPr="003157B4">
        <w:rPr>
          <w:rFonts w:cs="Times New Roman"/>
          <w:noProof/>
          <w:szCs w:val="26"/>
        </w:rPr>
        <w:drawing>
          <wp:inline distT="0" distB="0" distL="0" distR="0" wp14:anchorId="25A2E8D7" wp14:editId="75CB40B1">
            <wp:extent cx="5105400" cy="304800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BBDED2E" w14:textId="0A3AF99E" w:rsidR="00873457" w:rsidRPr="003157B4" w:rsidRDefault="00873457" w:rsidP="00802818">
      <w:pPr>
        <w:pStyle w:val="Hnh"/>
      </w:pPr>
      <w:bookmarkStart w:id="322" w:name="_Toc4593499"/>
      <w:r w:rsidRPr="003157B4">
        <w:t xml:space="preserve">Hình 2. </w:t>
      </w:r>
      <w:fldSimple w:instr=" SEQ Hình_2. \* ARABIC ">
        <w:r w:rsidR="003144C8">
          <w:rPr>
            <w:noProof/>
          </w:rPr>
          <w:t>6</w:t>
        </w:r>
      </w:fldSimple>
      <w:r w:rsidRPr="003157B4">
        <w:t xml:space="preserve"> Biểu đồ điểm cuối kỳ môn TTPCB</w:t>
      </w:r>
      <w:bookmarkEnd w:id="322"/>
    </w:p>
    <w:p w14:paraId="5040D082" w14:textId="77777777" w:rsidR="005C087F" w:rsidRPr="003157B4" w:rsidRDefault="005C087F"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Nhìn vào phổ điểm ta thấy trung bình và khá chiếm tỷ lệ nhiều, chiếm 83.0 % một con số nói lên học lực của các SV trong một khóa học đối với môn thực hành là trung bình và khá chiếm đa số; trong khí đó giỏi – xuất sắc chiếm </w:t>
      </w:r>
      <w:r w:rsidR="00873457" w:rsidRPr="003157B4">
        <w:rPr>
          <w:rFonts w:cs="Times New Roman"/>
          <w:szCs w:val="26"/>
        </w:rPr>
        <w:t>5.8</w:t>
      </w:r>
      <w:r w:rsidRPr="003157B4">
        <w:rPr>
          <w:rFonts w:cs="Times New Roman"/>
          <w:szCs w:val="26"/>
        </w:rPr>
        <w:t xml:space="preserve"> %</w:t>
      </w:r>
      <w:r w:rsidR="00873457" w:rsidRPr="003157B4">
        <w:rPr>
          <w:rFonts w:cs="Times New Roman"/>
          <w:szCs w:val="26"/>
        </w:rPr>
        <w:t>.</w:t>
      </w:r>
    </w:p>
    <w:p w14:paraId="618BDA0D" w14:textId="77777777" w:rsidR="00E4649B" w:rsidRPr="003157B4" w:rsidRDefault="00E4649B" w:rsidP="00E4649B">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lastRenderedPageBreak/>
        <w:t xml:space="preserve">Khảo sát kết quả cuối kỳ môn </w:t>
      </w:r>
      <w:r w:rsidRPr="003157B4">
        <w:t>TTPCB</w:t>
      </w:r>
      <w:r w:rsidRPr="003157B4">
        <w:rPr>
          <w:rFonts w:cs="Times New Roman"/>
          <w:szCs w:val="26"/>
        </w:rPr>
        <w:t xml:space="preserve"> tại trường CĐLTT theo truyền thống (niên chế) cụ thể như sau: </w:t>
      </w:r>
    </w:p>
    <w:p w14:paraId="4D3901DC" w14:textId="77777777" w:rsidR="00E4649B" w:rsidRPr="003157B4" w:rsidRDefault="00E4649B" w:rsidP="00802818">
      <w:pPr>
        <w:autoSpaceDE w:val="0"/>
        <w:autoSpaceDN w:val="0"/>
        <w:adjustRightInd w:val="0"/>
        <w:spacing w:after="0" w:line="288" w:lineRule="auto"/>
        <w:ind w:right="62"/>
        <w:jc w:val="both"/>
        <w:outlineLvl w:val="0"/>
        <w:rPr>
          <w:rFonts w:cs="Times New Roman"/>
          <w:b/>
          <w:bCs/>
          <w:szCs w:val="26"/>
        </w:rPr>
      </w:pPr>
      <w:r w:rsidRPr="003157B4">
        <w:rPr>
          <w:b/>
          <w:bCs/>
        </w:rPr>
        <w:t xml:space="preserve">Bảng 2. </w:t>
      </w:r>
      <w:r w:rsidRPr="003157B4">
        <w:rPr>
          <w:b/>
          <w:bCs/>
          <w:lang w:val="vi-VN"/>
        </w:rPr>
        <w:t>10</w:t>
      </w:r>
      <w:r w:rsidRPr="003157B4">
        <w:rPr>
          <w:b/>
          <w:bCs/>
          <w:noProof/>
          <w:lang w:val="vi-VN"/>
        </w:rPr>
        <w:t>a</w:t>
      </w:r>
      <w:r w:rsidRPr="003157B4">
        <w:rPr>
          <w:b/>
          <w:bCs/>
        </w:rPr>
        <w:t xml:space="preserve"> Bảng điểm cuối kỳ môn học</w:t>
      </w:r>
      <w:r w:rsidRPr="003157B4">
        <w:rPr>
          <w:rFonts w:cs="Times New Roman"/>
          <w:b/>
          <w:bCs/>
          <w:szCs w:val="26"/>
        </w:rPr>
        <w:t xml:space="preserve"> </w:t>
      </w:r>
      <w:r w:rsidRPr="003157B4">
        <w:rPr>
          <w:b/>
          <w:bCs/>
        </w:rPr>
        <w:t>TTPCB</w:t>
      </w:r>
      <w:r w:rsidRPr="003157B4">
        <w:rPr>
          <w:rFonts w:cs="Times New Roman"/>
          <w:b/>
          <w:bCs/>
          <w:szCs w:val="26"/>
        </w:rPr>
        <w:t xml:space="preserve"> theo truyền thống</w:t>
      </w:r>
      <w:r w:rsidRPr="003157B4">
        <w:rPr>
          <w:b/>
          <w:bCs/>
          <w:lang w:val="vi-VN"/>
        </w:rPr>
        <w:t xml:space="preserve"> </w:t>
      </w:r>
      <w:r w:rsidRPr="003157B4">
        <w:rPr>
          <w:rFonts w:cs="Times New Roman"/>
          <w:b/>
          <w:bCs/>
          <w:szCs w:val="26"/>
        </w:rPr>
        <w:t>CĐLTT</w:t>
      </w:r>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1DC9255D" w14:textId="77777777" w:rsidTr="00C41608">
        <w:trPr>
          <w:trHeight w:val="1020"/>
        </w:trPr>
        <w:tc>
          <w:tcPr>
            <w:tcW w:w="2700" w:type="dxa"/>
            <w:tcBorders>
              <w:tl2br w:val="single" w:sz="4" w:space="0" w:color="auto"/>
            </w:tcBorders>
          </w:tcPr>
          <w:p w14:paraId="1F09264C" w14:textId="77777777" w:rsidR="00873457" w:rsidRPr="003157B4" w:rsidRDefault="00873457" w:rsidP="00873457">
            <w:pPr>
              <w:jc w:val="both"/>
              <w:rPr>
                <w:sz w:val="28"/>
                <w:szCs w:val="28"/>
              </w:rPr>
            </w:pPr>
            <w:r w:rsidRPr="003157B4">
              <w:rPr>
                <w:sz w:val="28"/>
                <w:szCs w:val="28"/>
              </w:rPr>
              <w:tab/>
            </w:r>
            <w:r w:rsidRPr="003157B4">
              <w:rPr>
                <w:sz w:val="28"/>
                <w:szCs w:val="28"/>
              </w:rPr>
              <w:tab/>
              <w:t>Mức độ</w:t>
            </w:r>
          </w:p>
          <w:p w14:paraId="3D0EEF20" w14:textId="77777777" w:rsidR="00873457" w:rsidRPr="003157B4" w:rsidRDefault="00873457" w:rsidP="00873457">
            <w:pPr>
              <w:jc w:val="both"/>
              <w:rPr>
                <w:sz w:val="28"/>
                <w:szCs w:val="28"/>
              </w:rPr>
            </w:pPr>
          </w:p>
          <w:p w14:paraId="00F87D57" w14:textId="77777777" w:rsidR="00873457" w:rsidRPr="003157B4" w:rsidRDefault="00873457" w:rsidP="00873457">
            <w:pPr>
              <w:jc w:val="both"/>
              <w:rPr>
                <w:sz w:val="28"/>
                <w:szCs w:val="28"/>
              </w:rPr>
            </w:pPr>
            <w:r w:rsidRPr="003157B4">
              <w:rPr>
                <w:sz w:val="28"/>
                <w:szCs w:val="28"/>
              </w:rPr>
              <w:t>Điểm</w:t>
            </w:r>
          </w:p>
        </w:tc>
        <w:tc>
          <w:tcPr>
            <w:tcW w:w="1530" w:type="dxa"/>
          </w:tcPr>
          <w:p w14:paraId="57ED167F" w14:textId="77777777" w:rsidR="00873457" w:rsidRPr="003157B4" w:rsidRDefault="00873457" w:rsidP="00873457">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3D84E034" w14:textId="77777777" w:rsidR="00873457" w:rsidRPr="003157B4" w:rsidRDefault="00873457" w:rsidP="00873457">
            <w:pPr>
              <w:autoSpaceDE w:val="0"/>
              <w:autoSpaceDN w:val="0"/>
              <w:adjustRightInd w:val="0"/>
              <w:spacing w:line="288" w:lineRule="auto"/>
              <w:ind w:left="60" w:right="60"/>
              <w:jc w:val="center"/>
              <w:rPr>
                <w:szCs w:val="26"/>
              </w:rPr>
            </w:pPr>
            <w:r w:rsidRPr="003157B4">
              <w:rPr>
                <w:szCs w:val="26"/>
              </w:rPr>
              <w:t>%</w:t>
            </w:r>
          </w:p>
        </w:tc>
        <w:tc>
          <w:tcPr>
            <w:tcW w:w="1350" w:type="dxa"/>
          </w:tcPr>
          <w:p w14:paraId="2D99F692" w14:textId="77777777" w:rsidR="00873457" w:rsidRPr="003157B4" w:rsidRDefault="00873457" w:rsidP="00873457">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0695040D" w14:textId="77777777" w:rsidR="00873457" w:rsidRPr="003157B4" w:rsidRDefault="00873457" w:rsidP="00873457">
            <w:pPr>
              <w:autoSpaceDE w:val="0"/>
              <w:autoSpaceDN w:val="0"/>
              <w:adjustRightInd w:val="0"/>
              <w:spacing w:line="288" w:lineRule="auto"/>
              <w:ind w:left="60" w:right="60"/>
              <w:jc w:val="center"/>
              <w:rPr>
                <w:szCs w:val="26"/>
              </w:rPr>
            </w:pPr>
            <w:r w:rsidRPr="003157B4">
              <w:rPr>
                <w:szCs w:val="26"/>
              </w:rPr>
              <w:t>% tích lũy</w:t>
            </w:r>
          </w:p>
        </w:tc>
      </w:tr>
      <w:tr w:rsidR="003157B4" w:rsidRPr="003157B4" w14:paraId="4B9C2800" w14:textId="77777777" w:rsidTr="00C41608">
        <w:tc>
          <w:tcPr>
            <w:tcW w:w="2700" w:type="dxa"/>
            <w:vAlign w:val="center"/>
          </w:tcPr>
          <w:p w14:paraId="48AB34EE" w14:textId="77777777" w:rsidR="00873457" w:rsidRPr="003157B4" w:rsidRDefault="00873457" w:rsidP="00C41608">
            <w:pPr>
              <w:autoSpaceDE w:val="0"/>
              <w:autoSpaceDN w:val="0"/>
              <w:adjustRightInd w:val="0"/>
              <w:spacing w:line="320" w:lineRule="atLeast"/>
              <w:ind w:left="60" w:right="60"/>
              <w:rPr>
                <w:sz w:val="28"/>
                <w:szCs w:val="28"/>
              </w:rPr>
            </w:pPr>
            <w:r w:rsidRPr="003157B4">
              <w:rPr>
                <w:sz w:val="28"/>
                <w:szCs w:val="28"/>
              </w:rPr>
              <w:t>Yếu-Kém</w:t>
            </w:r>
          </w:p>
        </w:tc>
        <w:tc>
          <w:tcPr>
            <w:tcW w:w="1530" w:type="dxa"/>
            <w:vAlign w:val="center"/>
          </w:tcPr>
          <w:p w14:paraId="6B1A67A0"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46</w:t>
            </w:r>
          </w:p>
        </w:tc>
        <w:tc>
          <w:tcPr>
            <w:tcW w:w="1890" w:type="dxa"/>
            <w:vAlign w:val="center"/>
          </w:tcPr>
          <w:p w14:paraId="6F0644CE"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14.7</w:t>
            </w:r>
          </w:p>
        </w:tc>
        <w:tc>
          <w:tcPr>
            <w:tcW w:w="1350" w:type="dxa"/>
            <w:vAlign w:val="center"/>
          </w:tcPr>
          <w:p w14:paraId="5E8A9163"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14.7</w:t>
            </w:r>
          </w:p>
        </w:tc>
        <w:tc>
          <w:tcPr>
            <w:tcW w:w="1710" w:type="dxa"/>
            <w:vAlign w:val="center"/>
          </w:tcPr>
          <w:p w14:paraId="04F87B3B"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14.7</w:t>
            </w:r>
          </w:p>
        </w:tc>
      </w:tr>
      <w:tr w:rsidR="003157B4" w:rsidRPr="003157B4" w14:paraId="56CF9B15" w14:textId="77777777" w:rsidTr="00C41608">
        <w:tc>
          <w:tcPr>
            <w:tcW w:w="2700" w:type="dxa"/>
            <w:vAlign w:val="center"/>
          </w:tcPr>
          <w:p w14:paraId="40B7703A" w14:textId="77777777" w:rsidR="00873457" w:rsidRPr="003157B4" w:rsidRDefault="00873457" w:rsidP="00C41608">
            <w:pPr>
              <w:autoSpaceDE w:val="0"/>
              <w:autoSpaceDN w:val="0"/>
              <w:adjustRightInd w:val="0"/>
              <w:spacing w:line="320" w:lineRule="atLeast"/>
              <w:ind w:left="60" w:right="60"/>
              <w:rPr>
                <w:sz w:val="28"/>
                <w:szCs w:val="28"/>
              </w:rPr>
            </w:pPr>
            <w:r w:rsidRPr="003157B4">
              <w:rPr>
                <w:sz w:val="28"/>
                <w:szCs w:val="28"/>
              </w:rPr>
              <w:t>Trung bình</w:t>
            </w:r>
          </w:p>
        </w:tc>
        <w:tc>
          <w:tcPr>
            <w:tcW w:w="1530" w:type="dxa"/>
            <w:vAlign w:val="center"/>
          </w:tcPr>
          <w:p w14:paraId="58592DF2"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195</w:t>
            </w:r>
          </w:p>
        </w:tc>
        <w:tc>
          <w:tcPr>
            <w:tcW w:w="1890" w:type="dxa"/>
            <w:vAlign w:val="center"/>
          </w:tcPr>
          <w:p w14:paraId="704484B0"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62.5</w:t>
            </w:r>
          </w:p>
        </w:tc>
        <w:tc>
          <w:tcPr>
            <w:tcW w:w="1350" w:type="dxa"/>
            <w:vAlign w:val="center"/>
          </w:tcPr>
          <w:p w14:paraId="0FA343BC"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62.5</w:t>
            </w:r>
          </w:p>
        </w:tc>
        <w:tc>
          <w:tcPr>
            <w:tcW w:w="1710" w:type="dxa"/>
            <w:vAlign w:val="center"/>
          </w:tcPr>
          <w:p w14:paraId="056A3714"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77.2</w:t>
            </w:r>
          </w:p>
        </w:tc>
      </w:tr>
      <w:tr w:rsidR="003157B4" w:rsidRPr="003157B4" w14:paraId="57CC7957" w14:textId="77777777" w:rsidTr="00C41608">
        <w:tc>
          <w:tcPr>
            <w:tcW w:w="2700" w:type="dxa"/>
            <w:vAlign w:val="center"/>
          </w:tcPr>
          <w:p w14:paraId="757D63E5" w14:textId="77777777" w:rsidR="00873457" w:rsidRPr="003157B4" w:rsidRDefault="00873457" w:rsidP="00C41608">
            <w:pPr>
              <w:autoSpaceDE w:val="0"/>
              <w:autoSpaceDN w:val="0"/>
              <w:adjustRightInd w:val="0"/>
              <w:spacing w:line="320" w:lineRule="atLeast"/>
              <w:ind w:left="60" w:right="60"/>
              <w:rPr>
                <w:sz w:val="28"/>
                <w:szCs w:val="28"/>
              </w:rPr>
            </w:pPr>
            <w:r w:rsidRPr="003157B4">
              <w:rPr>
                <w:sz w:val="28"/>
                <w:szCs w:val="28"/>
              </w:rPr>
              <w:t>Khá</w:t>
            </w:r>
          </w:p>
        </w:tc>
        <w:tc>
          <w:tcPr>
            <w:tcW w:w="1530" w:type="dxa"/>
            <w:vAlign w:val="center"/>
          </w:tcPr>
          <w:p w14:paraId="666E3E47"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64</w:t>
            </w:r>
          </w:p>
        </w:tc>
        <w:tc>
          <w:tcPr>
            <w:tcW w:w="1890" w:type="dxa"/>
            <w:vAlign w:val="center"/>
          </w:tcPr>
          <w:p w14:paraId="2E580DD3"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20.5</w:t>
            </w:r>
          </w:p>
        </w:tc>
        <w:tc>
          <w:tcPr>
            <w:tcW w:w="1350" w:type="dxa"/>
            <w:vAlign w:val="center"/>
          </w:tcPr>
          <w:p w14:paraId="03171DF0"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20.5</w:t>
            </w:r>
          </w:p>
        </w:tc>
        <w:tc>
          <w:tcPr>
            <w:tcW w:w="1710" w:type="dxa"/>
            <w:vAlign w:val="center"/>
          </w:tcPr>
          <w:p w14:paraId="28E44233"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97.8</w:t>
            </w:r>
          </w:p>
        </w:tc>
      </w:tr>
      <w:tr w:rsidR="003157B4" w:rsidRPr="003157B4" w14:paraId="641D27B5" w14:textId="77777777" w:rsidTr="00C41608">
        <w:tc>
          <w:tcPr>
            <w:tcW w:w="2700" w:type="dxa"/>
            <w:vAlign w:val="center"/>
          </w:tcPr>
          <w:p w14:paraId="5A57F524" w14:textId="77777777" w:rsidR="00873457" w:rsidRPr="003157B4" w:rsidRDefault="00873457" w:rsidP="00C41608">
            <w:pPr>
              <w:autoSpaceDE w:val="0"/>
              <w:autoSpaceDN w:val="0"/>
              <w:adjustRightInd w:val="0"/>
              <w:spacing w:line="320" w:lineRule="atLeast"/>
              <w:ind w:left="60" w:right="60"/>
              <w:rPr>
                <w:sz w:val="28"/>
                <w:szCs w:val="28"/>
              </w:rPr>
            </w:pPr>
            <w:r w:rsidRPr="003157B4">
              <w:rPr>
                <w:sz w:val="28"/>
                <w:szCs w:val="28"/>
              </w:rPr>
              <w:t>Giỏi-Xuất sắc</w:t>
            </w:r>
          </w:p>
        </w:tc>
        <w:tc>
          <w:tcPr>
            <w:tcW w:w="1530" w:type="dxa"/>
            <w:vAlign w:val="center"/>
          </w:tcPr>
          <w:p w14:paraId="7B644D8D"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7</w:t>
            </w:r>
          </w:p>
        </w:tc>
        <w:tc>
          <w:tcPr>
            <w:tcW w:w="1890" w:type="dxa"/>
            <w:vAlign w:val="center"/>
          </w:tcPr>
          <w:p w14:paraId="52001481"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2.2</w:t>
            </w:r>
          </w:p>
        </w:tc>
        <w:tc>
          <w:tcPr>
            <w:tcW w:w="1350" w:type="dxa"/>
            <w:vAlign w:val="center"/>
          </w:tcPr>
          <w:p w14:paraId="681F837C"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2.2</w:t>
            </w:r>
          </w:p>
        </w:tc>
        <w:tc>
          <w:tcPr>
            <w:tcW w:w="1710" w:type="dxa"/>
            <w:vAlign w:val="center"/>
          </w:tcPr>
          <w:p w14:paraId="1C041819"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100.0</w:t>
            </w:r>
          </w:p>
        </w:tc>
      </w:tr>
      <w:tr w:rsidR="00870B42" w:rsidRPr="003157B4" w14:paraId="7076DA57" w14:textId="77777777" w:rsidTr="00C41608">
        <w:tc>
          <w:tcPr>
            <w:tcW w:w="2700" w:type="dxa"/>
            <w:vAlign w:val="center"/>
          </w:tcPr>
          <w:p w14:paraId="4D894689" w14:textId="77777777" w:rsidR="00873457" w:rsidRPr="003157B4" w:rsidRDefault="00873457" w:rsidP="00C41608">
            <w:pPr>
              <w:autoSpaceDE w:val="0"/>
              <w:autoSpaceDN w:val="0"/>
              <w:adjustRightInd w:val="0"/>
              <w:spacing w:line="320" w:lineRule="atLeast"/>
              <w:ind w:left="60" w:right="60"/>
              <w:rPr>
                <w:sz w:val="28"/>
                <w:szCs w:val="28"/>
              </w:rPr>
            </w:pPr>
            <w:r w:rsidRPr="003157B4">
              <w:rPr>
                <w:sz w:val="28"/>
                <w:szCs w:val="28"/>
              </w:rPr>
              <w:t>Tổng</w:t>
            </w:r>
          </w:p>
        </w:tc>
        <w:tc>
          <w:tcPr>
            <w:tcW w:w="1530" w:type="dxa"/>
            <w:vAlign w:val="center"/>
          </w:tcPr>
          <w:p w14:paraId="2663D24F"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312</w:t>
            </w:r>
          </w:p>
        </w:tc>
        <w:tc>
          <w:tcPr>
            <w:tcW w:w="1890" w:type="dxa"/>
            <w:vAlign w:val="center"/>
          </w:tcPr>
          <w:p w14:paraId="5E87E0B0"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100.0</w:t>
            </w:r>
          </w:p>
        </w:tc>
        <w:tc>
          <w:tcPr>
            <w:tcW w:w="1350" w:type="dxa"/>
            <w:vAlign w:val="center"/>
          </w:tcPr>
          <w:p w14:paraId="1DC39E6D" w14:textId="77777777" w:rsidR="00873457" w:rsidRPr="003157B4" w:rsidRDefault="00873457" w:rsidP="00C41608">
            <w:pPr>
              <w:autoSpaceDE w:val="0"/>
              <w:autoSpaceDN w:val="0"/>
              <w:adjustRightInd w:val="0"/>
              <w:spacing w:line="320" w:lineRule="atLeast"/>
              <w:ind w:left="60" w:right="60"/>
              <w:jc w:val="center"/>
              <w:rPr>
                <w:sz w:val="28"/>
                <w:szCs w:val="28"/>
              </w:rPr>
            </w:pPr>
            <w:r w:rsidRPr="003157B4">
              <w:rPr>
                <w:sz w:val="28"/>
                <w:szCs w:val="28"/>
              </w:rPr>
              <w:t>100.0</w:t>
            </w:r>
          </w:p>
        </w:tc>
        <w:tc>
          <w:tcPr>
            <w:tcW w:w="1710" w:type="dxa"/>
          </w:tcPr>
          <w:p w14:paraId="74A170F2" w14:textId="77777777" w:rsidR="00873457" w:rsidRPr="003157B4" w:rsidRDefault="00873457" w:rsidP="00C41608">
            <w:pPr>
              <w:autoSpaceDE w:val="0"/>
              <w:autoSpaceDN w:val="0"/>
              <w:adjustRightInd w:val="0"/>
              <w:jc w:val="center"/>
              <w:rPr>
                <w:sz w:val="28"/>
                <w:szCs w:val="28"/>
              </w:rPr>
            </w:pPr>
          </w:p>
        </w:tc>
      </w:tr>
    </w:tbl>
    <w:p w14:paraId="1AA32123" w14:textId="77777777" w:rsidR="00873457" w:rsidRPr="003157B4" w:rsidRDefault="00873457" w:rsidP="00873457">
      <w:pPr>
        <w:autoSpaceDE w:val="0"/>
        <w:autoSpaceDN w:val="0"/>
        <w:adjustRightInd w:val="0"/>
        <w:spacing w:after="0" w:line="288" w:lineRule="auto"/>
        <w:ind w:left="60" w:right="60" w:firstLine="646"/>
        <w:jc w:val="both"/>
        <w:rPr>
          <w:rFonts w:cs="Times New Roman"/>
          <w:szCs w:val="26"/>
        </w:rPr>
      </w:pPr>
    </w:p>
    <w:p w14:paraId="7F3AF3FC" w14:textId="77777777" w:rsidR="00873457" w:rsidRPr="003157B4" w:rsidRDefault="00873457" w:rsidP="00873457">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Theo bảng phổ điểm truyền thống ta thấy: Yếu-Kém có 46 SV chiếm 14.7 %; Trung bình có 195 SV chiếm 62.5 %; Khá có 64 SV chiếm 20.5 %, xuất sắc 7 SV chiếm 2.2 %.</w:t>
      </w:r>
    </w:p>
    <w:p w14:paraId="13AEF433" w14:textId="77777777" w:rsidR="005C087F" w:rsidRPr="003157B4" w:rsidRDefault="005C087F"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Vậy đào tạo theo tiếp cận năng lực kết quả tốt hơn so với kết quả thi theo truyền thống.</w:t>
      </w:r>
    </w:p>
    <w:p w14:paraId="39DB0080" w14:textId="77777777" w:rsidR="008449E4" w:rsidRPr="003157B4" w:rsidRDefault="008449E4" w:rsidP="00F558EF">
      <w:pPr>
        <w:pStyle w:val="MUC3"/>
      </w:pPr>
      <w:bookmarkStart w:id="323" w:name="_Toc4446799"/>
      <w:r w:rsidRPr="003157B4">
        <w:t>2.3.</w:t>
      </w:r>
      <w:r w:rsidR="00D1298B" w:rsidRPr="003157B4">
        <w:t>4</w:t>
      </w:r>
      <w:r w:rsidRPr="003157B4">
        <w:t xml:space="preserve">.2. </w:t>
      </w:r>
      <w:r w:rsidR="00940573" w:rsidRPr="003157B4">
        <w:t>Nhận xét và đánh giá</w:t>
      </w:r>
      <w:r w:rsidR="007D74B1" w:rsidRPr="003157B4">
        <w:t>:</w:t>
      </w:r>
      <w:bookmarkEnd w:id="323"/>
    </w:p>
    <w:p w14:paraId="21AEFC47" w14:textId="77777777" w:rsidR="00665B36" w:rsidRPr="003157B4" w:rsidRDefault="00665B36"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t xml:space="preserve">Nhìn vào phổ điểm </w:t>
      </w:r>
      <w:r w:rsidR="00EE75AA" w:rsidRPr="003157B4">
        <w:rPr>
          <w:rFonts w:cs="Times New Roman"/>
          <w:szCs w:val="26"/>
        </w:rPr>
        <w:t xml:space="preserve">thi cuối kỳ </w:t>
      </w:r>
      <w:r w:rsidRPr="003157B4">
        <w:rPr>
          <w:rFonts w:cs="Times New Roman"/>
          <w:szCs w:val="26"/>
        </w:rPr>
        <w:t xml:space="preserve">hai môn </w:t>
      </w:r>
      <w:r w:rsidR="00372AE0" w:rsidRPr="003157B4">
        <w:rPr>
          <w:rFonts w:cs="Times New Roman"/>
          <w:szCs w:val="26"/>
        </w:rPr>
        <w:t>lý thuyết và thực hành</w:t>
      </w:r>
      <w:r w:rsidR="00EE75AA" w:rsidRPr="003157B4">
        <w:rPr>
          <w:rFonts w:cs="Times New Roman"/>
          <w:szCs w:val="26"/>
        </w:rPr>
        <w:t xml:space="preserve"> tại CĐLTT</w:t>
      </w:r>
      <w:r w:rsidR="00E06037" w:rsidRPr="003157B4">
        <w:rPr>
          <w:rFonts w:cs="Times New Roman"/>
          <w:szCs w:val="26"/>
        </w:rPr>
        <w:t xml:space="preserve"> đào tạo theo tiếp cận năng lực kết quả thi tốt hơn so với kết quả thi theo truyền thống. Tuy nhiên, ta nhận thấy có những hạn chế cần khắc phục sau:</w:t>
      </w:r>
    </w:p>
    <w:p w14:paraId="5110F819" w14:textId="77777777" w:rsidR="00665B36" w:rsidRPr="003157B4" w:rsidRDefault="00665B36"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Kết quả thi cuối kỳ với nội hàm chung chung, dàn trải, không có cấu trúc cụ thể từ đơn giản đến phức tạp, từ dễ đến khó;</w:t>
      </w:r>
    </w:p>
    <w:p w14:paraId="130ABBCA" w14:textId="77777777" w:rsidR="00C726A1" w:rsidRPr="003157B4" w:rsidRDefault="00C726A1"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xml:space="preserve">- Kết quả học tập đã không phản ánh </w:t>
      </w:r>
      <w:r w:rsidR="00F15CEE" w:rsidRPr="003157B4">
        <w:rPr>
          <w:rFonts w:cs="Times New Roman"/>
          <w:szCs w:val="26"/>
        </w:rPr>
        <w:t xml:space="preserve">đúng </w:t>
      </w:r>
      <w:r w:rsidRPr="003157B4">
        <w:rPr>
          <w:rFonts w:cs="Times New Roman"/>
          <w:szCs w:val="26"/>
        </w:rPr>
        <w:t>năng lực thực sự của người học;</w:t>
      </w:r>
    </w:p>
    <w:p w14:paraId="1DD2ECA8" w14:textId="77777777" w:rsidR="00665B36" w:rsidRPr="003157B4" w:rsidRDefault="00665B36"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Kết quả thi cuối kỳ với câu hỏi liệt kê và nội dung cho điểm phụ thuộc vào thứ, mục của bài dạy;</w:t>
      </w:r>
    </w:p>
    <w:p w14:paraId="3FCDAC51" w14:textId="77777777" w:rsidR="00665B36" w:rsidRPr="003157B4" w:rsidRDefault="00665B36"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Kết quả thi cuối kỳ chỉ mô tả khả năng nhớ, tái hiện của người học;</w:t>
      </w:r>
    </w:p>
    <w:p w14:paraId="50587D9C" w14:textId="77777777" w:rsidR="000F4B5D" w:rsidRPr="003157B4" w:rsidRDefault="000F4B5D"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Kết quả của điểm thi không nói lên được năng lực mà người học cần đạt được;</w:t>
      </w:r>
    </w:p>
    <w:p w14:paraId="6DD7AFDF" w14:textId="77777777" w:rsidR="00665B36" w:rsidRPr="003157B4" w:rsidRDefault="00665B36"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Kết quả thi cuối kỳ thiên về nội dung sách v</w:t>
      </w:r>
      <w:r w:rsidR="00AF68FE" w:rsidRPr="003157B4">
        <w:rPr>
          <w:rFonts w:cs="Times New Roman"/>
          <w:szCs w:val="26"/>
        </w:rPr>
        <w:t>ở</w:t>
      </w:r>
      <w:r w:rsidRPr="003157B4">
        <w:rPr>
          <w:rFonts w:cs="Times New Roman"/>
          <w:szCs w:val="26"/>
        </w:rPr>
        <w:t>;</w:t>
      </w:r>
    </w:p>
    <w:p w14:paraId="0682F4ED" w14:textId="77777777" w:rsidR="00665B36" w:rsidRPr="003157B4" w:rsidRDefault="00665B36"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Kết quả thi cuối kỳ không nói lên được mức độ nhận thức của người học;</w:t>
      </w:r>
    </w:p>
    <w:p w14:paraId="68FAE5C3" w14:textId="77777777" w:rsidR="00665B36" w:rsidRPr="003157B4" w:rsidRDefault="00665B36" w:rsidP="00D6778D">
      <w:pPr>
        <w:autoSpaceDE w:val="0"/>
        <w:autoSpaceDN w:val="0"/>
        <w:adjustRightInd w:val="0"/>
        <w:spacing w:after="0" w:line="288" w:lineRule="auto"/>
        <w:ind w:right="60" w:firstLine="706"/>
        <w:jc w:val="both"/>
        <w:rPr>
          <w:rFonts w:cs="Times New Roman"/>
          <w:szCs w:val="26"/>
        </w:rPr>
      </w:pPr>
      <w:r w:rsidRPr="003157B4">
        <w:rPr>
          <w:rFonts w:cs="Times New Roman"/>
          <w:szCs w:val="26"/>
        </w:rPr>
        <w:t>- Theo tiêu chí đánh giá về kiến thức: Kết quả thi cuối kỳ không phân định cấp độ về kiến thức như: biết, hiểu, vận dụng, phân tích/tổng hợp, đánh giá và sáng tạo;</w:t>
      </w:r>
    </w:p>
    <w:p w14:paraId="7C4D567C" w14:textId="77777777" w:rsidR="0080179E" w:rsidRPr="003157B4" w:rsidRDefault="00665B36" w:rsidP="0080179E">
      <w:pPr>
        <w:autoSpaceDE w:val="0"/>
        <w:autoSpaceDN w:val="0"/>
        <w:adjustRightInd w:val="0"/>
        <w:spacing w:after="0" w:line="288" w:lineRule="auto"/>
        <w:ind w:right="60" w:firstLine="706"/>
        <w:jc w:val="both"/>
        <w:rPr>
          <w:rFonts w:cs="Times New Roman"/>
          <w:szCs w:val="26"/>
        </w:rPr>
      </w:pPr>
      <w:r w:rsidRPr="003157B4">
        <w:rPr>
          <w:rFonts w:cs="Times New Roman"/>
          <w:szCs w:val="26"/>
        </w:rPr>
        <w:t>- Theo tiêu chí đánh giá về kỹ năng: Kết quả thi cuối kỳ không phân định khả năng: bắt chước, làm được (kỹ năng cơ bản bước đầu), làm chính xác (kỹ năng thực hiện độc lập), làm biến hóa (kỷ xảo tổng hợp) và làm thuần thục và tự động hóa (kỹ xảo bậc cao);</w:t>
      </w:r>
    </w:p>
    <w:p w14:paraId="3DFBBB6C" w14:textId="77777777" w:rsidR="00665B36" w:rsidRPr="003157B4" w:rsidRDefault="00665B36" w:rsidP="0080179E">
      <w:pPr>
        <w:autoSpaceDE w:val="0"/>
        <w:autoSpaceDN w:val="0"/>
        <w:adjustRightInd w:val="0"/>
        <w:spacing w:after="0" w:line="288" w:lineRule="auto"/>
        <w:ind w:right="60" w:firstLine="706"/>
        <w:jc w:val="both"/>
        <w:rPr>
          <w:rFonts w:cs="Times New Roman"/>
          <w:szCs w:val="26"/>
        </w:rPr>
      </w:pPr>
      <w:r w:rsidRPr="003157B4">
        <w:rPr>
          <w:rFonts w:cs="Times New Roman"/>
          <w:szCs w:val="26"/>
        </w:rPr>
        <w:t>- Theo tiêu chí đánh giá về thái độ: Kết quả thi cuối kỳ không nêu lên được thái độ học tập và thi cử của người học như: chấp nhận, đáp ứng, đánh giá, ý thức tổ chức, biểu thị tính cách;</w:t>
      </w:r>
    </w:p>
    <w:p w14:paraId="7D51F91E" w14:textId="77777777" w:rsidR="00C726A1" w:rsidRPr="003157B4" w:rsidRDefault="00665B36" w:rsidP="00D6778D">
      <w:pPr>
        <w:autoSpaceDE w:val="0"/>
        <w:autoSpaceDN w:val="0"/>
        <w:adjustRightInd w:val="0"/>
        <w:spacing w:after="0" w:line="288" w:lineRule="auto"/>
        <w:ind w:left="60" w:right="60" w:firstLine="646"/>
        <w:jc w:val="both"/>
        <w:rPr>
          <w:rFonts w:cs="Times New Roman"/>
          <w:szCs w:val="26"/>
        </w:rPr>
      </w:pPr>
      <w:r w:rsidRPr="003157B4">
        <w:rPr>
          <w:rFonts w:cs="Times New Roman"/>
          <w:szCs w:val="26"/>
        </w:rPr>
        <w:lastRenderedPageBreak/>
        <w:t>- Kết quả thi cuối kỳ không nêu lên và phát huy được tính chất và đặc điểm quan trọng của kiến thức, kỹ năng và thái độ người học và mối quan hệ biện chứng giữa các nội dung đó.</w:t>
      </w:r>
    </w:p>
    <w:p w14:paraId="4CCF00C3" w14:textId="77777777" w:rsidR="00D44F44" w:rsidRPr="003157B4" w:rsidRDefault="00CE3A59" w:rsidP="00D6778D">
      <w:pPr>
        <w:pStyle w:val="MUC1"/>
      </w:pPr>
      <w:bookmarkStart w:id="324" w:name="_Toc4446800"/>
      <w:r w:rsidRPr="003157B4">
        <w:t xml:space="preserve">2.4. </w:t>
      </w:r>
      <w:r w:rsidR="00C726A1" w:rsidRPr="003157B4">
        <w:t>Nhận xét chung</w:t>
      </w:r>
      <w:bookmarkEnd w:id="324"/>
      <w:r w:rsidR="00227969" w:rsidRPr="003157B4">
        <w:t xml:space="preserve"> </w:t>
      </w:r>
    </w:p>
    <w:p w14:paraId="3C5D2543" w14:textId="77777777" w:rsidR="00432C63" w:rsidRPr="003157B4" w:rsidRDefault="00432C63" w:rsidP="00D6778D">
      <w:pPr>
        <w:spacing w:after="0" w:line="288" w:lineRule="auto"/>
        <w:ind w:firstLine="720"/>
        <w:jc w:val="both"/>
        <w:rPr>
          <w:rFonts w:eastAsia="Times New Roman" w:cs="Times New Roman"/>
          <w:szCs w:val="26"/>
          <w:lang w:val="vi-VN"/>
        </w:rPr>
      </w:pPr>
      <w:r w:rsidRPr="003157B4">
        <w:rPr>
          <w:rFonts w:eastAsia="Times New Roman" w:cs="Times New Roman"/>
          <w:szCs w:val="26"/>
          <w:lang w:val="vi-VN"/>
        </w:rPr>
        <w:t>Dạy học định hướng phát triển năng lực đòi hỏi việc thay đổi mục tiêu, nội dung, phương pháp dạy học và đánh giá, trong đó việc thay đổi quan niệm và cách xây dựng các nhiệm vụ học tập, câu hỏi và bài tập (sau đây gọi chung là bài tập) có vai trò quan trọng.</w:t>
      </w:r>
    </w:p>
    <w:p w14:paraId="5C6B4ECF" w14:textId="77777777" w:rsidR="00C726A1" w:rsidRPr="003157B4" w:rsidRDefault="00C726A1"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Từ khảo nghiệm việc đánh giá kết quả học tập của sinh viên </w:t>
      </w:r>
      <w:r w:rsidR="00EA2094" w:rsidRPr="003157B4">
        <w:rPr>
          <w:rFonts w:cs="Times New Roman"/>
          <w:szCs w:val="26"/>
        </w:rPr>
        <w:t>theo tiếp cận năng lực, tác giả có</w:t>
      </w:r>
      <w:r w:rsidRPr="003157B4">
        <w:rPr>
          <w:rFonts w:cs="Times New Roman"/>
          <w:szCs w:val="26"/>
        </w:rPr>
        <w:t xml:space="preserve"> những nhận xét</w:t>
      </w:r>
      <w:r w:rsidR="00261001" w:rsidRPr="003157B4">
        <w:rPr>
          <w:rFonts w:cs="Times New Roman"/>
          <w:szCs w:val="26"/>
          <w:lang w:val="vi-VN"/>
        </w:rPr>
        <w:t xml:space="preserve"> chung như</w:t>
      </w:r>
      <w:r w:rsidRPr="003157B4">
        <w:rPr>
          <w:rFonts w:cs="Times New Roman"/>
          <w:szCs w:val="26"/>
        </w:rPr>
        <w:t xml:space="preserve"> sau:</w:t>
      </w:r>
    </w:p>
    <w:p w14:paraId="1BBB4261" w14:textId="77777777" w:rsidR="008B7307" w:rsidRPr="003157B4" w:rsidRDefault="008B7307" w:rsidP="00D6778D">
      <w:pPr>
        <w:pStyle w:val="MUC2"/>
      </w:pPr>
      <w:bookmarkStart w:id="325" w:name="_Toc4446801"/>
      <w:r w:rsidRPr="003157B4">
        <w:t>2.4.1. Ưu điểm:</w:t>
      </w:r>
      <w:bookmarkEnd w:id="325"/>
    </w:p>
    <w:p w14:paraId="79EE3B48" w14:textId="77777777" w:rsidR="008B7307" w:rsidRPr="003157B4" w:rsidRDefault="008B7307" w:rsidP="00D6778D">
      <w:pPr>
        <w:pStyle w:val="NormalWeb"/>
        <w:spacing w:before="0" w:beforeAutospacing="0" w:after="0" w:afterAutospacing="0" w:line="288" w:lineRule="auto"/>
        <w:ind w:firstLine="720"/>
        <w:jc w:val="both"/>
        <w:rPr>
          <w:sz w:val="26"/>
          <w:szCs w:val="26"/>
          <w:lang w:val="vi-VN"/>
        </w:rPr>
      </w:pPr>
      <w:r w:rsidRPr="003157B4">
        <w:rPr>
          <w:sz w:val="26"/>
          <w:szCs w:val="26"/>
          <w:lang w:val="vi-VN"/>
        </w:rPr>
        <w:t>Chương trình dạy học định hướng phát triển năng lực được xây dựng trên cơ sở chuẩn năng lực của môn học</w:t>
      </w:r>
      <w:r w:rsidRPr="003157B4">
        <w:rPr>
          <w:sz w:val="26"/>
          <w:szCs w:val="26"/>
        </w:rPr>
        <w:t>/học phần</w:t>
      </w:r>
      <w:r w:rsidRPr="003157B4">
        <w:rPr>
          <w:sz w:val="26"/>
          <w:szCs w:val="26"/>
          <w:lang w:val="vi-VN"/>
        </w:rPr>
        <w:t xml:space="preserve">. Năng lực chủ yếu hình thành qua hoạt động học của </w:t>
      </w:r>
      <w:r w:rsidRPr="003157B4">
        <w:rPr>
          <w:sz w:val="26"/>
          <w:szCs w:val="26"/>
        </w:rPr>
        <w:t>SV</w:t>
      </w:r>
      <w:r w:rsidRPr="003157B4">
        <w:rPr>
          <w:sz w:val="26"/>
          <w:szCs w:val="26"/>
          <w:lang w:val="vi-VN"/>
        </w:rPr>
        <w:t xml:space="preserve">. Hệ thống bài tập định hướng phát triển năng lực chính là công cụ để </w:t>
      </w:r>
      <w:r w:rsidRPr="003157B4">
        <w:rPr>
          <w:sz w:val="26"/>
          <w:szCs w:val="26"/>
        </w:rPr>
        <w:t>SV</w:t>
      </w:r>
      <w:r w:rsidRPr="003157B4">
        <w:rPr>
          <w:sz w:val="26"/>
          <w:szCs w:val="26"/>
          <w:lang w:val="vi-VN"/>
        </w:rPr>
        <w:t xml:space="preserve"> luyện tập nhằm hình thành năng lực và là công cụ để GV và các cán bộ quản lý giáo dục kiểm tra, đánh giá năng lực của </w:t>
      </w:r>
      <w:r w:rsidRPr="003157B4">
        <w:rPr>
          <w:sz w:val="26"/>
          <w:szCs w:val="26"/>
        </w:rPr>
        <w:t>SV</w:t>
      </w:r>
      <w:r w:rsidRPr="003157B4">
        <w:rPr>
          <w:sz w:val="26"/>
          <w:szCs w:val="26"/>
          <w:lang w:val="vi-VN"/>
        </w:rPr>
        <w:t xml:space="preserve"> và biết được mức độ đạt chuẩn của quá trình dạy học.</w:t>
      </w:r>
    </w:p>
    <w:p w14:paraId="43653443" w14:textId="77777777" w:rsidR="008B7307" w:rsidRPr="003157B4" w:rsidRDefault="008B7307" w:rsidP="00D6778D">
      <w:pPr>
        <w:pStyle w:val="NormalWeb"/>
        <w:spacing w:before="0" w:beforeAutospacing="0" w:after="0" w:afterAutospacing="0" w:line="288" w:lineRule="auto"/>
        <w:ind w:firstLine="720"/>
        <w:jc w:val="both"/>
        <w:rPr>
          <w:sz w:val="26"/>
          <w:szCs w:val="26"/>
          <w:lang w:val="vi-VN"/>
        </w:rPr>
      </w:pPr>
      <w:r w:rsidRPr="003157B4">
        <w:rPr>
          <w:sz w:val="26"/>
          <w:szCs w:val="26"/>
          <w:lang w:val="vi-VN"/>
        </w:rPr>
        <w:t>Bài tập là một thành phần quan trọng trong môi trường học tập mà người GV cần thực hiện. Vì vậy, trong quá trình dạy học, người GV cần biết xây dựng các bài tập định hướng phát triển năng lực.</w:t>
      </w:r>
    </w:p>
    <w:p w14:paraId="1C92D8F7" w14:textId="77777777" w:rsidR="001229BA" w:rsidRPr="003157B4" w:rsidRDefault="001229BA" w:rsidP="00D6778D">
      <w:pPr>
        <w:spacing w:after="0" w:line="288" w:lineRule="auto"/>
        <w:ind w:firstLine="384"/>
        <w:jc w:val="both"/>
        <w:rPr>
          <w:rFonts w:cs="Times New Roman"/>
          <w:szCs w:val="26"/>
        </w:rPr>
      </w:pPr>
      <w:r w:rsidRPr="003157B4">
        <w:rPr>
          <w:rFonts w:cs="Times New Roman"/>
          <w:szCs w:val="26"/>
        </w:rPr>
        <w:t xml:space="preserve">- </w:t>
      </w:r>
      <w:r w:rsidRPr="003157B4">
        <w:rPr>
          <w:rFonts w:cs="Times New Roman"/>
          <w:szCs w:val="26"/>
          <w:lang w:val="vi-VN"/>
        </w:rPr>
        <w:t>Trọng tâm không phải là các thành phần tri thức hay kỹ năng riêng lẻ mà là sự vận dụng có phối hợp các thành tích riêng khác nhau trên cơ sở một vấn đề mới đối với người học</w:t>
      </w:r>
      <w:r w:rsidRPr="003157B4">
        <w:rPr>
          <w:rFonts w:cs="Times New Roman"/>
          <w:szCs w:val="26"/>
        </w:rPr>
        <w:t>;</w:t>
      </w:r>
    </w:p>
    <w:p w14:paraId="489A416A" w14:textId="77777777" w:rsidR="001229BA" w:rsidRPr="003157B4" w:rsidRDefault="001229BA" w:rsidP="00D6778D">
      <w:pPr>
        <w:spacing w:after="0" w:line="288" w:lineRule="auto"/>
        <w:ind w:firstLine="384"/>
        <w:jc w:val="both"/>
        <w:rPr>
          <w:rFonts w:cs="Times New Roman"/>
          <w:szCs w:val="26"/>
        </w:rPr>
      </w:pPr>
      <w:r w:rsidRPr="003157B4">
        <w:rPr>
          <w:rFonts w:cs="Times New Roman"/>
          <w:szCs w:val="26"/>
        </w:rPr>
        <w:t xml:space="preserve">- </w:t>
      </w:r>
      <w:r w:rsidRPr="003157B4">
        <w:rPr>
          <w:rFonts w:cs="Times New Roman"/>
          <w:szCs w:val="26"/>
          <w:lang w:val="vi-VN"/>
        </w:rPr>
        <w:t xml:space="preserve">Tiếp cận năng lực không định hướng theo nội dung học trừu tượng mà luôn theo các tình huống cuộc sống của </w:t>
      </w:r>
      <w:r w:rsidRPr="003157B4">
        <w:rPr>
          <w:rFonts w:cs="Times New Roman"/>
          <w:szCs w:val="26"/>
        </w:rPr>
        <w:t>người học</w:t>
      </w:r>
      <w:r w:rsidRPr="003157B4">
        <w:rPr>
          <w:rFonts w:cs="Times New Roman"/>
          <w:szCs w:val="26"/>
          <w:lang w:val="vi-VN"/>
        </w:rPr>
        <w:t xml:space="preserve">, </w:t>
      </w:r>
      <w:r w:rsidRPr="003157B4">
        <w:rPr>
          <w:rFonts w:cs="Times New Roman"/>
          <w:szCs w:val="26"/>
        </w:rPr>
        <w:t>và trải nghiệm</w:t>
      </w:r>
      <w:r w:rsidRPr="003157B4">
        <w:rPr>
          <w:rFonts w:cs="Times New Roman"/>
          <w:szCs w:val="26"/>
          <w:lang w:val="vi-VN"/>
        </w:rPr>
        <w:t xml:space="preserve"> trong cuộc sống. Nội dung học tập mang tính tình huống, tính bối cảnh và tính thực tiễn</w:t>
      </w:r>
      <w:r w:rsidRPr="003157B4">
        <w:rPr>
          <w:rFonts w:cs="Times New Roman"/>
          <w:szCs w:val="26"/>
        </w:rPr>
        <w:t>;</w:t>
      </w:r>
    </w:p>
    <w:p w14:paraId="60CC567F" w14:textId="77777777" w:rsidR="001229BA" w:rsidRPr="003157B4" w:rsidRDefault="001229BA" w:rsidP="00D6778D">
      <w:pPr>
        <w:spacing w:after="0" w:line="288" w:lineRule="auto"/>
        <w:ind w:firstLine="384"/>
        <w:jc w:val="both"/>
        <w:rPr>
          <w:rFonts w:cs="Times New Roman"/>
          <w:szCs w:val="26"/>
          <w:lang w:val="vi-VN"/>
        </w:rPr>
      </w:pPr>
      <w:r w:rsidRPr="003157B4">
        <w:rPr>
          <w:rFonts w:cs="Times New Roman"/>
          <w:szCs w:val="26"/>
        </w:rPr>
        <w:t xml:space="preserve">- </w:t>
      </w:r>
      <w:r w:rsidRPr="003157B4">
        <w:rPr>
          <w:rFonts w:cs="Times New Roman"/>
          <w:szCs w:val="26"/>
          <w:lang w:val="vi-VN"/>
        </w:rPr>
        <w:t xml:space="preserve">So với dạy học định hướng nội dung, dạy học định hướng phát triển năng lực định hướng mạnh hơn đến </w:t>
      </w:r>
      <w:r w:rsidRPr="003157B4">
        <w:rPr>
          <w:rFonts w:cs="Times New Roman"/>
          <w:szCs w:val="26"/>
        </w:rPr>
        <w:t>SV</w:t>
      </w:r>
      <w:r w:rsidRPr="003157B4">
        <w:rPr>
          <w:rFonts w:cs="Times New Roman"/>
          <w:szCs w:val="26"/>
          <w:lang w:val="vi-VN"/>
        </w:rPr>
        <w:t xml:space="preserve"> và các quá trình học tập.</w:t>
      </w:r>
    </w:p>
    <w:p w14:paraId="1A1F41EC" w14:textId="77777777" w:rsidR="008B7307" w:rsidRPr="003157B4" w:rsidRDefault="008B7307" w:rsidP="00D6778D">
      <w:pPr>
        <w:pStyle w:val="MUC2"/>
      </w:pPr>
      <w:bookmarkStart w:id="326" w:name="_Toc4446802"/>
      <w:r w:rsidRPr="003157B4">
        <w:t xml:space="preserve">2.4.2. </w:t>
      </w:r>
      <w:r w:rsidR="000A0F3F" w:rsidRPr="003157B4">
        <w:t>Hạn chế</w:t>
      </w:r>
      <w:r w:rsidRPr="003157B4">
        <w:t>:</w:t>
      </w:r>
      <w:bookmarkEnd w:id="326"/>
    </w:p>
    <w:p w14:paraId="3C30B0E8" w14:textId="77777777" w:rsidR="00432C63" w:rsidRPr="003157B4" w:rsidRDefault="005F304A" w:rsidP="00D6778D">
      <w:pPr>
        <w:pStyle w:val="NormalWeb"/>
        <w:spacing w:before="0" w:beforeAutospacing="0" w:after="0" w:afterAutospacing="0" w:line="288" w:lineRule="auto"/>
        <w:ind w:firstLine="720"/>
        <w:jc w:val="both"/>
        <w:rPr>
          <w:sz w:val="26"/>
          <w:szCs w:val="26"/>
          <w:lang w:val="vi-VN"/>
        </w:rPr>
      </w:pPr>
      <w:r w:rsidRPr="003157B4">
        <w:rPr>
          <w:sz w:val="26"/>
          <w:szCs w:val="26"/>
        </w:rPr>
        <w:t>T</w:t>
      </w:r>
      <w:r w:rsidR="00432C63" w:rsidRPr="003157B4">
        <w:rPr>
          <w:sz w:val="26"/>
          <w:szCs w:val="26"/>
          <w:lang w:val="vi-VN"/>
        </w:rPr>
        <w:t xml:space="preserve">hực tiễn </w:t>
      </w:r>
      <w:r w:rsidRPr="003157B4">
        <w:rPr>
          <w:sz w:val="26"/>
          <w:szCs w:val="26"/>
        </w:rPr>
        <w:t xml:space="preserve">trong nghiên cứu </w:t>
      </w:r>
      <w:r w:rsidR="00432C63" w:rsidRPr="003157B4">
        <w:rPr>
          <w:sz w:val="26"/>
          <w:szCs w:val="26"/>
          <w:lang w:val="vi-VN"/>
        </w:rPr>
        <w:t xml:space="preserve">về </w:t>
      </w:r>
      <w:r w:rsidR="00432C63" w:rsidRPr="003157B4">
        <w:rPr>
          <w:sz w:val="26"/>
          <w:szCs w:val="26"/>
        </w:rPr>
        <w:t>kiểm tra đánh giá</w:t>
      </w:r>
      <w:r w:rsidR="00432C63" w:rsidRPr="003157B4">
        <w:rPr>
          <w:sz w:val="26"/>
          <w:szCs w:val="26"/>
          <w:lang w:val="vi-VN"/>
        </w:rPr>
        <w:t xml:space="preserve"> trong dạy học</w:t>
      </w:r>
      <w:r w:rsidRPr="003157B4">
        <w:rPr>
          <w:sz w:val="26"/>
          <w:szCs w:val="26"/>
        </w:rPr>
        <w:t xml:space="preserve"> và qua thực ngh</w:t>
      </w:r>
      <w:r w:rsidR="00AF68FE" w:rsidRPr="003157B4">
        <w:rPr>
          <w:sz w:val="26"/>
          <w:szCs w:val="26"/>
        </w:rPr>
        <w:t>iệ</w:t>
      </w:r>
      <w:r w:rsidRPr="003157B4">
        <w:rPr>
          <w:sz w:val="26"/>
          <w:szCs w:val="26"/>
        </w:rPr>
        <w:t>m tại 03 trường cao đẳng tại thành phố Hồ Chí Minh</w:t>
      </w:r>
      <w:r w:rsidR="00432C63" w:rsidRPr="003157B4">
        <w:rPr>
          <w:sz w:val="26"/>
          <w:szCs w:val="26"/>
          <w:lang w:val="vi-VN"/>
        </w:rPr>
        <w:t xml:space="preserve"> đã rút ra những hạn chế của việc xây dựng bài </w:t>
      </w:r>
      <w:r w:rsidR="00432C63" w:rsidRPr="003157B4">
        <w:rPr>
          <w:sz w:val="26"/>
          <w:szCs w:val="26"/>
        </w:rPr>
        <w:t>kiểm tra đánh giá</w:t>
      </w:r>
      <w:r w:rsidR="00432C63" w:rsidRPr="003157B4">
        <w:rPr>
          <w:sz w:val="26"/>
          <w:szCs w:val="26"/>
          <w:lang w:val="vi-VN"/>
        </w:rPr>
        <w:t xml:space="preserve"> như sau:</w:t>
      </w:r>
    </w:p>
    <w:p w14:paraId="32FF9AA2" w14:textId="77777777" w:rsidR="00432C63" w:rsidRPr="003157B4" w:rsidRDefault="00432C63"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szCs w:val="26"/>
          <w:lang w:val="vi-VN"/>
        </w:rPr>
        <w:t>Tiếp cận một chiều, ít thay đổi trong việc xây dựng bài tập, thường là những bài tập đóng</w:t>
      </w:r>
      <w:r w:rsidRPr="003157B4">
        <w:rPr>
          <w:rFonts w:cs="Times New Roman"/>
          <w:szCs w:val="26"/>
        </w:rPr>
        <w:t>;</w:t>
      </w:r>
    </w:p>
    <w:p w14:paraId="12DC1757" w14:textId="77777777" w:rsidR="00432C63" w:rsidRPr="003157B4" w:rsidRDefault="00432C63"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szCs w:val="26"/>
          <w:lang w:val="vi-VN"/>
        </w:rPr>
        <w:t>Thiếu về tham chiếu ứng dụng, chuyển giao cái đã học sang vấn đề chưa biết cũng như các tình huống thực tiễn cuộc sống</w:t>
      </w:r>
      <w:r w:rsidRPr="003157B4">
        <w:rPr>
          <w:rFonts w:cs="Times New Roman"/>
          <w:szCs w:val="26"/>
        </w:rPr>
        <w:t>;</w:t>
      </w:r>
    </w:p>
    <w:p w14:paraId="207819F5" w14:textId="77777777" w:rsidR="00432C63" w:rsidRPr="003157B4" w:rsidRDefault="00432C63"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szCs w:val="26"/>
          <w:lang w:val="vi-VN"/>
        </w:rPr>
        <w:t>Kiểm tra thành tích, chú trọng các thành tích nhớ và hiểu ngắn hạn</w:t>
      </w:r>
      <w:r w:rsidRPr="003157B4">
        <w:rPr>
          <w:rFonts w:cs="Times New Roman"/>
          <w:szCs w:val="26"/>
        </w:rPr>
        <w:t>;</w:t>
      </w:r>
    </w:p>
    <w:p w14:paraId="3A888C11" w14:textId="77777777" w:rsidR="00432C63" w:rsidRPr="003157B4" w:rsidRDefault="00432C63"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szCs w:val="26"/>
          <w:lang w:val="vi-VN"/>
        </w:rPr>
        <w:t>Quá ít ôn tập thường xuyên và bỏ qua sự kết nối giữa cái đã biết và cái mới</w:t>
      </w:r>
      <w:r w:rsidRPr="003157B4">
        <w:rPr>
          <w:rFonts w:cs="Times New Roman"/>
          <w:szCs w:val="26"/>
        </w:rPr>
        <w:t>;</w:t>
      </w:r>
    </w:p>
    <w:p w14:paraId="23724DA1" w14:textId="77777777" w:rsidR="00432C63" w:rsidRPr="003157B4" w:rsidRDefault="00432C63" w:rsidP="00D6778D">
      <w:pPr>
        <w:spacing w:after="0" w:line="288" w:lineRule="auto"/>
        <w:ind w:firstLine="720"/>
        <w:jc w:val="both"/>
        <w:rPr>
          <w:rFonts w:cs="Times New Roman"/>
          <w:szCs w:val="26"/>
        </w:rPr>
      </w:pPr>
      <w:r w:rsidRPr="003157B4">
        <w:rPr>
          <w:rFonts w:cs="Times New Roman"/>
          <w:szCs w:val="26"/>
        </w:rPr>
        <w:t xml:space="preserve">- </w:t>
      </w:r>
      <w:r w:rsidRPr="003157B4">
        <w:rPr>
          <w:rFonts w:cs="Times New Roman"/>
          <w:szCs w:val="26"/>
          <w:lang w:val="vi-VN"/>
        </w:rPr>
        <w:t>Tính tích lũy của việc học không được lưu ý đến một cách đầy đủ…</w:t>
      </w:r>
    </w:p>
    <w:p w14:paraId="7318F114" w14:textId="77777777" w:rsidR="00C726A1" w:rsidRPr="003157B4" w:rsidRDefault="00C726A1" w:rsidP="00D6778D">
      <w:pPr>
        <w:autoSpaceDE w:val="0"/>
        <w:autoSpaceDN w:val="0"/>
        <w:adjustRightInd w:val="0"/>
        <w:spacing w:after="0" w:line="288" w:lineRule="auto"/>
        <w:ind w:firstLine="720"/>
        <w:jc w:val="both"/>
        <w:rPr>
          <w:rFonts w:cs="Times New Roman"/>
          <w:szCs w:val="26"/>
        </w:rPr>
      </w:pPr>
      <w:r w:rsidRPr="003157B4">
        <w:rPr>
          <w:rFonts w:cs="Times New Roman"/>
          <w:szCs w:val="26"/>
        </w:rPr>
        <w:lastRenderedPageBreak/>
        <w:t>-</w:t>
      </w:r>
      <w:r w:rsidR="00F15CEE" w:rsidRPr="003157B4">
        <w:rPr>
          <w:rFonts w:cs="Times New Roman"/>
          <w:szCs w:val="26"/>
        </w:rPr>
        <w:t xml:space="preserve"> Khó phân biệt được năng lực đạt được của SV trung bình với khá; khá với giỏi và giỏi với xuất sắc;</w:t>
      </w:r>
    </w:p>
    <w:p w14:paraId="1EE57312" w14:textId="77777777" w:rsidR="00F15CEE" w:rsidRPr="003157B4" w:rsidRDefault="00F15CEE"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Người học có năng lực khác nhau nhưng nhận bằng tốt nghiệp là như nhau;</w:t>
      </w:r>
    </w:p>
    <w:p w14:paraId="637C351B" w14:textId="77777777" w:rsidR="00F15CEE" w:rsidRPr="003157B4" w:rsidRDefault="00F15CEE"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Kết quả học tập đã không phản ánh đúng năng lực thực sự của người học;</w:t>
      </w:r>
    </w:p>
    <w:p w14:paraId="2F0E3629" w14:textId="77777777" w:rsidR="00F15CEE" w:rsidRPr="003157B4" w:rsidRDefault="00F15CEE" w:rsidP="00D6778D">
      <w:pPr>
        <w:spacing w:after="0" w:line="288" w:lineRule="auto"/>
        <w:ind w:firstLine="720"/>
        <w:jc w:val="both"/>
        <w:rPr>
          <w:rFonts w:cs="Times New Roman"/>
          <w:szCs w:val="26"/>
        </w:rPr>
      </w:pPr>
      <w:r w:rsidRPr="003157B4">
        <w:rPr>
          <w:rFonts w:cs="Times New Roman"/>
          <w:szCs w:val="26"/>
        </w:rPr>
        <w:t xml:space="preserve">- Khả năng thích ứng hạn chế với sự thay đổi của kỹ thuật công nghệ; </w:t>
      </w:r>
    </w:p>
    <w:p w14:paraId="4F408535" w14:textId="77777777" w:rsidR="007B0AB0" w:rsidRPr="003157B4" w:rsidRDefault="007B0AB0" w:rsidP="00D6778D">
      <w:pPr>
        <w:spacing w:after="0" w:line="288" w:lineRule="auto"/>
        <w:ind w:firstLine="720"/>
        <w:jc w:val="both"/>
        <w:rPr>
          <w:rFonts w:cs="Times New Roman"/>
          <w:szCs w:val="26"/>
        </w:rPr>
      </w:pPr>
      <w:r w:rsidRPr="003157B4">
        <w:rPr>
          <w:rFonts w:cs="Times New Roman"/>
          <w:szCs w:val="26"/>
        </w:rPr>
        <w:t>- Thiên về đào tạo lý thuyết chuyên môn nghề nghiệp</w:t>
      </w:r>
      <w:r w:rsidR="009B4477" w:rsidRPr="003157B4">
        <w:rPr>
          <w:rFonts w:cs="Times New Roman"/>
          <w:szCs w:val="26"/>
        </w:rPr>
        <w:t xml:space="preserve"> nhưng không gắn với thực tế hành nghề dù vẫn tuân thủ qui tắc phân tích nghề và phân tích công việc;</w:t>
      </w:r>
    </w:p>
    <w:p w14:paraId="79431293" w14:textId="77777777" w:rsidR="006826E5" w:rsidRPr="003157B4" w:rsidRDefault="006826E5" w:rsidP="00D6778D">
      <w:pPr>
        <w:spacing w:after="0" w:line="288" w:lineRule="auto"/>
        <w:ind w:firstLine="720"/>
        <w:jc w:val="both"/>
        <w:rPr>
          <w:rFonts w:eastAsia="Times New Roman" w:cs="Times New Roman"/>
          <w:szCs w:val="26"/>
        </w:rPr>
      </w:pPr>
      <w:r w:rsidRPr="003157B4">
        <w:rPr>
          <w:rFonts w:eastAsia="Times New Roman" w:cs="Times New Roman"/>
          <w:szCs w:val="26"/>
        </w:rPr>
        <w:t>- Chú trọng vào việc truyền đạt kiến thức, mang nặng tính nhồi nhét; Quá coi tr</w:t>
      </w:r>
      <w:r w:rsidR="007E1F43" w:rsidRPr="003157B4">
        <w:rPr>
          <w:rFonts w:eastAsia="Times New Roman" w:cs="Times New Roman"/>
          <w:szCs w:val="26"/>
        </w:rPr>
        <w:t>ọ</w:t>
      </w:r>
      <w:r w:rsidRPr="003157B4">
        <w:rPr>
          <w:rFonts w:eastAsia="Times New Roman" w:cs="Times New Roman"/>
          <w:szCs w:val="26"/>
        </w:rPr>
        <w:t>ng bằng cấp và kết quả thi cử mà chưa chú trọng đến năng lực và phẩm chất của người học. Cách tổ chức thi hiện nay phần lớn mới chỉ dừng lại việc đánh giá nhận thức sách vở của người học.</w:t>
      </w:r>
    </w:p>
    <w:p w14:paraId="1D2C86D1" w14:textId="77777777" w:rsidR="006826E5" w:rsidRPr="003157B4" w:rsidRDefault="006826E5" w:rsidP="00D6778D">
      <w:pPr>
        <w:spacing w:after="0" w:line="288" w:lineRule="auto"/>
        <w:ind w:firstLine="720"/>
        <w:jc w:val="both"/>
        <w:rPr>
          <w:rFonts w:eastAsia="Times New Roman" w:cs="Times New Roman"/>
          <w:szCs w:val="26"/>
        </w:rPr>
      </w:pPr>
      <w:r w:rsidRPr="003157B4">
        <w:rPr>
          <w:rFonts w:eastAsia="Times New Roman" w:cs="Times New Roman"/>
          <w:szCs w:val="26"/>
        </w:rPr>
        <w:t>- Nền giáo dục bị khép kín trong nhà trường và chủ yếu dựa trên sự tương tác giữa thầy và trò trong phạm vi của sách giáo khoa, thiếu sự tương tác với xã hội. Vai trò của gia đình, đoàn thể và xã hội ngày một mờ nhạt trong giáo dục thế hệ trẻ.</w:t>
      </w:r>
    </w:p>
    <w:p w14:paraId="503CCBAD" w14:textId="77777777" w:rsidR="009B4477" w:rsidRPr="003157B4" w:rsidRDefault="009B4477" w:rsidP="00D6778D">
      <w:pPr>
        <w:spacing w:after="0" w:line="288" w:lineRule="auto"/>
        <w:ind w:firstLine="720"/>
        <w:jc w:val="both"/>
        <w:rPr>
          <w:rFonts w:cs="Times New Roman"/>
          <w:szCs w:val="26"/>
        </w:rPr>
      </w:pPr>
      <w:r w:rsidRPr="003157B4">
        <w:rPr>
          <w:rFonts w:cs="Times New Roman"/>
          <w:szCs w:val="26"/>
        </w:rPr>
        <w:t>-</w:t>
      </w:r>
      <w:r w:rsidR="00055211" w:rsidRPr="003157B4">
        <w:rPr>
          <w:rFonts w:cs="Times New Roman"/>
          <w:szCs w:val="26"/>
        </w:rPr>
        <w:t xml:space="preserve"> Kiểm tra đánh giá là thành tố quan trọng của quá trình đào tạo nhưng chỉ dừng lại ở mức xếp loại học tập cho SV mà thôi;</w:t>
      </w:r>
    </w:p>
    <w:p w14:paraId="475E9E30" w14:textId="77777777" w:rsidR="00432C63" w:rsidRPr="003157B4" w:rsidRDefault="00432C63" w:rsidP="00D6778D">
      <w:pPr>
        <w:spacing w:after="0" w:line="288" w:lineRule="auto"/>
        <w:ind w:firstLine="720"/>
        <w:jc w:val="both"/>
        <w:rPr>
          <w:rFonts w:cs="Times New Roman"/>
          <w:szCs w:val="26"/>
        </w:rPr>
      </w:pPr>
      <w:r w:rsidRPr="003157B4">
        <w:rPr>
          <w:rFonts w:cs="Times New Roman"/>
          <w:szCs w:val="26"/>
        </w:rPr>
        <w:t xml:space="preserve">- Chưa phân định từng năng lực cần phải có trong bài kiểm tra; năng lực </w:t>
      </w:r>
      <w:r w:rsidR="009A24EE" w:rsidRPr="003157B4">
        <w:rPr>
          <w:rFonts w:cs="Times New Roman"/>
          <w:szCs w:val="26"/>
        </w:rPr>
        <w:t>chung chung, phân tán;</w:t>
      </w:r>
    </w:p>
    <w:p w14:paraId="13E77853" w14:textId="77777777" w:rsidR="00B708B5" w:rsidRPr="003157B4" w:rsidRDefault="00B708B5"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Theo tiêu chí đánh giá về kiến thức: Kết quả thi cuối kỳ không phân định cấp độ về kiến thức như: biết, hiểu, vận dụng, phân tích/tổng hợp, đánh giá và sáng tạo;</w:t>
      </w:r>
    </w:p>
    <w:p w14:paraId="31FFB64F" w14:textId="77777777" w:rsidR="00B708B5" w:rsidRPr="003157B4" w:rsidRDefault="00B708B5"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Theo tiêu chí đánh giá về kỹ năng: Kết quả thi cuối kỳ không phân định khả năng: bắt chước, làm được (kỹ năng cơ bản bước đầu), làm chính xác (kỹ năng thực hiện độc lập), làm biến hóa (kỷ xảo tổng hợp) và làm thuần thục và tự động hóa (kỹ xảo bậc cao);</w:t>
      </w:r>
    </w:p>
    <w:p w14:paraId="3A01CA58" w14:textId="77777777" w:rsidR="00B708B5" w:rsidRPr="003157B4" w:rsidRDefault="00B708B5"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Theo tiêu chí đánh giá về thái độ: Kết quả thi cuối kỳ không nêu lên được thái độ học tập và thi cử của người học như: chấp nhận, đáp ứng, đánh giá, ý thức tổ chức, biểu thị tính cách</w:t>
      </w:r>
      <w:r w:rsidR="00D44F44" w:rsidRPr="003157B4">
        <w:rPr>
          <w:rFonts w:cs="Times New Roman"/>
          <w:szCs w:val="26"/>
        </w:rPr>
        <w:t>.</w:t>
      </w:r>
    </w:p>
    <w:p w14:paraId="71BC5D0B" w14:textId="77777777" w:rsidR="00F15CEE" w:rsidRPr="003157B4" w:rsidRDefault="005C5AFD" w:rsidP="00D6778D">
      <w:pPr>
        <w:autoSpaceDE w:val="0"/>
        <w:autoSpaceDN w:val="0"/>
        <w:adjustRightInd w:val="0"/>
        <w:spacing w:after="0" w:line="288" w:lineRule="auto"/>
        <w:ind w:firstLine="720"/>
        <w:jc w:val="both"/>
        <w:rPr>
          <w:rFonts w:eastAsia="Times New Roman" w:cs="Times New Roman"/>
          <w:szCs w:val="26"/>
        </w:rPr>
      </w:pPr>
      <w:r w:rsidRPr="003157B4">
        <w:rPr>
          <w:rFonts w:cs="Times New Roman"/>
          <w:szCs w:val="26"/>
        </w:rPr>
        <w:t xml:space="preserve">- </w:t>
      </w:r>
      <w:r w:rsidRPr="003157B4">
        <w:rPr>
          <w:rFonts w:eastAsia="Times New Roman" w:cs="Times New Roman"/>
          <w:szCs w:val="26"/>
        </w:rPr>
        <w:t xml:space="preserve">Nguyên nhân của mọi nguyên nhân dẫn đến tình trạng </w:t>
      </w:r>
      <w:r w:rsidR="00D57768" w:rsidRPr="003157B4">
        <w:rPr>
          <w:rFonts w:eastAsia="Times New Roman" w:cs="Times New Roman"/>
          <w:szCs w:val="26"/>
        </w:rPr>
        <w:t xml:space="preserve">hạn chế là </w:t>
      </w:r>
      <w:r w:rsidRPr="003157B4">
        <w:rPr>
          <w:rFonts w:eastAsia="Times New Roman" w:cs="Times New Roman"/>
          <w:szCs w:val="26"/>
        </w:rPr>
        <w:t>sự phát triển quá chậm và ít biến đổi của khoa học và công nghệ nên xã hội truyền thống đặt cho sứ mạng của nhà trường</w:t>
      </w:r>
      <w:r w:rsidR="00B247A0" w:rsidRPr="003157B4">
        <w:rPr>
          <w:rFonts w:eastAsia="Times New Roman" w:cs="Times New Roman"/>
          <w:szCs w:val="26"/>
        </w:rPr>
        <w:t xml:space="preserve"> </w:t>
      </w:r>
      <w:r w:rsidR="00D57768" w:rsidRPr="003157B4">
        <w:rPr>
          <w:rFonts w:eastAsia="Times New Roman" w:cs="Times New Roman"/>
          <w:szCs w:val="26"/>
        </w:rPr>
        <w:t>phải trang bị đầy kiến thức để con người có đủ khả năng làm việc suốt đời</w:t>
      </w:r>
      <w:r w:rsidR="005134F6" w:rsidRPr="003157B4">
        <w:rPr>
          <w:rFonts w:eastAsia="Times New Roman" w:cs="Times New Roman"/>
          <w:szCs w:val="26"/>
        </w:rPr>
        <w:t>.</w:t>
      </w:r>
    </w:p>
    <w:p w14:paraId="624A6F59" w14:textId="77777777" w:rsidR="0080179E" w:rsidRPr="003157B4" w:rsidRDefault="0080179E" w:rsidP="00D6778D">
      <w:pPr>
        <w:pStyle w:val="MUC2"/>
      </w:pPr>
      <w:bookmarkStart w:id="327" w:name="_Toc4446803"/>
    </w:p>
    <w:p w14:paraId="5C9E8904" w14:textId="77777777" w:rsidR="005134F6" w:rsidRPr="003157B4" w:rsidRDefault="005134F6" w:rsidP="00D6778D">
      <w:pPr>
        <w:pStyle w:val="MUC2"/>
      </w:pPr>
      <w:r w:rsidRPr="003157B4">
        <w:t xml:space="preserve">2.4.3. </w:t>
      </w:r>
      <w:bookmarkStart w:id="328" w:name="_Hlk2150487"/>
      <w:r w:rsidR="00BF3EF9" w:rsidRPr="003157B4">
        <w:t>Yêu cầu</w:t>
      </w:r>
      <w:r w:rsidR="00577DCB" w:rsidRPr="003157B4">
        <w:t xml:space="preserve"> đ</w:t>
      </w:r>
      <w:r w:rsidRPr="003157B4">
        <w:t xml:space="preserve">ổi mới cách </w:t>
      </w:r>
      <w:r w:rsidR="005F304A" w:rsidRPr="003157B4">
        <w:t xml:space="preserve">kiểm tra </w:t>
      </w:r>
      <w:r w:rsidRPr="003157B4">
        <w:t xml:space="preserve">đánh giá kết quả học tập </w:t>
      </w:r>
      <w:r w:rsidR="00707814" w:rsidRPr="003157B4">
        <w:t>của sinh viên theo năn</w:t>
      </w:r>
      <w:r w:rsidR="00E06037" w:rsidRPr="003157B4">
        <w:t>g</w:t>
      </w:r>
      <w:r w:rsidR="00707814" w:rsidRPr="003157B4">
        <w:t xml:space="preserve"> lực</w:t>
      </w:r>
      <w:bookmarkEnd w:id="327"/>
      <w:bookmarkEnd w:id="328"/>
    </w:p>
    <w:p w14:paraId="48FB3692" w14:textId="77777777" w:rsidR="005134F6" w:rsidRPr="003157B4" w:rsidRDefault="005134F6" w:rsidP="00D6778D">
      <w:pPr>
        <w:shd w:val="clear" w:color="auto" w:fill="FFFFFF"/>
        <w:spacing w:after="0" w:line="288" w:lineRule="auto"/>
        <w:ind w:firstLine="720"/>
        <w:jc w:val="both"/>
        <w:rPr>
          <w:rFonts w:eastAsia="Times New Roman" w:cs="Times New Roman"/>
          <w:szCs w:val="26"/>
        </w:rPr>
      </w:pPr>
      <w:r w:rsidRPr="003157B4">
        <w:rPr>
          <w:rFonts w:eastAsia="Times New Roman" w:cs="Times New Roman"/>
          <w:szCs w:val="26"/>
        </w:rPr>
        <w:t xml:space="preserve">Đổi mới cách </w:t>
      </w:r>
      <w:r w:rsidR="00707814" w:rsidRPr="003157B4">
        <w:rPr>
          <w:rFonts w:eastAsia="Times New Roman" w:cs="Times New Roman"/>
          <w:szCs w:val="26"/>
        </w:rPr>
        <w:t xml:space="preserve">kiểm tra </w:t>
      </w:r>
      <w:r w:rsidRPr="003157B4">
        <w:rPr>
          <w:rFonts w:eastAsia="Times New Roman" w:cs="Times New Roman"/>
          <w:szCs w:val="26"/>
        </w:rPr>
        <w:t>đánh giá theo tiếp cận năng lực nhằm mục đích đánh giá khách quan năng lực học tập của sinh viên và tạo điều kiện cho sinh viên có điều kiện học tập suốt đời, không ngừng nâng cao năng lực chuyên môn của mình, kết quả học tập của người học phải được đánh giá suốt quá trình học từng học phần</w:t>
      </w:r>
      <w:r w:rsidR="00707814" w:rsidRPr="003157B4">
        <w:rPr>
          <w:rFonts w:eastAsia="Times New Roman" w:cs="Times New Roman"/>
          <w:szCs w:val="26"/>
        </w:rPr>
        <w:t>.</w:t>
      </w:r>
    </w:p>
    <w:p w14:paraId="686949E4" w14:textId="77777777" w:rsidR="005134F6" w:rsidRPr="003157B4" w:rsidRDefault="005134F6" w:rsidP="00D6778D">
      <w:pPr>
        <w:shd w:val="clear" w:color="auto" w:fill="FFFFFF"/>
        <w:spacing w:after="0" w:line="288" w:lineRule="auto"/>
        <w:ind w:firstLine="720"/>
        <w:jc w:val="both"/>
        <w:rPr>
          <w:rFonts w:eastAsia="Times New Roman" w:cs="Times New Roman"/>
          <w:szCs w:val="26"/>
        </w:rPr>
      </w:pPr>
      <w:r w:rsidRPr="003157B4">
        <w:rPr>
          <w:rFonts w:eastAsia="Times New Roman" w:cs="Times New Roman"/>
          <w:szCs w:val="26"/>
        </w:rPr>
        <w:lastRenderedPageBreak/>
        <w:t>Cách đánh giá kết quả học tập của ta hiện nay vẫn chưa xác định được yêu cầu về nhận thức của người học trong từng học phần, từng vấn đề, đánh giá còn chung chung; yêu cầu của bài thi hay kiểm tra vẫn còn dừng ở kiểm tra đánh giá mức nhận thức thấp, thậm chí còn quá thấp; cách làm trên thực chất chưa đánh giá được chính xác năng lực tư duy của người học. </w:t>
      </w:r>
    </w:p>
    <w:p w14:paraId="2A449B47" w14:textId="77777777" w:rsidR="005134F6" w:rsidRPr="003157B4" w:rsidRDefault="005134F6" w:rsidP="00D6778D">
      <w:pPr>
        <w:shd w:val="clear" w:color="auto" w:fill="FFFFFF"/>
        <w:spacing w:after="0" w:line="288" w:lineRule="auto"/>
        <w:jc w:val="both"/>
        <w:rPr>
          <w:rFonts w:eastAsia="Times New Roman" w:cs="Times New Roman"/>
          <w:szCs w:val="26"/>
        </w:rPr>
      </w:pPr>
      <w:r w:rsidRPr="003157B4">
        <w:rPr>
          <w:rFonts w:eastAsia="Times New Roman" w:cs="Times New Roman"/>
          <w:szCs w:val="26"/>
        </w:rPr>
        <w:t> </w:t>
      </w:r>
      <w:r w:rsidRPr="003157B4">
        <w:rPr>
          <w:rFonts w:eastAsia="Times New Roman" w:cs="Times New Roman"/>
          <w:szCs w:val="26"/>
        </w:rPr>
        <w:tab/>
        <w:t>Cần đổi mới cách đánh giá bằng việc từng bước tinh giản nội dung cần kiểm tra đánh giá; có sự phân biệt cách đánh giá giữa các học phần cốt lõi và không cốt lõi; có những vấn đề ở các học phần cuộc sống hàng ngày sẽ đánh giá và kiểm tra, người học phải tự điều chỉnh, tự bồi dưỡng để tích lũy kiến thức và kinh nghiệm.</w:t>
      </w:r>
    </w:p>
    <w:p w14:paraId="2505B867" w14:textId="77777777" w:rsidR="00825163" w:rsidRPr="003157B4" w:rsidRDefault="004F4689" w:rsidP="00D6778D">
      <w:pPr>
        <w:shd w:val="clear" w:color="auto" w:fill="FFFFFF"/>
        <w:spacing w:after="0" w:line="288" w:lineRule="auto"/>
        <w:ind w:firstLine="720"/>
        <w:jc w:val="both"/>
        <w:rPr>
          <w:rFonts w:cs="Times New Roman"/>
          <w:szCs w:val="26"/>
        </w:rPr>
      </w:pPr>
      <w:r w:rsidRPr="003157B4">
        <w:rPr>
          <w:rFonts w:cs="Times New Roman"/>
          <w:szCs w:val="26"/>
        </w:rPr>
        <w:t xml:space="preserve">Nhất thiết </w:t>
      </w:r>
      <w:r w:rsidR="00825163" w:rsidRPr="003157B4">
        <w:rPr>
          <w:rFonts w:cs="Times New Roman"/>
          <w:szCs w:val="26"/>
        </w:rPr>
        <w:t>chuyển từ chủ yếu đánh giá kiến thức, k</w:t>
      </w:r>
      <w:r w:rsidRPr="003157B4">
        <w:rPr>
          <w:rFonts w:cs="Times New Roman"/>
          <w:szCs w:val="26"/>
        </w:rPr>
        <w:t>ỹ</w:t>
      </w:r>
      <w:r w:rsidR="00825163" w:rsidRPr="003157B4">
        <w:rPr>
          <w:rFonts w:cs="Times New Roman"/>
          <w:szCs w:val="26"/>
        </w:rPr>
        <w:t xml:space="preserve"> năng sang đánh giá năng lực của người học. Tức là chuyển trọng tâm đánh giá chủ yếu từ ghi nhớ, hiểu kiến thức…</w:t>
      </w:r>
      <w:r w:rsidR="00C94E4C" w:rsidRPr="003157B4">
        <w:rPr>
          <w:rFonts w:cs="Times New Roman"/>
          <w:szCs w:val="26"/>
        </w:rPr>
        <w:t xml:space="preserve"> </w:t>
      </w:r>
      <w:r w:rsidR="00825163" w:rsidRPr="003157B4">
        <w:rPr>
          <w:rFonts w:cs="Times New Roman"/>
          <w:szCs w:val="26"/>
        </w:rPr>
        <w:t>(đánh giá truyền thống) sang đánh giá năng lực vận dụng, giải quyết những vấn đề của thực tiễn cuộc sống (đánh giá hiện đại), đặc biệt chú trọng đánh giá các năng lực tư duy bậc cao như tư duy sáng tạo, siêu nhận thức (nghĩ về cách suy nghĩ).</w:t>
      </w:r>
    </w:p>
    <w:p w14:paraId="67801770" w14:textId="77777777" w:rsidR="004F4689" w:rsidRPr="003157B4" w:rsidRDefault="004F4689" w:rsidP="00D6778D">
      <w:pPr>
        <w:shd w:val="clear" w:color="auto" w:fill="FFFFFF"/>
        <w:spacing w:after="0" w:line="288" w:lineRule="auto"/>
        <w:ind w:firstLine="720"/>
        <w:jc w:val="both"/>
        <w:rPr>
          <w:rFonts w:cs="Times New Roman"/>
          <w:szCs w:val="26"/>
        </w:rPr>
      </w:pPr>
      <w:r w:rsidRPr="003157B4">
        <w:rPr>
          <w:rFonts w:cs="Times New Roman"/>
          <w:szCs w:val="26"/>
        </w:rPr>
        <w:t xml:space="preserve">Chuyển từ đánh giá một chiều (giáo viên đánh giá), sang đánh giá đa chiều (không chỉ giáo viên đánh giá mà </w:t>
      </w:r>
      <w:r w:rsidR="00491A41" w:rsidRPr="003157B4">
        <w:rPr>
          <w:rFonts w:cs="Times New Roman"/>
          <w:szCs w:val="26"/>
        </w:rPr>
        <w:t>SV</w:t>
      </w:r>
      <w:r w:rsidRPr="003157B4">
        <w:rPr>
          <w:rFonts w:cs="Times New Roman"/>
          <w:szCs w:val="26"/>
        </w:rPr>
        <w:t xml:space="preserve"> cùng tham gia đánh giá - tự đánh giá, đánh giá lẫn nhau); chuyển đánh giá từ một hoạt động độc lập với quá trình dạy học sang việc tích hợp đánh giá vào quá trình dạy học, xem đánh giá là một phương pháp dạy học</w:t>
      </w:r>
      <w:r w:rsidR="00491A41" w:rsidRPr="003157B4">
        <w:rPr>
          <w:rFonts w:cs="Times New Roman"/>
          <w:szCs w:val="26"/>
        </w:rPr>
        <w:t>.</w:t>
      </w:r>
    </w:p>
    <w:p w14:paraId="38102397" w14:textId="77777777" w:rsidR="004F4689" w:rsidRPr="003157B4" w:rsidRDefault="004F4689" w:rsidP="00D6778D">
      <w:pPr>
        <w:spacing w:after="0" w:line="288" w:lineRule="auto"/>
        <w:ind w:firstLine="720"/>
        <w:jc w:val="both"/>
        <w:rPr>
          <w:rFonts w:cs="Times New Roman"/>
          <w:szCs w:val="26"/>
        </w:rPr>
      </w:pPr>
      <w:r w:rsidRPr="003157B4">
        <w:rPr>
          <w:rFonts w:cs="Times New Roman"/>
          <w:szCs w:val="26"/>
        </w:rPr>
        <w:t>Sử dụng công nghệ thông tin trong kiểm tra đánh giá: Sử dụng các phần mềm thẩm định các đặc tính đo lường của công cụ (độ tin cậy, độ khó, độ phân biệt, độ giá trị) và sử dụng các mô hình thống kê vào xử lý phân tích, lý giải kết quả đánh giá.</w:t>
      </w:r>
    </w:p>
    <w:p w14:paraId="5E323404" w14:textId="77777777" w:rsidR="00B24C89" w:rsidRPr="003157B4" w:rsidRDefault="00B24C89" w:rsidP="00D6778D">
      <w:pPr>
        <w:pStyle w:val="MUC1"/>
      </w:pPr>
      <w:bookmarkStart w:id="329" w:name="_Toc4446804"/>
      <w:r w:rsidRPr="003157B4">
        <w:t xml:space="preserve">2.5. </w:t>
      </w:r>
      <w:bookmarkStart w:id="330" w:name="_Hlk2150556"/>
      <w:r w:rsidRPr="003157B4">
        <w:t>Các yếu tố ảnh hưởng đến công tác kiểm tra đánh giá kết quả học tập theo tiếp cận năng lực</w:t>
      </w:r>
      <w:bookmarkEnd w:id="329"/>
      <w:bookmarkEnd w:id="330"/>
    </w:p>
    <w:p w14:paraId="47026754" w14:textId="3AD1255D" w:rsidR="00B24C89" w:rsidRPr="003157B4" w:rsidRDefault="00B24C89" w:rsidP="00D6778D">
      <w:pPr>
        <w:pStyle w:val="MUC2"/>
      </w:pPr>
      <w:bookmarkStart w:id="331" w:name="_Toc4446805"/>
      <w:r w:rsidRPr="003157B4">
        <w:t xml:space="preserve">2.5.1. Về </w:t>
      </w:r>
      <w:r w:rsidR="005969E1" w:rsidRPr="003157B4">
        <w:t>q</w:t>
      </w:r>
      <w:r w:rsidRPr="003157B4">
        <w:t>ui chế</w:t>
      </w:r>
      <w:r w:rsidR="00BF3EF9" w:rsidRPr="003157B4">
        <w:t xml:space="preserve"> thi và kiểm tra đánh giá kết quả học tập</w:t>
      </w:r>
      <w:bookmarkEnd w:id="331"/>
    </w:p>
    <w:p w14:paraId="4242CE3E" w14:textId="77777777" w:rsidR="00610E80" w:rsidRPr="003157B4" w:rsidRDefault="00A35131" w:rsidP="00D6778D">
      <w:pPr>
        <w:spacing w:after="0" w:line="288" w:lineRule="auto"/>
        <w:ind w:firstLine="720"/>
        <w:jc w:val="both"/>
        <w:rPr>
          <w:rFonts w:cs="Times New Roman"/>
          <w:szCs w:val="26"/>
        </w:rPr>
      </w:pPr>
      <w:r w:rsidRPr="003157B4">
        <w:rPr>
          <w:rFonts w:cs="Times New Roman"/>
          <w:szCs w:val="26"/>
          <w:lang w:val="pt-BR"/>
        </w:rPr>
        <w:t xml:space="preserve">Quy định kiểm tra sau khi kết thúc môn học, mô đun đào tạo nghề </w:t>
      </w:r>
      <w:r w:rsidR="00225BFC" w:rsidRPr="003157B4">
        <w:rPr>
          <w:rFonts w:cs="Times New Roman"/>
          <w:szCs w:val="26"/>
          <w:lang w:val="pt-BR"/>
        </w:rPr>
        <w:t>nghiệp</w:t>
      </w:r>
      <w:r w:rsidRPr="003157B4">
        <w:rPr>
          <w:rFonts w:cs="Times New Roman"/>
          <w:szCs w:val="26"/>
          <w:lang w:val="pt-BR"/>
        </w:rPr>
        <w:t xml:space="preserve"> là thực hiện theo Quyết định số 14/2007/QĐ-BLĐTBXH ngày 24/5/2007 của Bộ trưởng Bộ LĐBXH về ban hành Quy chế thi, kiểm tra và công nhận tốt nghiệp trong dạy nghề chính quy</w:t>
      </w:r>
      <w:r w:rsidR="00225BFC" w:rsidRPr="003157B4">
        <w:rPr>
          <w:rFonts w:cs="Times New Roman"/>
          <w:szCs w:val="26"/>
          <w:lang w:val="pt-BR"/>
        </w:rPr>
        <w:t>. Theo đó, kiểm tra kết thúc khoá học đối với trình độ cao đẳng nghề nghiệp bao gồm</w:t>
      </w:r>
      <w:r w:rsidR="0012491F" w:rsidRPr="003157B4">
        <w:rPr>
          <w:rFonts w:cs="Times New Roman"/>
          <w:szCs w:val="26"/>
          <w:lang w:val="nl-NL"/>
        </w:rPr>
        <w:t xml:space="preserve"> kiểm tra định kỳ, </w:t>
      </w:r>
      <w:r w:rsidR="00610E80" w:rsidRPr="003157B4">
        <w:rPr>
          <w:rFonts w:cs="Times New Roman"/>
          <w:szCs w:val="26"/>
          <w:lang w:val="nl-NL"/>
        </w:rPr>
        <w:t xml:space="preserve">kiểm tra kết thúc môn học, mô-đun. </w:t>
      </w:r>
      <w:r w:rsidR="00610E80" w:rsidRPr="003157B4">
        <w:rPr>
          <w:rFonts w:cs="Times New Roman"/>
          <w:szCs w:val="26"/>
          <w:lang w:val="pt-BR"/>
        </w:rPr>
        <w:t xml:space="preserve">Hình thức thi viết, vấn đáp, trắc nghiệm; thực hành nghề: bài thi thực hành; </w:t>
      </w:r>
      <w:r w:rsidR="00610E80" w:rsidRPr="003157B4">
        <w:rPr>
          <w:rFonts w:cs="Times New Roman"/>
          <w:szCs w:val="26"/>
        </w:rPr>
        <w:t xml:space="preserve">Trong khi đó, kiến thức, kỹ năng nghề lại </w:t>
      </w:r>
      <w:r w:rsidR="001F548A" w:rsidRPr="003157B4">
        <w:rPr>
          <w:rFonts w:cs="Times New Roman"/>
          <w:szCs w:val="26"/>
        </w:rPr>
        <w:t xml:space="preserve">được xây dựng bởi các tiêu chí, tiêu chuẩn theo tiếp cận năng lực. </w:t>
      </w:r>
      <w:r w:rsidR="00610E80" w:rsidRPr="003157B4">
        <w:rPr>
          <w:rFonts w:cs="Times New Roman"/>
          <w:szCs w:val="26"/>
        </w:rPr>
        <w:t>Nh</w:t>
      </w:r>
      <w:r w:rsidR="0072485F" w:rsidRPr="003157B4">
        <w:rPr>
          <w:rFonts w:cs="Times New Roman"/>
          <w:szCs w:val="26"/>
        </w:rPr>
        <w:t xml:space="preserve">ư </w:t>
      </w:r>
      <w:r w:rsidR="001F548A" w:rsidRPr="003157B4">
        <w:rPr>
          <w:rFonts w:cs="Times New Roman"/>
          <w:szCs w:val="26"/>
        </w:rPr>
        <w:t>vậy,</w:t>
      </w:r>
      <w:r w:rsidR="00610E80" w:rsidRPr="003157B4">
        <w:rPr>
          <w:rFonts w:cs="Times New Roman"/>
          <w:szCs w:val="26"/>
        </w:rPr>
        <w:t xml:space="preserve"> kiểm tra đánh giá </w:t>
      </w:r>
      <w:r w:rsidR="001F548A" w:rsidRPr="003157B4">
        <w:rPr>
          <w:rFonts w:cs="Times New Roman"/>
          <w:szCs w:val="26"/>
        </w:rPr>
        <w:t xml:space="preserve">kết quả học tập của SV </w:t>
      </w:r>
      <w:r w:rsidR="00610E80" w:rsidRPr="003157B4">
        <w:rPr>
          <w:rFonts w:cs="Times New Roman"/>
          <w:szCs w:val="26"/>
        </w:rPr>
        <w:t xml:space="preserve">trong </w:t>
      </w:r>
      <w:r w:rsidR="00E9141D" w:rsidRPr="003157B4">
        <w:rPr>
          <w:rFonts w:cs="Times New Roman"/>
          <w:szCs w:val="26"/>
        </w:rPr>
        <w:t xml:space="preserve">Qui chế </w:t>
      </w:r>
      <w:r w:rsidR="00992C6F" w:rsidRPr="003157B4">
        <w:rPr>
          <w:rFonts w:cs="Times New Roman"/>
          <w:szCs w:val="26"/>
        </w:rPr>
        <w:t>chỉ nêu chung chung, còn trong kiểm tra đánh giá yêu cầu phải xác định các năng lực cụ thể như: Năng lực thông tin, năng lực giao tiếp, năng lực lập kế hoạch và triển khai các hoạt động, năng lực hợp tác, năng lực sử dụng toán học, năng lực giảo quyết vấn đề, năng lực sử dụng công nghệ, …</w:t>
      </w:r>
    </w:p>
    <w:p w14:paraId="17EEFA5D" w14:textId="77777777" w:rsidR="00992C6F" w:rsidRPr="003157B4" w:rsidRDefault="00992C6F" w:rsidP="00D6778D">
      <w:pPr>
        <w:pStyle w:val="MUC2"/>
      </w:pPr>
      <w:bookmarkStart w:id="332" w:name="_Toc4446806"/>
      <w:r w:rsidRPr="003157B4">
        <w:t>2.5.2. Về đội ngũ giảng viên</w:t>
      </w:r>
      <w:bookmarkEnd w:id="332"/>
    </w:p>
    <w:p w14:paraId="46079375" w14:textId="77777777" w:rsidR="00992C6F" w:rsidRPr="003157B4" w:rsidRDefault="00992C6F" w:rsidP="00D6778D">
      <w:pPr>
        <w:spacing w:after="0" w:line="288" w:lineRule="auto"/>
        <w:ind w:firstLine="720"/>
        <w:jc w:val="both"/>
        <w:rPr>
          <w:rFonts w:cs="Times New Roman"/>
          <w:szCs w:val="26"/>
          <w:lang w:val="pt-BR"/>
        </w:rPr>
      </w:pPr>
      <w:r w:rsidRPr="003157B4">
        <w:rPr>
          <w:rFonts w:cs="Times New Roman"/>
          <w:szCs w:val="26"/>
        </w:rPr>
        <w:t xml:space="preserve">Thực tế cho thấy, khi sát nhập các trường cao đẳng và trung cấp chuyên nghiệp thuộc Bộ GD&amp;ĐT về Tổng cục GDNN thuộc Bộ </w:t>
      </w:r>
      <w:r w:rsidRPr="003157B4">
        <w:rPr>
          <w:rFonts w:cs="Times New Roman"/>
          <w:szCs w:val="26"/>
          <w:lang w:val="pt-BR"/>
        </w:rPr>
        <w:t>LĐTBXH. Có một số bất cập sau:</w:t>
      </w:r>
    </w:p>
    <w:p w14:paraId="2BB0C8E5" w14:textId="77777777" w:rsidR="00992C6F" w:rsidRPr="003157B4" w:rsidRDefault="00992C6F" w:rsidP="00D6778D">
      <w:pPr>
        <w:spacing w:after="0" w:line="288" w:lineRule="auto"/>
        <w:ind w:firstLine="720"/>
        <w:jc w:val="both"/>
        <w:rPr>
          <w:rFonts w:cs="Times New Roman"/>
          <w:szCs w:val="26"/>
          <w:lang w:val="pt-BR"/>
        </w:rPr>
      </w:pPr>
      <w:r w:rsidRPr="003157B4">
        <w:rPr>
          <w:rFonts w:cs="Times New Roman"/>
          <w:szCs w:val="26"/>
          <w:lang w:val="pt-BR"/>
        </w:rPr>
        <w:lastRenderedPageBreak/>
        <w:t xml:space="preserve">- </w:t>
      </w:r>
      <w:r w:rsidR="00EF4989" w:rsidRPr="003157B4">
        <w:rPr>
          <w:rFonts w:cs="Times New Roman"/>
          <w:szCs w:val="26"/>
          <w:lang w:val="pt-BR"/>
        </w:rPr>
        <w:t>GV đạt chuẩn về thực hành nghề rất thấp, số chưa đạt chuẩn còn nhiều;</w:t>
      </w:r>
    </w:p>
    <w:p w14:paraId="3817C76B" w14:textId="77777777" w:rsidR="00EF4989" w:rsidRPr="003157B4" w:rsidRDefault="00EF4989" w:rsidP="00D6778D">
      <w:pPr>
        <w:spacing w:after="0" w:line="288" w:lineRule="auto"/>
        <w:ind w:firstLine="720"/>
        <w:jc w:val="both"/>
        <w:rPr>
          <w:rFonts w:cs="Times New Roman"/>
          <w:szCs w:val="26"/>
          <w:lang w:val="pt-BR"/>
        </w:rPr>
      </w:pPr>
      <w:r w:rsidRPr="003157B4">
        <w:rPr>
          <w:rFonts w:cs="Times New Roman"/>
          <w:szCs w:val="26"/>
          <w:lang w:val="pt-BR"/>
        </w:rPr>
        <w:t>- GV đạt chuẩn về dạy tích hợp rất thấp;</w:t>
      </w:r>
    </w:p>
    <w:p w14:paraId="034A1FA1" w14:textId="77777777" w:rsidR="00EF4989" w:rsidRPr="003157B4" w:rsidRDefault="00EF4989" w:rsidP="00D6778D">
      <w:pPr>
        <w:spacing w:after="0" w:line="288" w:lineRule="auto"/>
        <w:ind w:firstLine="720"/>
        <w:jc w:val="both"/>
        <w:rPr>
          <w:rFonts w:cs="Times New Roman"/>
          <w:szCs w:val="26"/>
          <w:lang w:val="pt-BR"/>
        </w:rPr>
      </w:pPr>
      <w:r w:rsidRPr="003157B4">
        <w:rPr>
          <w:rFonts w:cs="Times New Roman"/>
          <w:szCs w:val="26"/>
          <w:lang w:val="pt-BR"/>
        </w:rPr>
        <w:t>- Một số GV chưa đạt chuẩn về bồi dưỡng sư phạm dạy nghề;</w:t>
      </w:r>
    </w:p>
    <w:p w14:paraId="4DAC091A" w14:textId="77777777" w:rsidR="00EF4989" w:rsidRPr="003157B4" w:rsidRDefault="00EF4989" w:rsidP="00D6778D">
      <w:pPr>
        <w:spacing w:after="0" w:line="288" w:lineRule="auto"/>
        <w:ind w:firstLine="720"/>
        <w:jc w:val="both"/>
        <w:rPr>
          <w:rFonts w:cs="Times New Roman"/>
          <w:szCs w:val="26"/>
          <w:lang w:val="pt-BR"/>
        </w:rPr>
      </w:pPr>
      <w:r w:rsidRPr="003157B4">
        <w:rPr>
          <w:rFonts w:cs="Times New Roman"/>
          <w:szCs w:val="26"/>
          <w:lang w:val="pt-BR"/>
        </w:rPr>
        <w:t xml:space="preserve">- </w:t>
      </w:r>
      <w:r w:rsidR="0047252A" w:rsidRPr="003157B4">
        <w:rPr>
          <w:rFonts w:cs="Times New Roman"/>
          <w:szCs w:val="26"/>
          <w:lang w:val="pt-BR"/>
        </w:rPr>
        <w:t>Đa số CBQL và GV chưa bồi dưỡng đào tạo và kiểm tra đánh giá theo tiếp cận năng lực;</w:t>
      </w:r>
    </w:p>
    <w:p w14:paraId="5BE60B54" w14:textId="77777777" w:rsidR="0047252A" w:rsidRPr="003157B4" w:rsidRDefault="0047252A" w:rsidP="00D6778D">
      <w:pPr>
        <w:spacing w:after="0" w:line="288" w:lineRule="auto"/>
        <w:ind w:firstLine="720"/>
        <w:jc w:val="both"/>
        <w:rPr>
          <w:rFonts w:cs="Times New Roman"/>
          <w:szCs w:val="26"/>
        </w:rPr>
      </w:pPr>
      <w:r w:rsidRPr="003157B4">
        <w:rPr>
          <w:rFonts w:cs="Times New Roman"/>
          <w:szCs w:val="26"/>
          <w:lang w:val="pt-BR"/>
        </w:rPr>
        <w:t xml:space="preserve">- </w:t>
      </w:r>
      <w:r w:rsidRPr="003157B4">
        <w:rPr>
          <w:rFonts w:cs="Times New Roman"/>
          <w:szCs w:val="26"/>
        </w:rPr>
        <w:t>Phần lớn</w:t>
      </w:r>
      <w:r w:rsidRPr="003157B4">
        <w:rPr>
          <w:rFonts w:cs="Times New Roman"/>
          <w:szCs w:val="26"/>
          <w:lang w:val="vi-VN"/>
        </w:rPr>
        <w:t xml:space="preserve"> giáo viên còn thiếu kinh nghiệm làm việc thực tế trong nghề đang giảng dạy</w:t>
      </w:r>
      <w:r w:rsidRPr="003157B4">
        <w:rPr>
          <w:rFonts w:cs="Times New Roman"/>
          <w:szCs w:val="26"/>
        </w:rPr>
        <w:t>, …</w:t>
      </w:r>
    </w:p>
    <w:p w14:paraId="234D810A" w14:textId="77777777" w:rsidR="0047252A" w:rsidRPr="003157B4" w:rsidRDefault="0047252A" w:rsidP="00D6778D">
      <w:pPr>
        <w:pStyle w:val="MUC2"/>
      </w:pPr>
      <w:bookmarkStart w:id="333" w:name="_Toc4446807"/>
      <w:r w:rsidRPr="003157B4">
        <w:t>2.5.3. Về cơ sở vật chất và trang thiết bị</w:t>
      </w:r>
      <w:r w:rsidR="008A7419" w:rsidRPr="003157B4">
        <w:t xml:space="preserve"> giảng dạy</w:t>
      </w:r>
      <w:bookmarkEnd w:id="333"/>
    </w:p>
    <w:p w14:paraId="6F5C2935" w14:textId="77777777" w:rsidR="00A35131" w:rsidRPr="003157B4" w:rsidRDefault="008A7419" w:rsidP="00D6778D">
      <w:pPr>
        <w:spacing w:after="0" w:line="288" w:lineRule="auto"/>
        <w:ind w:firstLine="720"/>
        <w:jc w:val="both"/>
        <w:rPr>
          <w:rFonts w:cs="Times New Roman"/>
          <w:szCs w:val="26"/>
        </w:rPr>
      </w:pPr>
      <w:r w:rsidRPr="003157B4">
        <w:rPr>
          <w:rFonts w:cs="Times New Roman"/>
          <w:szCs w:val="26"/>
        </w:rPr>
        <w:t>Thực tế cho thấy, một số trường được đầu tư cơ sở vật chất và trang thiết bị dạy học đầy đủ, đó là những trường nghề; đa phần các trường chuyên nghiệp thì chưa có sự quan tâm đúng mức về cơ sở vật chất và trang thiết bị dạy học đáp ứng cho công tác giáo dục nghề nghiệp hiện nay.</w:t>
      </w:r>
    </w:p>
    <w:bookmarkEnd w:id="247"/>
    <w:p w14:paraId="3DA5C885" w14:textId="77777777" w:rsidR="00427FC3" w:rsidRPr="003157B4" w:rsidRDefault="008A7419" w:rsidP="00802818">
      <w:pPr>
        <w:pStyle w:val="LYDO"/>
        <w:rPr>
          <w:lang w:val="vi-VN"/>
        </w:rPr>
      </w:pPr>
      <w:r w:rsidRPr="003157B4">
        <w:rPr>
          <w:lang w:val="vi-VN"/>
        </w:rPr>
        <w:br w:type="page"/>
      </w:r>
      <w:r w:rsidR="0053658A" w:rsidRPr="003157B4">
        <w:lastRenderedPageBreak/>
        <w:t>Tiểu kết</w:t>
      </w:r>
      <w:r w:rsidR="00FC1F86" w:rsidRPr="003157B4">
        <w:rPr>
          <w:lang w:val="vi-VN"/>
        </w:rPr>
        <w:t xml:space="preserve"> chương 2</w:t>
      </w:r>
    </w:p>
    <w:p w14:paraId="1C0A704F" w14:textId="77777777" w:rsidR="00F7368F" w:rsidRPr="003157B4" w:rsidRDefault="00F7368F" w:rsidP="00D6778D">
      <w:pPr>
        <w:spacing w:after="0" w:line="288" w:lineRule="auto"/>
        <w:ind w:firstLine="720"/>
        <w:jc w:val="both"/>
        <w:rPr>
          <w:rFonts w:cs="Times New Roman"/>
          <w:szCs w:val="26"/>
        </w:rPr>
      </w:pPr>
      <w:r w:rsidRPr="003157B4">
        <w:rPr>
          <w:rFonts w:cs="Times New Roman"/>
          <w:szCs w:val="26"/>
        </w:rPr>
        <w:t>Chương 2 của Luận án đã thể hiện các thông tin chủ yếu về thực trạng kiểm tra đánh giá kết quả học tập của sinh viên cao đẳng trong giáo dục nghề nghiệp.</w:t>
      </w:r>
    </w:p>
    <w:p w14:paraId="57833FF1" w14:textId="77343C1B" w:rsidR="00B54CB2" w:rsidRPr="003157B4" w:rsidRDefault="00F7368F" w:rsidP="00D6778D">
      <w:pPr>
        <w:spacing w:after="0" w:line="288" w:lineRule="auto"/>
        <w:ind w:right="-27" w:firstLine="720"/>
        <w:jc w:val="both"/>
        <w:rPr>
          <w:rFonts w:cs="Times New Roman"/>
          <w:szCs w:val="26"/>
        </w:rPr>
      </w:pPr>
      <w:r w:rsidRPr="003157B4">
        <w:rPr>
          <w:rFonts w:cs="Times New Roman"/>
          <w:szCs w:val="26"/>
        </w:rPr>
        <w:t xml:space="preserve">Chương 2 cũng đã nêu lên thực trạng về kiểm tra đánh giá kết quả học tập của sinh viên ở 03 trường kỹ thuật công nghệ có đào tạo ngành </w:t>
      </w:r>
      <w:r w:rsidR="00212A95">
        <w:rPr>
          <w:rFonts w:cs="Times New Roman"/>
          <w:szCs w:val="26"/>
        </w:rPr>
        <w:t>công nghệ kỹ thuật cơ khí</w:t>
      </w:r>
      <w:r w:rsidRPr="003157B4">
        <w:rPr>
          <w:rFonts w:cs="Times New Roman"/>
          <w:szCs w:val="26"/>
        </w:rPr>
        <w:t>. ở đó, tác giả xây dựng khái niệm và qui trình khảo sát thực trạng với mục đích khảo sát, nội dung khảo sát, đối tượng, địa bàn khảo sát và phương pháp khảo sát;</w:t>
      </w:r>
      <w:r w:rsidR="00083475" w:rsidRPr="003157B4">
        <w:rPr>
          <w:rFonts w:cs="Times New Roman"/>
          <w:szCs w:val="26"/>
        </w:rPr>
        <w:t xml:space="preserve"> Xác định 02 bài kiểm tra đánh giá cuối kỳ theo năng lực </w:t>
      </w:r>
      <w:r w:rsidR="00083475" w:rsidRPr="003157B4">
        <w:rPr>
          <w:rFonts w:eastAsia="Times New Roman" w:cs="Times New Roman"/>
          <w:bCs/>
          <w:szCs w:val="26"/>
        </w:rPr>
        <w:t>mà các trường đang sử dụng hiện nay</w:t>
      </w:r>
      <w:r w:rsidR="00B54CB2" w:rsidRPr="003157B4">
        <w:rPr>
          <w:rFonts w:cs="Times New Roman"/>
          <w:szCs w:val="26"/>
        </w:rPr>
        <w:t xml:space="preserve"> và những tồn đọng mang tính hệ thống của nó.</w:t>
      </w:r>
      <w:r w:rsidRPr="003157B4">
        <w:rPr>
          <w:rFonts w:cs="Times New Roman"/>
          <w:szCs w:val="26"/>
        </w:rPr>
        <w:t xml:space="preserve"> </w:t>
      </w:r>
    </w:p>
    <w:p w14:paraId="6138F80F" w14:textId="77777777" w:rsidR="00F7368F" w:rsidRPr="003157B4" w:rsidRDefault="00F7368F" w:rsidP="00D6778D">
      <w:pPr>
        <w:spacing w:after="0" w:line="288" w:lineRule="auto"/>
        <w:ind w:right="-27" w:firstLine="720"/>
        <w:jc w:val="both"/>
        <w:rPr>
          <w:rFonts w:cs="Times New Roman"/>
          <w:szCs w:val="26"/>
        </w:rPr>
      </w:pPr>
      <w:r w:rsidRPr="003157B4">
        <w:rPr>
          <w:rFonts w:cs="Times New Roman"/>
          <w:szCs w:val="26"/>
        </w:rPr>
        <w:t>Nhận xét ưu và hạn chế của KTĐGKQHT trong quá trình dạy học; tác giả nêu lên được sự</w:t>
      </w:r>
      <w:r w:rsidRPr="003157B4">
        <w:rPr>
          <w:rFonts w:eastAsia="Times New Roman" w:cs="Times New Roman"/>
          <w:bCs/>
          <w:i/>
          <w:szCs w:val="26"/>
        </w:rPr>
        <w:t xml:space="preserve"> </w:t>
      </w:r>
      <w:r w:rsidRPr="003157B4">
        <w:rPr>
          <w:rFonts w:eastAsia="Times New Roman" w:cs="Times New Roman"/>
          <w:bCs/>
          <w:szCs w:val="26"/>
        </w:rPr>
        <w:t xml:space="preserve">cần thiết đổi mới cách kiểm tra đánh giá kết quả học tập của sinh viên theo năng lực; dựa trên </w:t>
      </w:r>
      <w:r w:rsidRPr="003157B4">
        <w:rPr>
          <w:rFonts w:cs="Times New Roman"/>
          <w:szCs w:val="26"/>
        </w:rPr>
        <w:t xml:space="preserve">các yếu tố ảnh hưởng đến công tác kiểm tra đánh giá kết quả học tập theo tiếp cận năng lực. </w:t>
      </w:r>
    </w:p>
    <w:p w14:paraId="61914CC9" w14:textId="77777777" w:rsidR="00F7368F" w:rsidRPr="003157B4" w:rsidRDefault="00F7368F" w:rsidP="00D6778D">
      <w:pPr>
        <w:spacing w:after="0" w:line="288" w:lineRule="auto"/>
        <w:ind w:firstLine="720"/>
        <w:jc w:val="both"/>
        <w:rPr>
          <w:rFonts w:cs="Times New Roman"/>
          <w:szCs w:val="26"/>
        </w:rPr>
      </w:pPr>
      <w:r w:rsidRPr="003157B4">
        <w:rPr>
          <w:rFonts w:cs="Times New Roman"/>
          <w:szCs w:val="26"/>
          <w:lang w:val="vi-VN"/>
        </w:rPr>
        <w:t>Để khắc phục những khuyết điểm đang tồn tại trong kiểm tra đánh giá kết quả học tập của sinh viên chúng ta đã khảo sát. Việc phân định rõ các thành tố năng lực mà người học phải đạt được thông qua việc thiết kế, xây dựng bài kiểm tra tự luận, trắc nghiệm và thực hành  theo năng lực trong dạy học ngành cơ khí ở các trường cao đẳng sẽ đượ</w:t>
      </w:r>
      <w:r w:rsidR="00281157" w:rsidRPr="003157B4">
        <w:rPr>
          <w:rFonts w:cs="Times New Roman"/>
          <w:szCs w:val="26"/>
          <w:lang w:val="vi-VN"/>
        </w:rPr>
        <w:t>c</w:t>
      </w:r>
      <w:r w:rsidR="00281157" w:rsidRPr="003157B4">
        <w:rPr>
          <w:rFonts w:cs="Times New Roman"/>
          <w:szCs w:val="26"/>
        </w:rPr>
        <w:t xml:space="preserve"> thực hiện</w:t>
      </w:r>
      <w:r w:rsidRPr="003157B4">
        <w:rPr>
          <w:rFonts w:cs="Times New Roman"/>
          <w:szCs w:val="26"/>
          <w:lang w:val="vi-VN"/>
        </w:rPr>
        <w:t xml:space="preserve"> ở chương 3.</w:t>
      </w:r>
    </w:p>
    <w:p w14:paraId="1E3BA618" w14:textId="77777777" w:rsidR="00627914" w:rsidRPr="003157B4" w:rsidRDefault="00627914" w:rsidP="00D6778D">
      <w:pPr>
        <w:spacing w:after="0" w:line="288" w:lineRule="auto"/>
        <w:ind w:firstLine="720"/>
        <w:jc w:val="both"/>
        <w:rPr>
          <w:rFonts w:cs="Times New Roman"/>
          <w:szCs w:val="26"/>
        </w:rPr>
        <w:sectPr w:rsidR="00627914" w:rsidRPr="003157B4" w:rsidSect="003157B4">
          <w:headerReference w:type="default" r:id="rId56"/>
          <w:footerReference w:type="default" r:id="rId57"/>
          <w:pgSz w:w="11907" w:h="16840" w:code="9"/>
          <w:pgMar w:top="1418" w:right="1134" w:bottom="1418" w:left="1701" w:header="720" w:footer="720" w:gutter="0"/>
          <w:pgNumType w:start="1"/>
          <w:cols w:space="720"/>
          <w:docGrid w:linePitch="360"/>
        </w:sectPr>
      </w:pPr>
    </w:p>
    <w:p w14:paraId="715FAFD9" w14:textId="77777777" w:rsidR="00010605" w:rsidRPr="003157B4" w:rsidRDefault="00324408" w:rsidP="00095514">
      <w:pPr>
        <w:pStyle w:val="CHUONG"/>
      </w:pPr>
      <w:bookmarkStart w:id="334" w:name="_Toc532482414"/>
      <w:bookmarkStart w:id="335" w:name="_Toc4446808"/>
      <w:bookmarkStart w:id="336" w:name="_Toc532482423"/>
      <w:r w:rsidRPr="003157B4">
        <w:rPr>
          <w:rFonts w:cs="Times New Roman"/>
        </w:rPr>
        <w:lastRenderedPageBreak/>
        <w:t>C</w:t>
      </w:r>
      <w:r w:rsidR="00607AF4" w:rsidRPr="003157B4">
        <w:rPr>
          <w:rFonts w:cs="Times New Roman"/>
        </w:rPr>
        <w:t>HƯƠNG</w:t>
      </w:r>
      <w:r w:rsidRPr="003157B4">
        <w:rPr>
          <w:rFonts w:cs="Times New Roman"/>
        </w:rPr>
        <w:t xml:space="preserve"> 3</w:t>
      </w:r>
      <w:r w:rsidR="00607AF4" w:rsidRPr="003157B4">
        <w:rPr>
          <w:rFonts w:cs="Times New Roman"/>
        </w:rPr>
        <w:t xml:space="preserve">. </w:t>
      </w:r>
      <w:r w:rsidR="003759F1" w:rsidRPr="003157B4">
        <w:t xml:space="preserve">THIẾT KẾ BÀI KIỂM TRA ĐÁNH GIÁ KẾT QUẢ HỌC TẬP </w:t>
      </w:r>
      <w:r w:rsidR="005C63DC" w:rsidRPr="003157B4">
        <w:t xml:space="preserve">CỦA SINH VIÊN </w:t>
      </w:r>
      <w:r w:rsidR="003759F1" w:rsidRPr="003157B4">
        <w:t xml:space="preserve">THEO </w:t>
      </w:r>
      <w:r w:rsidR="00742A7F" w:rsidRPr="003157B4">
        <w:t xml:space="preserve">TIẾP CẬN </w:t>
      </w:r>
      <w:r w:rsidR="003759F1" w:rsidRPr="003157B4">
        <w:t xml:space="preserve">NĂNG LỰC </w:t>
      </w:r>
      <w:bookmarkEnd w:id="334"/>
      <w:r w:rsidR="005C63DC" w:rsidRPr="003157B4">
        <w:t xml:space="preserve">TRONG DẠY HỌC NGÀNH </w:t>
      </w:r>
      <w:r w:rsidR="00742A7F" w:rsidRPr="003157B4">
        <w:t>CÔNG NGHỆ</w:t>
      </w:r>
      <w:bookmarkEnd w:id="335"/>
      <w:r w:rsidR="00742A7F" w:rsidRPr="003157B4">
        <w:t xml:space="preserve"> </w:t>
      </w:r>
      <w:bookmarkStart w:id="337" w:name="_Toc4446809"/>
      <w:r w:rsidR="00742A7F" w:rsidRPr="003157B4">
        <w:t>KỸ THU</w:t>
      </w:r>
      <w:r w:rsidR="00607AF4" w:rsidRPr="003157B4">
        <w:t>Ậ</w:t>
      </w:r>
      <w:r w:rsidR="00742A7F" w:rsidRPr="003157B4">
        <w:t>T</w:t>
      </w:r>
    </w:p>
    <w:p w14:paraId="7EE9FC75" w14:textId="77777777" w:rsidR="005C63DC" w:rsidRPr="003157B4" w:rsidRDefault="00742A7F" w:rsidP="00095514">
      <w:pPr>
        <w:pStyle w:val="CHUONG"/>
        <w:rPr>
          <w:rFonts w:ascii="Times New Roman" w:hAnsi="Times New Roman"/>
          <w:b w:val="0"/>
          <w:sz w:val="26"/>
          <w:szCs w:val="26"/>
        </w:rPr>
      </w:pPr>
      <w:r w:rsidRPr="003157B4">
        <w:t xml:space="preserve"> </w:t>
      </w:r>
      <w:r w:rsidR="005C63DC" w:rsidRPr="003157B4">
        <w:t>CƠ KHÍ Ở CÁC TRƯỜNG CAO ĐẲNG</w:t>
      </w:r>
      <w:bookmarkEnd w:id="337"/>
    </w:p>
    <w:p w14:paraId="7187129B" w14:textId="77777777" w:rsidR="00321CB6" w:rsidRPr="003157B4" w:rsidRDefault="006A0A18" w:rsidP="00D6778D">
      <w:pPr>
        <w:pStyle w:val="MUC1"/>
      </w:pPr>
      <w:bookmarkStart w:id="338" w:name="_Toc4446810"/>
      <w:bookmarkEnd w:id="336"/>
      <w:r w:rsidRPr="003157B4">
        <w:t>3.1</w:t>
      </w:r>
      <w:r w:rsidR="00321CB6" w:rsidRPr="003157B4">
        <w:t xml:space="preserve">. </w:t>
      </w:r>
      <w:r w:rsidR="00B81FAA" w:rsidRPr="003157B4">
        <w:t>Điều kiện cần và đủ khi t</w:t>
      </w:r>
      <w:r w:rsidR="00321CB6" w:rsidRPr="003157B4">
        <w:t xml:space="preserve">hiết kế chi tiết một số bài kiểm tra đánh giá </w:t>
      </w:r>
      <w:r w:rsidR="00742A7F" w:rsidRPr="003157B4">
        <w:t xml:space="preserve">kết quả học tập </w:t>
      </w:r>
      <w:r w:rsidR="00321CB6" w:rsidRPr="003157B4">
        <w:t xml:space="preserve">theo </w:t>
      </w:r>
      <w:r w:rsidR="00742A7F" w:rsidRPr="003157B4">
        <w:t xml:space="preserve">tiếp cận </w:t>
      </w:r>
      <w:r w:rsidR="00321CB6" w:rsidRPr="003157B4">
        <w:t>năng lực</w:t>
      </w:r>
      <w:bookmarkEnd w:id="338"/>
    </w:p>
    <w:p w14:paraId="65E1B91F" w14:textId="77777777" w:rsidR="00321CB6" w:rsidRPr="003157B4" w:rsidRDefault="006A0A18" w:rsidP="00D6778D">
      <w:pPr>
        <w:pStyle w:val="MUC2"/>
      </w:pPr>
      <w:bookmarkStart w:id="339" w:name="_Toc4446811"/>
      <w:r w:rsidRPr="003157B4">
        <w:t>3.1</w:t>
      </w:r>
      <w:r w:rsidR="00321CB6" w:rsidRPr="003157B4">
        <w:t>.1. Mục đích, yêu cầu và ý nghĩa việc thiết kế các bài kiểm tra đánh giá theo tiếp cận năng lực:</w:t>
      </w:r>
      <w:bookmarkEnd w:id="339"/>
    </w:p>
    <w:p w14:paraId="1F87BAFF"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Đánh giá có nhiều mục đích và yêu cầu khác nhau do đối tượng đánh giá quy định. Trong phạm vi đánh giá theo tiếp cận năng lực người học, tác giả đề cập đến việc đánh giá năng lực mà đối tượng là sinh viên. Việc đánh giá SV nhằm các mục đích sau:</w:t>
      </w:r>
    </w:p>
    <w:p w14:paraId="351D8F38"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Làm sáng tỏ mức độ đạt được và chưa đạt được về các mục tiêu dạy học, tình trạng kiến thức, kỹ năng, kỷ x</w:t>
      </w:r>
      <w:r w:rsidR="00491A41" w:rsidRPr="003157B4">
        <w:rPr>
          <w:sz w:val="26"/>
          <w:szCs w:val="26"/>
        </w:rPr>
        <w:t>ảo</w:t>
      </w:r>
      <w:r w:rsidRPr="003157B4">
        <w:rPr>
          <w:sz w:val="26"/>
          <w:szCs w:val="26"/>
        </w:rPr>
        <w:t>, thái độ của SV so với yêu cầu của chương trình, môn học/học phần; phát hiện những sai sót và nguyên nhân dẫn tới những sai sót đó, giúp SV điều chỉnh hoạt động học tập của mình.</w:t>
      </w:r>
    </w:p>
    <w:p w14:paraId="4A0C353B"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Công khai hóa các nhận định về năng lực, kết quả học tập của mỗi SV và cả tập thể, tạo cơ hội cho các SV có kỹ năng tự đánh giá, giúp các SV nhận ra sự tiến bộ của mình, khuyến khích động viên và thúc đẩy việc học tập ngày một tốt hơn.</w:t>
      </w:r>
    </w:p>
    <w:p w14:paraId="5162E2C3"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Giúp giảng viên có cơ sở thực tế để nhận ra những điểm mạnh, điểm yếu của mình, tự điều chỉnh, hoàn thiện hoạt động dạy, phấn đấu không ngừng nâng cao chất lượng và hiệu quả dạy học.</w:t>
      </w:r>
    </w:p>
    <w:p w14:paraId="59A233DF"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Như vậy việc đánh giá kết quả học tập của SV nhằm:</w:t>
      </w:r>
    </w:p>
    <w:p w14:paraId="3EACD478" w14:textId="77777777" w:rsidR="00321CB6" w:rsidRPr="003157B4" w:rsidRDefault="003B04BD" w:rsidP="00D6778D">
      <w:pPr>
        <w:pStyle w:val="item"/>
        <w:shd w:val="clear" w:color="auto" w:fill="FFFFFF"/>
        <w:spacing w:before="0" w:beforeAutospacing="0" w:after="0" w:afterAutospacing="0" w:line="288" w:lineRule="auto"/>
        <w:ind w:left="720"/>
        <w:jc w:val="both"/>
        <w:rPr>
          <w:sz w:val="26"/>
          <w:szCs w:val="26"/>
        </w:rPr>
      </w:pPr>
      <w:r w:rsidRPr="003157B4">
        <w:rPr>
          <w:sz w:val="26"/>
          <w:szCs w:val="26"/>
        </w:rPr>
        <w:t xml:space="preserve">- </w:t>
      </w:r>
      <w:r w:rsidR="00321CB6" w:rsidRPr="003157B4">
        <w:rPr>
          <w:sz w:val="26"/>
          <w:szCs w:val="26"/>
        </w:rPr>
        <w:t>Nhận định thực trạng, định hướng điều chỉnh hoạt động học tập của SV.</w:t>
      </w:r>
    </w:p>
    <w:p w14:paraId="075FCD00"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Tạo điều kiện nhận định thực trạng, định hướng điều chỉnh hoạt động giảng dạy của GV.</w:t>
      </w:r>
    </w:p>
    <w:p w14:paraId="01481E78"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Trong nhà trường, việc đánh giá kết quả học tập của SV được thực hiện thông qua việc kiểm tra và thi theo những yêu cầu chặt chẽ. Vì thế kiểm tra và đánh giá là hai việc luôn đi kèm với nhau</w:t>
      </w:r>
      <w:r w:rsidR="00491A41" w:rsidRPr="003157B4">
        <w:rPr>
          <w:sz w:val="26"/>
          <w:szCs w:val="26"/>
        </w:rPr>
        <w:t>.</w:t>
      </w:r>
      <w:r w:rsidRPr="003157B4">
        <w:rPr>
          <w:sz w:val="26"/>
          <w:szCs w:val="26"/>
        </w:rPr>
        <w:t xml:space="preserve"> </w:t>
      </w:r>
      <w:r w:rsidR="00491A41" w:rsidRPr="003157B4">
        <w:rPr>
          <w:sz w:val="26"/>
          <w:szCs w:val="26"/>
        </w:rPr>
        <w:t>T</w:t>
      </w:r>
      <w:r w:rsidRPr="003157B4">
        <w:rPr>
          <w:sz w:val="26"/>
          <w:szCs w:val="26"/>
        </w:rPr>
        <w:t xml:space="preserve">uy </w:t>
      </w:r>
      <w:r w:rsidR="00491A41" w:rsidRPr="003157B4">
        <w:rPr>
          <w:sz w:val="26"/>
          <w:szCs w:val="26"/>
        </w:rPr>
        <w:t>nhiên</w:t>
      </w:r>
      <w:r w:rsidRPr="003157B4">
        <w:rPr>
          <w:sz w:val="26"/>
          <w:szCs w:val="26"/>
        </w:rPr>
        <w:t xml:space="preserve"> không phải mọi việc kiểm tra đều nhằm mục đích đánh giá.</w:t>
      </w:r>
    </w:p>
    <w:p w14:paraId="46C58E2D"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Việc kiểm tra và đánh giá được tiến hành thường xuyên, có hệ thống sẽ rất có ý nghĩa khi giúp SV:</w:t>
      </w:r>
    </w:p>
    <w:p w14:paraId="23EC311D"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Có hiểu biết kịp thời những thông tin “liên hệ ngược” bên trong.</w:t>
      </w:r>
    </w:p>
    <w:p w14:paraId="3724DF88"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Điều chỉnh hoạt động học tập của chính mình.</w:t>
      </w:r>
      <w:r w:rsidRPr="003157B4">
        <w:rPr>
          <w:sz w:val="26"/>
          <w:szCs w:val="26"/>
        </w:rPr>
        <w:tab/>
      </w:r>
    </w:p>
    <w:p w14:paraId="1CA02E83"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Điều trình bày trên được thể hiện ở ba mặt sau:</w:t>
      </w:r>
    </w:p>
    <w:p w14:paraId="482523B8" w14:textId="77777777" w:rsidR="00321CB6" w:rsidRPr="003157B4" w:rsidRDefault="00321CB6" w:rsidP="00D6778D">
      <w:pPr>
        <w:pStyle w:val="item"/>
        <w:shd w:val="clear" w:color="auto" w:fill="FFFFFF"/>
        <w:spacing w:before="0" w:beforeAutospacing="0" w:after="0" w:afterAutospacing="0" w:line="288" w:lineRule="auto"/>
        <w:ind w:firstLine="720"/>
        <w:jc w:val="both"/>
        <w:rPr>
          <w:i/>
          <w:sz w:val="26"/>
          <w:szCs w:val="26"/>
        </w:rPr>
      </w:pPr>
      <w:r w:rsidRPr="003157B4">
        <w:rPr>
          <w:i/>
          <w:sz w:val="26"/>
          <w:szCs w:val="26"/>
        </w:rPr>
        <w:t xml:space="preserve">*. Về mặt giáo dưỡng: </w:t>
      </w:r>
    </w:p>
    <w:p w14:paraId="53D8124C"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Việc kiểm tra, đánh giá giúp các em SV thấy được:</w:t>
      </w:r>
    </w:p>
    <w:p w14:paraId="2342E040"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Tiếp thu bài học ở mức độ nào?</w:t>
      </w:r>
    </w:p>
    <w:p w14:paraId="57A1CDA4"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lastRenderedPageBreak/>
        <w:t>Cần phải bổ khuyết những gì?</w:t>
      </w:r>
    </w:p>
    <w:p w14:paraId="755AF6F9"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Có cơ hội nắm chắc những yêu cầu của từng phần trong chương trình học tập.</w:t>
      </w:r>
    </w:p>
    <w:p w14:paraId="3DC1ABF6" w14:textId="77777777" w:rsidR="00321CB6" w:rsidRPr="003157B4" w:rsidRDefault="00321CB6" w:rsidP="00D6778D">
      <w:pPr>
        <w:pStyle w:val="item"/>
        <w:shd w:val="clear" w:color="auto" w:fill="FFFFFF"/>
        <w:spacing w:before="0" w:beforeAutospacing="0" w:after="0" w:afterAutospacing="0" w:line="288" w:lineRule="auto"/>
        <w:ind w:firstLine="720"/>
        <w:jc w:val="both"/>
        <w:rPr>
          <w:i/>
          <w:sz w:val="26"/>
          <w:szCs w:val="26"/>
        </w:rPr>
      </w:pPr>
      <w:r w:rsidRPr="003157B4">
        <w:rPr>
          <w:i/>
          <w:sz w:val="26"/>
          <w:szCs w:val="26"/>
        </w:rPr>
        <w:t xml:space="preserve">*. Về mặt phát triển: </w:t>
      </w:r>
    </w:p>
    <w:p w14:paraId="49EEDFCC"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Thông qua việc kiểm tra, đánh giá, SV có điều kiện để tiến hành các hoạt động trí tuệ như:</w:t>
      </w:r>
    </w:p>
    <w:p w14:paraId="6C0C705F"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Ghi nhớ;</w:t>
      </w:r>
    </w:p>
    <w:p w14:paraId="343FCF7E"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Tái hiện;</w:t>
      </w:r>
    </w:p>
    <w:p w14:paraId="0F07ECAB"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Chính xác hóa;</w:t>
      </w:r>
    </w:p>
    <w:p w14:paraId="3E0F1212"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Khái quát hóa;</w:t>
      </w:r>
    </w:p>
    <w:p w14:paraId="63350DFC"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Hệ thống hóa;</w:t>
      </w:r>
    </w:p>
    <w:p w14:paraId="05666766"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Hoàn thiện những kỹ năng, kỹ x</w:t>
      </w:r>
      <w:r w:rsidR="00491A41" w:rsidRPr="003157B4">
        <w:rPr>
          <w:sz w:val="26"/>
          <w:szCs w:val="26"/>
        </w:rPr>
        <w:t>ảo</w:t>
      </w:r>
      <w:r w:rsidRPr="003157B4">
        <w:rPr>
          <w:sz w:val="26"/>
          <w:szCs w:val="26"/>
        </w:rPr>
        <w:t xml:space="preserve"> vận dụng tri thức đã học;</w:t>
      </w:r>
    </w:p>
    <w:p w14:paraId="44996848"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Phát triển năng lực chú ý;</w:t>
      </w:r>
    </w:p>
    <w:p w14:paraId="4C425CC9" w14:textId="77777777" w:rsidR="00321CB6" w:rsidRPr="003157B4" w:rsidRDefault="00321CB6" w:rsidP="00D6778D">
      <w:pPr>
        <w:pStyle w:val="item"/>
        <w:numPr>
          <w:ilvl w:val="0"/>
          <w:numId w:val="7"/>
        </w:numPr>
        <w:shd w:val="clear" w:color="auto" w:fill="FFFFFF"/>
        <w:spacing w:before="0" w:beforeAutospacing="0" w:after="0" w:afterAutospacing="0" w:line="288" w:lineRule="auto"/>
        <w:jc w:val="both"/>
        <w:rPr>
          <w:sz w:val="26"/>
          <w:szCs w:val="26"/>
        </w:rPr>
      </w:pPr>
      <w:r w:rsidRPr="003157B4">
        <w:rPr>
          <w:sz w:val="26"/>
          <w:szCs w:val="26"/>
        </w:rPr>
        <w:t>Phát triển năng lực tư duy sáng tạo.</w:t>
      </w:r>
    </w:p>
    <w:p w14:paraId="28EE6190"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Như vậy, nếu việc kiểm tra và đánh giá được tiến hành tốt nó sẽ tạo điều kiện thuận lợi cho SV phát triển năng lực tư duy sáng tạo, linh hoạt vận dụng kiến thức đã học giải quyết những tình huống thực tế.</w:t>
      </w:r>
    </w:p>
    <w:p w14:paraId="5C21A348" w14:textId="77777777" w:rsidR="00321CB6" w:rsidRPr="003157B4" w:rsidRDefault="00321CB6" w:rsidP="00D6778D">
      <w:pPr>
        <w:pStyle w:val="item"/>
        <w:shd w:val="clear" w:color="auto" w:fill="FFFFFF"/>
        <w:spacing w:before="0" w:beforeAutospacing="0" w:after="0" w:afterAutospacing="0" w:line="288" w:lineRule="auto"/>
        <w:ind w:firstLine="720"/>
        <w:jc w:val="both"/>
        <w:rPr>
          <w:i/>
          <w:sz w:val="26"/>
          <w:szCs w:val="26"/>
        </w:rPr>
      </w:pPr>
      <w:r w:rsidRPr="003157B4">
        <w:rPr>
          <w:i/>
          <w:sz w:val="26"/>
          <w:szCs w:val="26"/>
        </w:rPr>
        <w:t>*. Về mặt giáo dục</w:t>
      </w:r>
    </w:p>
    <w:p w14:paraId="1181F66C"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Kiểm tra, đánh giá nếu được tổ chức tốt sẽ mang ý nghĩa giáo dục đáng kể. Việc kiểm tra, đánh giá tạo điều kiện thuận lợi cho SV:</w:t>
      </w:r>
    </w:p>
    <w:p w14:paraId="41D74AFA"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Hình thành nhu cầu, thói quen tự kiểm tra, đánh giá, nâng cao tinh thần trách nhiệm trong học tập và ý chí vươn tới những kết quả học tập ngày càng cao, đề phòng và khắc phục tư tưởng sai trái như “trung bình chủ nghĩa”, tư tưởng đối phó với thi cử; nâng cao ý thức kỷ luật tự giác, không có thái độ và hành động sai trái với thi cử.</w:t>
      </w:r>
    </w:p>
    <w:p w14:paraId="7B642611"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Củng cố được tính kiên định, lòng tự tin vào sức lực khả năng của mình, đề phòng và khắc phục được tính ỷ lại, tính tự kiêu tự mãn, chủ quan phát huy được tính độc lập sáng tạo, tránh được chủ nghĩa hình thức, máy móc trong kiểm tra.</w:t>
      </w:r>
    </w:p>
    <w:p w14:paraId="4C1564CB"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Nâng cao ý thức tập thể, tạo được dư luận lành mạnh, đấu tranh với những tư tưởng sai trái trong kiểm tra, đánh giá, tăng cường được mối quan hệ thầy trò…</w:t>
      </w:r>
    </w:p>
    <w:p w14:paraId="6BC89B15" w14:textId="77777777" w:rsidR="00321CB6" w:rsidRPr="003157B4" w:rsidRDefault="00A571F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281157" w:rsidRPr="003157B4">
        <w:rPr>
          <w:sz w:val="26"/>
          <w:szCs w:val="26"/>
        </w:rPr>
        <w:t>Như vậy,</w:t>
      </w:r>
      <w:r w:rsidR="00321CB6" w:rsidRPr="003157B4">
        <w:rPr>
          <w:sz w:val="26"/>
          <w:szCs w:val="26"/>
        </w:rPr>
        <w:t xml:space="preserve"> có thể khẳng định rằng việc kiểm tra, đánh giá kết quả học tập theo tiếp cận năng lực có các tác dụng đối với SV như sau:</w:t>
      </w:r>
    </w:p>
    <w:p w14:paraId="09F25E95" w14:textId="77777777" w:rsidR="00321CB6" w:rsidRPr="003157B4" w:rsidRDefault="00A571F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Giúp SV phát hiện và điều chỉnh thực trạng hoạt động học tập.</w:t>
      </w:r>
      <w:r w:rsidR="006B5621" w:rsidRPr="003157B4">
        <w:rPr>
          <w:sz w:val="26"/>
          <w:szCs w:val="26"/>
        </w:rPr>
        <w:t>;</w:t>
      </w:r>
    </w:p>
    <w:p w14:paraId="3223279D" w14:textId="77777777" w:rsidR="00321CB6" w:rsidRPr="003157B4" w:rsidRDefault="00A571F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Củng cố và phát triển trí tuệ cho các SV</w:t>
      </w:r>
      <w:r w:rsidR="00CF4663" w:rsidRPr="003157B4">
        <w:rPr>
          <w:sz w:val="26"/>
          <w:szCs w:val="26"/>
        </w:rPr>
        <w:t>;</w:t>
      </w:r>
    </w:p>
    <w:p w14:paraId="09B36F55" w14:textId="77777777" w:rsidR="00321CB6" w:rsidRPr="003157B4" w:rsidRDefault="00A571F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Giáo dục cho SV một số phẩm chất đạo đức nhất định.</w:t>
      </w:r>
    </w:p>
    <w:p w14:paraId="43C2B352"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Việc kiểm tra, đánh giá SV phải đạt được các yêu cầu:</w:t>
      </w:r>
    </w:p>
    <w:p w14:paraId="1F662769" w14:textId="77777777" w:rsidR="00321CB6" w:rsidRPr="003157B4" w:rsidRDefault="00A571F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Tái hiện tri thức;</w:t>
      </w:r>
    </w:p>
    <w:p w14:paraId="2D0299B9" w14:textId="77777777" w:rsidR="00321CB6" w:rsidRPr="003157B4" w:rsidRDefault="00A571F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Rèn luyện kỹ năng, kỹ xảo;</w:t>
      </w:r>
    </w:p>
    <w:p w14:paraId="57D018FC" w14:textId="77777777" w:rsidR="00321CB6" w:rsidRPr="003157B4" w:rsidRDefault="00A571F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Phát triển năng lực nhận thức, đặc biệt năng lực tư duy sáng tạo;</w:t>
      </w:r>
    </w:p>
    <w:p w14:paraId="655B6006" w14:textId="77777777" w:rsidR="00321CB6" w:rsidRPr="003157B4" w:rsidRDefault="00A571F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Tạo ra sự chuyển biến thật sự trong thái độ, hành vi của SV;</w:t>
      </w:r>
    </w:p>
    <w:p w14:paraId="7D7FB645" w14:textId="77777777" w:rsidR="00321CB6" w:rsidRPr="003157B4" w:rsidRDefault="00A571F4"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lastRenderedPageBreak/>
        <w:t xml:space="preserve">- </w:t>
      </w:r>
      <w:r w:rsidR="00321CB6" w:rsidRPr="003157B4">
        <w:rPr>
          <w:sz w:val="26"/>
          <w:szCs w:val="26"/>
        </w:rPr>
        <w:t>Rèn cho các em khả năng phát hiện và giải quyết các vấn đề nảy sinh trong thực tế.</w:t>
      </w:r>
    </w:p>
    <w:p w14:paraId="27806B15" w14:textId="77777777" w:rsidR="00321CB6" w:rsidRPr="003157B4" w:rsidRDefault="00341009" w:rsidP="00D6778D">
      <w:pPr>
        <w:pStyle w:val="MUC2"/>
      </w:pPr>
      <w:bookmarkStart w:id="340" w:name="_Toc4446812"/>
      <w:r w:rsidRPr="003157B4">
        <w:t>3.1</w:t>
      </w:r>
      <w:r w:rsidR="00321CB6" w:rsidRPr="003157B4">
        <w:t xml:space="preserve">.2. Độ tin cậy và </w:t>
      </w:r>
      <w:r w:rsidR="00DC128C" w:rsidRPr="003157B4">
        <w:t>các</w:t>
      </w:r>
      <w:r w:rsidR="00321CB6" w:rsidRPr="003157B4">
        <w:t xml:space="preserve"> nguyên tắc của việc thiết kế các bài kiểm tra đánh giá theo tiếp cận năng lực</w:t>
      </w:r>
      <w:bookmarkEnd w:id="340"/>
    </w:p>
    <w:p w14:paraId="0498BB68" w14:textId="77777777" w:rsidR="00321CB6" w:rsidRPr="003157B4" w:rsidRDefault="00321CB6" w:rsidP="00D6778D">
      <w:pPr>
        <w:spacing w:after="0" w:line="288" w:lineRule="auto"/>
        <w:ind w:firstLine="720"/>
        <w:jc w:val="both"/>
        <w:rPr>
          <w:rFonts w:cs="Times New Roman"/>
          <w:szCs w:val="26"/>
        </w:rPr>
      </w:pPr>
      <w:r w:rsidRPr="003157B4">
        <w:rPr>
          <w:rFonts w:cs="Times New Roman"/>
          <w:i/>
          <w:szCs w:val="26"/>
        </w:rPr>
        <w:t>Độ tin cậy:</w:t>
      </w:r>
      <w:r w:rsidRPr="003157B4">
        <w:rPr>
          <w:rFonts w:cs="Times New Roman"/>
          <w:b/>
          <w:i/>
          <w:szCs w:val="26"/>
        </w:rPr>
        <w:t xml:space="preserve">  </w:t>
      </w:r>
      <w:r w:rsidRPr="003157B4">
        <w:rPr>
          <w:rFonts w:cs="Times New Roman"/>
          <w:szCs w:val="26"/>
        </w:rPr>
        <w:t>nói lên tính chất, bản chất của điểm số. Mức tin cậy của bài kiểm tra đánh giá kết quả học tập theo tiếp cận năng lực tùy thuộc vào ba yếu tố sau:</w:t>
      </w:r>
    </w:p>
    <w:p w14:paraId="725A2FCA" w14:textId="77777777" w:rsidR="00321CB6" w:rsidRPr="003157B4" w:rsidRDefault="00321CB6" w:rsidP="00D6778D">
      <w:pPr>
        <w:pStyle w:val="para"/>
        <w:numPr>
          <w:ilvl w:val="0"/>
          <w:numId w:val="2"/>
        </w:numPr>
        <w:shd w:val="clear" w:color="auto" w:fill="FFFFFF"/>
        <w:spacing w:before="0" w:beforeAutospacing="0" w:after="0" w:afterAutospacing="0" w:line="288" w:lineRule="auto"/>
        <w:jc w:val="both"/>
        <w:rPr>
          <w:sz w:val="26"/>
          <w:szCs w:val="26"/>
        </w:rPr>
      </w:pPr>
      <w:r w:rsidRPr="003157B4">
        <w:rPr>
          <w:sz w:val="26"/>
          <w:szCs w:val="26"/>
        </w:rPr>
        <w:t>Vừa sức với trình độ SV thể hiện ở độ khó của câu</w:t>
      </w:r>
      <w:r w:rsidR="00CF4663" w:rsidRPr="003157B4">
        <w:rPr>
          <w:sz w:val="26"/>
          <w:szCs w:val="26"/>
        </w:rPr>
        <w:t>;</w:t>
      </w:r>
      <w:r w:rsidRPr="003157B4">
        <w:rPr>
          <w:sz w:val="26"/>
          <w:szCs w:val="26"/>
        </w:rPr>
        <w:t xml:space="preserve"> </w:t>
      </w:r>
    </w:p>
    <w:p w14:paraId="08E83C44" w14:textId="77777777" w:rsidR="00321CB6" w:rsidRPr="003157B4" w:rsidRDefault="00321CB6" w:rsidP="00D6778D">
      <w:pPr>
        <w:pStyle w:val="para"/>
        <w:numPr>
          <w:ilvl w:val="0"/>
          <w:numId w:val="2"/>
        </w:numPr>
        <w:shd w:val="clear" w:color="auto" w:fill="FFFFFF"/>
        <w:spacing w:before="0" w:beforeAutospacing="0" w:after="0" w:afterAutospacing="0" w:line="288" w:lineRule="auto"/>
        <w:jc w:val="both"/>
        <w:rPr>
          <w:sz w:val="26"/>
          <w:szCs w:val="26"/>
        </w:rPr>
      </w:pPr>
      <w:r w:rsidRPr="003157B4">
        <w:rPr>
          <w:sz w:val="26"/>
          <w:szCs w:val="26"/>
        </w:rPr>
        <w:t>Các ảnh hưởng ngoại lai khi SV làm bài</w:t>
      </w:r>
      <w:r w:rsidR="00CF4663" w:rsidRPr="003157B4">
        <w:rPr>
          <w:sz w:val="26"/>
          <w:szCs w:val="26"/>
        </w:rPr>
        <w:t>;</w:t>
      </w:r>
    </w:p>
    <w:p w14:paraId="505CB520" w14:textId="77777777" w:rsidR="00321CB6" w:rsidRPr="003157B4" w:rsidRDefault="00321CB6" w:rsidP="00D6778D">
      <w:pPr>
        <w:pStyle w:val="para"/>
        <w:numPr>
          <w:ilvl w:val="0"/>
          <w:numId w:val="2"/>
        </w:numPr>
        <w:shd w:val="clear" w:color="auto" w:fill="FFFFFF"/>
        <w:spacing w:before="0" w:beforeAutospacing="0" w:after="0" w:afterAutospacing="0" w:line="288" w:lineRule="auto"/>
        <w:jc w:val="both"/>
        <w:rPr>
          <w:sz w:val="26"/>
          <w:szCs w:val="26"/>
        </w:rPr>
      </w:pPr>
      <w:r w:rsidRPr="003157B4">
        <w:rPr>
          <w:sz w:val="26"/>
          <w:szCs w:val="26"/>
        </w:rPr>
        <w:t xml:space="preserve">Sự khách quan của người chấm thể hiện ở điểm số ổn định. </w:t>
      </w:r>
    </w:p>
    <w:p w14:paraId="0F9D5DDA"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Kiểm tra, đánh giá theo tiếp cận năng lực nhằm ba chức năng sau:</w:t>
      </w:r>
    </w:p>
    <w:p w14:paraId="232623C7" w14:textId="77777777" w:rsidR="00321CB6" w:rsidRPr="003157B4" w:rsidRDefault="00321CB6" w:rsidP="00D6778D">
      <w:pPr>
        <w:pStyle w:val="item"/>
        <w:shd w:val="clear" w:color="auto" w:fill="FFFFFF"/>
        <w:spacing w:before="0" w:beforeAutospacing="0" w:after="0" w:afterAutospacing="0" w:line="288" w:lineRule="auto"/>
        <w:ind w:firstLine="720"/>
        <w:jc w:val="both"/>
        <w:rPr>
          <w:i/>
          <w:sz w:val="26"/>
          <w:szCs w:val="26"/>
        </w:rPr>
      </w:pPr>
      <w:r w:rsidRPr="003157B4">
        <w:rPr>
          <w:i/>
          <w:sz w:val="26"/>
          <w:szCs w:val="26"/>
        </w:rPr>
        <w:t>*. Chức năng sư phạm.</w:t>
      </w:r>
    </w:p>
    <w:p w14:paraId="093749E3"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Kiểm ta, đánh giá kết quả học tập của SV theo tiếp cận năng lực sẽ làm sáng tỏ thực trạng, định hướng điều chỉnh hoạt động dạy học cho phù hợp đạt kết quả tốt hơn.</w:t>
      </w:r>
    </w:p>
    <w:p w14:paraId="291A2C9C" w14:textId="77777777" w:rsidR="00321CB6" w:rsidRPr="003157B4" w:rsidRDefault="00321CB6" w:rsidP="00D6778D">
      <w:pPr>
        <w:pStyle w:val="item"/>
        <w:shd w:val="clear" w:color="auto" w:fill="FFFFFF"/>
        <w:spacing w:before="0" w:beforeAutospacing="0" w:after="0" w:afterAutospacing="0" w:line="288" w:lineRule="auto"/>
        <w:ind w:firstLine="720"/>
        <w:jc w:val="both"/>
        <w:rPr>
          <w:i/>
          <w:sz w:val="26"/>
          <w:szCs w:val="26"/>
        </w:rPr>
      </w:pPr>
      <w:r w:rsidRPr="003157B4">
        <w:rPr>
          <w:i/>
          <w:sz w:val="26"/>
          <w:szCs w:val="26"/>
        </w:rPr>
        <w:t>*. Chức năng xã hội.</w:t>
      </w:r>
    </w:p>
    <w:p w14:paraId="6C2E176A"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Kiểm ta, đánh giá kết quả học tập của SV theo tiếp cận năng lực sẽ giúp cho việc công khai hóa kết quả học tập của SV trong tập thể lớp, trong trường, báo cáo kết quả học tập giảng dạy trước phụ huynh SV, trước nhân dân, trước các cấp quản lý giáo dục.</w:t>
      </w:r>
    </w:p>
    <w:p w14:paraId="3F4526EF" w14:textId="77777777" w:rsidR="00321CB6" w:rsidRPr="003157B4" w:rsidRDefault="00321CB6" w:rsidP="00D6778D">
      <w:pPr>
        <w:pStyle w:val="item"/>
        <w:shd w:val="clear" w:color="auto" w:fill="FFFFFF"/>
        <w:spacing w:before="0" w:beforeAutospacing="0" w:after="0" w:afterAutospacing="0" w:line="288" w:lineRule="auto"/>
        <w:ind w:firstLine="720"/>
        <w:jc w:val="both"/>
        <w:rPr>
          <w:i/>
          <w:sz w:val="26"/>
          <w:szCs w:val="26"/>
        </w:rPr>
      </w:pPr>
      <w:r w:rsidRPr="003157B4">
        <w:rPr>
          <w:i/>
          <w:sz w:val="26"/>
          <w:szCs w:val="26"/>
        </w:rPr>
        <w:t>*. Chức năng khoa học</w:t>
      </w:r>
    </w:p>
    <w:p w14:paraId="5AF3682D"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Kiểm ta, đánh giá kết quả học tập của SV theo tiếp cận năng lực sẽ giúp cho việc đánh giá, nhận định chính xác về một mặt nào đó trong hoạt động dạy học, về hiệu quả thực nghiệm một sáng kiến cải tiến nào đó trong công tác dạy học.</w:t>
      </w:r>
    </w:p>
    <w:p w14:paraId="46F07FE2"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Để thực hiện tốt ba chức năng nêu trên, công tác kểm tra, đánh giá SV phải tuân theo các nguyên tắc sau đây:</w:t>
      </w:r>
    </w:p>
    <w:p w14:paraId="1366CC68" w14:textId="77777777" w:rsidR="00321CB6" w:rsidRPr="003157B4" w:rsidRDefault="00321CB6" w:rsidP="00D6778D">
      <w:pPr>
        <w:pStyle w:val="item"/>
        <w:shd w:val="clear" w:color="auto" w:fill="FFFFFF"/>
        <w:spacing w:before="0" w:beforeAutospacing="0" w:after="0" w:afterAutospacing="0" w:line="288" w:lineRule="auto"/>
        <w:ind w:firstLine="720"/>
        <w:jc w:val="both"/>
        <w:rPr>
          <w:i/>
          <w:sz w:val="26"/>
          <w:szCs w:val="26"/>
        </w:rPr>
      </w:pPr>
      <w:r w:rsidRPr="003157B4">
        <w:rPr>
          <w:i/>
          <w:sz w:val="26"/>
          <w:szCs w:val="26"/>
        </w:rPr>
        <w:t>*. Đảm bảo tính khách quan</w:t>
      </w:r>
    </w:p>
    <w:p w14:paraId="69BC7A4F" w14:textId="77777777" w:rsidR="00321CB6" w:rsidRPr="003157B4" w:rsidRDefault="00321CB6" w:rsidP="00D6778D">
      <w:pPr>
        <w:pStyle w:val="item"/>
        <w:shd w:val="clear" w:color="auto" w:fill="FFFFFF"/>
        <w:spacing w:before="0" w:beforeAutospacing="0" w:after="0" w:afterAutospacing="0" w:line="288" w:lineRule="auto"/>
        <w:ind w:firstLine="720"/>
        <w:jc w:val="both"/>
        <w:rPr>
          <w:i/>
          <w:sz w:val="26"/>
          <w:szCs w:val="26"/>
        </w:rPr>
      </w:pPr>
      <w:r w:rsidRPr="003157B4">
        <w:rPr>
          <w:sz w:val="26"/>
          <w:szCs w:val="26"/>
        </w:rPr>
        <w:t>- Tạo điều kiện để mỗi SV bộc lộ thực chất khả năng và trình độ của mình.</w:t>
      </w:r>
    </w:p>
    <w:p w14:paraId="7EAD224E"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Ngăn ngừa được tình trạng thiếu trung thực khi làm bài kiểm tra…</w:t>
      </w:r>
    </w:p>
    <w:p w14:paraId="530A02F8"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Tránh đánh giá chung chung về sự tiến bộ của toàn lớp hay của một nhóm thực hành, một tổ thực tập.</w:t>
      </w:r>
    </w:p>
    <w:p w14:paraId="4220CF04"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Việc đánh giá phải sát với hoàn cảnh và điều kiện dạy học.</w:t>
      </w:r>
    </w:p>
    <w:p w14:paraId="7FB2AE02"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Tránh những nhận định chủ quan, áp đặt, thiếu căn cứ.</w:t>
      </w:r>
    </w:p>
    <w:p w14:paraId="04CA6F9A" w14:textId="77777777" w:rsidR="00321CB6" w:rsidRPr="003157B4" w:rsidRDefault="00321CB6" w:rsidP="00D6778D">
      <w:pPr>
        <w:pStyle w:val="item"/>
        <w:shd w:val="clear" w:color="auto" w:fill="FFFFFF"/>
        <w:spacing w:before="0" w:beforeAutospacing="0" w:after="0" w:afterAutospacing="0" w:line="288" w:lineRule="auto"/>
        <w:ind w:firstLine="720"/>
        <w:jc w:val="both"/>
        <w:rPr>
          <w:i/>
          <w:sz w:val="26"/>
          <w:szCs w:val="26"/>
        </w:rPr>
      </w:pPr>
      <w:r w:rsidRPr="003157B4">
        <w:rPr>
          <w:i/>
          <w:sz w:val="26"/>
          <w:szCs w:val="26"/>
        </w:rPr>
        <w:t>*. Đảm bảo tính toàn diện</w:t>
      </w:r>
    </w:p>
    <w:p w14:paraId="65281792"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 xml:space="preserve">Việc kiểm tra, đánh giá </w:t>
      </w:r>
      <w:r w:rsidR="00757E8E" w:rsidRPr="003157B4">
        <w:rPr>
          <w:sz w:val="26"/>
          <w:szCs w:val="26"/>
          <w:lang w:val="vi-VN"/>
        </w:rPr>
        <w:t>theo năng lực</w:t>
      </w:r>
      <w:r w:rsidR="005E3A2C" w:rsidRPr="003157B4">
        <w:rPr>
          <w:sz w:val="26"/>
          <w:szCs w:val="26"/>
          <w:lang w:val="vi-VN"/>
        </w:rPr>
        <w:t xml:space="preserve"> </w:t>
      </w:r>
      <w:r w:rsidRPr="003157B4">
        <w:rPr>
          <w:sz w:val="26"/>
          <w:szCs w:val="26"/>
        </w:rPr>
        <w:t>phải đảm bảo yêu cầu đánh giá toàn diện, thể hiện:</w:t>
      </w:r>
    </w:p>
    <w:p w14:paraId="4E1D37D2"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lang w:val="vi-VN"/>
        </w:rPr>
      </w:pPr>
      <w:r w:rsidRPr="003157B4">
        <w:rPr>
          <w:sz w:val="26"/>
          <w:szCs w:val="26"/>
        </w:rPr>
        <w:t xml:space="preserve">- </w:t>
      </w:r>
      <w:r w:rsidR="00321CB6" w:rsidRPr="003157B4">
        <w:rPr>
          <w:sz w:val="26"/>
          <w:szCs w:val="26"/>
        </w:rPr>
        <w:t>Số lượng</w:t>
      </w:r>
      <w:r w:rsidR="005E3A2C" w:rsidRPr="003157B4">
        <w:rPr>
          <w:sz w:val="26"/>
          <w:szCs w:val="26"/>
          <w:lang w:val="vi-VN"/>
        </w:rPr>
        <w:t>,</w:t>
      </w:r>
      <w:r w:rsidR="005E3A2C" w:rsidRPr="003157B4">
        <w:rPr>
          <w:sz w:val="26"/>
          <w:szCs w:val="26"/>
        </w:rPr>
        <w:t xml:space="preserve"> </w:t>
      </w:r>
      <w:r w:rsidR="005E3A2C" w:rsidRPr="003157B4">
        <w:rPr>
          <w:sz w:val="26"/>
          <w:szCs w:val="26"/>
          <w:lang w:val="vi-VN"/>
        </w:rPr>
        <w:t>c</w:t>
      </w:r>
      <w:r w:rsidR="005E3A2C" w:rsidRPr="003157B4">
        <w:rPr>
          <w:sz w:val="26"/>
          <w:szCs w:val="26"/>
        </w:rPr>
        <w:t>hất lượng;</w:t>
      </w:r>
    </w:p>
    <w:p w14:paraId="51F34FD3"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Kiến thức;</w:t>
      </w:r>
    </w:p>
    <w:p w14:paraId="7E4A3800"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Kỹ năng, kỹ xảo;</w:t>
      </w:r>
    </w:p>
    <w:p w14:paraId="00535CDA"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Thái độ của từng cá nhân.</w:t>
      </w:r>
    </w:p>
    <w:p w14:paraId="191DCC9F"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Pr="003157B4">
        <w:rPr>
          <w:i/>
          <w:sz w:val="26"/>
          <w:szCs w:val="26"/>
        </w:rPr>
        <w:t>Đảm bảo tính hệ thống</w:t>
      </w:r>
    </w:p>
    <w:p w14:paraId="273FB6CC"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lastRenderedPageBreak/>
        <w:t>Việc kiểm tra, đánh giá SV phải đảm bảo tính hệ thống, có kế hoạch, thường xuyên. Điều này được thể hiện ở các điểm sau:</w:t>
      </w:r>
    </w:p>
    <w:p w14:paraId="52547972"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Đánh giá trước, trong, sau khi học xong một phần, một chương, môn học.</w:t>
      </w:r>
    </w:p>
    <w:p w14:paraId="0DC3E575"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Kết hợp kiểm tra đánh giá thường xuyên, kiểm tra đánh giá định kỳ, tổng kết cuối năm, cuối khóa học.</w:t>
      </w:r>
    </w:p>
    <w:p w14:paraId="2F466138"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Số lần kiểm tra phải đủ mức để có thể đánh giá được chính xác.</w:t>
      </w:r>
    </w:p>
    <w:p w14:paraId="3A0C5F29" w14:textId="77777777" w:rsidR="00321CB6" w:rsidRPr="003157B4" w:rsidRDefault="00321CB6"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Pr="003157B4">
        <w:rPr>
          <w:i/>
          <w:sz w:val="26"/>
          <w:szCs w:val="26"/>
        </w:rPr>
        <w:t>Đảm bảo tính công khai</w:t>
      </w:r>
    </w:p>
    <w:p w14:paraId="07AB7C1E" w14:textId="77777777" w:rsidR="00321CB6" w:rsidRPr="003157B4" w:rsidRDefault="00321CB6"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Việc kiểm tra, đánh giá phải được tiến hành công khai.</w:t>
      </w:r>
    </w:p>
    <w:p w14:paraId="58C544AB"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Kết quả kiểm tra, đánh giá phải được công bố kịp thời để mỗi SV có thể:</w:t>
      </w:r>
    </w:p>
    <w:p w14:paraId="22E82FB0"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Tự xếp hạng trong tập thể</w:t>
      </w:r>
    </w:p>
    <w:p w14:paraId="407A2511"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Tập thể học sinh hiểu biết, học tập giúp đỡ lẫn nhau.</w:t>
      </w:r>
    </w:p>
    <w:p w14:paraId="28ECC482"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Kết quả kiểm tra, đánh giá phải được ghi vào hồ sơ, sổ sách.</w:t>
      </w:r>
    </w:p>
    <w:p w14:paraId="1E3B8612" w14:textId="77777777" w:rsidR="00321CB6" w:rsidRPr="003157B4" w:rsidRDefault="00706C95"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Xu hướng hoàn thiện việc kiểm tra đánh giá.</w:t>
      </w:r>
    </w:p>
    <w:p w14:paraId="6C932805"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Để cho việc kiểm tra, đánh giá SV đạt được kết quả tốt, cần chú ý một số điểm sau:</w:t>
      </w:r>
    </w:p>
    <w:p w14:paraId="64732C98" w14:textId="77777777" w:rsidR="00321CB6" w:rsidRPr="003157B4" w:rsidRDefault="00A571F4"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Hướng dẫn SV phát triển kỹ năng tự kiểm tra, tự đánh giá chính bản thân mình.</w:t>
      </w:r>
    </w:p>
    <w:p w14:paraId="3182A8E6" w14:textId="77777777" w:rsidR="00321CB6" w:rsidRPr="003157B4" w:rsidRDefault="005777CE" w:rsidP="00D6778D">
      <w:pPr>
        <w:pStyle w:val="item"/>
        <w:shd w:val="clear" w:color="auto" w:fill="FFFFFF"/>
        <w:spacing w:before="0" w:beforeAutospacing="0" w:after="0" w:afterAutospacing="0" w:line="288" w:lineRule="auto"/>
        <w:ind w:firstLine="720"/>
        <w:jc w:val="both"/>
        <w:rPr>
          <w:sz w:val="26"/>
          <w:szCs w:val="26"/>
        </w:rPr>
      </w:pPr>
      <w:r w:rsidRPr="003157B4">
        <w:rPr>
          <w:sz w:val="26"/>
          <w:szCs w:val="26"/>
        </w:rPr>
        <w:t xml:space="preserve">- </w:t>
      </w:r>
      <w:r w:rsidR="00321CB6" w:rsidRPr="003157B4">
        <w:rPr>
          <w:sz w:val="26"/>
          <w:szCs w:val="26"/>
        </w:rPr>
        <w:t>Điều này xuất phát từ xu hướng dạy học lấy học SV trung tâm. Rèn luyện cho SV phương pháp học để chuẩn bị khả năng tự học liên tục và suốt đời.</w:t>
      </w:r>
    </w:p>
    <w:p w14:paraId="7C9645AF" w14:textId="77777777" w:rsidR="00341009" w:rsidRPr="003157B4" w:rsidRDefault="00341009" w:rsidP="00D6778D">
      <w:pPr>
        <w:pStyle w:val="para"/>
        <w:shd w:val="clear" w:color="auto" w:fill="FFFFFF"/>
        <w:spacing w:before="0" w:beforeAutospacing="0" w:after="0" w:afterAutospacing="0" w:line="288" w:lineRule="auto"/>
        <w:ind w:firstLine="720"/>
        <w:jc w:val="both"/>
        <w:rPr>
          <w:sz w:val="26"/>
          <w:szCs w:val="26"/>
        </w:rPr>
      </w:pPr>
      <w:r w:rsidRPr="003157B4">
        <w:rPr>
          <w:sz w:val="26"/>
          <w:szCs w:val="26"/>
        </w:rPr>
        <w:t>Dựa trên luận cứ khoa học này, ta tiến hành thiết kế các bài kiểm tra đánh giá mẫu để đánh giá kết quả học tập của sinh viên theo tiếp cận năng lực.</w:t>
      </w:r>
    </w:p>
    <w:p w14:paraId="2BFC4B61" w14:textId="77777777" w:rsidR="00321CB6" w:rsidRPr="003157B4" w:rsidRDefault="00341009" w:rsidP="00D6778D">
      <w:pPr>
        <w:pStyle w:val="MUC1"/>
      </w:pPr>
      <w:bookmarkStart w:id="341" w:name="_Toc4446813"/>
      <w:bookmarkStart w:id="342" w:name="_Hlk2005314"/>
      <w:r w:rsidRPr="003157B4">
        <w:t>3</w:t>
      </w:r>
      <w:r w:rsidR="00321CB6" w:rsidRPr="003157B4">
        <w:t>.</w:t>
      </w:r>
      <w:r w:rsidRPr="003157B4">
        <w:t>2</w:t>
      </w:r>
      <w:r w:rsidR="00321CB6" w:rsidRPr="003157B4">
        <w:t xml:space="preserve">. Thiết kế </w:t>
      </w:r>
      <w:r w:rsidR="000A7E8A" w:rsidRPr="003157B4">
        <w:t>một số</w:t>
      </w:r>
      <w:r w:rsidR="00321CB6" w:rsidRPr="003157B4">
        <w:t xml:space="preserve"> bài kiểm tra</w:t>
      </w:r>
      <w:r w:rsidR="00281157" w:rsidRPr="003157B4">
        <w:t xml:space="preserve"> đánh giá kết quả học tập của sinh viên</w:t>
      </w:r>
      <w:r w:rsidR="00321CB6" w:rsidRPr="003157B4">
        <w:t xml:space="preserve"> </w:t>
      </w:r>
      <w:r w:rsidR="00281157" w:rsidRPr="003157B4">
        <w:t xml:space="preserve">cao đẳng </w:t>
      </w:r>
      <w:r w:rsidR="00321CB6" w:rsidRPr="003157B4">
        <w:t>theo tiếp cận năng lực</w:t>
      </w:r>
      <w:bookmarkEnd w:id="341"/>
    </w:p>
    <w:p w14:paraId="08E48502" w14:textId="77777777" w:rsidR="00566188" w:rsidRPr="003157B4" w:rsidRDefault="00341009" w:rsidP="00D6778D">
      <w:pPr>
        <w:pStyle w:val="MUC2"/>
      </w:pPr>
      <w:bookmarkStart w:id="343" w:name="_Toc532482422"/>
      <w:bookmarkStart w:id="344" w:name="_Toc4446814"/>
      <w:r w:rsidRPr="003157B4">
        <w:t>3.</w:t>
      </w:r>
      <w:r w:rsidR="00CF74C7" w:rsidRPr="003157B4">
        <w:t>2.</w:t>
      </w:r>
      <w:r w:rsidR="00273803" w:rsidRPr="003157B4">
        <w:rPr>
          <w:lang w:val="vi-VN"/>
        </w:rPr>
        <w:t>1</w:t>
      </w:r>
      <w:r w:rsidR="00321CB6" w:rsidRPr="003157B4">
        <w:t xml:space="preserve">. </w:t>
      </w:r>
      <w:bookmarkEnd w:id="343"/>
      <w:r w:rsidR="0010669F" w:rsidRPr="003157B4">
        <w:t>Bài tự luận</w:t>
      </w:r>
      <w:r w:rsidR="000C23D5" w:rsidRPr="003157B4">
        <w:t xml:space="preserve"> cuối kỳ</w:t>
      </w:r>
      <w:bookmarkEnd w:id="344"/>
      <w:r w:rsidR="000C23D5" w:rsidRPr="003157B4">
        <w:t xml:space="preserve"> </w:t>
      </w:r>
    </w:p>
    <w:p w14:paraId="41CF5D1E" w14:textId="77777777" w:rsidR="00835C8F" w:rsidRPr="003157B4" w:rsidRDefault="00835C8F" w:rsidP="00F558EF">
      <w:pPr>
        <w:pStyle w:val="MUC3"/>
      </w:pPr>
      <w:bookmarkStart w:id="345" w:name="_Toc4446815"/>
      <w:r w:rsidRPr="003157B4">
        <w:t>3.2.1.</w:t>
      </w:r>
      <w:r w:rsidR="0081674C" w:rsidRPr="003157B4">
        <w:t>1.</w:t>
      </w:r>
      <w:r w:rsidRPr="003157B4">
        <w:t xml:space="preserve"> </w:t>
      </w:r>
      <w:bookmarkStart w:id="346" w:name="_Hlk3192905"/>
      <w:r w:rsidRPr="003157B4">
        <w:t>Các cấp độ năng lực thực hiện trong thiết kế bài</w:t>
      </w:r>
      <w:r w:rsidRPr="003157B4">
        <w:rPr>
          <w:strike/>
        </w:rPr>
        <w:t xml:space="preserve"> </w:t>
      </w:r>
      <w:r w:rsidRPr="003157B4">
        <w:t>kiểm tra bằng tự luận theo năng lực</w:t>
      </w:r>
      <w:bookmarkEnd w:id="345"/>
      <w:bookmarkEnd w:id="346"/>
    </w:p>
    <w:p w14:paraId="4B341500" w14:textId="77777777" w:rsidR="00835C8F" w:rsidRPr="003157B4" w:rsidRDefault="00835C8F" w:rsidP="00D6778D">
      <w:pPr>
        <w:spacing w:after="0" w:line="288" w:lineRule="auto"/>
        <w:ind w:firstLine="720"/>
        <w:jc w:val="both"/>
        <w:rPr>
          <w:rFonts w:cs="Times New Roman"/>
          <w:szCs w:val="26"/>
        </w:rPr>
      </w:pPr>
      <w:r w:rsidRPr="003157B4">
        <w:rPr>
          <w:rFonts w:cs="Times New Roman"/>
          <w:szCs w:val="26"/>
        </w:rPr>
        <w:t>Năng lực thực hiện chính là những khả năng thực hiện các hoạt động kỹ thuật- nghề nghiệp đa dạng. Các cấu phần cơ bản của năng lực học tập là: Năng lực tri giác, năng lực tư duy kỹ thuật, năng lực ngôn ngữ kỹ thuật, năng lực thích ứng và năng lực hành động.</w:t>
      </w:r>
    </w:p>
    <w:p w14:paraId="28167752" w14:textId="77777777" w:rsidR="00835C8F" w:rsidRPr="003157B4" w:rsidRDefault="00835C8F" w:rsidP="00D6778D">
      <w:pPr>
        <w:spacing w:after="0" w:line="288" w:lineRule="auto"/>
        <w:ind w:firstLine="720"/>
        <w:jc w:val="both"/>
        <w:rPr>
          <w:rFonts w:cs="Times New Roman"/>
          <w:szCs w:val="26"/>
        </w:rPr>
      </w:pPr>
      <w:r w:rsidRPr="003157B4">
        <w:rPr>
          <w:rFonts w:cs="Times New Roman"/>
          <w:szCs w:val="26"/>
        </w:rPr>
        <w:t xml:space="preserve">Xây dựng bài kiểm tra đánh giá </w:t>
      </w:r>
      <w:r w:rsidR="0012083D" w:rsidRPr="003157B4">
        <w:rPr>
          <w:rFonts w:cs="Times New Roman"/>
          <w:szCs w:val="26"/>
        </w:rPr>
        <w:t>như đã nghiên cứu ở chương 1</w:t>
      </w:r>
      <w:r w:rsidRPr="003157B4">
        <w:rPr>
          <w:rFonts w:cs="Times New Roman"/>
          <w:szCs w:val="26"/>
        </w:rPr>
        <w:t xml:space="preserve">, </w:t>
      </w:r>
      <w:r w:rsidR="0012083D" w:rsidRPr="003157B4">
        <w:rPr>
          <w:rFonts w:cs="Times New Roman"/>
          <w:szCs w:val="26"/>
        </w:rPr>
        <w:t>tác giả</w:t>
      </w:r>
      <w:r w:rsidRPr="003157B4">
        <w:rPr>
          <w:rFonts w:cs="Times New Roman"/>
          <w:szCs w:val="26"/>
        </w:rPr>
        <w:t xml:space="preserve"> xác định tường minh từng năng lực theo yêu cầu của đề </w:t>
      </w:r>
      <w:r w:rsidR="0012083D" w:rsidRPr="003157B4">
        <w:rPr>
          <w:rFonts w:cs="Times New Roman"/>
          <w:szCs w:val="26"/>
        </w:rPr>
        <w:t>kiểm tra</w:t>
      </w:r>
      <w:r w:rsidRPr="003157B4">
        <w:rPr>
          <w:rFonts w:cs="Times New Roman"/>
          <w:szCs w:val="26"/>
        </w:rPr>
        <w:t xml:space="preserve"> và theo yêu cầu năng lực thực hiện đối với từng người học.</w:t>
      </w:r>
    </w:p>
    <w:p w14:paraId="00EC41DC" w14:textId="77777777" w:rsidR="00835C8F" w:rsidRPr="003157B4" w:rsidRDefault="008F0B5C" w:rsidP="00D6778D">
      <w:pPr>
        <w:spacing w:after="0" w:line="288" w:lineRule="auto"/>
        <w:ind w:firstLine="720"/>
        <w:jc w:val="both"/>
        <w:rPr>
          <w:rFonts w:cs="Times New Roman"/>
          <w:szCs w:val="26"/>
        </w:rPr>
      </w:pPr>
      <w:r w:rsidRPr="003157B4">
        <w:rPr>
          <w:rFonts w:cs="Times New Roman"/>
          <w:szCs w:val="26"/>
        </w:rPr>
        <w:t>T</w:t>
      </w:r>
      <w:r w:rsidR="00835C8F" w:rsidRPr="003157B4">
        <w:rPr>
          <w:rFonts w:cs="Times New Roman"/>
          <w:szCs w:val="26"/>
        </w:rPr>
        <w:t xml:space="preserve">hiết kế bài kiểm tra tự luận môn chuyên ngành theo năng lực. Ta có đáp ứng 10 năng lực, chiếm 100%; trong đó, mức 1 là </w:t>
      </w:r>
      <w:r w:rsidR="00835C8F" w:rsidRPr="003157B4">
        <w:rPr>
          <w:rFonts w:cs="Times New Roman"/>
          <w:b/>
          <w:i/>
          <w:szCs w:val="26"/>
        </w:rPr>
        <w:t>năng lực</w:t>
      </w:r>
      <w:r w:rsidR="00835C8F" w:rsidRPr="003157B4">
        <w:rPr>
          <w:rFonts w:cs="Times New Roman"/>
          <w:szCs w:val="26"/>
        </w:rPr>
        <w:t xml:space="preserve"> </w:t>
      </w:r>
      <w:r w:rsidR="00835C8F" w:rsidRPr="003157B4">
        <w:rPr>
          <w:rFonts w:cs="Times New Roman"/>
          <w:b/>
          <w:i/>
          <w:szCs w:val="26"/>
        </w:rPr>
        <w:t>nhận biết</w:t>
      </w:r>
      <w:r w:rsidR="00835C8F" w:rsidRPr="003157B4">
        <w:rPr>
          <w:rFonts w:cs="Times New Roman"/>
          <w:szCs w:val="26"/>
        </w:rPr>
        <w:t xml:space="preserve"> </w:t>
      </w:r>
      <w:r w:rsidR="00BA747B" w:rsidRPr="003157B4">
        <w:rPr>
          <w:rFonts w:cs="Times New Roman"/>
          <w:szCs w:val="26"/>
        </w:rPr>
        <w:t>được xây dựng thành</w:t>
      </w:r>
      <w:r w:rsidR="00835C8F" w:rsidRPr="003157B4">
        <w:rPr>
          <w:rFonts w:cs="Times New Roman"/>
          <w:szCs w:val="26"/>
        </w:rPr>
        <w:t xml:space="preserve"> 02 </w:t>
      </w:r>
      <w:r w:rsidR="00BA747B" w:rsidRPr="003157B4">
        <w:rPr>
          <w:rFonts w:cs="Times New Roman"/>
          <w:szCs w:val="26"/>
        </w:rPr>
        <w:t xml:space="preserve">thành tố </w:t>
      </w:r>
      <w:r w:rsidR="00835C8F" w:rsidRPr="003157B4">
        <w:rPr>
          <w:rFonts w:cs="Times New Roman"/>
          <w:szCs w:val="26"/>
        </w:rPr>
        <w:t>năng lực chiếm 20 %</w:t>
      </w:r>
      <w:r w:rsidR="007A392B" w:rsidRPr="003157B4">
        <w:rPr>
          <w:rFonts w:cs="Times New Roman"/>
          <w:szCs w:val="26"/>
        </w:rPr>
        <w:t>.</w:t>
      </w:r>
      <w:r w:rsidR="00835C8F" w:rsidRPr="003157B4">
        <w:rPr>
          <w:rFonts w:cs="Times New Roman"/>
          <w:szCs w:val="26"/>
        </w:rPr>
        <w:t xml:space="preserve"> </w:t>
      </w:r>
    </w:p>
    <w:p w14:paraId="02A749D3" w14:textId="77777777" w:rsidR="00835C8F" w:rsidRPr="003157B4" w:rsidRDefault="00835C8F" w:rsidP="00D6778D">
      <w:pPr>
        <w:spacing w:after="0" w:line="288" w:lineRule="auto"/>
        <w:ind w:firstLine="720"/>
        <w:jc w:val="both"/>
        <w:rPr>
          <w:rFonts w:cs="Times New Roman"/>
          <w:szCs w:val="26"/>
        </w:rPr>
      </w:pPr>
      <w:r w:rsidRPr="003157B4">
        <w:rPr>
          <w:rFonts w:cs="Times New Roman"/>
          <w:szCs w:val="26"/>
        </w:rPr>
        <w:t xml:space="preserve">Mức 2 là </w:t>
      </w:r>
      <w:r w:rsidRPr="003157B4">
        <w:rPr>
          <w:rFonts w:cs="Times New Roman"/>
          <w:b/>
          <w:i/>
          <w:szCs w:val="26"/>
        </w:rPr>
        <w:t>năng lực</w:t>
      </w:r>
      <w:r w:rsidRPr="003157B4">
        <w:rPr>
          <w:rFonts w:cs="Times New Roman"/>
          <w:szCs w:val="26"/>
        </w:rPr>
        <w:t xml:space="preserve"> </w:t>
      </w:r>
      <w:r w:rsidRPr="003157B4">
        <w:rPr>
          <w:rFonts w:cs="Times New Roman"/>
          <w:b/>
          <w:i/>
          <w:szCs w:val="26"/>
        </w:rPr>
        <w:t>thông hiểu</w:t>
      </w:r>
      <w:r w:rsidRPr="003157B4">
        <w:rPr>
          <w:rFonts w:cs="Times New Roman"/>
          <w:szCs w:val="26"/>
        </w:rPr>
        <w:t xml:space="preserve"> </w:t>
      </w:r>
      <w:r w:rsidR="00BA747B" w:rsidRPr="003157B4">
        <w:rPr>
          <w:rFonts w:cs="Times New Roman"/>
          <w:szCs w:val="26"/>
        </w:rPr>
        <w:t xml:space="preserve">được xây dựng thành </w:t>
      </w:r>
      <w:r w:rsidRPr="003157B4">
        <w:rPr>
          <w:rFonts w:cs="Times New Roman"/>
          <w:szCs w:val="26"/>
        </w:rPr>
        <w:t xml:space="preserve">03 </w:t>
      </w:r>
      <w:r w:rsidR="00BA747B" w:rsidRPr="003157B4">
        <w:rPr>
          <w:rFonts w:cs="Times New Roman"/>
          <w:szCs w:val="26"/>
        </w:rPr>
        <w:t xml:space="preserve">thành tố </w:t>
      </w:r>
      <w:r w:rsidRPr="003157B4">
        <w:rPr>
          <w:rFonts w:cs="Times New Roman"/>
          <w:szCs w:val="26"/>
        </w:rPr>
        <w:t>năng lực, chiếm 30 %</w:t>
      </w:r>
      <w:r w:rsidR="00BA747B" w:rsidRPr="003157B4">
        <w:rPr>
          <w:rFonts w:cs="Times New Roman"/>
          <w:szCs w:val="26"/>
        </w:rPr>
        <w:t>; m</w:t>
      </w:r>
      <w:r w:rsidRPr="003157B4">
        <w:rPr>
          <w:rFonts w:cs="Times New Roman"/>
          <w:szCs w:val="26"/>
        </w:rPr>
        <w:t xml:space="preserve">ức 3 là </w:t>
      </w:r>
      <w:r w:rsidRPr="003157B4">
        <w:rPr>
          <w:rFonts w:cs="Times New Roman"/>
          <w:b/>
          <w:i/>
          <w:szCs w:val="26"/>
        </w:rPr>
        <w:t>năng lực</w:t>
      </w:r>
      <w:r w:rsidRPr="003157B4">
        <w:rPr>
          <w:rFonts w:cs="Times New Roman"/>
          <w:szCs w:val="26"/>
        </w:rPr>
        <w:t xml:space="preserve"> </w:t>
      </w:r>
      <w:r w:rsidRPr="003157B4">
        <w:rPr>
          <w:rFonts w:cs="Times New Roman"/>
          <w:b/>
          <w:i/>
          <w:szCs w:val="26"/>
        </w:rPr>
        <w:t>vận dụng cấp độ cơ bản</w:t>
      </w:r>
      <w:r w:rsidRPr="003157B4">
        <w:rPr>
          <w:rFonts w:cs="Times New Roman"/>
          <w:szCs w:val="26"/>
        </w:rPr>
        <w:t xml:space="preserve"> </w:t>
      </w:r>
      <w:r w:rsidR="00BA747B" w:rsidRPr="003157B4">
        <w:rPr>
          <w:rFonts w:cs="Times New Roman"/>
          <w:szCs w:val="26"/>
        </w:rPr>
        <w:t>được xây dựng thành</w:t>
      </w:r>
      <w:r w:rsidRPr="003157B4">
        <w:rPr>
          <w:rFonts w:cs="Times New Roman"/>
          <w:szCs w:val="26"/>
        </w:rPr>
        <w:t xml:space="preserve"> 03 </w:t>
      </w:r>
      <w:r w:rsidR="00BA747B" w:rsidRPr="003157B4">
        <w:rPr>
          <w:rFonts w:cs="Times New Roman"/>
          <w:szCs w:val="26"/>
        </w:rPr>
        <w:t xml:space="preserve">thành tố </w:t>
      </w:r>
      <w:r w:rsidRPr="003157B4">
        <w:rPr>
          <w:rFonts w:cs="Times New Roman"/>
          <w:szCs w:val="26"/>
        </w:rPr>
        <w:lastRenderedPageBreak/>
        <w:t>năng lực, chiếm 30 %</w:t>
      </w:r>
      <w:r w:rsidR="00BA747B" w:rsidRPr="003157B4">
        <w:rPr>
          <w:rFonts w:cs="Times New Roman"/>
          <w:szCs w:val="26"/>
        </w:rPr>
        <w:t>; m</w:t>
      </w:r>
      <w:r w:rsidRPr="003157B4">
        <w:rPr>
          <w:rFonts w:cs="Times New Roman"/>
          <w:szCs w:val="26"/>
        </w:rPr>
        <w:t xml:space="preserve">ức 4 là </w:t>
      </w:r>
      <w:r w:rsidRPr="003157B4">
        <w:rPr>
          <w:rFonts w:cs="Times New Roman"/>
          <w:b/>
          <w:i/>
          <w:szCs w:val="26"/>
        </w:rPr>
        <w:t>năng lực vận dụng cấp độ cao</w:t>
      </w:r>
      <w:r w:rsidRPr="003157B4">
        <w:rPr>
          <w:rFonts w:cs="Times New Roman"/>
          <w:szCs w:val="26"/>
        </w:rPr>
        <w:t xml:space="preserve"> </w:t>
      </w:r>
      <w:r w:rsidR="00BA747B" w:rsidRPr="003157B4">
        <w:rPr>
          <w:rFonts w:cs="Times New Roman"/>
          <w:szCs w:val="26"/>
        </w:rPr>
        <w:t>được xây dựng thành</w:t>
      </w:r>
      <w:r w:rsidRPr="003157B4">
        <w:rPr>
          <w:rFonts w:cs="Times New Roman"/>
          <w:szCs w:val="26"/>
        </w:rPr>
        <w:t xml:space="preserve"> 02 </w:t>
      </w:r>
      <w:r w:rsidR="00BA747B" w:rsidRPr="003157B4">
        <w:rPr>
          <w:rFonts w:cs="Times New Roman"/>
          <w:szCs w:val="26"/>
        </w:rPr>
        <w:t xml:space="preserve">thành tố </w:t>
      </w:r>
      <w:r w:rsidRPr="003157B4">
        <w:rPr>
          <w:rFonts w:cs="Times New Roman"/>
          <w:szCs w:val="26"/>
        </w:rPr>
        <w:t>năng lực chiếm 20 %</w:t>
      </w:r>
      <w:r w:rsidR="00BA747B" w:rsidRPr="003157B4">
        <w:rPr>
          <w:rFonts w:cs="Times New Roman"/>
          <w:szCs w:val="26"/>
        </w:rPr>
        <w:t xml:space="preserve">. </w:t>
      </w:r>
      <w:r w:rsidRPr="003157B4">
        <w:rPr>
          <w:rFonts w:cs="Times New Roman"/>
          <w:szCs w:val="26"/>
        </w:rPr>
        <w:t xml:space="preserve"> </w:t>
      </w:r>
    </w:p>
    <w:p w14:paraId="66C7E045" w14:textId="77777777" w:rsidR="00835C8F" w:rsidRPr="003157B4" w:rsidRDefault="00835C8F" w:rsidP="00D6778D">
      <w:pPr>
        <w:pStyle w:val="BodyText2"/>
        <w:spacing w:line="288" w:lineRule="auto"/>
        <w:ind w:firstLine="720"/>
        <w:jc w:val="both"/>
        <w:rPr>
          <w:rFonts w:ascii="Times New Roman" w:hAnsi="Times New Roman"/>
          <w:i w:val="0"/>
          <w:sz w:val="26"/>
          <w:szCs w:val="26"/>
          <w:lang w:val="vi-VN"/>
        </w:rPr>
      </w:pPr>
      <w:r w:rsidRPr="003157B4">
        <w:rPr>
          <w:rFonts w:ascii="Times New Roman" w:hAnsi="Times New Roman"/>
          <w:i w:val="0"/>
          <w:sz w:val="26"/>
          <w:szCs w:val="26"/>
        </w:rPr>
        <w:t>Tất cả các năng lực này được thực hiện dựa trên hệ thống những thái độ nghiêm túc, cầu thị, cầu tiến của người học, đó là: thái độ tiếp nhận</w:t>
      </w:r>
      <w:r w:rsidRPr="003157B4">
        <w:rPr>
          <w:rFonts w:ascii="Times New Roman" w:hAnsi="Times New Roman"/>
          <w:i w:val="0"/>
          <w:sz w:val="26"/>
          <w:szCs w:val="26"/>
          <w:lang w:val="vi-VN"/>
        </w:rPr>
        <w:t xml:space="preserve"> </w:t>
      </w:r>
      <w:r w:rsidRPr="003157B4">
        <w:rPr>
          <w:rFonts w:ascii="Times New Roman" w:hAnsi="Times New Roman"/>
          <w:i w:val="0"/>
          <w:sz w:val="26"/>
          <w:szCs w:val="26"/>
        </w:rPr>
        <w:t>nghĩa là c</w:t>
      </w:r>
      <w:r w:rsidRPr="003157B4">
        <w:rPr>
          <w:rFonts w:ascii="Times New Roman" w:hAnsi="Times New Roman"/>
          <w:i w:val="0"/>
          <w:sz w:val="26"/>
          <w:szCs w:val="26"/>
          <w:lang w:val="vi-VN"/>
        </w:rPr>
        <w:t xml:space="preserve">hú ý nghe giảng; </w:t>
      </w:r>
      <w:r w:rsidRPr="003157B4">
        <w:rPr>
          <w:rFonts w:ascii="Times New Roman" w:hAnsi="Times New Roman"/>
          <w:i w:val="0"/>
          <w:sz w:val="26"/>
          <w:szCs w:val="26"/>
        </w:rPr>
        <w:t>l</w:t>
      </w:r>
      <w:r w:rsidRPr="003157B4">
        <w:rPr>
          <w:rFonts w:ascii="Times New Roman" w:hAnsi="Times New Roman"/>
          <w:i w:val="0"/>
          <w:sz w:val="26"/>
          <w:szCs w:val="26"/>
          <w:lang w:val="vi-VN"/>
        </w:rPr>
        <w:t>ắng nghe ý kiến người khác, không tranh luận,</w:t>
      </w:r>
      <w:r w:rsidRPr="003157B4">
        <w:rPr>
          <w:rFonts w:ascii="Times New Roman" w:hAnsi="Times New Roman"/>
          <w:i w:val="0"/>
          <w:sz w:val="26"/>
          <w:szCs w:val="26"/>
        </w:rPr>
        <w:t xml:space="preserve"> k</w:t>
      </w:r>
      <w:r w:rsidRPr="003157B4">
        <w:rPr>
          <w:rFonts w:ascii="Times New Roman" w:hAnsi="Times New Roman"/>
          <w:i w:val="0"/>
          <w:sz w:val="26"/>
          <w:szCs w:val="26"/>
          <w:lang w:val="vi-VN"/>
        </w:rPr>
        <w:t>hông phát biểu trong các cuộc thảo luận nhóm</w:t>
      </w:r>
      <w:r w:rsidRPr="003157B4">
        <w:rPr>
          <w:rFonts w:ascii="Times New Roman" w:hAnsi="Times New Roman"/>
          <w:i w:val="0"/>
          <w:sz w:val="26"/>
          <w:szCs w:val="26"/>
        </w:rPr>
        <w:t>,</w:t>
      </w:r>
      <w:r w:rsidRPr="003157B4">
        <w:rPr>
          <w:rFonts w:ascii="Times New Roman" w:hAnsi="Times New Roman"/>
          <w:i w:val="0"/>
          <w:sz w:val="26"/>
          <w:szCs w:val="26"/>
          <w:lang w:val="vi-VN"/>
        </w:rPr>
        <w:t xml:space="preserve"> v.v...</w:t>
      </w:r>
      <w:r w:rsidRPr="003157B4">
        <w:rPr>
          <w:rFonts w:ascii="Times New Roman" w:hAnsi="Times New Roman"/>
          <w:i w:val="0"/>
          <w:sz w:val="26"/>
          <w:szCs w:val="26"/>
        </w:rPr>
        <w:t>;</w:t>
      </w:r>
      <w:r w:rsidRPr="003157B4">
        <w:rPr>
          <w:rFonts w:ascii="Times New Roman" w:hAnsi="Times New Roman"/>
          <w:sz w:val="26"/>
          <w:szCs w:val="26"/>
        </w:rPr>
        <w:t xml:space="preserve"> </w:t>
      </w:r>
      <w:r w:rsidRPr="003157B4">
        <w:rPr>
          <w:rFonts w:ascii="Times New Roman" w:hAnsi="Times New Roman"/>
          <w:i w:val="0"/>
          <w:sz w:val="26"/>
          <w:szCs w:val="26"/>
        </w:rPr>
        <w:t>thái độ đáp ứng nghĩa là</w:t>
      </w:r>
      <w:r w:rsidRPr="003157B4">
        <w:rPr>
          <w:rFonts w:ascii="Times New Roman" w:hAnsi="Times New Roman"/>
          <w:i w:val="0"/>
          <w:spacing w:val="-6"/>
          <w:sz w:val="26"/>
          <w:szCs w:val="26"/>
          <w:lang w:val="vi-VN"/>
        </w:rPr>
        <w:t xml:space="preserve"> </w:t>
      </w:r>
      <w:r w:rsidRPr="003157B4">
        <w:rPr>
          <w:rFonts w:ascii="Times New Roman" w:hAnsi="Times New Roman"/>
          <w:i w:val="0"/>
          <w:spacing w:val="-6"/>
          <w:sz w:val="26"/>
          <w:szCs w:val="26"/>
        </w:rPr>
        <w:t>c</w:t>
      </w:r>
      <w:r w:rsidRPr="003157B4">
        <w:rPr>
          <w:rFonts w:ascii="Times New Roman" w:hAnsi="Times New Roman"/>
          <w:i w:val="0"/>
          <w:spacing w:val="-6"/>
          <w:sz w:val="26"/>
          <w:szCs w:val="26"/>
          <w:lang w:val="vi-VN"/>
        </w:rPr>
        <w:t xml:space="preserve">ó trách nhiệm với công việc; </w:t>
      </w:r>
      <w:r w:rsidRPr="003157B4">
        <w:rPr>
          <w:rFonts w:ascii="Times New Roman" w:hAnsi="Times New Roman"/>
          <w:i w:val="0"/>
          <w:spacing w:val="-6"/>
          <w:sz w:val="26"/>
          <w:szCs w:val="26"/>
        </w:rPr>
        <w:t>t</w:t>
      </w:r>
      <w:r w:rsidRPr="003157B4">
        <w:rPr>
          <w:rFonts w:ascii="Times New Roman" w:hAnsi="Times New Roman"/>
          <w:i w:val="0"/>
          <w:spacing w:val="-6"/>
          <w:sz w:val="26"/>
          <w:szCs w:val="26"/>
          <w:lang w:val="vi-VN"/>
        </w:rPr>
        <w:t xml:space="preserve">ham gia tranh luận, </w:t>
      </w:r>
      <w:r w:rsidRPr="003157B4">
        <w:rPr>
          <w:rFonts w:ascii="Times New Roman" w:hAnsi="Times New Roman"/>
          <w:i w:val="0"/>
          <w:sz w:val="26"/>
          <w:szCs w:val="26"/>
        </w:rPr>
        <w:t>t</w:t>
      </w:r>
      <w:r w:rsidRPr="003157B4">
        <w:rPr>
          <w:rFonts w:ascii="Times New Roman" w:hAnsi="Times New Roman"/>
          <w:i w:val="0"/>
          <w:sz w:val="26"/>
          <w:szCs w:val="26"/>
          <w:lang w:val="vi-VN"/>
        </w:rPr>
        <w:t>hể hiện sự quan tâm chú ý, sẵn sàng trao đổi ý kiến khi có tình huống phù hợp</w:t>
      </w:r>
      <w:r w:rsidRPr="003157B4">
        <w:rPr>
          <w:rFonts w:ascii="Times New Roman" w:hAnsi="Times New Roman"/>
          <w:i w:val="0"/>
          <w:sz w:val="26"/>
          <w:szCs w:val="26"/>
        </w:rPr>
        <w:t>,</w:t>
      </w:r>
      <w:r w:rsidRPr="003157B4">
        <w:rPr>
          <w:rFonts w:ascii="Times New Roman" w:hAnsi="Times New Roman"/>
          <w:i w:val="0"/>
          <w:spacing w:val="-6"/>
          <w:sz w:val="26"/>
          <w:szCs w:val="26"/>
          <w:lang w:val="vi-VN"/>
        </w:rPr>
        <w:t xml:space="preserve"> v.v...</w:t>
      </w:r>
      <w:r w:rsidRPr="003157B4">
        <w:rPr>
          <w:rFonts w:ascii="Times New Roman" w:hAnsi="Times New Roman"/>
          <w:i w:val="0"/>
          <w:sz w:val="26"/>
          <w:szCs w:val="26"/>
        </w:rPr>
        <w:t>; thái độ lượng giá nghĩa là n</w:t>
      </w:r>
      <w:r w:rsidRPr="003157B4">
        <w:rPr>
          <w:rFonts w:ascii="Times New Roman" w:hAnsi="Times New Roman"/>
          <w:i w:val="0"/>
          <w:sz w:val="26"/>
          <w:szCs w:val="26"/>
          <w:lang w:val="vi-VN"/>
        </w:rPr>
        <w:t xml:space="preserve">hận thức, tin tưởng và bảo vệ cái đúng, </w:t>
      </w:r>
      <w:r w:rsidRPr="003157B4">
        <w:rPr>
          <w:rFonts w:ascii="Times New Roman" w:hAnsi="Times New Roman"/>
          <w:i w:val="0"/>
          <w:sz w:val="26"/>
          <w:szCs w:val="26"/>
        </w:rPr>
        <w:t>t</w:t>
      </w:r>
      <w:r w:rsidRPr="003157B4">
        <w:rPr>
          <w:rFonts w:ascii="Times New Roman" w:hAnsi="Times New Roman"/>
          <w:i w:val="0"/>
          <w:sz w:val="26"/>
          <w:szCs w:val="26"/>
          <w:lang w:val="vi-VN"/>
        </w:rPr>
        <w:t xml:space="preserve">ự giác tuân thủ nội quy </w:t>
      </w:r>
      <w:r w:rsidRPr="003157B4">
        <w:rPr>
          <w:rFonts w:ascii="Times New Roman" w:hAnsi="Times New Roman"/>
          <w:i w:val="0"/>
          <w:sz w:val="26"/>
          <w:szCs w:val="26"/>
        </w:rPr>
        <w:t>định</w:t>
      </w:r>
      <w:r w:rsidRPr="003157B4">
        <w:rPr>
          <w:rFonts w:ascii="Times New Roman" w:hAnsi="Times New Roman"/>
          <w:i w:val="0"/>
          <w:sz w:val="26"/>
          <w:szCs w:val="26"/>
          <w:lang w:val="vi-VN"/>
        </w:rPr>
        <w:t xml:space="preserve"> ngay khi không có cán bộ quản lý</w:t>
      </w:r>
      <w:r w:rsidRPr="003157B4">
        <w:rPr>
          <w:rFonts w:ascii="Times New Roman" w:hAnsi="Times New Roman"/>
          <w:i w:val="0"/>
          <w:sz w:val="26"/>
          <w:szCs w:val="26"/>
        </w:rPr>
        <w:t xml:space="preserve">, </w:t>
      </w:r>
      <w:r w:rsidRPr="003157B4">
        <w:rPr>
          <w:rFonts w:ascii="Times New Roman" w:hAnsi="Times New Roman"/>
          <w:i w:val="0"/>
          <w:sz w:val="26"/>
          <w:szCs w:val="26"/>
          <w:lang w:val="vi-VN"/>
        </w:rPr>
        <w:t>v.v...</w:t>
      </w:r>
      <w:r w:rsidRPr="003157B4">
        <w:rPr>
          <w:rFonts w:ascii="Times New Roman" w:hAnsi="Times New Roman"/>
          <w:i w:val="0"/>
          <w:sz w:val="26"/>
          <w:szCs w:val="26"/>
        </w:rPr>
        <w:t>; thái độ ý thức tổ chức nghĩa là c</w:t>
      </w:r>
      <w:r w:rsidRPr="003157B4">
        <w:rPr>
          <w:rFonts w:ascii="Times New Roman" w:hAnsi="Times New Roman"/>
          <w:i w:val="0"/>
          <w:sz w:val="26"/>
          <w:szCs w:val="26"/>
          <w:lang w:val="vi-VN"/>
        </w:rPr>
        <w:t>ân bằng giữa các giá trị;</w:t>
      </w:r>
      <w:r w:rsidRPr="003157B4">
        <w:rPr>
          <w:rFonts w:ascii="Times New Roman" w:hAnsi="Times New Roman"/>
          <w:i w:val="0"/>
          <w:sz w:val="26"/>
          <w:szCs w:val="26"/>
        </w:rPr>
        <w:t xml:space="preserve"> phối hợp hoạt động trong các phong trào,...;</w:t>
      </w:r>
      <w:r w:rsidRPr="003157B4">
        <w:rPr>
          <w:rFonts w:ascii="Times New Roman" w:hAnsi="Times New Roman"/>
          <w:i w:val="0"/>
          <w:sz w:val="26"/>
          <w:szCs w:val="26"/>
          <w:lang w:val="vi-VN"/>
        </w:rPr>
        <w:t xml:space="preserve"> </w:t>
      </w:r>
      <w:r w:rsidRPr="003157B4">
        <w:rPr>
          <w:rFonts w:ascii="Times New Roman" w:hAnsi="Times New Roman"/>
          <w:i w:val="0"/>
          <w:sz w:val="26"/>
          <w:szCs w:val="26"/>
        </w:rPr>
        <w:t>và thái độ đặc trưng/biểu hiện tính cách nghĩa là c</w:t>
      </w:r>
      <w:r w:rsidRPr="003157B4">
        <w:rPr>
          <w:rFonts w:ascii="Times New Roman" w:hAnsi="Times New Roman"/>
          <w:i w:val="0"/>
          <w:sz w:val="26"/>
          <w:szCs w:val="26"/>
          <w:lang w:val="vi-VN"/>
        </w:rPr>
        <w:t xml:space="preserve">ó các giá trị bền vững; </w:t>
      </w:r>
      <w:r w:rsidRPr="003157B4">
        <w:rPr>
          <w:rFonts w:ascii="Times New Roman" w:hAnsi="Times New Roman"/>
          <w:i w:val="0"/>
          <w:sz w:val="26"/>
          <w:szCs w:val="26"/>
        </w:rPr>
        <w:t>ý</w:t>
      </w:r>
      <w:r w:rsidRPr="003157B4">
        <w:rPr>
          <w:rFonts w:ascii="Times New Roman" w:hAnsi="Times New Roman"/>
          <w:i w:val="0"/>
          <w:sz w:val="26"/>
          <w:szCs w:val="26"/>
          <w:lang w:val="vi-VN"/>
        </w:rPr>
        <w:t xml:space="preserve"> thức tự giác và tinh thần trách nhiệm cao.</w:t>
      </w:r>
    </w:p>
    <w:p w14:paraId="1CF39A62" w14:textId="77777777" w:rsidR="00321CB6" w:rsidRPr="003157B4" w:rsidRDefault="00566188" w:rsidP="00F558EF">
      <w:pPr>
        <w:pStyle w:val="MUC3"/>
        <w:rPr>
          <w:lang w:val="vi-VN"/>
        </w:rPr>
      </w:pPr>
      <w:bookmarkStart w:id="347" w:name="_Toc4446816"/>
      <w:r w:rsidRPr="003157B4">
        <w:t>3.2.1.</w:t>
      </w:r>
      <w:r w:rsidR="0081674C" w:rsidRPr="003157B4">
        <w:t>2</w:t>
      </w:r>
      <w:r w:rsidRPr="003157B4">
        <w:t xml:space="preserve">. </w:t>
      </w:r>
      <w:r w:rsidR="00321CB6" w:rsidRPr="003157B4">
        <w:t xml:space="preserve">Thiết kề đề </w:t>
      </w:r>
      <w:r w:rsidR="00321CB6" w:rsidRPr="003157B4">
        <w:rPr>
          <w:b/>
          <w:bCs/>
        </w:rPr>
        <w:t>cuối kỳ, môn học/học phần c</w:t>
      </w:r>
      <w:r w:rsidR="00706C95" w:rsidRPr="003157B4">
        <w:rPr>
          <w:b/>
          <w:bCs/>
        </w:rPr>
        <w:t xml:space="preserve">huyên </w:t>
      </w:r>
      <w:r w:rsidR="00321CB6" w:rsidRPr="003157B4">
        <w:rPr>
          <w:b/>
          <w:bCs/>
        </w:rPr>
        <w:t xml:space="preserve">ngành Công nghệ chế tạo máy theo </w:t>
      </w:r>
      <w:r w:rsidR="00281157" w:rsidRPr="003157B4">
        <w:rPr>
          <w:b/>
          <w:bCs/>
        </w:rPr>
        <w:t xml:space="preserve">tiếp cận </w:t>
      </w:r>
      <w:r w:rsidR="00321CB6" w:rsidRPr="003157B4">
        <w:rPr>
          <w:b/>
          <w:bCs/>
        </w:rPr>
        <w:t>năn</w:t>
      </w:r>
      <w:r w:rsidR="00321CB6" w:rsidRPr="003157B4">
        <w:t>g lực</w:t>
      </w:r>
      <w:r w:rsidR="00321CB6" w:rsidRPr="003157B4">
        <w:rPr>
          <w:lang w:val="vi-VN"/>
        </w:rPr>
        <w:t xml:space="preserve"> bằng </w:t>
      </w:r>
      <w:r w:rsidR="00281157" w:rsidRPr="003157B4">
        <w:t xml:space="preserve">phương pháp </w:t>
      </w:r>
      <w:r w:rsidR="00321CB6" w:rsidRPr="003157B4">
        <w:rPr>
          <w:lang w:val="vi-VN"/>
        </w:rPr>
        <w:t>tự luận.</w:t>
      </w:r>
      <w:bookmarkEnd w:id="347"/>
    </w:p>
    <w:p w14:paraId="48766EA1" w14:textId="77777777" w:rsidR="00A52E96" w:rsidRPr="003157B4" w:rsidRDefault="00566188" w:rsidP="00D6778D">
      <w:pPr>
        <w:spacing w:after="0" w:line="288" w:lineRule="auto"/>
        <w:ind w:firstLine="720"/>
        <w:jc w:val="both"/>
        <w:rPr>
          <w:rFonts w:cs="Times New Roman"/>
          <w:i/>
          <w:szCs w:val="26"/>
        </w:rPr>
      </w:pPr>
      <w:bookmarkStart w:id="348" w:name="_Toc1141252"/>
      <w:bookmarkStart w:id="349" w:name="_Toc1199584"/>
      <w:r w:rsidRPr="003157B4">
        <w:rPr>
          <w:rFonts w:cs="Times New Roman"/>
          <w:szCs w:val="26"/>
        </w:rPr>
        <w:t xml:space="preserve">Vận dụng qui trình thiết kế bài kiểm tra </w:t>
      </w:r>
      <w:r w:rsidR="00A86854" w:rsidRPr="003157B4">
        <w:rPr>
          <w:rFonts w:cs="Times New Roman"/>
          <w:szCs w:val="26"/>
        </w:rPr>
        <w:t xml:space="preserve">bằng </w:t>
      </w:r>
      <w:r w:rsidRPr="003157B4">
        <w:rPr>
          <w:rFonts w:cs="Times New Roman"/>
          <w:szCs w:val="26"/>
        </w:rPr>
        <w:t>tự luận đối với môn lý thuyết ở chương 1. Tiến hành thực nghiệm với môn học chuyên ngành</w:t>
      </w:r>
      <w:bookmarkEnd w:id="348"/>
      <w:bookmarkEnd w:id="349"/>
    </w:p>
    <w:p w14:paraId="027EE5D7" w14:textId="77777777" w:rsidR="00321CB6" w:rsidRPr="003157B4" w:rsidRDefault="008F0B5C" w:rsidP="00D6778D">
      <w:pPr>
        <w:spacing w:after="0" w:line="288" w:lineRule="auto"/>
        <w:ind w:firstLine="720"/>
        <w:jc w:val="both"/>
        <w:rPr>
          <w:rFonts w:cs="Times New Roman"/>
          <w:szCs w:val="26"/>
        </w:rPr>
      </w:pPr>
      <w:r w:rsidRPr="003157B4">
        <w:rPr>
          <w:rFonts w:cs="Times New Roman"/>
          <w:szCs w:val="26"/>
        </w:rPr>
        <w:t>Căn cứ các cấp độ năng lực trên, q</w:t>
      </w:r>
      <w:r w:rsidR="00321CB6" w:rsidRPr="003157B4">
        <w:rPr>
          <w:rFonts w:cs="Times New Roman"/>
          <w:szCs w:val="26"/>
        </w:rPr>
        <w:t xml:space="preserve">ui trình </w:t>
      </w:r>
      <w:r w:rsidR="00321CB6" w:rsidRPr="003157B4">
        <w:rPr>
          <w:rFonts w:cs="Times New Roman"/>
          <w:szCs w:val="26"/>
          <w:lang w:val="vi-VN"/>
        </w:rPr>
        <w:t>thiết kế</w:t>
      </w:r>
      <w:r w:rsidR="00321CB6" w:rsidRPr="003157B4">
        <w:rPr>
          <w:rFonts w:cs="Times New Roman"/>
          <w:szCs w:val="26"/>
        </w:rPr>
        <w:t xml:space="preserve"> đề thi tự luận cuối kỳ môn học </w:t>
      </w:r>
      <w:r w:rsidR="00321CB6" w:rsidRPr="003157B4">
        <w:rPr>
          <w:rFonts w:cs="Times New Roman"/>
          <w:i/>
          <w:szCs w:val="26"/>
        </w:rPr>
        <w:t>Công nghệ chế tạo</w:t>
      </w:r>
      <w:r w:rsidR="00321CB6" w:rsidRPr="003157B4">
        <w:rPr>
          <w:rFonts w:cs="Times New Roman"/>
          <w:szCs w:val="26"/>
        </w:rPr>
        <w:t xml:space="preserve"> về kiểm tra đánh giá kết quả học tập của người học theo tiếp cận năng lực được thực hiện như sau:</w:t>
      </w:r>
    </w:p>
    <w:p w14:paraId="59442A4B" w14:textId="77777777" w:rsidR="00321CB6" w:rsidRPr="003157B4" w:rsidRDefault="00321CB6" w:rsidP="00D6778D">
      <w:pPr>
        <w:spacing w:after="0" w:line="288" w:lineRule="auto"/>
        <w:ind w:firstLine="720"/>
        <w:jc w:val="both"/>
        <w:rPr>
          <w:rFonts w:cs="Times New Roman"/>
          <w:i/>
          <w:szCs w:val="26"/>
        </w:rPr>
      </w:pPr>
      <w:r w:rsidRPr="003157B4">
        <w:rPr>
          <w:rFonts w:cs="Times New Roman"/>
          <w:i/>
          <w:szCs w:val="26"/>
        </w:rPr>
        <w:t xml:space="preserve">Bước 1: </w:t>
      </w:r>
      <w:r w:rsidR="00B53BEB" w:rsidRPr="003157B4">
        <w:rPr>
          <w:rFonts w:cs="Times New Roman"/>
          <w:i/>
          <w:szCs w:val="26"/>
        </w:rPr>
        <w:t>X</w:t>
      </w:r>
      <w:r w:rsidRPr="003157B4">
        <w:rPr>
          <w:rFonts w:cs="Times New Roman"/>
          <w:i/>
          <w:szCs w:val="26"/>
        </w:rPr>
        <w:t>ác định về mục đích và yêu cầu của đề kiểm tra đánh giá theo năng lực</w:t>
      </w:r>
    </w:p>
    <w:p w14:paraId="27175A23"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 xml:space="preserve">Sau khi học xong môn học/học phần </w:t>
      </w:r>
      <w:r w:rsidR="009601E4" w:rsidRPr="003157B4">
        <w:rPr>
          <w:rFonts w:cs="Times New Roman"/>
          <w:i/>
          <w:szCs w:val="26"/>
        </w:rPr>
        <w:t>Công nghệ chế tạo</w:t>
      </w:r>
      <w:r w:rsidRPr="003157B4">
        <w:rPr>
          <w:rFonts w:cs="Times New Roman"/>
          <w:szCs w:val="26"/>
        </w:rPr>
        <w:t>, người học có thể làm được những mong đợi sau:</w:t>
      </w:r>
    </w:p>
    <w:p w14:paraId="45E9C7DB" w14:textId="77777777" w:rsidR="0061270D" w:rsidRPr="003157B4" w:rsidRDefault="0061270D" w:rsidP="0061270D">
      <w:pPr>
        <w:spacing w:after="0" w:line="288" w:lineRule="auto"/>
        <w:ind w:firstLine="720"/>
        <w:jc w:val="both"/>
        <w:rPr>
          <w:b/>
          <w:iCs/>
          <w:szCs w:val="26"/>
          <w:lang w:val="pt-BR"/>
        </w:rPr>
      </w:pPr>
      <w:r w:rsidRPr="003157B4">
        <w:rPr>
          <w:b/>
          <w:iCs/>
          <w:szCs w:val="26"/>
          <w:lang w:val="pt-BR"/>
        </w:rPr>
        <w:t>Mục tiêu chung:</w:t>
      </w:r>
    </w:p>
    <w:p w14:paraId="34A4FFEA" w14:textId="77777777" w:rsidR="0061270D" w:rsidRPr="003157B4" w:rsidRDefault="0061270D" w:rsidP="0061270D">
      <w:pPr>
        <w:spacing w:after="0" w:line="288" w:lineRule="auto"/>
        <w:ind w:firstLine="720"/>
        <w:jc w:val="both"/>
        <w:rPr>
          <w:szCs w:val="26"/>
        </w:rPr>
      </w:pPr>
      <w:r w:rsidRPr="003157B4">
        <w:rPr>
          <w:szCs w:val="26"/>
        </w:rPr>
        <w:t>- Có trách nhiệm công dân, thái độ cởi mở, thực hiện tốt tiêu chuẩn đạo đức nghề nghiệp, tôn trọng kỷ luật, nội quy của đơn vị và làm việc theo tác phong công nghiệp.</w:t>
      </w:r>
    </w:p>
    <w:p w14:paraId="38FA884E" w14:textId="77777777" w:rsidR="0061270D" w:rsidRPr="003157B4" w:rsidRDefault="0061270D" w:rsidP="0061270D">
      <w:pPr>
        <w:tabs>
          <w:tab w:val="num" w:pos="1260"/>
        </w:tabs>
        <w:spacing w:after="0" w:line="288" w:lineRule="auto"/>
        <w:ind w:firstLine="720"/>
        <w:jc w:val="both"/>
        <w:rPr>
          <w:szCs w:val="26"/>
        </w:rPr>
      </w:pPr>
      <w:r w:rsidRPr="003157B4">
        <w:rPr>
          <w:szCs w:val="26"/>
        </w:rPr>
        <w:t>- Có tinh thần hợp tác làm việc theo nhóm và làm việc độc lập.</w:t>
      </w:r>
    </w:p>
    <w:p w14:paraId="7E4BD912" w14:textId="77777777" w:rsidR="0061270D" w:rsidRPr="003157B4" w:rsidRDefault="0061270D" w:rsidP="0061270D">
      <w:pPr>
        <w:tabs>
          <w:tab w:val="num" w:pos="1260"/>
        </w:tabs>
        <w:spacing w:after="0" w:line="288" w:lineRule="auto"/>
        <w:ind w:firstLine="720"/>
        <w:jc w:val="both"/>
        <w:rPr>
          <w:szCs w:val="26"/>
        </w:rPr>
      </w:pPr>
      <w:r w:rsidRPr="003157B4">
        <w:rPr>
          <w:szCs w:val="26"/>
        </w:rPr>
        <w:t>- Tích cực làm việc có phương pháp khoa học, thiện chí giải quyết các vấn đề nảy sinh trong thực tiễn công tác và đúc kết được kinh nghiệm trong quá trình làm việc.</w:t>
      </w:r>
    </w:p>
    <w:p w14:paraId="3ED38558" w14:textId="77777777" w:rsidR="0061270D" w:rsidRPr="003157B4" w:rsidRDefault="0061270D" w:rsidP="0061270D">
      <w:pPr>
        <w:tabs>
          <w:tab w:val="num" w:pos="1260"/>
        </w:tabs>
        <w:spacing w:after="0" w:line="288" w:lineRule="auto"/>
        <w:ind w:firstLine="720"/>
        <w:jc w:val="both"/>
        <w:rPr>
          <w:szCs w:val="26"/>
        </w:rPr>
      </w:pPr>
      <w:r w:rsidRPr="003157B4">
        <w:rPr>
          <w:szCs w:val="26"/>
        </w:rPr>
        <w:t>- Có khả năng cập nhật kiến thức, công nghệ mới, khả năng tự học nâng cao trình độ kiến thức và kỹ năng phù hợp với yêu cầu công việc.</w:t>
      </w:r>
    </w:p>
    <w:p w14:paraId="53AF59E8" w14:textId="77777777" w:rsidR="0061270D" w:rsidRPr="003157B4" w:rsidRDefault="0061270D" w:rsidP="0061270D">
      <w:pPr>
        <w:tabs>
          <w:tab w:val="num" w:pos="1260"/>
        </w:tabs>
        <w:spacing w:after="0" w:line="288" w:lineRule="auto"/>
        <w:ind w:firstLine="720"/>
        <w:jc w:val="both"/>
        <w:rPr>
          <w:szCs w:val="26"/>
        </w:rPr>
      </w:pPr>
      <w:r w:rsidRPr="003157B4">
        <w:rPr>
          <w:szCs w:val="26"/>
        </w:rPr>
        <w:t xml:space="preserve">- Có khả năng tiếp tục học tập ở trình độ chuyên môn cao hơn tại các trường đại học, cơ sở đào tạo khác trong và ngoài nước. </w:t>
      </w:r>
    </w:p>
    <w:p w14:paraId="09190A6D" w14:textId="77777777" w:rsidR="0061270D" w:rsidRPr="003157B4" w:rsidRDefault="0061270D" w:rsidP="0061270D">
      <w:pPr>
        <w:tabs>
          <w:tab w:val="num" w:pos="1260"/>
        </w:tabs>
        <w:spacing w:after="0" w:line="288" w:lineRule="auto"/>
        <w:ind w:firstLine="720"/>
        <w:jc w:val="both"/>
        <w:rPr>
          <w:b/>
          <w:iCs/>
          <w:szCs w:val="26"/>
          <w:lang w:val="pt-BR"/>
        </w:rPr>
      </w:pPr>
      <w:r w:rsidRPr="003157B4">
        <w:rPr>
          <w:szCs w:val="26"/>
        </w:rPr>
        <w:t>- Tự giác rèn luyện sức khỏe tốt để đáp ứng yêu cầu công việc của đơn vị và xây dựng, bảo vệ Tổ quốc.</w:t>
      </w:r>
    </w:p>
    <w:p w14:paraId="20B1B5B7" w14:textId="77777777" w:rsidR="0061270D" w:rsidRPr="003157B4" w:rsidRDefault="00321CB6" w:rsidP="0061270D">
      <w:pPr>
        <w:spacing w:after="0" w:line="288" w:lineRule="auto"/>
        <w:ind w:firstLine="720"/>
        <w:jc w:val="both"/>
        <w:rPr>
          <w:b/>
          <w:szCs w:val="26"/>
        </w:rPr>
      </w:pPr>
      <w:r w:rsidRPr="003157B4">
        <w:rPr>
          <w:b/>
          <w:szCs w:val="26"/>
        </w:rPr>
        <w:tab/>
      </w:r>
    </w:p>
    <w:p w14:paraId="5C94F735" w14:textId="77777777" w:rsidR="0061270D" w:rsidRPr="003157B4" w:rsidRDefault="0061270D" w:rsidP="0061270D">
      <w:pPr>
        <w:spacing w:after="0" w:line="288" w:lineRule="auto"/>
        <w:ind w:firstLine="720"/>
        <w:jc w:val="both"/>
        <w:rPr>
          <w:b/>
          <w:iCs/>
          <w:szCs w:val="26"/>
          <w:lang w:val="pt-BR"/>
        </w:rPr>
      </w:pPr>
      <w:r w:rsidRPr="003157B4">
        <w:rPr>
          <w:b/>
          <w:iCs/>
          <w:szCs w:val="26"/>
          <w:lang w:val="pt-BR"/>
        </w:rPr>
        <w:t>Mục tiêu cụ thể:</w:t>
      </w:r>
    </w:p>
    <w:p w14:paraId="59DCA244" w14:textId="77777777" w:rsidR="0061270D" w:rsidRPr="003157B4" w:rsidRDefault="0061270D" w:rsidP="0061270D">
      <w:pPr>
        <w:tabs>
          <w:tab w:val="num" w:pos="709"/>
        </w:tabs>
        <w:spacing w:after="0" w:line="288" w:lineRule="auto"/>
        <w:jc w:val="both"/>
        <w:rPr>
          <w:szCs w:val="26"/>
        </w:rPr>
      </w:pPr>
      <w:r w:rsidRPr="003157B4">
        <w:rPr>
          <w:szCs w:val="26"/>
        </w:rPr>
        <w:lastRenderedPageBreak/>
        <w:tab/>
        <w:t>- Kiến thức tổng hợp về quá trình sản xuất cơ khí, kiến thức về qui trình công nghệ gia công, lắp ráp và vận hành hệ thống truyền động cơ khí. Khả năng tổ chức, khai thác các máy móc và thiết bị cơ khí nhằm phục vụ sản xuất.</w:t>
      </w:r>
    </w:p>
    <w:p w14:paraId="0049E7C5" w14:textId="77777777" w:rsidR="0061270D" w:rsidRPr="003157B4" w:rsidRDefault="0061270D" w:rsidP="0061270D">
      <w:pPr>
        <w:spacing w:after="0" w:line="288" w:lineRule="auto"/>
        <w:ind w:firstLine="720"/>
        <w:jc w:val="both"/>
        <w:rPr>
          <w:szCs w:val="26"/>
        </w:rPr>
      </w:pPr>
      <w:r w:rsidRPr="003157B4">
        <w:rPr>
          <w:szCs w:val="26"/>
        </w:rPr>
        <w:t>- Kiến thức cơ bản và khả năng nghiên cứu về công việc bảo trì, bảo dưỡng các trang thiết bị công nghệ và các dây chuyền sản xuất thuộc lĩnh vực cơ khí.</w:t>
      </w:r>
    </w:p>
    <w:p w14:paraId="2E4D149C" w14:textId="77777777" w:rsidR="0061270D" w:rsidRPr="003157B4" w:rsidRDefault="0061270D" w:rsidP="0061270D">
      <w:pPr>
        <w:spacing w:after="0" w:line="288" w:lineRule="auto"/>
        <w:ind w:firstLine="720"/>
        <w:jc w:val="both"/>
        <w:rPr>
          <w:szCs w:val="26"/>
        </w:rPr>
      </w:pPr>
      <w:r w:rsidRPr="003157B4">
        <w:rPr>
          <w:szCs w:val="26"/>
        </w:rPr>
        <w:t>- Phân tích được quy trình công nghệ gia công cơ, hệ thống công nghệ. Vận dụng được kiến thức cơ bản về quá trình cắt gọt kim loại để giải quyết một số nhiệm vụ công nghệ thực tiễn.</w:t>
      </w:r>
    </w:p>
    <w:p w14:paraId="5E1C664F" w14:textId="77777777" w:rsidR="0061270D" w:rsidRPr="003157B4" w:rsidRDefault="0061270D" w:rsidP="0061270D">
      <w:pPr>
        <w:spacing w:after="0" w:line="288" w:lineRule="auto"/>
        <w:ind w:firstLine="720"/>
        <w:jc w:val="both"/>
        <w:rPr>
          <w:szCs w:val="26"/>
        </w:rPr>
      </w:pPr>
      <w:r w:rsidRPr="003157B4">
        <w:rPr>
          <w:szCs w:val="26"/>
        </w:rPr>
        <w:t>- Trình bày được nguyên tắc, trình tự chuẩn bị phục vụ cho quá trình sản xuất. Phân tích được quy trình vận hành, thao tác, bảo dưỡng, vệ sinh công nghiệp các máy gia công cắt gọt của ngành.</w:t>
      </w:r>
    </w:p>
    <w:p w14:paraId="028DD16D" w14:textId="77777777" w:rsidR="0061270D" w:rsidRPr="003157B4" w:rsidRDefault="0061270D" w:rsidP="0061270D">
      <w:pPr>
        <w:spacing w:after="0" w:line="288" w:lineRule="auto"/>
        <w:ind w:firstLine="720"/>
        <w:jc w:val="both"/>
        <w:rPr>
          <w:szCs w:val="26"/>
        </w:rPr>
      </w:pPr>
      <w:r w:rsidRPr="003157B4">
        <w:rPr>
          <w:szCs w:val="26"/>
        </w:rPr>
        <w:t>- Trình bày được phương pháp gia công cắt gọt theo từng công nghệ, các dạng sai hỏng, nguyên nhân, biện pháp khắc phục.</w:t>
      </w:r>
    </w:p>
    <w:p w14:paraId="15A7E538" w14:textId="77777777" w:rsidR="0061270D" w:rsidRPr="003157B4" w:rsidRDefault="0061270D" w:rsidP="0061270D">
      <w:pPr>
        <w:spacing w:after="0" w:line="288" w:lineRule="auto"/>
        <w:ind w:firstLine="720"/>
        <w:jc w:val="both"/>
        <w:rPr>
          <w:szCs w:val="26"/>
        </w:rPr>
      </w:pPr>
      <w:r w:rsidRPr="003157B4">
        <w:rPr>
          <w:szCs w:val="26"/>
        </w:rPr>
        <w:t>- Phân tích được nguyên tắc lập trình, quy trình vận hành, điều chỉnh khi gia công trên các máy công cụ điều khiển số (tiện phay CNC).</w:t>
      </w:r>
    </w:p>
    <w:p w14:paraId="651145AC" w14:textId="77777777" w:rsidR="0061270D" w:rsidRPr="003157B4" w:rsidRDefault="0061270D" w:rsidP="0061270D">
      <w:pPr>
        <w:spacing w:after="0" w:line="288" w:lineRule="auto"/>
        <w:ind w:firstLine="720"/>
        <w:jc w:val="both"/>
        <w:rPr>
          <w:szCs w:val="26"/>
        </w:rPr>
      </w:pPr>
      <w:r w:rsidRPr="003157B4">
        <w:rPr>
          <w:szCs w:val="26"/>
        </w:rPr>
        <w:t>- Giải thích được ý nghĩa, trách nhiệm, quyền lợi của người lao động đối với công tác phòng chống tai nạn lao động, vệ sinh công nghiệp, phòng chống cháy nổ, sơ cứu thương nhằm tránh gây những tổn thất cho con người và cho sản xuất và các biện pháp nhằm giảm cường độ lao động, tăng năng suất. Có khả năng tổ chức và quản lý một phân xưởng sản xuất độc lập.</w:t>
      </w:r>
    </w:p>
    <w:p w14:paraId="62AACE65" w14:textId="77777777" w:rsidR="0061270D" w:rsidRPr="003157B4" w:rsidRDefault="0061270D" w:rsidP="0061270D">
      <w:pPr>
        <w:spacing w:after="0" w:line="288" w:lineRule="auto"/>
        <w:ind w:firstLine="720"/>
        <w:jc w:val="both"/>
        <w:rPr>
          <w:b/>
          <w:iCs/>
          <w:szCs w:val="26"/>
          <w:lang w:val="pt-BR"/>
        </w:rPr>
      </w:pPr>
      <w:r w:rsidRPr="003157B4">
        <w:rPr>
          <w:szCs w:val="26"/>
        </w:rPr>
        <w:t>- Có khả năng làm việc nhóm.</w:t>
      </w:r>
    </w:p>
    <w:p w14:paraId="4DBCDCA5" w14:textId="77777777" w:rsidR="0061270D" w:rsidRPr="003157B4" w:rsidRDefault="0061270D" w:rsidP="0061270D">
      <w:pPr>
        <w:spacing w:after="0" w:line="288" w:lineRule="auto"/>
        <w:ind w:firstLine="720"/>
        <w:jc w:val="both"/>
        <w:rPr>
          <w:b/>
          <w:iCs/>
          <w:szCs w:val="26"/>
          <w:lang w:val="pt-BR"/>
        </w:rPr>
      </w:pPr>
      <w:r w:rsidRPr="003157B4">
        <w:rPr>
          <w:b/>
          <w:iCs/>
          <w:szCs w:val="26"/>
          <w:lang w:val="pt-BR"/>
        </w:rPr>
        <w:t>Vị trí việc làm sau khi tốt nghiệp:</w:t>
      </w:r>
    </w:p>
    <w:p w14:paraId="61698B9E" w14:textId="77777777" w:rsidR="0061270D" w:rsidRPr="003157B4" w:rsidRDefault="0061270D" w:rsidP="0061270D">
      <w:pPr>
        <w:spacing w:after="0" w:line="288" w:lineRule="auto"/>
        <w:ind w:firstLine="720"/>
        <w:jc w:val="both"/>
        <w:rPr>
          <w:szCs w:val="26"/>
        </w:rPr>
      </w:pPr>
      <w:r w:rsidRPr="003157B4">
        <w:rPr>
          <w:szCs w:val="26"/>
        </w:rPr>
        <w:t>Sau khi tốt nghiệp, sinh viên sẽ làm việc tại các khu công nghiệp lớn, nhỏ và vừa, được phân công làm việc tại các vị trí phù hợp.</w:t>
      </w:r>
    </w:p>
    <w:p w14:paraId="291E18E5" w14:textId="77777777" w:rsidR="0061270D" w:rsidRPr="003157B4" w:rsidRDefault="0061270D" w:rsidP="0061270D">
      <w:pPr>
        <w:spacing w:after="0" w:line="288" w:lineRule="auto"/>
        <w:ind w:firstLine="720"/>
        <w:jc w:val="both"/>
        <w:rPr>
          <w:szCs w:val="26"/>
        </w:rPr>
      </w:pPr>
      <w:r w:rsidRPr="003157B4">
        <w:rPr>
          <w:szCs w:val="26"/>
        </w:rPr>
        <w:t>- Tổ chức và triển khai thực hiện các công trình về lĩnh vực Cơ khí. Đảm nhiệm các công việc về cơ khí tại công ty, nhà máy, xí nghiệp cơ khí chế tạo hoặc trong lĩnh vực dịch vụ kỹ thuật cơ khí, các cơ sở đào tạo và nghiên cứu có liên quan đến lĩnh vực cơ khí.</w:t>
      </w:r>
    </w:p>
    <w:p w14:paraId="02ADE3A2" w14:textId="77777777" w:rsidR="0061270D" w:rsidRPr="003157B4" w:rsidRDefault="0061270D" w:rsidP="0061270D">
      <w:pPr>
        <w:spacing w:after="0" w:line="288" w:lineRule="auto"/>
        <w:ind w:firstLine="720"/>
        <w:jc w:val="both"/>
        <w:rPr>
          <w:szCs w:val="26"/>
        </w:rPr>
      </w:pPr>
      <w:r w:rsidRPr="003157B4">
        <w:rPr>
          <w:szCs w:val="26"/>
        </w:rPr>
        <w:t>- Hoạch định, tổ chức và triển khai thực hiện được một kế hoạch trong công việc về Cơ khí. Viết được các báo cáo phục vụ việc kiểm tra và bảo dưỡng thiết bị.</w:t>
      </w:r>
    </w:p>
    <w:p w14:paraId="64027A8B" w14:textId="77777777" w:rsidR="0061270D" w:rsidRPr="003157B4" w:rsidRDefault="0061270D" w:rsidP="0061270D">
      <w:pPr>
        <w:spacing w:after="0" w:line="288" w:lineRule="auto"/>
        <w:ind w:firstLine="720"/>
        <w:jc w:val="both"/>
        <w:rPr>
          <w:szCs w:val="26"/>
        </w:rPr>
      </w:pPr>
      <w:r w:rsidRPr="003157B4">
        <w:rPr>
          <w:szCs w:val="26"/>
        </w:rPr>
        <w:t>- Quản lý và làm được các công việc của tổ kỹ thuật. Thực hiện được các công việc, nhiệm vụ được tổ chức và lãnh đạo phân công.</w:t>
      </w:r>
    </w:p>
    <w:p w14:paraId="4E240548" w14:textId="55313A31" w:rsidR="0061270D" w:rsidRPr="003157B4" w:rsidRDefault="0061270D" w:rsidP="0061270D">
      <w:pPr>
        <w:spacing w:after="0" w:line="288" w:lineRule="auto"/>
        <w:ind w:firstLine="720"/>
        <w:jc w:val="both"/>
        <w:rPr>
          <w:szCs w:val="26"/>
        </w:rPr>
      </w:pPr>
      <w:r w:rsidRPr="003157B4">
        <w:rPr>
          <w:szCs w:val="26"/>
        </w:rPr>
        <w:t xml:space="preserve">- Tham gia điều hành sản xuất trên các trang thiết bị </w:t>
      </w:r>
      <w:r w:rsidR="000B55AD">
        <w:rPr>
          <w:szCs w:val="26"/>
        </w:rPr>
        <w:t>công nghệ công nghệ kỹ thuật cơ khí</w:t>
      </w:r>
      <w:r w:rsidRPr="003157B4">
        <w:rPr>
          <w:szCs w:val="26"/>
        </w:rPr>
        <w:t>cũng như trong các hoạt động dịch vụ kỹ thuật có liên quan đến lĩnh vực cơ khí ở mức độ cấp phân xưởng sản xuất.</w:t>
      </w:r>
    </w:p>
    <w:p w14:paraId="56EB8361" w14:textId="77777777" w:rsidR="0061270D" w:rsidRPr="003157B4" w:rsidRDefault="0061270D" w:rsidP="0061270D">
      <w:pPr>
        <w:spacing w:after="0" w:line="288" w:lineRule="auto"/>
        <w:ind w:firstLine="720"/>
        <w:jc w:val="both"/>
        <w:rPr>
          <w:b/>
          <w:iCs/>
          <w:szCs w:val="26"/>
          <w:lang w:val="pt-BR"/>
        </w:rPr>
      </w:pPr>
      <w:r w:rsidRPr="003157B4">
        <w:rPr>
          <w:szCs w:val="26"/>
        </w:rPr>
        <w:t xml:space="preserve"> - Tiếp tục học lên các bậc cao hơn.</w:t>
      </w:r>
    </w:p>
    <w:p w14:paraId="241C137B" w14:textId="77777777" w:rsidR="00321CB6" w:rsidRPr="003157B4" w:rsidRDefault="00321CB6" w:rsidP="00BE3150">
      <w:pPr>
        <w:spacing w:after="0" w:line="288" w:lineRule="auto"/>
        <w:ind w:firstLine="720"/>
        <w:jc w:val="both"/>
        <w:rPr>
          <w:rFonts w:cs="Times New Roman"/>
          <w:i/>
          <w:szCs w:val="26"/>
        </w:rPr>
      </w:pPr>
      <w:r w:rsidRPr="003157B4">
        <w:rPr>
          <w:rFonts w:cs="Times New Roman"/>
          <w:i/>
          <w:szCs w:val="26"/>
        </w:rPr>
        <w:t>Bước 2: Xác định khả dĩ về hình thức của đề thi kiểm tra đánh giá theo năng lực</w:t>
      </w:r>
    </w:p>
    <w:p w14:paraId="64241718" w14:textId="5F5C886C" w:rsidR="00321CB6" w:rsidRPr="003157B4" w:rsidRDefault="00321CB6" w:rsidP="00D6778D">
      <w:pPr>
        <w:spacing w:after="0" w:line="288" w:lineRule="auto"/>
        <w:ind w:firstLine="720"/>
        <w:jc w:val="both"/>
        <w:rPr>
          <w:rFonts w:cs="Times New Roman"/>
          <w:szCs w:val="26"/>
        </w:rPr>
      </w:pPr>
      <w:r w:rsidRPr="003157B4">
        <w:rPr>
          <w:rFonts w:cs="Times New Roman"/>
          <w:szCs w:val="26"/>
        </w:rPr>
        <w:lastRenderedPageBreak/>
        <w:t xml:space="preserve">Môn học </w:t>
      </w:r>
      <w:r w:rsidRPr="003157B4">
        <w:rPr>
          <w:rFonts w:cs="Times New Roman"/>
          <w:i/>
          <w:szCs w:val="26"/>
        </w:rPr>
        <w:t xml:space="preserve">công nghệ chế tạo máy </w:t>
      </w:r>
      <w:r w:rsidRPr="003157B4">
        <w:rPr>
          <w:rFonts w:cs="Times New Roman"/>
          <w:szCs w:val="26"/>
        </w:rPr>
        <w:t xml:space="preserve">là môn học chuyên ngành ngành </w:t>
      </w:r>
      <w:r w:rsidR="00857329">
        <w:rPr>
          <w:rFonts w:cs="Times New Roman"/>
          <w:szCs w:val="26"/>
        </w:rPr>
        <w:t>công nghệ kỹ thuật cơ khí</w:t>
      </w:r>
      <w:r w:rsidRPr="003157B4">
        <w:rPr>
          <w:rFonts w:cs="Times New Roman"/>
          <w:szCs w:val="26"/>
        </w:rPr>
        <w:t>. Môn học có vị trí rất quan trọng trong chương trình đào tạo cao đẳng; chế tạo dụng cụ, chế tạo chi tiết máy, xây dựng qui trình gia công chi tiết, chế tạo sản phẩm cơ khí, gia công chi tiết điển hình, tối ưu hóa quá trình gia công cơ, …</w:t>
      </w:r>
    </w:p>
    <w:p w14:paraId="5796E383" w14:textId="77777777" w:rsidR="00321CB6" w:rsidRPr="003157B4" w:rsidRDefault="00321CB6" w:rsidP="00D6778D">
      <w:pPr>
        <w:spacing w:after="0" w:line="288" w:lineRule="auto"/>
        <w:ind w:firstLine="720"/>
        <w:jc w:val="both"/>
        <w:rPr>
          <w:rFonts w:cs="Times New Roman"/>
          <w:b/>
          <w:szCs w:val="26"/>
        </w:rPr>
      </w:pPr>
      <w:r w:rsidRPr="003157B4">
        <w:rPr>
          <w:rFonts w:cs="Times New Roman"/>
          <w:szCs w:val="26"/>
        </w:rPr>
        <w:t xml:space="preserve">Để người học tường minh về Công nghệ chế tạo máy, Xác định là đề </w:t>
      </w:r>
      <w:r w:rsidRPr="003157B4">
        <w:rPr>
          <w:rFonts w:cs="Times New Roman"/>
          <w:b/>
          <w:szCs w:val="26"/>
        </w:rPr>
        <w:t>Viết</w:t>
      </w:r>
      <w:r w:rsidRPr="003157B4">
        <w:rPr>
          <w:rFonts w:cs="Times New Roman"/>
          <w:szCs w:val="26"/>
        </w:rPr>
        <w:t xml:space="preserve"> theo hình thức thi </w:t>
      </w:r>
      <w:r w:rsidRPr="003157B4">
        <w:rPr>
          <w:rFonts w:cs="Times New Roman"/>
          <w:b/>
          <w:szCs w:val="26"/>
        </w:rPr>
        <w:t>tự luận.</w:t>
      </w:r>
    </w:p>
    <w:p w14:paraId="52A2F2BA" w14:textId="77777777" w:rsidR="00321CB6" w:rsidRPr="003157B4" w:rsidRDefault="00321CB6" w:rsidP="00D6778D">
      <w:pPr>
        <w:spacing w:after="0" w:line="288" w:lineRule="auto"/>
        <w:ind w:firstLine="720"/>
        <w:jc w:val="both"/>
        <w:rPr>
          <w:rFonts w:cs="Times New Roman"/>
          <w:i/>
          <w:szCs w:val="26"/>
        </w:rPr>
      </w:pPr>
      <w:r w:rsidRPr="003157B4">
        <w:rPr>
          <w:rFonts w:cs="Times New Roman"/>
          <w:i/>
          <w:szCs w:val="26"/>
        </w:rPr>
        <w:t>Bước 3: Thiết lập ma trận đề thi kiểm tra – bảng mô tả tiêu chí của đề kiểm tra đánh giá</w:t>
      </w:r>
    </w:p>
    <w:p w14:paraId="5046B71D" w14:textId="77777777" w:rsidR="00341009" w:rsidRPr="003157B4" w:rsidRDefault="00321CB6" w:rsidP="00D6778D">
      <w:pPr>
        <w:spacing w:after="0" w:line="288" w:lineRule="auto"/>
        <w:ind w:firstLine="720"/>
        <w:jc w:val="both"/>
        <w:rPr>
          <w:rFonts w:cs="Times New Roman"/>
          <w:szCs w:val="26"/>
        </w:rPr>
      </w:pPr>
      <w:r w:rsidRPr="003157B4">
        <w:rPr>
          <w:rFonts w:cs="Times New Roman"/>
          <w:szCs w:val="26"/>
        </w:rPr>
        <w:t>Đối với đề kiểm tra tự luận hoặc trắc nghiệm khách quan, dùng khung ma trận đề thi kiểm tra đánh giá sau:</w:t>
      </w:r>
    </w:p>
    <w:p w14:paraId="43EBC2CE" w14:textId="757BCB39" w:rsidR="008E5B5B" w:rsidRPr="003157B4" w:rsidRDefault="008E5B5B" w:rsidP="00802818">
      <w:pPr>
        <w:pStyle w:val="1"/>
      </w:pPr>
      <w:bookmarkStart w:id="350" w:name="_Toc15977622"/>
      <w:bookmarkStart w:id="351" w:name="_Hlk536544284"/>
      <w:r w:rsidRPr="003157B4">
        <w:t xml:space="preserve">Bảng 3. </w:t>
      </w:r>
      <w:fldSimple w:instr=" SEQ Bảng_3. \* ARABIC ">
        <w:r w:rsidR="003144C8">
          <w:rPr>
            <w:noProof/>
          </w:rPr>
          <w:t>1</w:t>
        </w:r>
      </w:fldSimple>
      <w:r w:rsidRPr="003157B4">
        <w:t xml:space="preserve"> Khung ma trận </w:t>
      </w:r>
      <w:r w:rsidR="00BE3150" w:rsidRPr="003157B4">
        <w:t xml:space="preserve">bài kiểm tra </w:t>
      </w:r>
      <w:r w:rsidRPr="003157B4">
        <w:t>đánh giá tự luận môn chuyên ngành</w:t>
      </w:r>
      <w:bookmarkEnd w:id="350"/>
    </w:p>
    <w:bookmarkEnd w:id="351"/>
    <w:tbl>
      <w:tblPr>
        <w:tblStyle w:val="TableGrid"/>
        <w:tblW w:w="9351" w:type="dxa"/>
        <w:tblLook w:val="04A0" w:firstRow="1" w:lastRow="0" w:firstColumn="1" w:lastColumn="0" w:noHBand="0" w:noVBand="1"/>
      </w:tblPr>
      <w:tblGrid>
        <w:gridCol w:w="1548"/>
        <w:gridCol w:w="1708"/>
        <w:gridCol w:w="1701"/>
        <w:gridCol w:w="1842"/>
        <w:gridCol w:w="1560"/>
        <w:gridCol w:w="992"/>
      </w:tblGrid>
      <w:tr w:rsidR="003157B4" w:rsidRPr="003157B4" w14:paraId="550C616D" w14:textId="77777777" w:rsidTr="008E5B5B">
        <w:trPr>
          <w:trHeight w:val="660"/>
        </w:trPr>
        <w:tc>
          <w:tcPr>
            <w:tcW w:w="1548" w:type="dxa"/>
            <w:vMerge w:val="restart"/>
            <w:tcBorders>
              <w:tl2br w:val="single" w:sz="4" w:space="0" w:color="auto"/>
            </w:tcBorders>
          </w:tcPr>
          <w:p w14:paraId="469D288F" w14:textId="77777777" w:rsidR="00321CB6" w:rsidRPr="003157B4" w:rsidRDefault="00321CB6" w:rsidP="00C94E4C">
            <w:pPr>
              <w:spacing w:line="288" w:lineRule="auto"/>
              <w:rPr>
                <w:b/>
                <w:szCs w:val="26"/>
              </w:rPr>
            </w:pPr>
            <w:r w:rsidRPr="003157B4">
              <w:rPr>
                <w:szCs w:val="26"/>
              </w:rPr>
              <w:br w:type="page"/>
            </w:r>
            <w:r w:rsidRPr="003157B4">
              <w:rPr>
                <w:b/>
                <w:szCs w:val="26"/>
              </w:rPr>
              <w:t xml:space="preserve">        Cấp độ</w:t>
            </w:r>
          </w:p>
          <w:p w14:paraId="1629D9FB" w14:textId="77777777" w:rsidR="00321CB6" w:rsidRPr="003157B4" w:rsidRDefault="00321CB6" w:rsidP="00C94E4C">
            <w:pPr>
              <w:spacing w:line="288" w:lineRule="auto"/>
              <w:rPr>
                <w:b/>
                <w:szCs w:val="26"/>
              </w:rPr>
            </w:pPr>
          </w:p>
          <w:p w14:paraId="5E9C3877" w14:textId="77777777" w:rsidR="00321CB6" w:rsidRPr="003157B4" w:rsidRDefault="00321CB6" w:rsidP="00C94E4C">
            <w:pPr>
              <w:spacing w:line="288" w:lineRule="auto"/>
              <w:rPr>
                <w:b/>
                <w:szCs w:val="26"/>
              </w:rPr>
            </w:pPr>
            <w:r w:rsidRPr="003157B4">
              <w:rPr>
                <w:b/>
                <w:szCs w:val="26"/>
              </w:rPr>
              <w:t xml:space="preserve">Tên </w:t>
            </w:r>
          </w:p>
          <w:p w14:paraId="2A2F159B" w14:textId="77777777" w:rsidR="00321CB6" w:rsidRPr="003157B4" w:rsidRDefault="00321CB6" w:rsidP="00C94E4C">
            <w:pPr>
              <w:spacing w:line="288" w:lineRule="auto"/>
              <w:rPr>
                <w:b/>
                <w:szCs w:val="26"/>
              </w:rPr>
            </w:pPr>
            <w:r w:rsidRPr="003157B4">
              <w:rPr>
                <w:b/>
                <w:szCs w:val="26"/>
              </w:rPr>
              <w:t xml:space="preserve">Chủ đề </w:t>
            </w:r>
          </w:p>
          <w:p w14:paraId="6B5CB61F" w14:textId="77777777" w:rsidR="00321CB6" w:rsidRPr="003157B4" w:rsidRDefault="00321CB6" w:rsidP="00C94E4C">
            <w:pPr>
              <w:spacing w:line="288" w:lineRule="auto"/>
              <w:rPr>
                <w:szCs w:val="26"/>
              </w:rPr>
            </w:pPr>
            <w:r w:rsidRPr="003157B4">
              <w:rPr>
                <w:szCs w:val="26"/>
              </w:rPr>
              <w:t xml:space="preserve">(nội dung, </w:t>
            </w:r>
          </w:p>
          <w:p w14:paraId="5EC3A2CB" w14:textId="77777777" w:rsidR="00321CB6" w:rsidRPr="003157B4" w:rsidRDefault="00321CB6" w:rsidP="00C94E4C">
            <w:pPr>
              <w:spacing w:line="288" w:lineRule="auto"/>
              <w:rPr>
                <w:b/>
                <w:szCs w:val="26"/>
              </w:rPr>
            </w:pPr>
            <w:r w:rsidRPr="003157B4">
              <w:rPr>
                <w:szCs w:val="26"/>
              </w:rPr>
              <w:t>chương….)</w:t>
            </w:r>
          </w:p>
        </w:tc>
        <w:tc>
          <w:tcPr>
            <w:tcW w:w="1708" w:type="dxa"/>
            <w:vMerge w:val="restart"/>
          </w:tcPr>
          <w:p w14:paraId="1249365E" w14:textId="77777777" w:rsidR="00321CB6" w:rsidRPr="003157B4" w:rsidRDefault="00321CB6" w:rsidP="00C94E4C">
            <w:pPr>
              <w:spacing w:line="288" w:lineRule="auto"/>
              <w:rPr>
                <w:b/>
                <w:szCs w:val="26"/>
              </w:rPr>
            </w:pPr>
          </w:p>
          <w:p w14:paraId="1DB767DA" w14:textId="77777777" w:rsidR="00321CB6" w:rsidRPr="003157B4" w:rsidRDefault="00321CB6" w:rsidP="00C94E4C">
            <w:pPr>
              <w:spacing w:line="288" w:lineRule="auto"/>
              <w:rPr>
                <w:b/>
                <w:szCs w:val="26"/>
              </w:rPr>
            </w:pPr>
            <w:r w:rsidRPr="003157B4">
              <w:rPr>
                <w:b/>
                <w:szCs w:val="26"/>
              </w:rPr>
              <w:t xml:space="preserve">   Nhận biết</w:t>
            </w:r>
          </w:p>
          <w:p w14:paraId="2017D669" w14:textId="77777777" w:rsidR="00321CB6" w:rsidRPr="003157B4" w:rsidRDefault="00321CB6" w:rsidP="00C94E4C">
            <w:pPr>
              <w:spacing w:line="288" w:lineRule="auto"/>
              <w:rPr>
                <w:b/>
                <w:szCs w:val="26"/>
              </w:rPr>
            </w:pPr>
          </w:p>
          <w:p w14:paraId="4D89472C" w14:textId="77777777" w:rsidR="00321CB6" w:rsidRPr="003157B4" w:rsidRDefault="00321CB6" w:rsidP="00C94E4C">
            <w:pPr>
              <w:spacing w:line="288" w:lineRule="auto"/>
              <w:rPr>
                <w:szCs w:val="26"/>
              </w:rPr>
            </w:pPr>
            <w:r w:rsidRPr="003157B4">
              <w:rPr>
                <w:szCs w:val="26"/>
              </w:rPr>
              <w:t xml:space="preserve">   (Mức độ 1)</w:t>
            </w:r>
          </w:p>
        </w:tc>
        <w:tc>
          <w:tcPr>
            <w:tcW w:w="1701" w:type="dxa"/>
            <w:vMerge w:val="restart"/>
          </w:tcPr>
          <w:p w14:paraId="267C3256" w14:textId="77777777" w:rsidR="00321CB6" w:rsidRPr="003157B4" w:rsidRDefault="00321CB6" w:rsidP="00C94E4C">
            <w:pPr>
              <w:spacing w:line="288" w:lineRule="auto"/>
              <w:rPr>
                <w:b/>
                <w:szCs w:val="26"/>
              </w:rPr>
            </w:pPr>
          </w:p>
          <w:p w14:paraId="05A3CE6F" w14:textId="77777777" w:rsidR="00321CB6" w:rsidRPr="003157B4" w:rsidRDefault="00321CB6" w:rsidP="00C94E4C">
            <w:pPr>
              <w:spacing w:line="288" w:lineRule="auto"/>
              <w:rPr>
                <w:b/>
                <w:szCs w:val="26"/>
              </w:rPr>
            </w:pPr>
            <w:r w:rsidRPr="003157B4">
              <w:rPr>
                <w:b/>
                <w:szCs w:val="26"/>
              </w:rPr>
              <w:t xml:space="preserve">  Thông hiểu</w:t>
            </w:r>
          </w:p>
          <w:p w14:paraId="78332CD9" w14:textId="77777777" w:rsidR="00321CB6" w:rsidRPr="003157B4" w:rsidRDefault="00321CB6" w:rsidP="00C94E4C">
            <w:pPr>
              <w:spacing w:line="288" w:lineRule="auto"/>
              <w:rPr>
                <w:b/>
                <w:szCs w:val="26"/>
              </w:rPr>
            </w:pPr>
          </w:p>
          <w:p w14:paraId="5E4C6755" w14:textId="77777777" w:rsidR="00321CB6" w:rsidRPr="003157B4" w:rsidRDefault="00321CB6" w:rsidP="00C94E4C">
            <w:pPr>
              <w:spacing w:line="288" w:lineRule="auto"/>
              <w:rPr>
                <w:szCs w:val="26"/>
              </w:rPr>
            </w:pPr>
            <w:r w:rsidRPr="003157B4">
              <w:rPr>
                <w:szCs w:val="26"/>
              </w:rPr>
              <w:t xml:space="preserve">   (Mức độ 2)</w:t>
            </w:r>
          </w:p>
        </w:tc>
        <w:tc>
          <w:tcPr>
            <w:tcW w:w="3402" w:type="dxa"/>
            <w:gridSpan w:val="2"/>
          </w:tcPr>
          <w:p w14:paraId="3425144D" w14:textId="77777777" w:rsidR="00321CB6" w:rsidRPr="003157B4" w:rsidRDefault="00321CB6" w:rsidP="00C94E4C">
            <w:pPr>
              <w:spacing w:line="288" w:lineRule="auto"/>
              <w:rPr>
                <w:b/>
                <w:szCs w:val="26"/>
              </w:rPr>
            </w:pPr>
            <w:r w:rsidRPr="003157B4">
              <w:rPr>
                <w:b/>
                <w:szCs w:val="26"/>
              </w:rPr>
              <w:t xml:space="preserve">           </w:t>
            </w:r>
          </w:p>
          <w:p w14:paraId="0D88A172" w14:textId="77777777" w:rsidR="00321CB6" w:rsidRPr="003157B4" w:rsidRDefault="00321CB6" w:rsidP="00C94E4C">
            <w:pPr>
              <w:spacing w:line="288" w:lineRule="auto"/>
              <w:rPr>
                <w:b/>
                <w:szCs w:val="26"/>
              </w:rPr>
            </w:pPr>
            <w:r w:rsidRPr="003157B4">
              <w:rPr>
                <w:b/>
                <w:szCs w:val="26"/>
              </w:rPr>
              <w:t xml:space="preserve">                 Vận dụng</w:t>
            </w:r>
          </w:p>
        </w:tc>
        <w:tc>
          <w:tcPr>
            <w:tcW w:w="992" w:type="dxa"/>
            <w:vMerge w:val="restart"/>
          </w:tcPr>
          <w:p w14:paraId="4DA6533A" w14:textId="77777777" w:rsidR="00321CB6" w:rsidRPr="003157B4" w:rsidRDefault="00321CB6" w:rsidP="00C94E4C">
            <w:pPr>
              <w:spacing w:line="288" w:lineRule="auto"/>
              <w:rPr>
                <w:b/>
                <w:szCs w:val="26"/>
              </w:rPr>
            </w:pPr>
            <w:r w:rsidRPr="003157B4">
              <w:rPr>
                <w:b/>
                <w:szCs w:val="26"/>
              </w:rPr>
              <w:t xml:space="preserve">      </w:t>
            </w:r>
          </w:p>
          <w:p w14:paraId="00D3B67C" w14:textId="77777777" w:rsidR="00321CB6" w:rsidRPr="003157B4" w:rsidRDefault="00321CB6" w:rsidP="00C94E4C">
            <w:pPr>
              <w:spacing w:line="288" w:lineRule="auto"/>
              <w:rPr>
                <w:b/>
                <w:szCs w:val="26"/>
              </w:rPr>
            </w:pPr>
            <w:r w:rsidRPr="003157B4">
              <w:rPr>
                <w:b/>
                <w:szCs w:val="26"/>
              </w:rPr>
              <w:t xml:space="preserve">           Cộng</w:t>
            </w:r>
          </w:p>
        </w:tc>
      </w:tr>
      <w:tr w:rsidR="003157B4" w:rsidRPr="003157B4" w14:paraId="0A49FD04" w14:textId="77777777" w:rsidTr="008E5B5B">
        <w:trPr>
          <w:trHeight w:val="705"/>
        </w:trPr>
        <w:tc>
          <w:tcPr>
            <w:tcW w:w="1548" w:type="dxa"/>
            <w:vMerge/>
            <w:tcBorders>
              <w:tl2br w:val="single" w:sz="4" w:space="0" w:color="auto"/>
            </w:tcBorders>
          </w:tcPr>
          <w:p w14:paraId="57027D25" w14:textId="77777777" w:rsidR="00321CB6" w:rsidRPr="003157B4" w:rsidRDefault="00321CB6" w:rsidP="00C94E4C">
            <w:pPr>
              <w:spacing w:line="288" w:lineRule="auto"/>
              <w:rPr>
                <w:szCs w:val="26"/>
              </w:rPr>
            </w:pPr>
          </w:p>
        </w:tc>
        <w:tc>
          <w:tcPr>
            <w:tcW w:w="1708" w:type="dxa"/>
            <w:vMerge/>
          </w:tcPr>
          <w:p w14:paraId="1587E4FD" w14:textId="77777777" w:rsidR="00321CB6" w:rsidRPr="003157B4" w:rsidRDefault="00321CB6" w:rsidP="00C94E4C">
            <w:pPr>
              <w:spacing w:line="288" w:lineRule="auto"/>
              <w:rPr>
                <w:szCs w:val="26"/>
              </w:rPr>
            </w:pPr>
          </w:p>
        </w:tc>
        <w:tc>
          <w:tcPr>
            <w:tcW w:w="1701" w:type="dxa"/>
            <w:vMerge/>
          </w:tcPr>
          <w:p w14:paraId="19686AA5" w14:textId="77777777" w:rsidR="00321CB6" w:rsidRPr="003157B4" w:rsidRDefault="00321CB6" w:rsidP="00C94E4C">
            <w:pPr>
              <w:spacing w:line="288" w:lineRule="auto"/>
              <w:rPr>
                <w:szCs w:val="26"/>
              </w:rPr>
            </w:pPr>
          </w:p>
        </w:tc>
        <w:tc>
          <w:tcPr>
            <w:tcW w:w="1842" w:type="dxa"/>
          </w:tcPr>
          <w:p w14:paraId="55D00046" w14:textId="77777777" w:rsidR="00321CB6" w:rsidRPr="003157B4" w:rsidRDefault="00321CB6" w:rsidP="00C94E4C">
            <w:pPr>
              <w:spacing w:line="288" w:lineRule="auto"/>
              <w:rPr>
                <w:b/>
                <w:szCs w:val="26"/>
              </w:rPr>
            </w:pPr>
            <w:r w:rsidRPr="003157B4">
              <w:rPr>
                <w:b/>
                <w:szCs w:val="26"/>
              </w:rPr>
              <w:t xml:space="preserve">Cấp độ </w:t>
            </w:r>
            <w:r w:rsidR="00A50ECF" w:rsidRPr="003157B4">
              <w:rPr>
                <w:b/>
                <w:szCs w:val="26"/>
              </w:rPr>
              <w:t>cơ bản</w:t>
            </w:r>
          </w:p>
          <w:p w14:paraId="27A77072" w14:textId="77777777" w:rsidR="00321CB6" w:rsidRPr="003157B4" w:rsidRDefault="00321CB6" w:rsidP="00C94E4C">
            <w:pPr>
              <w:spacing w:line="288" w:lineRule="auto"/>
              <w:rPr>
                <w:szCs w:val="26"/>
              </w:rPr>
            </w:pPr>
            <w:r w:rsidRPr="003157B4">
              <w:rPr>
                <w:szCs w:val="26"/>
              </w:rPr>
              <w:t xml:space="preserve">  (Mức độ 3)</w:t>
            </w:r>
          </w:p>
        </w:tc>
        <w:tc>
          <w:tcPr>
            <w:tcW w:w="1560" w:type="dxa"/>
          </w:tcPr>
          <w:p w14:paraId="5D919849" w14:textId="77777777" w:rsidR="00321CB6" w:rsidRPr="003157B4" w:rsidRDefault="00321CB6" w:rsidP="00C94E4C">
            <w:pPr>
              <w:spacing w:line="288" w:lineRule="auto"/>
              <w:rPr>
                <w:b/>
                <w:szCs w:val="26"/>
              </w:rPr>
            </w:pPr>
            <w:r w:rsidRPr="003157B4">
              <w:rPr>
                <w:b/>
                <w:szCs w:val="26"/>
              </w:rPr>
              <w:t>Cấp độ cao</w:t>
            </w:r>
          </w:p>
          <w:p w14:paraId="358BFE50" w14:textId="77777777" w:rsidR="00321CB6" w:rsidRPr="003157B4" w:rsidRDefault="00321CB6" w:rsidP="00C94E4C">
            <w:pPr>
              <w:spacing w:line="288" w:lineRule="auto"/>
              <w:rPr>
                <w:szCs w:val="26"/>
              </w:rPr>
            </w:pPr>
            <w:r w:rsidRPr="003157B4">
              <w:rPr>
                <w:szCs w:val="26"/>
              </w:rPr>
              <w:t xml:space="preserve"> (Mức độ 4)</w:t>
            </w:r>
          </w:p>
        </w:tc>
        <w:tc>
          <w:tcPr>
            <w:tcW w:w="992" w:type="dxa"/>
            <w:vMerge/>
          </w:tcPr>
          <w:p w14:paraId="56A81C14" w14:textId="77777777" w:rsidR="00321CB6" w:rsidRPr="003157B4" w:rsidRDefault="00321CB6" w:rsidP="00C94E4C">
            <w:pPr>
              <w:spacing w:line="288" w:lineRule="auto"/>
              <w:rPr>
                <w:szCs w:val="26"/>
              </w:rPr>
            </w:pPr>
          </w:p>
        </w:tc>
      </w:tr>
      <w:tr w:rsidR="003157B4" w:rsidRPr="003157B4" w14:paraId="67D032A8" w14:textId="77777777" w:rsidTr="008E5B5B">
        <w:trPr>
          <w:trHeight w:val="728"/>
        </w:trPr>
        <w:tc>
          <w:tcPr>
            <w:tcW w:w="1548" w:type="dxa"/>
          </w:tcPr>
          <w:p w14:paraId="537C3C72" w14:textId="77777777" w:rsidR="00137283" w:rsidRPr="003157B4" w:rsidRDefault="00137283" w:rsidP="00C94E4C">
            <w:pPr>
              <w:spacing w:line="288" w:lineRule="auto"/>
              <w:rPr>
                <w:b/>
                <w:szCs w:val="26"/>
              </w:rPr>
            </w:pPr>
          </w:p>
          <w:p w14:paraId="6027D1E1" w14:textId="77777777" w:rsidR="00321CB6" w:rsidRPr="003157B4" w:rsidRDefault="00321CB6" w:rsidP="00C94E4C">
            <w:pPr>
              <w:spacing w:line="288" w:lineRule="auto"/>
              <w:rPr>
                <w:b/>
                <w:szCs w:val="26"/>
              </w:rPr>
            </w:pPr>
            <w:r w:rsidRPr="003157B4">
              <w:rPr>
                <w:b/>
                <w:szCs w:val="26"/>
              </w:rPr>
              <w:t>Chủ đề 1:</w:t>
            </w:r>
          </w:p>
          <w:p w14:paraId="72AB973A" w14:textId="77777777" w:rsidR="00321CB6" w:rsidRPr="003157B4" w:rsidRDefault="00321CB6" w:rsidP="00C94E4C">
            <w:pPr>
              <w:spacing w:line="288" w:lineRule="auto"/>
              <w:rPr>
                <w:b/>
                <w:szCs w:val="26"/>
              </w:rPr>
            </w:pPr>
            <w:r w:rsidRPr="003157B4">
              <w:rPr>
                <w:b/>
                <w:szCs w:val="26"/>
              </w:rPr>
              <w:t xml:space="preserve"> Quá trình công nghệ QTCN</w:t>
            </w:r>
          </w:p>
        </w:tc>
        <w:tc>
          <w:tcPr>
            <w:tcW w:w="1708" w:type="dxa"/>
          </w:tcPr>
          <w:p w14:paraId="3BD57AE4" w14:textId="77777777" w:rsidR="00321CB6" w:rsidRPr="003157B4" w:rsidRDefault="00321CB6" w:rsidP="00C94E4C">
            <w:pPr>
              <w:spacing w:line="288" w:lineRule="auto"/>
              <w:rPr>
                <w:szCs w:val="26"/>
              </w:rPr>
            </w:pPr>
            <w:r w:rsidRPr="003157B4">
              <w:rPr>
                <w:szCs w:val="26"/>
                <w:highlight w:val="white"/>
              </w:rPr>
              <w:t>* N</w:t>
            </w:r>
            <w:r w:rsidRPr="003157B4">
              <w:rPr>
                <w:szCs w:val="26"/>
                <w:highlight w:val="white"/>
                <w:lang w:val="vi-VN"/>
              </w:rPr>
              <w:t>hắc lại hoặc mô tả đúng kiến thức, k</w:t>
            </w:r>
            <w:r w:rsidRPr="003157B4">
              <w:rPr>
                <w:szCs w:val="26"/>
                <w:highlight w:val="white"/>
              </w:rPr>
              <w:t>ỹ</w:t>
            </w:r>
            <w:r w:rsidRPr="003157B4">
              <w:rPr>
                <w:szCs w:val="26"/>
                <w:highlight w:val="white"/>
                <w:lang w:val="vi-VN"/>
              </w:rPr>
              <w:t xml:space="preserve"> năng đã học</w:t>
            </w:r>
            <w:r w:rsidRPr="003157B4">
              <w:rPr>
                <w:szCs w:val="26"/>
                <w:highlight w:val="white"/>
              </w:rPr>
              <w:t xml:space="preserve"> tập và nghiên cứu</w:t>
            </w:r>
          </w:p>
          <w:p w14:paraId="07D8492F" w14:textId="77777777" w:rsidR="00321CB6" w:rsidRPr="003157B4" w:rsidRDefault="00321CB6" w:rsidP="00C94E4C">
            <w:pPr>
              <w:spacing w:line="288" w:lineRule="auto"/>
              <w:rPr>
                <w:szCs w:val="26"/>
              </w:rPr>
            </w:pPr>
          </w:p>
          <w:p w14:paraId="0F7C4713" w14:textId="77777777" w:rsidR="00321CB6" w:rsidRPr="003157B4" w:rsidRDefault="00321CB6" w:rsidP="00C94E4C">
            <w:pPr>
              <w:spacing w:line="288" w:lineRule="auto"/>
              <w:rPr>
                <w:szCs w:val="26"/>
              </w:rPr>
            </w:pPr>
          </w:p>
          <w:p w14:paraId="2DBF63D1" w14:textId="77777777" w:rsidR="00321CB6" w:rsidRPr="003157B4" w:rsidRDefault="00321CB6" w:rsidP="00C94E4C">
            <w:pPr>
              <w:spacing w:line="288" w:lineRule="auto"/>
              <w:rPr>
                <w:szCs w:val="26"/>
              </w:rPr>
            </w:pPr>
          </w:p>
          <w:p w14:paraId="22652072" w14:textId="77777777" w:rsidR="00321CB6" w:rsidRPr="003157B4" w:rsidRDefault="00321CB6" w:rsidP="00C94E4C">
            <w:pPr>
              <w:spacing w:line="288" w:lineRule="auto"/>
              <w:rPr>
                <w:szCs w:val="26"/>
              </w:rPr>
            </w:pPr>
          </w:p>
          <w:p w14:paraId="1C9A6EE3" w14:textId="77777777" w:rsidR="00321CB6" w:rsidRPr="003157B4" w:rsidRDefault="00321CB6" w:rsidP="00C94E4C">
            <w:pPr>
              <w:spacing w:line="288" w:lineRule="auto"/>
              <w:rPr>
                <w:szCs w:val="26"/>
              </w:rPr>
            </w:pPr>
          </w:p>
          <w:p w14:paraId="6B9CBA27" w14:textId="77777777" w:rsidR="00321CB6" w:rsidRPr="003157B4" w:rsidRDefault="00321CB6" w:rsidP="00C94E4C">
            <w:pPr>
              <w:spacing w:line="288" w:lineRule="auto"/>
              <w:rPr>
                <w:szCs w:val="26"/>
              </w:rPr>
            </w:pPr>
          </w:p>
          <w:p w14:paraId="769E5324" w14:textId="77777777" w:rsidR="00321CB6" w:rsidRPr="003157B4" w:rsidRDefault="00321CB6" w:rsidP="00C94E4C">
            <w:pPr>
              <w:spacing w:line="288" w:lineRule="auto"/>
              <w:rPr>
                <w:szCs w:val="26"/>
              </w:rPr>
            </w:pPr>
          </w:p>
          <w:p w14:paraId="32E8785A" w14:textId="77777777" w:rsidR="00321CB6" w:rsidRPr="003157B4" w:rsidRDefault="00321CB6" w:rsidP="00C94E4C">
            <w:pPr>
              <w:spacing w:line="288" w:lineRule="auto"/>
              <w:rPr>
                <w:szCs w:val="26"/>
              </w:rPr>
            </w:pPr>
          </w:p>
          <w:p w14:paraId="1B5DDA4E" w14:textId="77777777" w:rsidR="00321CB6" w:rsidRPr="003157B4" w:rsidRDefault="00321CB6" w:rsidP="00C94E4C">
            <w:pPr>
              <w:spacing w:line="288" w:lineRule="auto"/>
              <w:rPr>
                <w:szCs w:val="26"/>
              </w:rPr>
            </w:pPr>
          </w:p>
          <w:p w14:paraId="7A8CB25B" w14:textId="77777777" w:rsidR="00321CB6" w:rsidRPr="003157B4" w:rsidRDefault="00321CB6" w:rsidP="00C94E4C">
            <w:pPr>
              <w:spacing w:line="288" w:lineRule="auto"/>
              <w:rPr>
                <w:szCs w:val="26"/>
              </w:rPr>
            </w:pPr>
          </w:p>
          <w:p w14:paraId="02A34CF7" w14:textId="77777777" w:rsidR="00321CB6" w:rsidRPr="003157B4" w:rsidRDefault="00321CB6" w:rsidP="00C94E4C">
            <w:pPr>
              <w:spacing w:line="288" w:lineRule="auto"/>
              <w:rPr>
                <w:szCs w:val="26"/>
              </w:rPr>
            </w:pPr>
          </w:p>
          <w:p w14:paraId="4DCC559A" w14:textId="77777777" w:rsidR="00321CB6" w:rsidRPr="003157B4" w:rsidRDefault="00321CB6" w:rsidP="00C94E4C">
            <w:pPr>
              <w:spacing w:line="288" w:lineRule="auto"/>
              <w:rPr>
                <w:szCs w:val="26"/>
              </w:rPr>
            </w:pPr>
          </w:p>
          <w:p w14:paraId="32FCE5CA" w14:textId="77777777" w:rsidR="00321CB6" w:rsidRPr="003157B4" w:rsidRDefault="00321CB6" w:rsidP="00C94E4C">
            <w:pPr>
              <w:spacing w:line="288" w:lineRule="auto"/>
              <w:rPr>
                <w:szCs w:val="26"/>
              </w:rPr>
            </w:pPr>
          </w:p>
          <w:p w14:paraId="2B0855FE" w14:textId="77777777" w:rsidR="00321CB6" w:rsidRPr="003157B4" w:rsidRDefault="00321CB6" w:rsidP="00C94E4C">
            <w:pPr>
              <w:spacing w:line="288" w:lineRule="auto"/>
              <w:rPr>
                <w:szCs w:val="26"/>
              </w:rPr>
            </w:pPr>
            <w:r w:rsidRPr="003157B4">
              <w:rPr>
                <w:szCs w:val="26"/>
              </w:rPr>
              <w:t xml:space="preserve">- Trình bày hoặc mô tả </w:t>
            </w:r>
            <w:r w:rsidRPr="003157B4">
              <w:rPr>
                <w:szCs w:val="26"/>
                <w:lang w:val="fr-FR"/>
              </w:rPr>
              <w:lastRenderedPageBreak/>
              <w:t>quá trình gá đặt chi tiết lên đồ gá hoặc máy để gia công. Nêu nguyên nhân dẫn đến người thợ gá dao không đúng tâm ?</w:t>
            </w:r>
          </w:p>
        </w:tc>
        <w:tc>
          <w:tcPr>
            <w:tcW w:w="1701" w:type="dxa"/>
          </w:tcPr>
          <w:p w14:paraId="79D7C26B" w14:textId="77777777" w:rsidR="00321CB6" w:rsidRPr="003157B4" w:rsidRDefault="00321CB6" w:rsidP="00C94E4C">
            <w:pPr>
              <w:spacing w:line="288" w:lineRule="auto"/>
              <w:rPr>
                <w:szCs w:val="26"/>
                <w:highlight w:val="white"/>
                <w:lang w:val="vi-VN"/>
              </w:rPr>
            </w:pPr>
            <w:r w:rsidRPr="003157B4">
              <w:rPr>
                <w:szCs w:val="26"/>
                <w:highlight w:val="white"/>
              </w:rPr>
              <w:lastRenderedPageBreak/>
              <w:t>* D</w:t>
            </w:r>
            <w:r w:rsidRPr="003157B4">
              <w:rPr>
                <w:szCs w:val="26"/>
                <w:highlight w:val="white"/>
                <w:lang w:val="vi-VN"/>
              </w:rPr>
              <w:t>iễn đạt</w:t>
            </w:r>
            <w:r w:rsidRPr="003157B4">
              <w:rPr>
                <w:b/>
                <w:szCs w:val="26"/>
                <w:highlight w:val="white"/>
                <w:lang w:val="vi-VN"/>
              </w:rPr>
              <w:t xml:space="preserve"> </w:t>
            </w:r>
            <w:r w:rsidRPr="003157B4">
              <w:rPr>
                <w:szCs w:val="26"/>
                <w:highlight w:val="white"/>
                <w:lang w:val="vi-VN"/>
              </w:rPr>
              <w:t>đúng kiến thức hoặc mô tả đúng k</w:t>
            </w:r>
            <w:r w:rsidRPr="003157B4">
              <w:rPr>
                <w:szCs w:val="26"/>
                <w:highlight w:val="white"/>
              </w:rPr>
              <w:t>ỹ</w:t>
            </w:r>
            <w:r w:rsidRPr="003157B4">
              <w:rPr>
                <w:szCs w:val="26"/>
                <w:highlight w:val="white"/>
                <w:lang w:val="vi-VN"/>
              </w:rPr>
              <w:t xml:space="preserve"> năng đã học bằng</w:t>
            </w:r>
            <w:r w:rsidRPr="003157B4">
              <w:rPr>
                <w:b/>
                <w:szCs w:val="26"/>
                <w:highlight w:val="white"/>
                <w:lang w:val="vi-VN"/>
              </w:rPr>
              <w:t xml:space="preserve"> </w:t>
            </w:r>
            <w:r w:rsidRPr="003157B4">
              <w:rPr>
                <w:szCs w:val="26"/>
                <w:highlight w:val="white"/>
                <w:lang w:val="vi-VN"/>
              </w:rPr>
              <w:t>ngôn ngữ theo cách của riêng mình, có thể thêm các hoạt động phân tích, giải thích, so sánh, áp dụng trực tiếp (làm theo mẫu) kiến thức, k</w:t>
            </w:r>
            <w:r w:rsidRPr="003157B4">
              <w:rPr>
                <w:szCs w:val="26"/>
                <w:highlight w:val="white"/>
              </w:rPr>
              <w:t>ỹ</w:t>
            </w:r>
            <w:r w:rsidRPr="003157B4">
              <w:rPr>
                <w:szCs w:val="26"/>
                <w:highlight w:val="white"/>
                <w:lang w:val="vi-VN"/>
              </w:rPr>
              <w:t xml:space="preserve"> năng đã biết để giải quyết các tình </w:t>
            </w:r>
            <w:r w:rsidRPr="003157B4">
              <w:rPr>
                <w:szCs w:val="26"/>
                <w:highlight w:val="white"/>
                <w:lang w:val="vi-VN"/>
              </w:rPr>
              <w:lastRenderedPageBreak/>
              <w:t>huống, vấn đề trong học tập</w:t>
            </w:r>
          </w:p>
          <w:p w14:paraId="654A7835" w14:textId="77777777" w:rsidR="00321CB6" w:rsidRPr="003157B4" w:rsidRDefault="00321CB6" w:rsidP="00C94E4C">
            <w:pPr>
              <w:spacing w:line="288" w:lineRule="auto"/>
              <w:rPr>
                <w:szCs w:val="26"/>
              </w:rPr>
            </w:pPr>
            <w:r w:rsidRPr="003157B4">
              <w:rPr>
                <w:szCs w:val="26"/>
              </w:rPr>
              <w:t xml:space="preserve">- Phân tích và diễn giải có bao nhiêu trường hợp gá </w:t>
            </w:r>
            <w:r w:rsidR="005F69E2" w:rsidRPr="003157B4">
              <w:rPr>
                <w:szCs w:val="26"/>
              </w:rPr>
              <w:t>d</w:t>
            </w:r>
            <w:r w:rsidRPr="003157B4">
              <w:rPr>
                <w:szCs w:val="26"/>
              </w:rPr>
              <w:t>ao không đúng tâm?</w:t>
            </w:r>
          </w:p>
        </w:tc>
        <w:tc>
          <w:tcPr>
            <w:tcW w:w="1842" w:type="dxa"/>
          </w:tcPr>
          <w:p w14:paraId="74F27479" w14:textId="77777777" w:rsidR="00321CB6" w:rsidRPr="003157B4" w:rsidRDefault="00321CB6" w:rsidP="00C94E4C">
            <w:pPr>
              <w:spacing w:line="288" w:lineRule="auto"/>
              <w:rPr>
                <w:szCs w:val="26"/>
              </w:rPr>
            </w:pPr>
            <w:r w:rsidRPr="003157B4">
              <w:rPr>
                <w:szCs w:val="26"/>
                <w:highlight w:val="white"/>
              </w:rPr>
              <w:lastRenderedPageBreak/>
              <w:t>* K</w:t>
            </w:r>
            <w:r w:rsidRPr="003157B4">
              <w:rPr>
                <w:szCs w:val="26"/>
                <w:highlight w:val="white"/>
                <w:lang w:val="vi-VN"/>
              </w:rPr>
              <w:t>ết nối và sắp xếp lại các kiến thức, k</w:t>
            </w:r>
            <w:r w:rsidRPr="003157B4">
              <w:rPr>
                <w:szCs w:val="26"/>
                <w:highlight w:val="white"/>
              </w:rPr>
              <w:t>ỹ</w:t>
            </w:r>
            <w:r w:rsidRPr="003157B4">
              <w:rPr>
                <w:szCs w:val="26"/>
                <w:highlight w:val="white"/>
                <w:lang w:val="vi-VN"/>
              </w:rPr>
              <w:t xml:space="preserve"> năng đã học để giải quyết thành công tình huống, vấn đề tương tự tình huống, vấn đề đã học</w:t>
            </w:r>
            <w:r w:rsidRPr="003157B4">
              <w:rPr>
                <w:szCs w:val="26"/>
                <w:highlight w:val="white"/>
              </w:rPr>
              <w:t>.</w:t>
            </w:r>
          </w:p>
          <w:p w14:paraId="146B4364" w14:textId="77777777" w:rsidR="00321CB6" w:rsidRPr="003157B4" w:rsidRDefault="00321CB6" w:rsidP="00C94E4C">
            <w:pPr>
              <w:spacing w:line="288" w:lineRule="auto"/>
              <w:rPr>
                <w:szCs w:val="26"/>
              </w:rPr>
            </w:pPr>
          </w:p>
          <w:p w14:paraId="72050980" w14:textId="77777777" w:rsidR="00321CB6" w:rsidRPr="003157B4" w:rsidRDefault="00321CB6" w:rsidP="00C94E4C">
            <w:pPr>
              <w:spacing w:line="288" w:lineRule="auto"/>
              <w:rPr>
                <w:szCs w:val="26"/>
              </w:rPr>
            </w:pPr>
          </w:p>
          <w:p w14:paraId="464A59DA" w14:textId="77777777" w:rsidR="00321CB6" w:rsidRPr="003157B4" w:rsidRDefault="00321CB6" w:rsidP="00C94E4C">
            <w:pPr>
              <w:spacing w:line="288" w:lineRule="auto"/>
              <w:rPr>
                <w:szCs w:val="26"/>
              </w:rPr>
            </w:pPr>
          </w:p>
          <w:p w14:paraId="2D65DED5" w14:textId="77777777" w:rsidR="00321CB6" w:rsidRPr="003157B4" w:rsidRDefault="00321CB6" w:rsidP="00C94E4C">
            <w:pPr>
              <w:spacing w:line="288" w:lineRule="auto"/>
              <w:rPr>
                <w:szCs w:val="26"/>
              </w:rPr>
            </w:pPr>
          </w:p>
          <w:p w14:paraId="382254AA" w14:textId="77777777" w:rsidR="00321CB6" w:rsidRPr="003157B4" w:rsidRDefault="00321CB6" w:rsidP="00C94E4C">
            <w:pPr>
              <w:spacing w:line="288" w:lineRule="auto"/>
              <w:rPr>
                <w:szCs w:val="26"/>
              </w:rPr>
            </w:pPr>
          </w:p>
          <w:p w14:paraId="1816DBF2" w14:textId="77777777" w:rsidR="00321CB6" w:rsidRPr="003157B4" w:rsidRDefault="00321CB6" w:rsidP="00C94E4C">
            <w:pPr>
              <w:spacing w:line="288" w:lineRule="auto"/>
              <w:rPr>
                <w:szCs w:val="26"/>
              </w:rPr>
            </w:pPr>
          </w:p>
          <w:p w14:paraId="400092C1" w14:textId="77777777" w:rsidR="00321CB6" w:rsidRPr="003157B4" w:rsidRDefault="00321CB6" w:rsidP="00C94E4C">
            <w:pPr>
              <w:spacing w:line="288" w:lineRule="auto"/>
              <w:rPr>
                <w:szCs w:val="26"/>
              </w:rPr>
            </w:pPr>
          </w:p>
          <w:p w14:paraId="710AC6A9" w14:textId="77777777" w:rsidR="00321CB6" w:rsidRPr="003157B4" w:rsidRDefault="00321CB6" w:rsidP="00C94E4C">
            <w:pPr>
              <w:spacing w:line="288" w:lineRule="auto"/>
              <w:rPr>
                <w:szCs w:val="26"/>
              </w:rPr>
            </w:pPr>
          </w:p>
          <w:p w14:paraId="45742559" w14:textId="77777777" w:rsidR="00321CB6" w:rsidRPr="003157B4" w:rsidRDefault="00321CB6" w:rsidP="00C94E4C">
            <w:pPr>
              <w:spacing w:line="288" w:lineRule="auto"/>
              <w:rPr>
                <w:szCs w:val="26"/>
              </w:rPr>
            </w:pPr>
            <w:r w:rsidRPr="003157B4">
              <w:rPr>
                <w:szCs w:val="26"/>
              </w:rPr>
              <w:t xml:space="preserve">- Sắp xếp và xây dựng qui trình gá dao </w:t>
            </w:r>
            <w:r w:rsidRPr="003157B4">
              <w:rPr>
                <w:szCs w:val="26"/>
              </w:rPr>
              <w:lastRenderedPageBreak/>
              <w:t>đúng tâm khi tiện trên máy tiện.</w:t>
            </w:r>
          </w:p>
          <w:p w14:paraId="13C9AD2A" w14:textId="77777777" w:rsidR="00321CB6" w:rsidRPr="003157B4" w:rsidRDefault="00321CB6" w:rsidP="00C94E4C">
            <w:pPr>
              <w:spacing w:line="288" w:lineRule="auto"/>
              <w:rPr>
                <w:szCs w:val="26"/>
              </w:rPr>
            </w:pPr>
          </w:p>
        </w:tc>
        <w:tc>
          <w:tcPr>
            <w:tcW w:w="1560" w:type="dxa"/>
          </w:tcPr>
          <w:p w14:paraId="3B04D1F7" w14:textId="77777777" w:rsidR="00321CB6" w:rsidRPr="003157B4" w:rsidRDefault="00321CB6" w:rsidP="00C94E4C">
            <w:pPr>
              <w:spacing w:line="288" w:lineRule="auto"/>
              <w:rPr>
                <w:szCs w:val="26"/>
              </w:rPr>
            </w:pPr>
            <w:r w:rsidRPr="003157B4">
              <w:rPr>
                <w:szCs w:val="26"/>
                <w:highlight w:val="white"/>
              </w:rPr>
              <w:lastRenderedPageBreak/>
              <w:t>* V</w:t>
            </w:r>
            <w:r w:rsidRPr="003157B4">
              <w:rPr>
                <w:szCs w:val="26"/>
                <w:highlight w:val="white"/>
                <w:lang w:val="vi-VN"/>
              </w:rPr>
              <w:t xml:space="preserve">ận dụng được các kiến thức, </w:t>
            </w:r>
            <w:r w:rsidRPr="003157B4">
              <w:rPr>
                <w:szCs w:val="26"/>
              </w:rPr>
              <w:t>kỹ</w:t>
            </w:r>
            <w:r w:rsidRPr="003157B4">
              <w:rPr>
                <w:szCs w:val="26"/>
                <w:highlight w:val="white"/>
                <w:lang w:val="vi-VN"/>
              </w:rPr>
              <w:t xml:space="preserve"> năng để giải quyết các tình huống, vấn đề mới, không giống với những tình huống, vấn đề đã được hướng dẫn; đưa ra những phản hồi hợp l</w:t>
            </w:r>
            <w:r w:rsidRPr="003157B4">
              <w:rPr>
                <w:szCs w:val="26"/>
                <w:highlight w:val="white"/>
              </w:rPr>
              <w:t>ý</w:t>
            </w:r>
            <w:r w:rsidRPr="003157B4">
              <w:rPr>
                <w:szCs w:val="26"/>
                <w:highlight w:val="white"/>
                <w:lang w:val="vi-VN"/>
              </w:rPr>
              <w:t xml:space="preserve"> trước một tình huống, vấn đề mới trong học tập hoặc </w:t>
            </w:r>
            <w:r w:rsidRPr="003157B4">
              <w:rPr>
                <w:szCs w:val="26"/>
                <w:highlight w:val="white"/>
                <w:lang w:val="vi-VN"/>
              </w:rPr>
              <w:lastRenderedPageBreak/>
              <w:t>trong cuộc sống.</w:t>
            </w:r>
          </w:p>
          <w:p w14:paraId="42F7C2ED" w14:textId="77777777" w:rsidR="00321CB6" w:rsidRPr="003157B4" w:rsidRDefault="00321CB6" w:rsidP="00C94E4C">
            <w:pPr>
              <w:spacing w:line="288" w:lineRule="auto"/>
              <w:rPr>
                <w:szCs w:val="26"/>
              </w:rPr>
            </w:pPr>
          </w:p>
        </w:tc>
        <w:tc>
          <w:tcPr>
            <w:tcW w:w="992" w:type="dxa"/>
          </w:tcPr>
          <w:p w14:paraId="35FDE1E7" w14:textId="77777777" w:rsidR="00321CB6" w:rsidRPr="003157B4" w:rsidRDefault="00321CB6" w:rsidP="00C94E4C">
            <w:pPr>
              <w:spacing w:line="288" w:lineRule="auto"/>
              <w:rPr>
                <w:szCs w:val="26"/>
              </w:rPr>
            </w:pPr>
          </w:p>
        </w:tc>
      </w:tr>
      <w:tr w:rsidR="003157B4" w:rsidRPr="003157B4" w14:paraId="705D497A" w14:textId="77777777" w:rsidTr="008E5B5B">
        <w:trPr>
          <w:trHeight w:val="582"/>
        </w:trPr>
        <w:tc>
          <w:tcPr>
            <w:tcW w:w="1548" w:type="dxa"/>
          </w:tcPr>
          <w:p w14:paraId="39344BC5" w14:textId="77777777" w:rsidR="00321CB6" w:rsidRPr="003157B4" w:rsidRDefault="00321CB6" w:rsidP="00C94E4C">
            <w:pPr>
              <w:spacing w:line="288" w:lineRule="auto"/>
              <w:rPr>
                <w:b/>
                <w:i/>
                <w:szCs w:val="26"/>
              </w:rPr>
            </w:pPr>
          </w:p>
          <w:p w14:paraId="264B9E42" w14:textId="77777777" w:rsidR="00321CB6" w:rsidRPr="003157B4" w:rsidRDefault="00321CB6" w:rsidP="00C94E4C">
            <w:pPr>
              <w:spacing w:line="288" w:lineRule="auto"/>
              <w:rPr>
                <w:b/>
                <w:i/>
                <w:szCs w:val="26"/>
              </w:rPr>
            </w:pPr>
            <w:r w:rsidRPr="003157B4">
              <w:rPr>
                <w:b/>
                <w:i/>
                <w:szCs w:val="26"/>
              </w:rPr>
              <w:t>Số câu</w:t>
            </w:r>
          </w:p>
          <w:p w14:paraId="3E030DB6" w14:textId="77777777" w:rsidR="00321CB6" w:rsidRPr="003157B4" w:rsidRDefault="00321CB6" w:rsidP="00C94E4C">
            <w:pPr>
              <w:spacing w:line="288" w:lineRule="auto"/>
              <w:rPr>
                <w:i/>
                <w:szCs w:val="26"/>
              </w:rPr>
            </w:pPr>
          </w:p>
        </w:tc>
        <w:tc>
          <w:tcPr>
            <w:tcW w:w="1708" w:type="dxa"/>
          </w:tcPr>
          <w:p w14:paraId="1631E0C0" w14:textId="77777777" w:rsidR="00321CB6" w:rsidRPr="003157B4" w:rsidRDefault="00321CB6" w:rsidP="00C94E4C">
            <w:pPr>
              <w:spacing w:line="288" w:lineRule="auto"/>
              <w:rPr>
                <w:b/>
                <w:i/>
                <w:szCs w:val="26"/>
              </w:rPr>
            </w:pPr>
          </w:p>
          <w:p w14:paraId="1287F33B" w14:textId="77777777" w:rsidR="00321CB6" w:rsidRPr="003157B4" w:rsidRDefault="00321CB6" w:rsidP="00C94E4C">
            <w:pPr>
              <w:spacing w:line="288" w:lineRule="auto"/>
              <w:rPr>
                <w:b/>
                <w:i/>
                <w:szCs w:val="26"/>
              </w:rPr>
            </w:pPr>
            <w:r w:rsidRPr="003157B4">
              <w:rPr>
                <w:b/>
                <w:i/>
                <w:szCs w:val="26"/>
              </w:rPr>
              <w:t>01 câu</w:t>
            </w:r>
          </w:p>
        </w:tc>
        <w:tc>
          <w:tcPr>
            <w:tcW w:w="1701" w:type="dxa"/>
          </w:tcPr>
          <w:p w14:paraId="048ACADF" w14:textId="77777777" w:rsidR="00321CB6" w:rsidRPr="003157B4" w:rsidRDefault="00321CB6" w:rsidP="00C94E4C">
            <w:pPr>
              <w:spacing w:line="288" w:lineRule="auto"/>
              <w:rPr>
                <w:b/>
                <w:i/>
                <w:szCs w:val="26"/>
              </w:rPr>
            </w:pPr>
          </w:p>
          <w:p w14:paraId="5B957579" w14:textId="77777777" w:rsidR="00321CB6" w:rsidRPr="003157B4" w:rsidRDefault="00321CB6" w:rsidP="00C94E4C">
            <w:pPr>
              <w:spacing w:line="288" w:lineRule="auto"/>
              <w:rPr>
                <w:b/>
                <w:i/>
                <w:szCs w:val="26"/>
              </w:rPr>
            </w:pPr>
            <w:r w:rsidRPr="003157B4">
              <w:rPr>
                <w:b/>
                <w:i/>
                <w:szCs w:val="26"/>
              </w:rPr>
              <w:t>01 câu</w:t>
            </w:r>
          </w:p>
        </w:tc>
        <w:tc>
          <w:tcPr>
            <w:tcW w:w="1842" w:type="dxa"/>
          </w:tcPr>
          <w:p w14:paraId="0FC88019" w14:textId="77777777" w:rsidR="00321CB6" w:rsidRPr="003157B4" w:rsidRDefault="00321CB6" w:rsidP="00C94E4C">
            <w:pPr>
              <w:spacing w:line="288" w:lineRule="auto"/>
              <w:rPr>
                <w:b/>
                <w:i/>
                <w:szCs w:val="26"/>
              </w:rPr>
            </w:pPr>
          </w:p>
          <w:p w14:paraId="19E6EA18" w14:textId="77777777" w:rsidR="00321CB6" w:rsidRPr="003157B4" w:rsidRDefault="00321CB6" w:rsidP="00C94E4C">
            <w:pPr>
              <w:spacing w:line="288" w:lineRule="auto"/>
              <w:rPr>
                <w:b/>
                <w:i/>
                <w:szCs w:val="26"/>
              </w:rPr>
            </w:pPr>
            <w:r w:rsidRPr="003157B4">
              <w:rPr>
                <w:b/>
                <w:i/>
                <w:szCs w:val="26"/>
              </w:rPr>
              <w:t>01 câu</w:t>
            </w:r>
          </w:p>
        </w:tc>
        <w:tc>
          <w:tcPr>
            <w:tcW w:w="1560" w:type="dxa"/>
          </w:tcPr>
          <w:p w14:paraId="4AAF583C" w14:textId="77777777" w:rsidR="00321CB6" w:rsidRPr="003157B4" w:rsidRDefault="00321CB6" w:rsidP="00C94E4C">
            <w:pPr>
              <w:spacing w:line="288" w:lineRule="auto"/>
              <w:rPr>
                <w:i/>
                <w:szCs w:val="26"/>
              </w:rPr>
            </w:pPr>
          </w:p>
        </w:tc>
        <w:tc>
          <w:tcPr>
            <w:tcW w:w="992" w:type="dxa"/>
          </w:tcPr>
          <w:p w14:paraId="43D8D482" w14:textId="77777777" w:rsidR="00321CB6" w:rsidRPr="003157B4" w:rsidRDefault="00321CB6" w:rsidP="00C94E4C">
            <w:pPr>
              <w:spacing w:line="288" w:lineRule="auto"/>
              <w:rPr>
                <w:i/>
                <w:szCs w:val="26"/>
              </w:rPr>
            </w:pPr>
            <w:r w:rsidRPr="003157B4">
              <w:rPr>
                <w:b/>
                <w:i/>
                <w:szCs w:val="26"/>
              </w:rPr>
              <w:t>Số câu: 3</w:t>
            </w:r>
          </w:p>
        </w:tc>
      </w:tr>
      <w:tr w:rsidR="003157B4" w:rsidRPr="003157B4" w14:paraId="1D742C9C" w14:textId="77777777" w:rsidTr="008E5B5B">
        <w:trPr>
          <w:trHeight w:val="582"/>
        </w:trPr>
        <w:tc>
          <w:tcPr>
            <w:tcW w:w="1548" w:type="dxa"/>
          </w:tcPr>
          <w:p w14:paraId="45D8CDBF" w14:textId="77777777" w:rsidR="00321CB6" w:rsidRPr="003157B4" w:rsidRDefault="00321CB6" w:rsidP="00C94E4C">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2959FF1D" w14:textId="77777777" w:rsidR="00321CB6" w:rsidRPr="003157B4" w:rsidRDefault="00321CB6" w:rsidP="00C94E4C">
            <w:pPr>
              <w:spacing w:line="288" w:lineRule="auto"/>
              <w:rPr>
                <w:i/>
                <w:szCs w:val="26"/>
              </w:rPr>
            </w:pPr>
            <w:r w:rsidRPr="003157B4">
              <w:rPr>
                <w:b/>
                <w:i/>
                <w:szCs w:val="26"/>
              </w:rPr>
              <w:t>Tỉ lệ %</w:t>
            </w:r>
          </w:p>
        </w:tc>
        <w:tc>
          <w:tcPr>
            <w:tcW w:w="1708" w:type="dxa"/>
          </w:tcPr>
          <w:p w14:paraId="7C9CD67F" w14:textId="77777777" w:rsidR="00321CB6" w:rsidRPr="003157B4" w:rsidRDefault="00321CB6" w:rsidP="00C94E4C">
            <w:pPr>
              <w:spacing w:line="288" w:lineRule="auto"/>
              <w:rPr>
                <w:b/>
                <w:i/>
                <w:szCs w:val="26"/>
              </w:rPr>
            </w:pPr>
            <w:r w:rsidRPr="003157B4">
              <w:rPr>
                <w:b/>
                <w:i/>
                <w:szCs w:val="26"/>
              </w:rPr>
              <w:t>01 câu (01 đ)</w:t>
            </w:r>
          </w:p>
          <w:p w14:paraId="27DDB39C" w14:textId="77777777" w:rsidR="00321CB6" w:rsidRPr="003157B4" w:rsidRDefault="00321CB6" w:rsidP="00C94E4C">
            <w:pPr>
              <w:spacing w:line="288" w:lineRule="auto"/>
              <w:rPr>
                <w:b/>
                <w:i/>
                <w:szCs w:val="26"/>
              </w:rPr>
            </w:pPr>
            <w:r w:rsidRPr="003157B4">
              <w:rPr>
                <w:b/>
                <w:i/>
                <w:szCs w:val="26"/>
              </w:rPr>
              <w:t>10 %</w:t>
            </w:r>
          </w:p>
        </w:tc>
        <w:tc>
          <w:tcPr>
            <w:tcW w:w="1701" w:type="dxa"/>
          </w:tcPr>
          <w:p w14:paraId="7F4029AE" w14:textId="77777777" w:rsidR="00321CB6" w:rsidRPr="003157B4" w:rsidRDefault="00321CB6" w:rsidP="00C94E4C">
            <w:pPr>
              <w:spacing w:line="288" w:lineRule="auto"/>
              <w:rPr>
                <w:b/>
                <w:i/>
                <w:szCs w:val="26"/>
              </w:rPr>
            </w:pPr>
            <w:r w:rsidRPr="003157B4">
              <w:rPr>
                <w:b/>
                <w:i/>
                <w:szCs w:val="26"/>
              </w:rPr>
              <w:t>câu (01 đ)</w:t>
            </w:r>
          </w:p>
          <w:p w14:paraId="5B8BF963" w14:textId="77777777" w:rsidR="00321CB6" w:rsidRPr="003157B4" w:rsidRDefault="00321CB6" w:rsidP="00C94E4C">
            <w:pPr>
              <w:spacing w:line="288" w:lineRule="auto"/>
              <w:rPr>
                <w:b/>
                <w:i/>
                <w:szCs w:val="26"/>
              </w:rPr>
            </w:pPr>
            <w:r w:rsidRPr="003157B4">
              <w:rPr>
                <w:b/>
                <w:i/>
                <w:szCs w:val="26"/>
              </w:rPr>
              <w:t>01 10 %</w:t>
            </w:r>
          </w:p>
        </w:tc>
        <w:tc>
          <w:tcPr>
            <w:tcW w:w="1842" w:type="dxa"/>
          </w:tcPr>
          <w:p w14:paraId="23EB2A80" w14:textId="77777777" w:rsidR="00321CB6" w:rsidRPr="003157B4" w:rsidRDefault="00321CB6" w:rsidP="00C94E4C">
            <w:pPr>
              <w:spacing w:line="288" w:lineRule="auto"/>
              <w:rPr>
                <w:b/>
                <w:i/>
                <w:szCs w:val="26"/>
              </w:rPr>
            </w:pPr>
            <w:r w:rsidRPr="003157B4">
              <w:rPr>
                <w:b/>
                <w:i/>
                <w:szCs w:val="26"/>
              </w:rPr>
              <w:t>01 câu (01 đ)</w:t>
            </w:r>
          </w:p>
          <w:p w14:paraId="0FCA3AAF" w14:textId="77777777" w:rsidR="00321CB6" w:rsidRPr="003157B4" w:rsidRDefault="00321CB6" w:rsidP="00C94E4C">
            <w:pPr>
              <w:spacing w:line="288" w:lineRule="auto"/>
              <w:rPr>
                <w:b/>
                <w:i/>
                <w:szCs w:val="26"/>
              </w:rPr>
            </w:pPr>
            <w:r w:rsidRPr="003157B4">
              <w:rPr>
                <w:b/>
                <w:i/>
                <w:szCs w:val="26"/>
              </w:rPr>
              <w:t>10 %</w:t>
            </w:r>
          </w:p>
        </w:tc>
        <w:tc>
          <w:tcPr>
            <w:tcW w:w="1560" w:type="dxa"/>
          </w:tcPr>
          <w:p w14:paraId="5C39F84E" w14:textId="77777777" w:rsidR="00321CB6" w:rsidRPr="003157B4" w:rsidRDefault="00321CB6" w:rsidP="00C94E4C">
            <w:pPr>
              <w:spacing w:line="288" w:lineRule="auto"/>
              <w:rPr>
                <w:i/>
                <w:szCs w:val="26"/>
              </w:rPr>
            </w:pPr>
          </w:p>
        </w:tc>
        <w:tc>
          <w:tcPr>
            <w:tcW w:w="992" w:type="dxa"/>
          </w:tcPr>
          <w:p w14:paraId="36F7B309" w14:textId="77777777" w:rsidR="00321CB6" w:rsidRPr="003157B4" w:rsidRDefault="00321CB6" w:rsidP="00C94E4C">
            <w:pPr>
              <w:spacing w:line="288" w:lineRule="auto"/>
              <w:rPr>
                <w:b/>
                <w:i/>
                <w:szCs w:val="26"/>
              </w:rPr>
            </w:pPr>
            <w:r w:rsidRPr="003157B4">
              <w:rPr>
                <w:b/>
                <w:i/>
                <w:szCs w:val="26"/>
              </w:rPr>
              <w:t xml:space="preserve">03 điểm </w:t>
            </w:r>
          </w:p>
          <w:p w14:paraId="579C2CEC" w14:textId="77777777" w:rsidR="00321CB6" w:rsidRPr="003157B4" w:rsidRDefault="00321CB6" w:rsidP="00C94E4C">
            <w:pPr>
              <w:spacing w:line="288" w:lineRule="auto"/>
              <w:rPr>
                <w:b/>
                <w:i/>
                <w:szCs w:val="26"/>
              </w:rPr>
            </w:pPr>
            <w:r w:rsidRPr="003157B4">
              <w:rPr>
                <w:b/>
                <w:i/>
                <w:szCs w:val="26"/>
              </w:rPr>
              <w:t>30%</w:t>
            </w:r>
          </w:p>
        </w:tc>
      </w:tr>
      <w:tr w:rsidR="003157B4" w:rsidRPr="003157B4" w14:paraId="34E1A58F" w14:textId="77777777" w:rsidTr="008E5B5B">
        <w:trPr>
          <w:trHeight w:val="728"/>
        </w:trPr>
        <w:tc>
          <w:tcPr>
            <w:tcW w:w="1548" w:type="dxa"/>
          </w:tcPr>
          <w:p w14:paraId="0CE00C1B" w14:textId="77777777" w:rsidR="00321CB6" w:rsidRPr="003157B4" w:rsidRDefault="00321CB6" w:rsidP="00C94E4C">
            <w:pPr>
              <w:spacing w:line="288" w:lineRule="auto"/>
              <w:rPr>
                <w:b/>
                <w:szCs w:val="26"/>
              </w:rPr>
            </w:pPr>
          </w:p>
          <w:p w14:paraId="0A3D1A77" w14:textId="77777777" w:rsidR="00321CB6" w:rsidRPr="003157B4" w:rsidRDefault="00321CB6" w:rsidP="00C94E4C">
            <w:pPr>
              <w:spacing w:line="288" w:lineRule="auto"/>
              <w:rPr>
                <w:szCs w:val="26"/>
              </w:rPr>
            </w:pPr>
            <w:r w:rsidRPr="003157B4">
              <w:rPr>
                <w:b/>
                <w:szCs w:val="26"/>
              </w:rPr>
              <w:t xml:space="preserve">Chủ đề 2: </w:t>
            </w:r>
          </w:p>
          <w:p w14:paraId="652CF29D" w14:textId="77777777" w:rsidR="00321CB6" w:rsidRPr="003157B4" w:rsidRDefault="00321CB6" w:rsidP="00C94E4C">
            <w:pPr>
              <w:spacing w:line="288" w:lineRule="auto"/>
              <w:rPr>
                <w:b/>
                <w:szCs w:val="26"/>
              </w:rPr>
            </w:pPr>
            <w:r w:rsidRPr="003157B4">
              <w:rPr>
                <w:b/>
                <w:szCs w:val="26"/>
              </w:rPr>
              <w:t>Chuẩn và quá trình gá đặt chi tiết</w:t>
            </w:r>
          </w:p>
        </w:tc>
        <w:tc>
          <w:tcPr>
            <w:tcW w:w="1708" w:type="dxa"/>
          </w:tcPr>
          <w:p w14:paraId="08645166" w14:textId="77777777" w:rsidR="00321CB6" w:rsidRPr="003157B4" w:rsidRDefault="00321CB6" w:rsidP="00C94E4C">
            <w:pPr>
              <w:spacing w:line="288" w:lineRule="auto"/>
              <w:rPr>
                <w:szCs w:val="26"/>
              </w:rPr>
            </w:pPr>
            <w:r w:rsidRPr="003157B4">
              <w:rPr>
                <w:szCs w:val="26"/>
              </w:rPr>
              <w:t>- Mô tả và định nghĩa được về chuẩn gá đặt chi tiết gia công? Chuẩn trong gia công cơ có vị trí và tầm quan trọng như thế nao?</w:t>
            </w:r>
          </w:p>
        </w:tc>
        <w:tc>
          <w:tcPr>
            <w:tcW w:w="1701" w:type="dxa"/>
          </w:tcPr>
          <w:p w14:paraId="0B9359CD" w14:textId="77777777" w:rsidR="00321CB6" w:rsidRPr="003157B4" w:rsidRDefault="00321CB6" w:rsidP="00C94E4C">
            <w:pPr>
              <w:spacing w:line="288" w:lineRule="auto"/>
              <w:rPr>
                <w:szCs w:val="26"/>
              </w:rPr>
            </w:pPr>
            <w:r w:rsidRPr="003157B4">
              <w:rPr>
                <w:szCs w:val="26"/>
              </w:rPr>
              <w:t>-Diễn giải tường minh về phân loại chuẩn để người công nghệ áp dụng vào thực tế s</w:t>
            </w:r>
            <w:r w:rsidR="00366C5E" w:rsidRPr="003157B4">
              <w:rPr>
                <w:szCs w:val="26"/>
              </w:rPr>
              <w:t>ả</w:t>
            </w:r>
            <w:r w:rsidRPr="003157B4">
              <w:rPr>
                <w:szCs w:val="26"/>
              </w:rPr>
              <w:t xml:space="preserve">n xuất. Việc phân loại có ý nghĩa quan trọng: giúp người thợ thông hiểu các loại chuẩn và người công nghệ sử dụng chuẩn chính xác góp phần nâng cao năng suất và </w:t>
            </w:r>
            <w:r w:rsidRPr="003157B4">
              <w:rPr>
                <w:szCs w:val="26"/>
              </w:rPr>
              <w:lastRenderedPageBreak/>
              <w:t>hiệu quả kinh tế - kỹ thuật.</w:t>
            </w:r>
          </w:p>
        </w:tc>
        <w:tc>
          <w:tcPr>
            <w:tcW w:w="1842" w:type="dxa"/>
          </w:tcPr>
          <w:p w14:paraId="2EE8B33D" w14:textId="77777777" w:rsidR="00321CB6" w:rsidRPr="003157B4" w:rsidRDefault="00321CB6" w:rsidP="00C94E4C">
            <w:pPr>
              <w:spacing w:line="288" w:lineRule="auto"/>
              <w:rPr>
                <w:szCs w:val="26"/>
              </w:rPr>
            </w:pPr>
            <w:r w:rsidRPr="003157B4">
              <w:rPr>
                <w:szCs w:val="26"/>
              </w:rPr>
              <w:lastRenderedPageBreak/>
              <w:t>-  Vận dụng kiến thức, kỹ năng đã nghiên cứu nói lên tầm quan trọng của sai số gá đặt. Sai số gá đặt sai thì sai số gá đặt hệ thống. Q</w:t>
            </w:r>
            <w:r w:rsidR="005F69E2" w:rsidRPr="003157B4">
              <w:rPr>
                <w:szCs w:val="26"/>
              </w:rPr>
              <w:t>uá</w:t>
            </w:r>
            <w:r w:rsidRPr="003157B4">
              <w:rPr>
                <w:szCs w:val="26"/>
              </w:rPr>
              <w:t xml:space="preserve"> trình gia công cơ chính xác phụ thuộc vào gá đặt chi tiết đúng. Vậy khi sai số gá đặt thì ảnh hưởng rất lớn đến chất l</w:t>
            </w:r>
            <w:r w:rsidR="005F69E2" w:rsidRPr="003157B4">
              <w:rPr>
                <w:szCs w:val="26"/>
              </w:rPr>
              <w:t>ượ</w:t>
            </w:r>
            <w:r w:rsidRPr="003157B4">
              <w:rPr>
                <w:szCs w:val="26"/>
              </w:rPr>
              <w:t>ng gia công.</w:t>
            </w:r>
          </w:p>
        </w:tc>
        <w:tc>
          <w:tcPr>
            <w:tcW w:w="1560" w:type="dxa"/>
          </w:tcPr>
          <w:p w14:paraId="3030F39E" w14:textId="77777777" w:rsidR="00321CB6" w:rsidRPr="003157B4" w:rsidRDefault="00321CB6" w:rsidP="00C94E4C">
            <w:pPr>
              <w:spacing w:line="288" w:lineRule="auto"/>
              <w:rPr>
                <w:szCs w:val="26"/>
              </w:rPr>
            </w:pPr>
            <w:r w:rsidRPr="003157B4">
              <w:rPr>
                <w:szCs w:val="26"/>
              </w:rPr>
              <w:t>-Vận dụng toán học để xây dựng Lượng biến thiên động của chuẩn gốc kích thước chiếu lên phương kích thước thực hiện. Sai số chuẩn khi đã được phân tích đó chính là ch</w:t>
            </w:r>
            <w:r w:rsidR="005F69E2" w:rsidRPr="003157B4">
              <w:rPr>
                <w:szCs w:val="26"/>
              </w:rPr>
              <w:t>uẩn</w:t>
            </w:r>
            <w:r w:rsidRPr="003157B4">
              <w:rPr>
                <w:szCs w:val="26"/>
              </w:rPr>
              <w:t xml:space="preserve"> kích thước.</w:t>
            </w:r>
          </w:p>
        </w:tc>
        <w:tc>
          <w:tcPr>
            <w:tcW w:w="992" w:type="dxa"/>
          </w:tcPr>
          <w:p w14:paraId="60FEC0AC" w14:textId="77777777" w:rsidR="00321CB6" w:rsidRPr="003157B4" w:rsidRDefault="00321CB6" w:rsidP="00C94E4C">
            <w:pPr>
              <w:spacing w:line="288" w:lineRule="auto"/>
              <w:rPr>
                <w:szCs w:val="26"/>
              </w:rPr>
            </w:pPr>
          </w:p>
          <w:p w14:paraId="2832833E" w14:textId="77777777" w:rsidR="00321CB6" w:rsidRPr="003157B4" w:rsidRDefault="00321CB6" w:rsidP="00C94E4C">
            <w:pPr>
              <w:spacing w:line="288" w:lineRule="auto"/>
              <w:rPr>
                <w:szCs w:val="26"/>
              </w:rPr>
            </w:pPr>
          </w:p>
        </w:tc>
      </w:tr>
      <w:tr w:rsidR="003157B4" w:rsidRPr="003157B4" w14:paraId="553939BD" w14:textId="77777777" w:rsidTr="008E5B5B">
        <w:trPr>
          <w:trHeight w:val="517"/>
        </w:trPr>
        <w:tc>
          <w:tcPr>
            <w:tcW w:w="1548" w:type="dxa"/>
          </w:tcPr>
          <w:p w14:paraId="4F993617" w14:textId="77777777" w:rsidR="00321CB6" w:rsidRPr="003157B4" w:rsidRDefault="00321CB6" w:rsidP="00C94E4C">
            <w:pPr>
              <w:spacing w:line="288" w:lineRule="auto"/>
              <w:rPr>
                <w:b/>
                <w:i/>
                <w:szCs w:val="26"/>
              </w:rPr>
            </w:pPr>
          </w:p>
          <w:p w14:paraId="43BCF3B6" w14:textId="77777777" w:rsidR="00321CB6" w:rsidRPr="003157B4" w:rsidRDefault="00321CB6" w:rsidP="00C94E4C">
            <w:pPr>
              <w:spacing w:line="288" w:lineRule="auto"/>
              <w:rPr>
                <w:i/>
                <w:szCs w:val="26"/>
              </w:rPr>
            </w:pPr>
            <w:r w:rsidRPr="003157B4">
              <w:rPr>
                <w:b/>
                <w:i/>
                <w:szCs w:val="26"/>
              </w:rPr>
              <w:t>Số câu</w:t>
            </w:r>
          </w:p>
        </w:tc>
        <w:tc>
          <w:tcPr>
            <w:tcW w:w="1708" w:type="dxa"/>
          </w:tcPr>
          <w:p w14:paraId="42DE6169" w14:textId="77777777" w:rsidR="00321CB6" w:rsidRPr="003157B4" w:rsidRDefault="00321CB6" w:rsidP="00C94E4C">
            <w:pPr>
              <w:spacing w:line="288" w:lineRule="auto"/>
              <w:rPr>
                <w:b/>
                <w:i/>
                <w:szCs w:val="26"/>
              </w:rPr>
            </w:pPr>
          </w:p>
          <w:p w14:paraId="684BE03E" w14:textId="77777777" w:rsidR="00321CB6" w:rsidRPr="003157B4" w:rsidRDefault="00321CB6" w:rsidP="00C94E4C">
            <w:pPr>
              <w:spacing w:line="288" w:lineRule="auto"/>
              <w:rPr>
                <w:szCs w:val="26"/>
              </w:rPr>
            </w:pPr>
            <w:r w:rsidRPr="003157B4">
              <w:rPr>
                <w:b/>
                <w:i/>
                <w:szCs w:val="26"/>
              </w:rPr>
              <w:t>01 câu</w:t>
            </w:r>
          </w:p>
        </w:tc>
        <w:tc>
          <w:tcPr>
            <w:tcW w:w="1701" w:type="dxa"/>
          </w:tcPr>
          <w:p w14:paraId="41E6A854" w14:textId="77777777" w:rsidR="00321CB6" w:rsidRPr="003157B4" w:rsidRDefault="00321CB6" w:rsidP="00C94E4C">
            <w:pPr>
              <w:spacing w:line="288" w:lineRule="auto"/>
              <w:rPr>
                <w:b/>
                <w:i/>
                <w:szCs w:val="26"/>
              </w:rPr>
            </w:pPr>
          </w:p>
          <w:p w14:paraId="48D47761" w14:textId="77777777" w:rsidR="00321CB6" w:rsidRPr="003157B4" w:rsidRDefault="00321CB6" w:rsidP="00C94E4C">
            <w:pPr>
              <w:spacing w:line="288" w:lineRule="auto"/>
              <w:rPr>
                <w:b/>
                <w:i/>
                <w:szCs w:val="26"/>
              </w:rPr>
            </w:pPr>
            <w:r w:rsidRPr="003157B4">
              <w:rPr>
                <w:b/>
                <w:i/>
                <w:szCs w:val="26"/>
              </w:rPr>
              <w:t>01 câu</w:t>
            </w:r>
          </w:p>
        </w:tc>
        <w:tc>
          <w:tcPr>
            <w:tcW w:w="1842" w:type="dxa"/>
          </w:tcPr>
          <w:p w14:paraId="19F4AE6A" w14:textId="77777777" w:rsidR="00321CB6" w:rsidRPr="003157B4" w:rsidRDefault="00321CB6" w:rsidP="00C94E4C">
            <w:pPr>
              <w:spacing w:line="288" w:lineRule="auto"/>
              <w:rPr>
                <w:b/>
                <w:i/>
                <w:szCs w:val="26"/>
              </w:rPr>
            </w:pPr>
          </w:p>
          <w:p w14:paraId="5AD3DABE" w14:textId="77777777" w:rsidR="00321CB6" w:rsidRPr="003157B4" w:rsidRDefault="00321CB6" w:rsidP="00C94E4C">
            <w:pPr>
              <w:spacing w:line="288" w:lineRule="auto"/>
              <w:rPr>
                <w:b/>
                <w:i/>
                <w:szCs w:val="26"/>
              </w:rPr>
            </w:pPr>
            <w:r w:rsidRPr="003157B4">
              <w:rPr>
                <w:b/>
                <w:i/>
                <w:szCs w:val="26"/>
              </w:rPr>
              <w:t>01 câu</w:t>
            </w:r>
          </w:p>
        </w:tc>
        <w:tc>
          <w:tcPr>
            <w:tcW w:w="1560" w:type="dxa"/>
          </w:tcPr>
          <w:p w14:paraId="0C7B9ABF" w14:textId="77777777" w:rsidR="00321CB6" w:rsidRPr="003157B4" w:rsidRDefault="00321CB6" w:rsidP="00C94E4C">
            <w:pPr>
              <w:spacing w:line="288" w:lineRule="auto"/>
              <w:rPr>
                <w:b/>
                <w:i/>
                <w:szCs w:val="26"/>
              </w:rPr>
            </w:pPr>
          </w:p>
          <w:p w14:paraId="7CEC3E31" w14:textId="77777777" w:rsidR="00321CB6" w:rsidRPr="003157B4" w:rsidRDefault="00321CB6" w:rsidP="00C94E4C">
            <w:pPr>
              <w:spacing w:line="288" w:lineRule="auto"/>
              <w:rPr>
                <w:b/>
                <w:i/>
                <w:szCs w:val="26"/>
              </w:rPr>
            </w:pPr>
            <w:r w:rsidRPr="003157B4">
              <w:rPr>
                <w:b/>
                <w:i/>
                <w:szCs w:val="26"/>
              </w:rPr>
              <w:t>01 câu</w:t>
            </w:r>
          </w:p>
        </w:tc>
        <w:tc>
          <w:tcPr>
            <w:tcW w:w="992" w:type="dxa"/>
          </w:tcPr>
          <w:p w14:paraId="0E1ACF78" w14:textId="77777777" w:rsidR="00321CB6" w:rsidRPr="003157B4" w:rsidRDefault="00321CB6" w:rsidP="00C94E4C">
            <w:pPr>
              <w:spacing w:line="288" w:lineRule="auto"/>
              <w:rPr>
                <w:b/>
                <w:i/>
                <w:szCs w:val="26"/>
              </w:rPr>
            </w:pPr>
            <w:r w:rsidRPr="003157B4">
              <w:rPr>
                <w:b/>
                <w:i/>
                <w:szCs w:val="26"/>
              </w:rPr>
              <w:t>Số câu: 04</w:t>
            </w:r>
          </w:p>
          <w:p w14:paraId="3595F733" w14:textId="77777777" w:rsidR="00321CB6" w:rsidRPr="003157B4" w:rsidRDefault="00321CB6" w:rsidP="00C94E4C">
            <w:pPr>
              <w:spacing w:line="288" w:lineRule="auto"/>
              <w:rPr>
                <w:i/>
                <w:szCs w:val="26"/>
              </w:rPr>
            </w:pPr>
          </w:p>
        </w:tc>
      </w:tr>
      <w:tr w:rsidR="003157B4" w:rsidRPr="003157B4" w14:paraId="5B131C22" w14:textId="77777777" w:rsidTr="008E5B5B">
        <w:trPr>
          <w:trHeight w:val="517"/>
        </w:trPr>
        <w:tc>
          <w:tcPr>
            <w:tcW w:w="1548" w:type="dxa"/>
          </w:tcPr>
          <w:p w14:paraId="0F68FC2D" w14:textId="77777777" w:rsidR="00321CB6" w:rsidRPr="003157B4" w:rsidRDefault="00321CB6" w:rsidP="00C94E4C">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499F0F22" w14:textId="77777777" w:rsidR="00321CB6" w:rsidRPr="003157B4" w:rsidRDefault="00321CB6" w:rsidP="00C94E4C">
            <w:pPr>
              <w:spacing w:line="288" w:lineRule="auto"/>
              <w:rPr>
                <w:i/>
                <w:szCs w:val="26"/>
              </w:rPr>
            </w:pPr>
            <w:r w:rsidRPr="003157B4">
              <w:rPr>
                <w:b/>
                <w:i/>
                <w:szCs w:val="26"/>
              </w:rPr>
              <w:t>Tỉ lệ %</w:t>
            </w:r>
          </w:p>
        </w:tc>
        <w:tc>
          <w:tcPr>
            <w:tcW w:w="1708" w:type="dxa"/>
          </w:tcPr>
          <w:p w14:paraId="76145B72" w14:textId="77777777" w:rsidR="00321CB6" w:rsidRPr="003157B4" w:rsidRDefault="00321CB6" w:rsidP="00C94E4C">
            <w:pPr>
              <w:spacing w:line="288" w:lineRule="auto"/>
              <w:rPr>
                <w:b/>
                <w:i/>
                <w:szCs w:val="26"/>
              </w:rPr>
            </w:pPr>
            <w:r w:rsidRPr="003157B4">
              <w:rPr>
                <w:b/>
                <w:i/>
                <w:szCs w:val="26"/>
              </w:rPr>
              <w:t>01 câu (01 đ)</w:t>
            </w:r>
          </w:p>
          <w:p w14:paraId="06052B4A" w14:textId="77777777" w:rsidR="00321CB6" w:rsidRPr="003157B4" w:rsidRDefault="00321CB6" w:rsidP="00C94E4C">
            <w:pPr>
              <w:spacing w:line="288" w:lineRule="auto"/>
              <w:rPr>
                <w:b/>
                <w:i/>
                <w:szCs w:val="26"/>
              </w:rPr>
            </w:pPr>
            <w:r w:rsidRPr="003157B4">
              <w:rPr>
                <w:b/>
                <w:i/>
                <w:szCs w:val="26"/>
              </w:rPr>
              <w:t>10 %</w:t>
            </w:r>
          </w:p>
        </w:tc>
        <w:tc>
          <w:tcPr>
            <w:tcW w:w="1701" w:type="dxa"/>
          </w:tcPr>
          <w:p w14:paraId="0F5A6790" w14:textId="77777777" w:rsidR="00321CB6" w:rsidRPr="003157B4" w:rsidRDefault="00321CB6" w:rsidP="00C94E4C">
            <w:pPr>
              <w:spacing w:line="288" w:lineRule="auto"/>
              <w:rPr>
                <w:b/>
                <w:i/>
                <w:szCs w:val="26"/>
              </w:rPr>
            </w:pPr>
            <w:r w:rsidRPr="003157B4">
              <w:rPr>
                <w:b/>
                <w:i/>
                <w:szCs w:val="26"/>
              </w:rPr>
              <w:t>01 câu (01 đ)</w:t>
            </w:r>
          </w:p>
          <w:p w14:paraId="1A43C333" w14:textId="77777777" w:rsidR="00321CB6" w:rsidRPr="003157B4" w:rsidRDefault="00321CB6" w:rsidP="00C94E4C">
            <w:pPr>
              <w:spacing w:line="288" w:lineRule="auto"/>
              <w:rPr>
                <w:b/>
                <w:i/>
                <w:szCs w:val="26"/>
              </w:rPr>
            </w:pPr>
            <w:r w:rsidRPr="003157B4">
              <w:rPr>
                <w:b/>
                <w:i/>
                <w:szCs w:val="26"/>
              </w:rPr>
              <w:t>10 %</w:t>
            </w:r>
          </w:p>
        </w:tc>
        <w:tc>
          <w:tcPr>
            <w:tcW w:w="1842" w:type="dxa"/>
          </w:tcPr>
          <w:p w14:paraId="34A444BC" w14:textId="77777777" w:rsidR="00321CB6" w:rsidRPr="003157B4" w:rsidRDefault="00321CB6" w:rsidP="00C94E4C">
            <w:pPr>
              <w:spacing w:line="288" w:lineRule="auto"/>
              <w:rPr>
                <w:b/>
                <w:i/>
                <w:szCs w:val="26"/>
              </w:rPr>
            </w:pPr>
            <w:r w:rsidRPr="003157B4">
              <w:rPr>
                <w:b/>
                <w:i/>
                <w:szCs w:val="26"/>
              </w:rPr>
              <w:t>câu (01 đ)</w:t>
            </w:r>
          </w:p>
          <w:p w14:paraId="1CEDA588" w14:textId="77777777" w:rsidR="00321CB6" w:rsidRPr="003157B4" w:rsidRDefault="00321CB6" w:rsidP="00C94E4C">
            <w:pPr>
              <w:spacing w:line="288" w:lineRule="auto"/>
              <w:rPr>
                <w:b/>
                <w:i/>
                <w:szCs w:val="26"/>
              </w:rPr>
            </w:pPr>
            <w:r w:rsidRPr="003157B4">
              <w:rPr>
                <w:b/>
                <w:i/>
                <w:szCs w:val="26"/>
              </w:rPr>
              <w:t>01 10 %</w:t>
            </w:r>
          </w:p>
        </w:tc>
        <w:tc>
          <w:tcPr>
            <w:tcW w:w="1560" w:type="dxa"/>
          </w:tcPr>
          <w:p w14:paraId="63F425F3" w14:textId="77777777" w:rsidR="00321CB6" w:rsidRPr="003157B4" w:rsidRDefault="00321CB6" w:rsidP="00C94E4C">
            <w:pPr>
              <w:spacing w:line="288" w:lineRule="auto"/>
              <w:rPr>
                <w:b/>
                <w:i/>
                <w:szCs w:val="26"/>
              </w:rPr>
            </w:pPr>
            <w:r w:rsidRPr="003157B4">
              <w:rPr>
                <w:b/>
                <w:i/>
                <w:szCs w:val="26"/>
              </w:rPr>
              <w:t>01 câu (01 đ)</w:t>
            </w:r>
          </w:p>
          <w:p w14:paraId="2860C96C" w14:textId="77777777" w:rsidR="00321CB6" w:rsidRPr="003157B4" w:rsidRDefault="00321CB6" w:rsidP="00C94E4C">
            <w:pPr>
              <w:spacing w:line="288" w:lineRule="auto"/>
              <w:rPr>
                <w:b/>
                <w:i/>
                <w:szCs w:val="26"/>
              </w:rPr>
            </w:pPr>
            <w:r w:rsidRPr="003157B4">
              <w:rPr>
                <w:b/>
                <w:i/>
                <w:szCs w:val="26"/>
              </w:rPr>
              <w:t>10 %</w:t>
            </w:r>
          </w:p>
        </w:tc>
        <w:tc>
          <w:tcPr>
            <w:tcW w:w="992" w:type="dxa"/>
          </w:tcPr>
          <w:p w14:paraId="241C0E86" w14:textId="77777777" w:rsidR="00321CB6" w:rsidRPr="003157B4" w:rsidRDefault="00321CB6" w:rsidP="00C94E4C">
            <w:pPr>
              <w:spacing w:line="288" w:lineRule="auto"/>
              <w:rPr>
                <w:b/>
                <w:i/>
                <w:szCs w:val="26"/>
              </w:rPr>
            </w:pPr>
            <w:r w:rsidRPr="003157B4">
              <w:rPr>
                <w:b/>
                <w:i/>
                <w:szCs w:val="26"/>
              </w:rPr>
              <w:t>0</w:t>
            </w:r>
            <w:r w:rsidR="00EE6B8E" w:rsidRPr="003157B4">
              <w:rPr>
                <w:b/>
                <w:i/>
                <w:szCs w:val="26"/>
              </w:rPr>
              <w:t>4</w:t>
            </w:r>
            <w:r w:rsidRPr="003157B4">
              <w:rPr>
                <w:b/>
                <w:i/>
                <w:szCs w:val="26"/>
              </w:rPr>
              <w:t xml:space="preserve"> điểm </w:t>
            </w:r>
          </w:p>
          <w:p w14:paraId="6365FFCC" w14:textId="77777777" w:rsidR="00321CB6" w:rsidRPr="003157B4" w:rsidRDefault="00321CB6" w:rsidP="00C94E4C">
            <w:pPr>
              <w:spacing w:line="288" w:lineRule="auto"/>
              <w:rPr>
                <w:b/>
                <w:i/>
                <w:szCs w:val="26"/>
              </w:rPr>
            </w:pPr>
            <w:r w:rsidRPr="003157B4">
              <w:rPr>
                <w:b/>
                <w:i/>
                <w:szCs w:val="26"/>
              </w:rPr>
              <w:t>40%</w:t>
            </w:r>
          </w:p>
        </w:tc>
      </w:tr>
      <w:tr w:rsidR="003157B4" w:rsidRPr="003157B4" w14:paraId="770211BC" w14:textId="77777777" w:rsidTr="008E5B5B">
        <w:trPr>
          <w:trHeight w:val="728"/>
        </w:trPr>
        <w:tc>
          <w:tcPr>
            <w:tcW w:w="1548" w:type="dxa"/>
          </w:tcPr>
          <w:p w14:paraId="072B3B31" w14:textId="77777777" w:rsidR="00321CB6" w:rsidRPr="003157B4" w:rsidRDefault="00321CB6" w:rsidP="00C94E4C">
            <w:pPr>
              <w:spacing w:line="288" w:lineRule="auto"/>
              <w:rPr>
                <w:b/>
                <w:szCs w:val="26"/>
              </w:rPr>
            </w:pPr>
          </w:p>
          <w:p w14:paraId="208A7D6D" w14:textId="77777777" w:rsidR="00321CB6" w:rsidRPr="003157B4" w:rsidRDefault="00321CB6" w:rsidP="00C94E4C">
            <w:pPr>
              <w:spacing w:line="288" w:lineRule="auto"/>
              <w:rPr>
                <w:szCs w:val="26"/>
              </w:rPr>
            </w:pPr>
            <w:r w:rsidRPr="003157B4">
              <w:rPr>
                <w:b/>
                <w:szCs w:val="26"/>
              </w:rPr>
              <w:t xml:space="preserve">Chủ đề 3: </w:t>
            </w:r>
          </w:p>
          <w:p w14:paraId="7BFA8208" w14:textId="77777777" w:rsidR="00321CB6" w:rsidRPr="003157B4" w:rsidRDefault="00321CB6" w:rsidP="00C94E4C">
            <w:pPr>
              <w:spacing w:line="288" w:lineRule="auto"/>
              <w:rPr>
                <w:b/>
                <w:szCs w:val="26"/>
              </w:rPr>
            </w:pPr>
            <w:r w:rsidRPr="003157B4">
              <w:rPr>
                <w:b/>
                <w:szCs w:val="26"/>
              </w:rPr>
              <w:t>Độ chính xác gia công cơ</w:t>
            </w:r>
          </w:p>
        </w:tc>
        <w:tc>
          <w:tcPr>
            <w:tcW w:w="1708" w:type="dxa"/>
          </w:tcPr>
          <w:p w14:paraId="545B5907" w14:textId="77777777" w:rsidR="00321CB6" w:rsidRPr="003157B4" w:rsidRDefault="00321CB6" w:rsidP="00C94E4C">
            <w:pPr>
              <w:spacing w:line="288" w:lineRule="auto"/>
              <w:rPr>
                <w:szCs w:val="26"/>
              </w:rPr>
            </w:pPr>
          </w:p>
        </w:tc>
        <w:tc>
          <w:tcPr>
            <w:tcW w:w="1701" w:type="dxa"/>
          </w:tcPr>
          <w:p w14:paraId="4F733F94" w14:textId="77777777" w:rsidR="00321CB6" w:rsidRPr="003157B4" w:rsidRDefault="00321CB6" w:rsidP="00C94E4C">
            <w:pPr>
              <w:spacing w:line="288" w:lineRule="auto"/>
              <w:ind w:firstLine="288"/>
              <w:rPr>
                <w:b/>
                <w:szCs w:val="26"/>
              </w:rPr>
            </w:pPr>
            <w:r w:rsidRPr="003157B4">
              <w:rPr>
                <w:szCs w:val="26"/>
              </w:rPr>
              <w:t>- N</w:t>
            </w:r>
            <w:r w:rsidR="005D0BC1" w:rsidRPr="003157B4">
              <w:rPr>
                <w:szCs w:val="26"/>
              </w:rPr>
              <w:t>ê</w:t>
            </w:r>
            <w:r w:rsidRPr="003157B4">
              <w:rPr>
                <w:szCs w:val="26"/>
              </w:rPr>
              <w:t>u so sánh chi tiết thực và chi tiết trên bản vẽ chúng ta có thể khẳng định rằng chúng khác nhau. Sự khác nhau đó xác định bởi mức độ không hoàn thiện khi chế tạo chi tiết thực. Vậy độ chính xác gia công là thành tố quan trọng của công nghệ chế tạo máy</w:t>
            </w:r>
          </w:p>
          <w:p w14:paraId="135AE909" w14:textId="77777777" w:rsidR="00321CB6" w:rsidRPr="003157B4" w:rsidRDefault="00321CB6" w:rsidP="00C94E4C">
            <w:pPr>
              <w:spacing w:line="288" w:lineRule="auto"/>
              <w:rPr>
                <w:szCs w:val="26"/>
              </w:rPr>
            </w:pPr>
          </w:p>
        </w:tc>
        <w:tc>
          <w:tcPr>
            <w:tcW w:w="1842" w:type="dxa"/>
          </w:tcPr>
          <w:p w14:paraId="21AAB0B3" w14:textId="77777777" w:rsidR="00321CB6" w:rsidRPr="003157B4" w:rsidRDefault="00321CB6" w:rsidP="00C94E4C">
            <w:pPr>
              <w:spacing w:line="288" w:lineRule="auto"/>
              <w:rPr>
                <w:szCs w:val="26"/>
              </w:rPr>
            </w:pPr>
            <w:r w:rsidRPr="003157B4">
              <w:rPr>
                <w:szCs w:val="26"/>
              </w:rPr>
              <w:t>- Độ chính xác là chỉ tiêu quan trọng nhất của chất lượng máy móc.</w:t>
            </w:r>
            <w:r w:rsidRPr="003157B4">
              <w:rPr>
                <w:b/>
                <w:szCs w:val="26"/>
              </w:rPr>
              <w:t xml:space="preserve"> </w:t>
            </w:r>
            <w:r w:rsidRPr="003157B4">
              <w:rPr>
                <w:szCs w:val="26"/>
              </w:rPr>
              <w:t>Nó quyết định khả năng làm việc, độ tin cậy, tuổi thọ, năng suất và các tính chất khác của máy. Việc tăng tốc độ, tải trọng của máy chỉ thịc hiện được bằng cách nâng cao độ chính xác gia công của chi tiết.</w:t>
            </w:r>
            <w:r w:rsidRPr="003157B4">
              <w:rPr>
                <w:b/>
                <w:szCs w:val="26"/>
              </w:rPr>
              <w:t xml:space="preserve"> </w:t>
            </w:r>
            <w:r w:rsidRPr="003157B4">
              <w:rPr>
                <w:szCs w:val="26"/>
              </w:rPr>
              <w:t>Chính vì lẽ đó nâng cao độ chính xác rất có ý nghĩa.</w:t>
            </w:r>
          </w:p>
          <w:p w14:paraId="2C497FDF" w14:textId="77777777" w:rsidR="00321CB6" w:rsidRPr="003157B4" w:rsidRDefault="00321CB6" w:rsidP="00C94E4C">
            <w:pPr>
              <w:spacing w:line="288" w:lineRule="auto"/>
              <w:rPr>
                <w:szCs w:val="26"/>
              </w:rPr>
            </w:pPr>
          </w:p>
        </w:tc>
        <w:tc>
          <w:tcPr>
            <w:tcW w:w="1560" w:type="dxa"/>
          </w:tcPr>
          <w:p w14:paraId="1ABB545F" w14:textId="77777777" w:rsidR="00321CB6" w:rsidRPr="003157B4" w:rsidRDefault="00321CB6" w:rsidP="00C94E4C">
            <w:pPr>
              <w:spacing w:line="288" w:lineRule="auto"/>
              <w:rPr>
                <w:szCs w:val="26"/>
              </w:rPr>
            </w:pPr>
            <w:r w:rsidRPr="003157B4">
              <w:rPr>
                <w:szCs w:val="26"/>
              </w:rPr>
              <w:t>- Khi gia công các chi tiết giống nhau trên các máy khác nhau, trên các đồ gá khác nhau, bởi dao cắt khác nhau, vật liệu dao khác nhau, dung dịch trơn nguội khác nhau thì độ chính xác cũng khác nhau. Sau khi nghiên cứu độ chính xác gia công người ta thấy rằng có rất nhiều nguyên nhân gây ra sai số gia công.</w:t>
            </w:r>
          </w:p>
          <w:p w14:paraId="1FA0897F" w14:textId="77777777" w:rsidR="00321CB6" w:rsidRPr="003157B4" w:rsidRDefault="00321CB6" w:rsidP="00C94E4C">
            <w:pPr>
              <w:spacing w:line="288" w:lineRule="auto"/>
              <w:rPr>
                <w:szCs w:val="26"/>
              </w:rPr>
            </w:pPr>
          </w:p>
          <w:p w14:paraId="6CC77D77" w14:textId="77777777" w:rsidR="00321CB6" w:rsidRPr="003157B4" w:rsidRDefault="00321CB6" w:rsidP="00C94E4C">
            <w:pPr>
              <w:spacing w:line="288" w:lineRule="auto"/>
              <w:rPr>
                <w:szCs w:val="26"/>
              </w:rPr>
            </w:pPr>
          </w:p>
        </w:tc>
        <w:tc>
          <w:tcPr>
            <w:tcW w:w="992" w:type="dxa"/>
          </w:tcPr>
          <w:p w14:paraId="3C251E24" w14:textId="77777777" w:rsidR="00321CB6" w:rsidRPr="003157B4" w:rsidRDefault="00321CB6" w:rsidP="00C94E4C">
            <w:pPr>
              <w:spacing w:line="288" w:lineRule="auto"/>
              <w:rPr>
                <w:szCs w:val="26"/>
              </w:rPr>
            </w:pPr>
          </w:p>
        </w:tc>
      </w:tr>
      <w:tr w:rsidR="003157B4" w:rsidRPr="003157B4" w14:paraId="682E975A" w14:textId="77777777" w:rsidTr="008E5B5B">
        <w:trPr>
          <w:trHeight w:val="728"/>
        </w:trPr>
        <w:tc>
          <w:tcPr>
            <w:tcW w:w="1548" w:type="dxa"/>
          </w:tcPr>
          <w:p w14:paraId="256F3E27" w14:textId="77777777" w:rsidR="00321CB6" w:rsidRPr="003157B4" w:rsidRDefault="00321CB6" w:rsidP="00C94E4C">
            <w:pPr>
              <w:spacing w:line="288" w:lineRule="auto"/>
              <w:rPr>
                <w:b/>
                <w:i/>
                <w:szCs w:val="26"/>
              </w:rPr>
            </w:pPr>
          </w:p>
          <w:p w14:paraId="37B02487" w14:textId="77777777" w:rsidR="00321CB6" w:rsidRPr="003157B4" w:rsidRDefault="00321CB6" w:rsidP="00C94E4C">
            <w:pPr>
              <w:spacing w:line="288" w:lineRule="auto"/>
              <w:rPr>
                <w:b/>
                <w:i/>
                <w:szCs w:val="26"/>
              </w:rPr>
            </w:pPr>
            <w:r w:rsidRPr="003157B4">
              <w:rPr>
                <w:b/>
                <w:i/>
                <w:szCs w:val="26"/>
              </w:rPr>
              <w:t>Số câu</w:t>
            </w:r>
          </w:p>
          <w:p w14:paraId="7B761805" w14:textId="77777777" w:rsidR="00321CB6" w:rsidRPr="003157B4" w:rsidRDefault="00321CB6" w:rsidP="00C94E4C">
            <w:pPr>
              <w:spacing w:line="288" w:lineRule="auto"/>
              <w:rPr>
                <w:b/>
                <w:i/>
                <w:szCs w:val="26"/>
              </w:rPr>
            </w:pPr>
          </w:p>
        </w:tc>
        <w:tc>
          <w:tcPr>
            <w:tcW w:w="1708" w:type="dxa"/>
          </w:tcPr>
          <w:p w14:paraId="7C8474DE" w14:textId="77777777" w:rsidR="00321CB6" w:rsidRPr="003157B4" w:rsidRDefault="00321CB6" w:rsidP="00C94E4C">
            <w:pPr>
              <w:spacing w:line="288" w:lineRule="auto"/>
              <w:rPr>
                <w:b/>
                <w:i/>
                <w:szCs w:val="26"/>
              </w:rPr>
            </w:pPr>
          </w:p>
        </w:tc>
        <w:tc>
          <w:tcPr>
            <w:tcW w:w="1701" w:type="dxa"/>
          </w:tcPr>
          <w:p w14:paraId="00846F00" w14:textId="77777777" w:rsidR="00321CB6" w:rsidRPr="003157B4" w:rsidRDefault="00321CB6" w:rsidP="00C94E4C">
            <w:pPr>
              <w:spacing w:line="288" w:lineRule="auto"/>
              <w:rPr>
                <w:b/>
                <w:i/>
                <w:szCs w:val="26"/>
              </w:rPr>
            </w:pPr>
          </w:p>
          <w:p w14:paraId="73A2FA56" w14:textId="77777777" w:rsidR="00321CB6" w:rsidRPr="003157B4" w:rsidRDefault="00321CB6" w:rsidP="00C94E4C">
            <w:pPr>
              <w:spacing w:line="288" w:lineRule="auto"/>
              <w:rPr>
                <w:b/>
                <w:i/>
                <w:szCs w:val="26"/>
              </w:rPr>
            </w:pPr>
            <w:r w:rsidRPr="003157B4">
              <w:rPr>
                <w:b/>
                <w:i/>
                <w:szCs w:val="26"/>
              </w:rPr>
              <w:t>01 câu</w:t>
            </w:r>
          </w:p>
        </w:tc>
        <w:tc>
          <w:tcPr>
            <w:tcW w:w="1842" w:type="dxa"/>
          </w:tcPr>
          <w:p w14:paraId="4E6A9CF2" w14:textId="77777777" w:rsidR="00321CB6" w:rsidRPr="003157B4" w:rsidRDefault="00321CB6" w:rsidP="00C94E4C">
            <w:pPr>
              <w:spacing w:line="288" w:lineRule="auto"/>
              <w:rPr>
                <w:b/>
                <w:i/>
                <w:szCs w:val="26"/>
              </w:rPr>
            </w:pPr>
          </w:p>
          <w:p w14:paraId="6B13BDEA" w14:textId="77777777" w:rsidR="00321CB6" w:rsidRPr="003157B4" w:rsidRDefault="00321CB6" w:rsidP="00C94E4C">
            <w:pPr>
              <w:spacing w:line="288" w:lineRule="auto"/>
              <w:rPr>
                <w:b/>
                <w:i/>
                <w:szCs w:val="26"/>
              </w:rPr>
            </w:pPr>
            <w:r w:rsidRPr="003157B4">
              <w:rPr>
                <w:b/>
                <w:i/>
                <w:szCs w:val="26"/>
              </w:rPr>
              <w:t>01 câu</w:t>
            </w:r>
          </w:p>
        </w:tc>
        <w:tc>
          <w:tcPr>
            <w:tcW w:w="1560" w:type="dxa"/>
          </w:tcPr>
          <w:p w14:paraId="6F699737" w14:textId="77777777" w:rsidR="00321CB6" w:rsidRPr="003157B4" w:rsidRDefault="00321CB6" w:rsidP="00C94E4C">
            <w:pPr>
              <w:spacing w:line="288" w:lineRule="auto"/>
              <w:rPr>
                <w:b/>
                <w:i/>
                <w:szCs w:val="26"/>
              </w:rPr>
            </w:pPr>
          </w:p>
          <w:p w14:paraId="40DB17AF" w14:textId="77777777" w:rsidR="00321CB6" w:rsidRPr="003157B4" w:rsidRDefault="00321CB6" w:rsidP="00C94E4C">
            <w:pPr>
              <w:spacing w:line="288" w:lineRule="auto"/>
              <w:rPr>
                <w:b/>
                <w:i/>
                <w:szCs w:val="26"/>
              </w:rPr>
            </w:pPr>
            <w:r w:rsidRPr="003157B4">
              <w:rPr>
                <w:b/>
                <w:i/>
                <w:szCs w:val="26"/>
              </w:rPr>
              <w:t>01 câu</w:t>
            </w:r>
          </w:p>
        </w:tc>
        <w:tc>
          <w:tcPr>
            <w:tcW w:w="992" w:type="dxa"/>
          </w:tcPr>
          <w:p w14:paraId="30287469" w14:textId="77777777" w:rsidR="00321CB6" w:rsidRPr="003157B4" w:rsidRDefault="00321CB6" w:rsidP="00C94E4C">
            <w:pPr>
              <w:spacing w:line="288" w:lineRule="auto"/>
              <w:rPr>
                <w:b/>
                <w:i/>
                <w:szCs w:val="26"/>
              </w:rPr>
            </w:pPr>
            <w:r w:rsidRPr="003157B4">
              <w:rPr>
                <w:b/>
                <w:i/>
                <w:szCs w:val="26"/>
              </w:rPr>
              <w:t>Số câu: 03</w:t>
            </w:r>
          </w:p>
          <w:p w14:paraId="1B069FD6" w14:textId="77777777" w:rsidR="00321CB6" w:rsidRPr="003157B4" w:rsidRDefault="00321CB6" w:rsidP="00C94E4C">
            <w:pPr>
              <w:spacing w:line="288" w:lineRule="auto"/>
              <w:rPr>
                <w:i/>
                <w:szCs w:val="26"/>
              </w:rPr>
            </w:pPr>
          </w:p>
        </w:tc>
      </w:tr>
      <w:tr w:rsidR="003157B4" w:rsidRPr="003157B4" w14:paraId="291FECCA" w14:textId="77777777" w:rsidTr="008E5B5B">
        <w:trPr>
          <w:trHeight w:val="728"/>
        </w:trPr>
        <w:tc>
          <w:tcPr>
            <w:tcW w:w="1548" w:type="dxa"/>
          </w:tcPr>
          <w:p w14:paraId="5E7143E4" w14:textId="77777777" w:rsidR="00321CB6" w:rsidRPr="003157B4" w:rsidRDefault="00321CB6" w:rsidP="00C94E4C">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3A4666C2" w14:textId="77777777" w:rsidR="00321CB6" w:rsidRPr="003157B4" w:rsidRDefault="00321CB6" w:rsidP="00C94E4C">
            <w:pPr>
              <w:spacing w:line="288" w:lineRule="auto"/>
              <w:rPr>
                <w:i/>
                <w:szCs w:val="26"/>
              </w:rPr>
            </w:pPr>
            <w:r w:rsidRPr="003157B4">
              <w:rPr>
                <w:b/>
                <w:i/>
                <w:szCs w:val="26"/>
              </w:rPr>
              <w:t>Tỉ lệ %</w:t>
            </w:r>
          </w:p>
        </w:tc>
        <w:tc>
          <w:tcPr>
            <w:tcW w:w="1708" w:type="dxa"/>
          </w:tcPr>
          <w:p w14:paraId="39E0EDA7" w14:textId="77777777" w:rsidR="00321CB6" w:rsidRPr="003157B4" w:rsidRDefault="00321CB6" w:rsidP="00C94E4C">
            <w:pPr>
              <w:spacing w:line="288" w:lineRule="auto"/>
              <w:rPr>
                <w:b/>
                <w:i/>
                <w:szCs w:val="26"/>
              </w:rPr>
            </w:pPr>
          </w:p>
        </w:tc>
        <w:tc>
          <w:tcPr>
            <w:tcW w:w="1701" w:type="dxa"/>
          </w:tcPr>
          <w:p w14:paraId="0509FCF5" w14:textId="77777777" w:rsidR="00321CB6" w:rsidRPr="003157B4" w:rsidRDefault="00321CB6" w:rsidP="00C94E4C">
            <w:pPr>
              <w:spacing w:line="288" w:lineRule="auto"/>
              <w:rPr>
                <w:b/>
                <w:i/>
                <w:szCs w:val="26"/>
              </w:rPr>
            </w:pPr>
            <w:r w:rsidRPr="003157B4">
              <w:rPr>
                <w:b/>
                <w:i/>
                <w:szCs w:val="26"/>
              </w:rPr>
              <w:t>câu (01 đ)</w:t>
            </w:r>
          </w:p>
          <w:p w14:paraId="6B39FBF2" w14:textId="77777777" w:rsidR="00321CB6" w:rsidRPr="003157B4" w:rsidRDefault="00321CB6" w:rsidP="00C94E4C">
            <w:pPr>
              <w:spacing w:line="288" w:lineRule="auto"/>
              <w:rPr>
                <w:b/>
                <w:i/>
                <w:szCs w:val="26"/>
              </w:rPr>
            </w:pPr>
            <w:r w:rsidRPr="003157B4">
              <w:rPr>
                <w:b/>
                <w:i/>
                <w:szCs w:val="26"/>
              </w:rPr>
              <w:t>01 10 %</w:t>
            </w:r>
          </w:p>
        </w:tc>
        <w:tc>
          <w:tcPr>
            <w:tcW w:w="1842" w:type="dxa"/>
          </w:tcPr>
          <w:p w14:paraId="2A8374EB" w14:textId="77777777" w:rsidR="00321CB6" w:rsidRPr="003157B4" w:rsidRDefault="00321CB6" w:rsidP="00C94E4C">
            <w:pPr>
              <w:spacing w:line="288" w:lineRule="auto"/>
              <w:rPr>
                <w:b/>
                <w:i/>
                <w:szCs w:val="26"/>
              </w:rPr>
            </w:pPr>
            <w:r w:rsidRPr="003157B4">
              <w:rPr>
                <w:b/>
                <w:i/>
                <w:szCs w:val="26"/>
              </w:rPr>
              <w:t>01 câu (01 đ)</w:t>
            </w:r>
          </w:p>
          <w:p w14:paraId="1029148B" w14:textId="77777777" w:rsidR="00321CB6" w:rsidRPr="003157B4" w:rsidRDefault="00321CB6" w:rsidP="00C94E4C">
            <w:pPr>
              <w:spacing w:line="288" w:lineRule="auto"/>
              <w:rPr>
                <w:b/>
                <w:i/>
                <w:szCs w:val="26"/>
              </w:rPr>
            </w:pPr>
            <w:r w:rsidRPr="003157B4">
              <w:rPr>
                <w:b/>
                <w:i/>
                <w:szCs w:val="26"/>
              </w:rPr>
              <w:t>10 %</w:t>
            </w:r>
          </w:p>
        </w:tc>
        <w:tc>
          <w:tcPr>
            <w:tcW w:w="1560" w:type="dxa"/>
          </w:tcPr>
          <w:p w14:paraId="1305E2AE" w14:textId="77777777" w:rsidR="00321CB6" w:rsidRPr="003157B4" w:rsidRDefault="00321CB6" w:rsidP="00C94E4C">
            <w:pPr>
              <w:spacing w:line="288" w:lineRule="auto"/>
              <w:rPr>
                <w:b/>
                <w:i/>
                <w:szCs w:val="26"/>
              </w:rPr>
            </w:pPr>
            <w:r w:rsidRPr="003157B4">
              <w:rPr>
                <w:b/>
                <w:i/>
                <w:szCs w:val="26"/>
              </w:rPr>
              <w:t>01 câu (01 đ)</w:t>
            </w:r>
          </w:p>
          <w:p w14:paraId="63D5D9F1" w14:textId="77777777" w:rsidR="00321CB6" w:rsidRPr="003157B4" w:rsidRDefault="00321CB6" w:rsidP="00C94E4C">
            <w:pPr>
              <w:spacing w:line="288" w:lineRule="auto"/>
              <w:rPr>
                <w:b/>
                <w:i/>
                <w:szCs w:val="26"/>
              </w:rPr>
            </w:pPr>
            <w:r w:rsidRPr="003157B4">
              <w:rPr>
                <w:b/>
                <w:i/>
                <w:szCs w:val="26"/>
              </w:rPr>
              <w:t>10 %</w:t>
            </w:r>
          </w:p>
        </w:tc>
        <w:tc>
          <w:tcPr>
            <w:tcW w:w="992" w:type="dxa"/>
          </w:tcPr>
          <w:p w14:paraId="1E16DD40" w14:textId="77777777" w:rsidR="00321CB6" w:rsidRPr="003157B4" w:rsidRDefault="00321CB6" w:rsidP="00C94E4C">
            <w:pPr>
              <w:spacing w:line="288" w:lineRule="auto"/>
              <w:rPr>
                <w:b/>
                <w:i/>
                <w:szCs w:val="26"/>
              </w:rPr>
            </w:pPr>
            <w:r w:rsidRPr="003157B4">
              <w:rPr>
                <w:b/>
                <w:i/>
                <w:szCs w:val="26"/>
              </w:rPr>
              <w:t xml:space="preserve">03 điểm </w:t>
            </w:r>
          </w:p>
          <w:p w14:paraId="6E32ACE6" w14:textId="77777777" w:rsidR="00321CB6" w:rsidRPr="003157B4" w:rsidRDefault="00321CB6" w:rsidP="00C94E4C">
            <w:pPr>
              <w:spacing w:line="288" w:lineRule="auto"/>
              <w:rPr>
                <w:b/>
                <w:i/>
                <w:szCs w:val="26"/>
              </w:rPr>
            </w:pPr>
            <w:r w:rsidRPr="003157B4">
              <w:rPr>
                <w:b/>
                <w:i/>
                <w:szCs w:val="26"/>
              </w:rPr>
              <w:t>30%</w:t>
            </w:r>
          </w:p>
        </w:tc>
      </w:tr>
      <w:tr w:rsidR="00321CB6" w:rsidRPr="003157B4" w14:paraId="061AD397" w14:textId="77777777" w:rsidTr="008E5B5B">
        <w:trPr>
          <w:trHeight w:val="728"/>
        </w:trPr>
        <w:tc>
          <w:tcPr>
            <w:tcW w:w="1548" w:type="dxa"/>
          </w:tcPr>
          <w:p w14:paraId="48CBD753" w14:textId="77777777" w:rsidR="00321CB6" w:rsidRPr="003157B4" w:rsidRDefault="00321CB6" w:rsidP="00C94E4C">
            <w:pPr>
              <w:spacing w:line="288" w:lineRule="auto"/>
              <w:rPr>
                <w:rFonts w:eastAsia="TimesNewRomanPS-BoldMT"/>
                <w:b/>
                <w:i/>
                <w:szCs w:val="26"/>
                <w:lang w:val="nl-NL"/>
              </w:rPr>
            </w:pPr>
            <w:r w:rsidRPr="003157B4">
              <w:rPr>
                <w:rFonts w:eastAsia="TimesNewRomanPS-BoldMT"/>
                <w:b/>
                <w:i/>
                <w:szCs w:val="26"/>
                <w:lang w:val="nl-NL"/>
              </w:rPr>
              <w:t xml:space="preserve">TS Số câu (điểm) </w:t>
            </w:r>
          </w:p>
          <w:p w14:paraId="4F10721A" w14:textId="77777777" w:rsidR="00321CB6" w:rsidRPr="003157B4" w:rsidRDefault="00321CB6" w:rsidP="00C94E4C">
            <w:pPr>
              <w:spacing w:line="288" w:lineRule="auto"/>
              <w:rPr>
                <w:rFonts w:eastAsia="TimesNewRomanPS-BoldMT"/>
                <w:b/>
                <w:i/>
                <w:szCs w:val="26"/>
                <w:lang w:val="nl-NL"/>
              </w:rPr>
            </w:pPr>
            <w:r w:rsidRPr="003157B4">
              <w:rPr>
                <w:b/>
                <w:i/>
                <w:szCs w:val="26"/>
              </w:rPr>
              <w:t>Tỉ lệ %</w:t>
            </w:r>
          </w:p>
        </w:tc>
        <w:tc>
          <w:tcPr>
            <w:tcW w:w="1708" w:type="dxa"/>
          </w:tcPr>
          <w:p w14:paraId="44F63F50" w14:textId="77777777" w:rsidR="00321CB6" w:rsidRPr="003157B4" w:rsidRDefault="00321CB6" w:rsidP="00C94E4C">
            <w:pPr>
              <w:spacing w:line="288" w:lineRule="auto"/>
              <w:rPr>
                <w:b/>
                <w:i/>
                <w:szCs w:val="26"/>
              </w:rPr>
            </w:pPr>
            <w:r w:rsidRPr="003157B4">
              <w:rPr>
                <w:b/>
                <w:i/>
                <w:szCs w:val="26"/>
              </w:rPr>
              <w:t>02 câu (02 đ)</w:t>
            </w:r>
          </w:p>
          <w:p w14:paraId="35E7C12C" w14:textId="77777777" w:rsidR="00321CB6" w:rsidRPr="003157B4" w:rsidRDefault="00321CB6" w:rsidP="00C94E4C">
            <w:pPr>
              <w:spacing w:line="288" w:lineRule="auto"/>
              <w:rPr>
                <w:b/>
                <w:i/>
                <w:szCs w:val="26"/>
              </w:rPr>
            </w:pPr>
            <w:r w:rsidRPr="003157B4">
              <w:rPr>
                <w:b/>
                <w:i/>
                <w:szCs w:val="26"/>
              </w:rPr>
              <w:t>20%</w:t>
            </w:r>
          </w:p>
        </w:tc>
        <w:tc>
          <w:tcPr>
            <w:tcW w:w="1701" w:type="dxa"/>
          </w:tcPr>
          <w:p w14:paraId="16EA780C" w14:textId="77777777" w:rsidR="00321CB6" w:rsidRPr="003157B4" w:rsidRDefault="00321CB6" w:rsidP="00C94E4C">
            <w:pPr>
              <w:spacing w:line="288" w:lineRule="auto"/>
              <w:rPr>
                <w:b/>
                <w:i/>
                <w:szCs w:val="26"/>
              </w:rPr>
            </w:pPr>
            <w:r w:rsidRPr="003157B4">
              <w:rPr>
                <w:b/>
                <w:i/>
                <w:szCs w:val="26"/>
              </w:rPr>
              <w:t>03 câu (03 đ)</w:t>
            </w:r>
          </w:p>
          <w:p w14:paraId="3C0C2DA4" w14:textId="77777777" w:rsidR="00321CB6" w:rsidRPr="003157B4" w:rsidRDefault="00321CB6" w:rsidP="00C94E4C">
            <w:pPr>
              <w:spacing w:line="288" w:lineRule="auto"/>
              <w:rPr>
                <w:b/>
                <w:i/>
                <w:szCs w:val="26"/>
              </w:rPr>
            </w:pPr>
            <w:r w:rsidRPr="003157B4">
              <w:rPr>
                <w:b/>
                <w:i/>
                <w:szCs w:val="26"/>
              </w:rPr>
              <w:t>30%</w:t>
            </w:r>
          </w:p>
        </w:tc>
        <w:tc>
          <w:tcPr>
            <w:tcW w:w="1842" w:type="dxa"/>
          </w:tcPr>
          <w:p w14:paraId="3A3FB8C8" w14:textId="77777777" w:rsidR="00321CB6" w:rsidRPr="003157B4" w:rsidRDefault="00321CB6" w:rsidP="00C94E4C">
            <w:pPr>
              <w:spacing w:line="288" w:lineRule="auto"/>
              <w:rPr>
                <w:b/>
                <w:i/>
                <w:szCs w:val="26"/>
              </w:rPr>
            </w:pPr>
            <w:r w:rsidRPr="003157B4">
              <w:rPr>
                <w:b/>
                <w:i/>
                <w:szCs w:val="26"/>
              </w:rPr>
              <w:t>03 câu (03 đ)</w:t>
            </w:r>
          </w:p>
          <w:p w14:paraId="39A0A015" w14:textId="77777777" w:rsidR="00321CB6" w:rsidRPr="003157B4" w:rsidRDefault="00321CB6" w:rsidP="00C94E4C">
            <w:pPr>
              <w:spacing w:line="288" w:lineRule="auto"/>
              <w:rPr>
                <w:b/>
                <w:i/>
                <w:szCs w:val="26"/>
              </w:rPr>
            </w:pPr>
            <w:r w:rsidRPr="003157B4">
              <w:rPr>
                <w:b/>
                <w:i/>
                <w:szCs w:val="26"/>
              </w:rPr>
              <w:t>30%</w:t>
            </w:r>
          </w:p>
        </w:tc>
        <w:tc>
          <w:tcPr>
            <w:tcW w:w="1560" w:type="dxa"/>
          </w:tcPr>
          <w:p w14:paraId="622A0DC8" w14:textId="77777777" w:rsidR="00321CB6" w:rsidRPr="003157B4" w:rsidRDefault="00321CB6" w:rsidP="00C94E4C">
            <w:pPr>
              <w:spacing w:line="288" w:lineRule="auto"/>
              <w:rPr>
                <w:b/>
                <w:i/>
                <w:szCs w:val="26"/>
              </w:rPr>
            </w:pPr>
            <w:r w:rsidRPr="003157B4">
              <w:rPr>
                <w:b/>
                <w:i/>
                <w:szCs w:val="26"/>
              </w:rPr>
              <w:t>02 câu (02 đ)</w:t>
            </w:r>
          </w:p>
          <w:p w14:paraId="025FAECA" w14:textId="77777777" w:rsidR="00321CB6" w:rsidRPr="003157B4" w:rsidRDefault="00321CB6" w:rsidP="00C94E4C">
            <w:pPr>
              <w:spacing w:line="288" w:lineRule="auto"/>
              <w:rPr>
                <w:b/>
                <w:i/>
                <w:szCs w:val="26"/>
              </w:rPr>
            </w:pPr>
            <w:r w:rsidRPr="003157B4">
              <w:rPr>
                <w:b/>
                <w:i/>
                <w:szCs w:val="26"/>
              </w:rPr>
              <w:t>20%</w:t>
            </w:r>
          </w:p>
        </w:tc>
        <w:tc>
          <w:tcPr>
            <w:tcW w:w="992" w:type="dxa"/>
          </w:tcPr>
          <w:p w14:paraId="2BC13BE6" w14:textId="77777777" w:rsidR="00321CB6" w:rsidRPr="003157B4" w:rsidRDefault="00321CB6" w:rsidP="00C94E4C">
            <w:pPr>
              <w:spacing w:line="288" w:lineRule="auto"/>
              <w:rPr>
                <w:b/>
                <w:i/>
                <w:szCs w:val="26"/>
              </w:rPr>
            </w:pPr>
            <w:r w:rsidRPr="003157B4">
              <w:rPr>
                <w:b/>
                <w:i/>
                <w:szCs w:val="26"/>
              </w:rPr>
              <w:t>10 điểm</w:t>
            </w:r>
          </w:p>
          <w:p w14:paraId="2F23A918" w14:textId="77777777" w:rsidR="00321CB6" w:rsidRPr="003157B4" w:rsidRDefault="00321CB6" w:rsidP="00C94E4C">
            <w:pPr>
              <w:spacing w:line="288" w:lineRule="auto"/>
              <w:rPr>
                <w:b/>
                <w:i/>
                <w:szCs w:val="26"/>
              </w:rPr>
            </w:pPr>
            <w:r w:rsidRPr="003157B4">
              <w:rPr>
                <w:b/>
                <w:i/>
                <w:szCs w:val="26"/>
              </w:rPr>
              <w:t>100 %</w:t>
            </w:r>
          </w:p>
        </w:tc>
      </w:tr>
    </w:tbl>
    <w:p w14:paraId="4E34017A" w14:textId="77777777" w:rsidR="00321CB6" w:rsidRPr="003157B4" w:rsidRDefault="00321CB6" w:rsidP="00D6778D">
      <w:pPr>
        <w:spacing w:after="0" w:line="288" w:lineRule="auto"/>
        <w:ind w:left="360" w:firstLine="360"/>
        <w:jc w:val="both"/>
        <w:rPr>
          <w:rFonts w:cs="Times New Roman"/>
          <w:i/>
          <w:szCs w:val="26"/>
        </w:rPr>
      </w:pPr>
    </w:p>
    <w:p w14:paraId="3C2972F2" w14:textId="77777777" w:rsidR="00321CB6" w:rsidRPr="003157B4" w:rsidRDefault="00321CB6" w:rsidP="00D6778D">
      <w:pPr>
        <w:spacing w:after="0" w:line="288" w:lineRule="auto"/>
        <w:ind w:left="360" w:firstLine="360"/>
        <w:jc w:val="both"/>
        <w:rPr>
          <w:rFonts w:cs="Times New Roman"/>
          <w:i/>
          <w:szCs w:val="26"/>
        </w:rPr>
      </w:pPr>
      <w:r w:rsidRPr="003157B4">
        <w:rPr>
          <w:rFonts w:cs="Times New Roman"/>
          <w:i/>
          <w:szCs w:val="26"/>
        </w:rPr>
        <w:t>Bước 4. Biên soạn câu hỏi theo ma trận</w:t>
      </w:r>
    </w:p>
    <w:p w14:paraId="1D2B8EA6"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Tiến hành biên soạn câu hỏi theo ma trận và cần đảm bảo nguyên tắc: loại câu hỏi, số câu hỏi và nội dung câu hỏi do ma trận đề quy định, mỗi câu hỏi chỉ kiểm tra một chuẩn hoặc một vấn đề, một khái niệm.</w:t>
      </w:r>
    </w:p>
    <w:p w14:paraId="2B0C3CE4" w14:textId="77777777" w:rsidR="00962451" w:rsidRPr="003157B4" w:rsidRDefault="00281157" w:rsidP="00D6778D">
      <w:pPr>
        <w:spacing w:after="0" w:line="288" w:lineRule="auto"/>
        <w:ind w:firstLine="720"/>
        <w:jc w:val="both"/>
        <w:rPr>
          <w:rFonts w:cs="Times New Roman"/>
          <w:szCs w:val="26"/>
        </w:rPr>
      </w:pPr>
      <w:r w:rsidRPr="003157B4">
        <w:rPr>
          <w:rFonts w:cs="Times New Roman"/>
          <w:i/>
          <w:szCs w:val="26"/>
        </w:rPr>
        <w:t>Đ</w:t>
      </w:r>
      <w:r w:rsidR="00962451" w:rsidRPr="003157B4">
        <w:rPr>
          <w:rFonts w:cs="Times New Roman"/>
          <w:szCs w:val="26"/>
        </w:rPr>
        <w:t xml:space="preserve">ề </w:t>
      </w:r>
      <w:r w:rsidR="0041485E" w:rsidRPr="003157B4">
        <w:rPr>
          <w:rFonts w:cs="Times New Roman"/>
          <w:szCs w:val="26"/>
        </w:rPr>
        <w:t>kiểm tra</w:t>
      </w:r>
      <w:r w:rsidR="00962451" w:rsidRPr="003157B4">
        <w:rPr>
          <w:rFonts w:cs="Times New Roman"/>
          <w:szCs w:val="26"/>
        </w:rPr>
        <w:t xml:space="preserve"> </w:t>
      </w:r>
      <w:r w:rsidR="00962451" w:rsidRPr="003157B4">
        <w:rPr>
          <w:rFonts w:cs="Times New Roman"/>
          <w:szCs w:val="26"/>
          <w:lang w:val="vi-VN"/>
        </w:rPr>
        <w:t>tự luận</w:t>
      </w:r>
      <w:r w:rsidR="00962451" w:rsidRPr="003157B4">
        <w:rPr>
          <w:rFonts w:cs="Times New Roman"/>
          <w:szCs w:val="26"/>
        </w:rPr>
        <w:t xml:space="preserve"> cuối kỳ, môn học/học phần chuyên ngành </w:t>
      </w:r>
      <w:r w:rsidR="00962451" w:rsidRPr="003157B4">
        <w:rPr>
          <w:rFonts w:cs="Times New Roman"/>
          <w:i/>
          <w:szCs w:val="26"/>
        </w:rPr>
        <w:t>Công nghệ chế tạo máy</w:t>
      </w:r>
      <w:r w:rsidR="00962451" w:rsidRPr="003157B4">
        <w:rPr>
          <w:rFonts w:cs="Times New Roman"/>
          <w:szCs w:val="26"/>
        </w:rPr>
        <w:t xml:space="preserve"> theo năng lực được viết như sau:</w:t>
      </w:r>
    </w:p>
    <w:p w14:paraId="0F88AE5A" w14:textId="77777777" w:rsidR="00321CB6" w:rsidRPr="003157B4" w:rsidRDefault="00321CB6" w:rsidP="00D6778D">
      <w:pPr>
        <w:spacing w:after="0" w:line="288" w:lineRule="auto"/>
        <w:ind w:firstLine="720"/>
        <w:jc w:val="both"/>
        <w:rPr>
          <w:rFonts w:cs="Times New Roman"/>
          <w:szCs w:val="26"/>
        </w:rPr>
      </w:pPr>
      <w:r w:rsidRPr="003157B4">
        <w:rPr>
          <w:rFonts w:cs="Times New Roman"/>
          <w:b/>
          <w:i/>
          <w:szCs w:val="26"/>
        </w:rPr>
        <w:t xml:space="preserve">Cách </w:t>
      </w:r>
      <w:r w:rsidR="0033645F" w:rsidRPr="003157B4">
        <w:rPr>
          <w:rFonts w:cs="Times New Roman"/>
          <w:b/>
          <w:i/>
          <w:szCs w:val="26"/>
        </w:rPr>
        <w:t>hỏi</w:t>
      </w:r>
      <w:r w:rsidRPr="003157B4">
        <w:rPr>
          <w:rFonts w:cs="Times New Roman"/>
          <w:b/>
          <w:i/>
          <w:szCs w:val="26"/>
        </w:rPr>
        <w:t xml:space="preserve">: </w:t>
      </w:r>
      <w:r w:rsidRPr="003157B4">
        <w:rPr>
          <w:rFonts w:cs="Times New Roman"/>
          <w:szCs w:val="26"/>
        </w:rPr>
        <w:t>Gồm 10 câu</w:t>
      </w:r>
    </w:p>
    <w:p w14:paraId="09957D07" w14:textId="77777777" w:rsidR="00321CB6" w:rsidRPr="003157B4" w:rsidRDefault="00EC5CEC" w:rsidP="00D6778D">
      <w:pPr>
        <w:spacing w:after="0" w:line="288" w:lineRule="auto"/>
        <w:ind w:firstLine="720"/>
        <w:jc w:val="both"/>
        <w:rPr>
          <w:rFonts w:cs="Times New Roman"/>
          <w:szCs w:val="26"/>
          <w:lang w:val="fr-FR"/>
        </w:rPr>
      </w:pPr>
      <w:r w:rsidRPr="003157B4">
        <w:rPr>
          <w:rFonts w:cs="Times New Roman"/>
          <w:szCs w:val="26"/>
        </w:rPr>
        <w:t xml:space="preserve"> </w:t>
      </w:r>
      <w:r w:rsidR="00321CB6" w:rsidRPr="003157B4">
        <w:rPr>
          <w:rFonts w:cs="Times New Roman"/>
          <w:szCs w:val="26"/>
        </w:rPr>
        <w:t>Câu 1: Trong chương</w:t>
      </w:r>
      <w:r w:rsidR="00321CB6" w:rsidRPr="003157B4">
        <w:rPr>
          <w:rFonts w:cs="Times New Roman"/>
          <w:szCs w:val="26"/>
          <w:highlight w:val="white"/>
        </w:rPr>
        <w:t xml:space="preserve"> những định nghĩa cơ bản về quá trình sản xuất và quá trình công nghệ. Hãy </w:t>
      </w:r>
      <w:r w:rsidR="00EB783E" w:rsidRPr="003157B4">
        <w:rPr>
          <w:rFonts w:cs="Times New Roman"/>
          <w:szCs w:val="26"/>
          <w:highlight w:val="white"/>
        </w:rPr>
        <w:t>làm rõ</w:t>
      </w:r>
      <w:r w:rsidR="00321CB6" w:rsidRPr="003157B4">
        <w:rPr>
          <w:rFonts w:cs="Times New Roman"/>
          <w:szCs w:val="26"/>
          <w:highlight w:val="white"/>
        </w:rPr>
        <w:t xml:space="preserve"> Q</w:t>
      </w:r>
      <w:r w:rsidR="00EB783E" w:rsidRPr="003157B4">
        <w:rPr>
          <w:rFonts w:cs="Times New Roman"/>
          <w:szCs w:val="26"/>
          <w:highlight w:val="white"/>
        </w:rPr>
        <w:t>uá</w:t>
      </w:r>
      <w:r w:rsidR="00321CB6" w:rsidRPr="003157B4">
        <w:rPr>
          <w:rFonts w:cs="Times New Roman"/>
          <w:szCs w:val="26"/>
          <w:highlight w:val="white"/>
        </w:rPr>
        <w:t xml:space="preserve"> trình công nghệ</w:t>
      </w:r>
      <w:r w:rsidR="00EB783E" w:rsidRPr="003157B4">
        <w:rPr>
          <w:rFonts w:cs="Times New Roman"/>
          <w:szCs w:val="26"/>
          <w:highlight w:val="white"/>
        </w:rPr>
        <w:t xml:space="preserve"> (QTCN)</w:t>
      </w:r>
      <w:r w:rsidR="00EB783E" w:rsidRPr="003157B4">
        <w:rPr>
          <w:rFonts w:cs="Times New Roman"/>
          <w:szCs w:val="26"/>
        </w:rPr>
        <w:t xml:space="preserve"> </w:t>
      </w:r>
      <w:r w:rsidR="00EB783E" w:rsidRPr="003157B4">
        <w:rPr>
          <w:rFonts w:cs="Times New Roman"/>
          <w:szCs w:val="26"/>
          <w:highlight w:val="white"/>
        </w:rPr>
        <w:t xml:space="preserve"> mà người học phải tường minh</w:t>
      </w:r>
      <w:r w:rsidR="00321CB6" w:rsidRPr="003157B4">
        <w:rPr>
          <w:rFonts w:cs="Times New Roman"/>
          <w:szCs w:val="26"/>
          <w:lang w:val="fr-FR"/>
        </w:rPr>
        <w:t xml:space="preserve">? (01 điểm) </w:t>
      </w:r>
    </w:p>
    <w:p w14:paraId="46EA3036" w14:textId="77777777" w:rsidR="00321CB6" w:rsidRPr="003157B4" w:rsidRDefault="00321CB6" w:rsidP="00D6778D">
      <w:pPr>
        <w:spacing w:after="0" w:line="288" w:lineRule="auto"/>
        <w:ind w:firstLine="720"/>
        <w:jc w:val="both"/>
        <w:rPr>
          <w:rFonts w:cs="Times New Roman"/>
          <w:i/>
          <w:szCs w:val="26"/>
        </w:rPr>
      </w:pPr>
      <w:r w:rsidRPr="003157B4">
        <w:rPr>
          <w:rFonts w:cs="Times New Roman"/>
          <w:szCs w:val="26"/>
        </w:rPr>
        <w:t xml:space="preserve">Câu 2: Trong Công nghệ chế tạo máy, </w:t>
      </w:r>
      <w:r w:rsidRPr="003157B4">
        <w:rPr>
          <w:rFonts w:cs="Times New Roman"/>
          <w:szCs w:val="26"/>
          <w:highlight w:val="white"/>
        </w:rPr>
        <w:t>Các thành phần của Quá trình công nghệ</w:t>
      </w:r>
      <w:r w:rsidR="00EB783E" w:rsidRPr="003157B4">
        <w:rPr>
          <w:rFonts w:cs="Times New Roman"/>
          <w:szCs w:val="26"/>
        </w:rPr>
        <w:t xml:space="preserve"> có ý nghĩa về khoa học kỹ thuật như thế nào</w:t>
      </w:r>
      <w:r w:rsidRPr="003157B4">
        <w:rPr>
          <w:rFonts w:cs="Times New Roman"/>
          <w:szCs w:val="26"/>
          <w:lang w:val="fr-FR"/>
        </w:rPr>
        <w:t>? (01 điểm)</w:t>
      </w:r>
    </w:p>
    <w:p w14:paraId="21486A13" w14:textId="77777777" w:rsidR="00321CB6" w:rsidRPr="003157B4" w:rsidRDefault="00321CB6" w:rsidP="00D6778D">
      <w:pPr>
        <w:spacing w:after="0" w:line="288" w:lineRule="auto"/>
        <w:ind w:firstLine="720"/>
        <w:jc w:val="both"/>
        <w:rPr>
          <w:rFonts w:cs="Times New Roman"/>
          <w:szCs w:val="26"/>
          <w:lang w:val="fr-FR"/>
        </w:rPr>
      </w:pPr>
      <w:r w:rsidRPr="003157B4">
        <w:rPr>
          <w:rFonts w:cs="Times New Roman"/>
          <w:szCs w:val="26"/>
        </w:rPr>
        <w:t xml:space="preserve">Câu 3: </w:t>
      </w:r>
      <w:r w:rsidR="00EB783E" w:rsidRPr="003157B4">
        <w:rPr>
          <w:rFonts w:cs="Times New Roman"/>
          <w:szCs w:val="26"/>
          <w:highlight w:val="white"/>
        </w:rPr>
        <w:t>Đ</w:t>
      </w:r>
      <w:r w:rsidRPr="003157B4">
        <w:rPr>
          <w:rFonts w:cs="Times New Roman"/>
          <w:szCs w:val="26"/>
          <w:highlight w:val="white"/>
        </w:rPr>
        <w:t xml:space="preserve">ịnh nghĩa </w:t>
      </w:r>
      <w:r w:rsidR="00EB783E" w:rsidRPr="003157B4">
        <w:rPr>
          <w:rFonts w:cs="Times New Roman"/>
          <w:szCs w:val="26"/>
          <w:highlight w:val="white"/>
        </w:rPr>
        <w:t xml:space="preserve">về </w:t>
      </w:r>
      <w:r w:rsidRPr="003157B4">
        <w:rPr>
          <w:rFonts w:cs="Times New Roman"/>
          <w:szCs w:val="26"/>
          <w:highlight w:val="white"/>
        </w:rPr>
        <w:t>dạng sản xuất và các hình thức tổ chức sản xuất</w:t>
      </w:r>
      <w:r w:rsidRPr="003157B4">
        <w:rPr>
          <w:rFonts w:cs="Times New Roman"/>
          <w:szCs w:val="26"/>
          <w:lang w:val="fr-FR"/>
        </w:rPr>
        <w:t>? (01 điểm)</w:t>
      </w:r>
    </w:p>
    <w:p w14:paraId="721A284D" w14:textId="77777777" w:rsidR="00321CB6" w:rsidRPr="003157B4" w:rsidRDefault="00321CB6" w:rsidP="00D6778D">
      <w:pPr>
        <w:spacing w:after="0" w:line="288" w:lineRule="auto"/>
        <w:ind w:firstLine="720"/>
        <w:jc w:val="both"/>
        <w:rPr>
          <w:rFonts w:cs="Times New Roman"/>
          <w:szCs w:val="26"/>
          <w:lang w:val="fr-FR"/>
        </w:rPr>
      </w:pPr>
      <w:r w:rsidRPr="003157B4">
        <w:rPr>
          <w:rFonts w:cs="Times New Roman"/>
          <w:szCs w:val="26"/>
          <w:lang w:val="fr-FR"/>
        </w:rPr>
        <w:t xml:space="preserve">Câu 4 : </w:t>
      </w:r>
      <w:r w:rsidRPr="003157B4">
        <w:rPr>
          <w:rFonts w:cs="Times New Roman"/>
          <w:szCs w:val="26"/>
        </w:rPr>
        <w:t xml:space="preserve">Nêu </w:t>
      </w:r>
      <w:r w:rsidR="003A1997" w:rsidRPr="003157B4">
        <w:rPr>
          <w:rFonts w:cs="Times New Roman"/>
          <w:szCs w:val="26"/>
        </w:rPr>
        <w:t>xuất xứ và đại ý</w:t>
      </w:r>
      <w:r w:rsidRPr="003157B4">
        <w:rPr>
          <w:rFonts w:cs="Times New Roman"/>
          <w:szCs w:val="26"/>
        </w:rPr>
        <w:t xml:space="preserve"> về Chuẩn gá đặt chi tiết gia công?</w:t>
      </w:r>
      <w:r w:rsidRPr="003157B4">
        <w:rPr>
          <w:rFonts w:cs="Times New Roman"/>
          <w:szCs w:val="26"/>
          <w:lang w:val="fr-FR"/>
        </w:rPr>
        <w:t xml:space="preserve"> (01 điểm)</w:t>
      </w:r>
    </w:p>
    <w:p w14:paraId="70890429" w14:textId="77777777" w:rsidR="00321CB6" w:rsidRPr="003157B4" w:rsidRDefault="00321CB6" w:rsidP="00D6778D">
      <w:pPr>
        <w:spacing w:after="0" w:line="288" w:lineRule="auto"/>
        <w:ind w:firstLine="720"/>
        <w:jc w:val="both"/>
        <w:rPr>
          <w:rFonts w:cs="Times New Roman"/>
          <w:szCs w:val="26"/>
          <w:lang w:val="fr-FR"/>
        </w:rPr>
      </w:pPr>
      <w:r w:rsidRPr="003157B4">
        <w:rPr>
          <w:rFonts w:cs="Times New Roman"/>
          <w:szCs w:val="26"/>
          <w:lang w:val="fr-FR"/>
        </w:rPr>
        <w:t xml:space="preserve">Câu 5 : </w:t>
      </w:r>
      <w:r w:rsidRPr="003157B4">
        <w:rPr>
          <w:rFonts w:cs="Times New Roman"/>
          <w:szCs w:val="26"/>
        </w:rPr>
        <w:t>T</w:t>
      </w:r>
      <w:r w:rsidR="003A1997" w:rsidRPr="003157B4">
        <w:rPr>
          <w:rFonts w:cs="Times New Roman"/>
          <w:szCs w:val="26"/>
        </w:rPr>
        <w:t xml:space="preserve">hực hiện qui trình </w:t>
      </w:r>
      <w:r w:rsidRPr="003157B4">
        <w:rPr>
          <w:rFonts w:cs="Times New Roman"/>
          <w:szCs w:val="26"/>
        </w:rPr>
        <w:t>phân loại Chuẩn gá đặt chi tiết gia công?</w:t>
      </w:r>
      <w:r w:rsidRPr="003157B4">
        <w:rPr>
          <w:rFonts w:cs="Times New Roman"/>
          <w:szCs w:val="26"/>
          <w:lang w:val="fr-FR"/>
        </w:rPr>
        <w:t xml:space="preserve"> (01 điểm)</w:t>
      </w:r>
    </w:p>
    <w:p w14:paraId="53719234" w14:textId="77777777" w:rsidR="00321CB6" w:rsidRPr="003157B4" w:rsidRDefault="00321CB6" w:rsidP="00D6778D">
      <w:pPr>
        <w:spacing w:after="0" w:line="288" w:lineRule="auto"/>
        <w:ind w:firstLine="720"/>
        <w:jc w:val="both"/>
        <w:rPr>
          <w:rFonts w:cs="Times New Roman"/>
          <w:szCs w:val="26"/>
          <w:lang w:val="fr-FR"/>
        </w:rPr>
      </w:pPr>
      <w:r w:rsidRPr="003157B4">
        <w:rPr>
          <w:rFonts w:cs="Times New Roman"/>
          <w:szCs w:val="26"/>
          <w:lang w:val="fr-FR"/>
        </w:rPr>
        <w:t xml:space="preserve">Câu 6 : </w:t>
      </w:r>
      <w:r w:rsidRPr="003157B4">
        <w:rPr>
          <w:rFonts w:cs="Times New Roman"/>
          <w:szCs w:val="26"/>
        </w:rPr>
        <w:t>Phân tích sai số gá đặt đến chất lượng gia công?</w:t>
      </w:r>
      <w:r w:rsidRPr="003157B4">
        <w:rPr>
          <w:rFonts w:cs="Times New Roman"/>
          <w:szCs w:val="26"/>
          <w:lang w:val="fr-FR"/>
        </w:rPr>
        <w:t xml:space="preserve"> (01 điểm)</w:t>
      </w:r>
    </w:p>
    <w:p w14:paraId="4702B1BA" w14:textId="77777777" w:rsidR="00321CB6" w:rsidRPr="003157B4" w:rsidRDefault="00321CB6" w:rsidP="00D6778D">
      <w:pPr>
        <w:spacing w:after="0" w:line="288" w:lineRule="auto"/>
        <w:ind w:firstLine="720"/>
        <w:jc w:val="both"/>
        <w:rPr>
          <w:rFonts w:cs="Times New Roman"/>
          <w:i/>
          <w:szCs w:val="26"/>
        </w:rPr>
      </w:pPr>
      <w:r w:rsidRPr="003157B4">
        <w:rPr>
          <w:rFonts w:cs="Times New Roman"/>
          <w:szCs w:val="26"/>
        </w:rPr>
        <w:t>Câu 7: Phân tích sai số chuẩn đến độ chính xác gia công?</w:t>
      </w:r>
      <w:r w:rsidRPr="003157B4">
        <w:rPr>
          <w:rFonts w:cs="Times New Roman"/>
          <w:szCs w:val="26"/>
          <w:lang w:val="fr-FR"/>
        </w:rPr>
        <w:t xml:space="preserve"> (01 điểm)</w:t>
      </w:r>
    </w:p>
    <w:p w14:paraId="4D69086F"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lang w:val="fr-FR"/>
        </w:rPr>
        <w:t xml:space="preserve">Câu 8 : </w:t>
      </w:r>
      <w:r w:rsidR="003A1997" w:rsidRPr="003157B4">
        <w:rPr>
          <w:rFonts w:cs="Times New Roman"/>
          <w:szCs w:val="26"/>
        </w:rPr>
        <w:t>Đ</w:t>
      </w:r>
      <w:r w:rsidRPr="003157B4">
        <w:rPr>
          <w:rFonts w:cs="Times New Roman"/>
          <w:szCs w:val="26"/>
        </w:rPr>
        <w:t xml:space="preserve">ộ chính xác gia công cơ </w:t>
      </w:r>
      <w:r w:rsidR="003A1997" w:rsidRPr="003157B4">
        <w:rPr>
          <w:rFonts w:cs="Times New Roman"/>
          <w:szCs w:val="26"/>
        </w:rPr>
        <w:t>có ý ngh</w:t>
      </w:r>
      <w:r w:rsidR="00542931" w:rsidRPr="003157B4">
        <w:rPr>
          <w:rFonts w:cs="Times New Roman"/>
          <w:szCs w:val="26"/>
        </w:rPr>
        <w:t>ĩa</w:t>
      </w:r>
      <w:r w:rsidR="003A1997" w:rsidRPr="003157B4">
        <w:rPr>
          <w:rFonts w:cs="Times New Roman"/>
          <w:szCs w:val="26"/>
        </w:rPr>
        <w:t xml:space="preserve"> khoa học như thế nào trong ngành cơ khí chế tạo máy</w:t>
      </w:r>
      <w:r w:rsidRPr="003157B4">
        <w:rPr>
          <w:rFonts w:cs="Times New Roman"/>
          <w:szCs w:val="26"/>
        </w:rPr>
        <w:t>?</w:t>
      </w:r>
      <w:r w:rsidRPr="003157B4">
        <w:rPr>
          <w:rFonts w:cs="Times New Roman"/>
          <w:szCs w:val="26"/>
          <w:lang w:val="fr-FR"/>
        </w:rPr>
        <w:t xml:space="preserve"> (01 điểm)</w:t>
      </w:r>
    </w:p>
    <w:p w14:paraId="51755853" w14:textId="77777777" w:rsidR="00321CB6" w:rsidRPr="003157B4" w:rsidRDefault="00321CB6" w:rsidP="00D6778D">
      <w:pPr>
        <w:spacing w:after="0" w:line="288" w:lineRule="auto"/>
        <w:ind w:firstLine="720"/>
        <w:jc w:val="both"/>
        <w:rPr>
          <w:rFonts w:cs="Times New Roman"/>
          <w:i/>
          <w:szCs w:val="26"/>
        </w:rPr>
      </w:pPr>
      <w:r w:rsidRPr="003157B4">
        <w:rPr>
          <w:rFonts w:cs="Times New Roman"/>
          <w:szCs w:val="26"/>
          <w:lang w:val="fr-FR"/>
        </w:rPr>
        <w:t xml:space="preserve">Câu 9 : </w:t>
      </w:r>
      <w:r w:rsidR="00542931" w:rsidRPr="003157B4">
        <w:rPr>
          <w:rFonts w:cs="Times New Roman"/>
          <w:szCs w:val="26"/>
        </w:rPr>
        <w:t>Phân tích và chứng minh</w:t>
      </w:r>
      <w:r w:rsidRPr="003157B4">
        <w:rPr>
          <w:rFonts w:cs="Times New Roman"/>
          <w:szCs w:val="26"/>
        </w:rPr>
        <w:t xml:space="preserve"> ý nghĩa </w:t>
      </w:r>
      <w:r w:rsidR="00542931" w:rsidRPr="003157B4">
        <w:rPr>
          <w:rFonts w:cs="Times New Roman"/>
          <w:szCs w:val="26"/>
        </w:rPr>
        <w:t xml:space="preserve">kỹ thuật </w:t>
      </w:r>
      <w:r w:rsidRPr="003157B4">
        <w:rPr>
          <w:rFonts w:cs="Times New Roman"/>
          <w:szCs w:val="26"/>
        </w:rPr>
        <w:t>của việc nâng cao độ chính xác gia công?</w:t>
      </w:r>
      <w:r w:rsidRPr="003157B4">
        <w:rPr>
          <w:rFonts w:cs="Times New Roman"/>
          <w:szCs w:val="26"/>
          <w:lang w:val="fr-FR"/>
        </w:rPr>
        <w:t xml:space="preserve"> (01 điểm)</w:t>
      </w:r>
    </w:p>
    <w:p w14:paraId="1DCA455E" w14:textId="77777777" w:rsidR="00321CB6" w:rsidRPr="003157B4" w:rsidRDefault="00321CB6" w:rsidP="00D6778D">
      <w:pPr>
        <w:spacing w:after="0" w:line="288" w:lineRule="auto"/>
        <w:ind w:firstLine="720"/>
        <w:jc w:val="both"/>
        <w:rPr>
          <w:rFonts w:cs="Times New Roman"/>
          <w:szCs w:val="26"/>
          <w:lang w:val="fr-FR"/>
        </w:rPr>
      </w:pPr>
      <w:r w:rsidRPr="003157B4">
        <w:rPr>
          <w:rFonts w:cs="Times New Roman"/>
          <w:szCs w:val="26"/>
          <w:lang w:val="fr-FR"/>
        </w:rPr>
        <w:t xml:space="preserve">Câu 10 : </w:t>
      </w:r>
      <w:r w:rsidRPr="003157B4">
        <w:rPr>
          <w:rFonts w:cs="Times New Roman"/>
          <w:i/>
          <w:szCs w:val="26"/>
        </w:rPr>
        <w:t xml:space="preserve"> </w:t>
      </w:r>
      <w:r w:rsidR="00542931" w:rsidRPr="003157B4">
        <w:rPr>
          <w:rFonts w:cs="Times New Roman"/>
          <w:szCs w:val="26"/>
        </w:rPr>
        <w:t xml:space="preserve">Phân tích và chứng minh </w:t>
      </w:r>
      <w:r w:rsidRPr="003157B4">
        <w:rPr>
          <w:rFonts w:cs="Times New Roman"/>
          <w:szCs w:val="26"/>
        </w:rPr>
        <w:t>các nguyên nhân gây ra sai số gia công?</w:t>
      </w:r>
      <w:r w:rsidRPr="003157B4">
        <w:rPr>
          <w:rFonts w:cs="Times New Roman"/>
          <w:szCs w:val="26"/>
          <w:lang w:val="fr-FR"/>
        </w:rPr>
        <w:t xml:space="preserve"> (01 điểm).</w:t>
      </w:r>
    </w:p>
    <w:p w14:paraId="73D3D91F" w14:textId="77777777" w:rsidR="0033645F" w:rsidRPr="003157B4" w:rsidRDefault="0033645F" w:rsidP="00D6778D">
      <w:pPr>
        <w:spacing w:after="0" w:line="288" w:lineRule="auto"/>
        <w:ind w:firstLine="706"/>
        <w:jc w:val="both"/>
        <w:rPr>
          <w:rFonts w:cs="Times New Roman"/>
          <w:szCs w:val="26"/>
        </w:rPr>
      </w:pPr>
      <w:r w:rsidRPr="003157B4">
        <w:rPr>
          <w:rFonts w:cs="Times New Roman"/>
          <w:szCs w:val="26"/>
        </w:rPr>
        <w:t>Trong 10 câu kiểm tra môn học chuyên ngành Công nghệ chế tạo máy là các câu hỏi theo tiếp cận năng lực với các năng lực chính sau:</w:t>
      </w:r>
    </w:p>
    <w:p w14:paraId="213D8063" w14:textId="77777777" w:rsidR="0033645F" w:rsidRPr="003157B4" w:rsidRDefault="0033645F"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lastRenderedPageBreak/>
        <w:t>Năng lực hiểu biết về quá trình công nghệ;</w:t>
      </w:r>
    </w:p>
    <w:p w14:paraId="4F730ED6" w14:textId="77777777" w:rsidR="0033645F" w:rsidRPr="003157B4" w:rsidRDefault="0033645F"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Năng lực xác định các thành phần và vẽ QTCN;</w:t>
      </w:r>
    </w:p>
    <w:p w14:paraId="0C0CFC6A" w14:textId="77777777" w:rsidR="0033645F" w:rsidRPr="003157B4" w:rsidRDefault="0033645F"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Năng lực xác định dạng sản xuất và năng lực phân biệt các hình thức tổ chức sản xuất;</w:t>
      </w:r>
    </w:p>
    <w:p w14:paraId="693C2BB9" w14:textId="77777777" w:rsidR="0033645F" w:rsidRPr="003157B4" w:rsidRDefault="0033645F"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Năng lực hiểu biết về chuẩn gá đặt chi tiết gia công;</w:t>
      </w:r>
    </w:p>
    <w:p w14:paraId="44664168" w14:textId="77777777" w:rsidR="0033645F" w:rsidRPr="003157B4" w:rsidRDefault="0033645F"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Năng lực phân biệt được các loại chuẩn gá đặt;</w:t>
      </w:r>
    </w:p>
    <w:p w14:paraId="21E80D86" w14:textId="77777777" w:rsidR="0033645F" w:rsidRPr="003157B4" w:rsidRDefault="0033645F"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Năng lực Phân tích sai số gá đặt, sai số chuẩn đến độ chính xác gia công</w:t>
      </w:r>
    </w:p>
    <w:p w14:paraId="5E5B7FE1" w14:textId="77777777" w:rsidR="0033645F" w:rsidRPr="003157B4" w:rsidRDefault="0033645F"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 xml:space="preserve">Năng lực phân tích nguyên nhân gây ra sai số </w:t>
      </w:r>
      <w:r w:rsidRPr="003157B4">
        <w:rPr>
          <w:rFonts w:ascii="Times New Roman" w:hAnsi="Times New Roman"/>
          <w:sz w:val="26"/>
          <w:szCs w:val="26"/>
          <w:lang w:val="fr-FR"/>
        </w:rPr>
        <w:t>khi gia công </w:t>
      </w:r>
    </w:p>
    <w:p w14:paraId="7745CF66" w14:textId="77777777" w:rsidR="0033645F" w:rsidRPr="003157B4" w:rsidRDefault="0033645F"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lang w:val="fr-FR"/>
        </w:rPr>
        <w:t>Năng lực diễn giải tối ưu cả việc nâng cao độ chính xác gia công ;</w:t>
      </w:r>
    </w:p>
    <w:p w14:paraId="4C327523" w14:textId="77777777" w:rsidR="0033645F" w:rsidRPr="003157B4" w:rsidRDefault="0033645F"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Năng lực Phân tích nguyên nhân sai số gia công.</w:t>
      </w:r>
    </w:p>
    <w:p w14:paraId="46C4ADEF" w14:textId="77777777" w:rsidR="0033645F" w:rsidRPr="003157B4" w:rsidRDefault="0033645F" w:rsidP="00D6778D">
      <w:pPr>
        <w:spacing w:after="0" w:line="288" w:lineRule="auto"/>
        <w:ind w:firstLine="706"/>
        <w:jc w:val="both"/>
        <w:rPr>
          <w:rFonts w:cs="Times New Roman"/>
          <w:szCs w:val="26"/>
        </w:rPr>
      </w:pPr>
      <w:r w:rsidRPr="003157B4">
        <w:rPr>
          <w:rFonts w:cs="Times New Roman"/>
          <w:szCs w:val="26"/>
        </w:rPr>
        <w:t>Sau khi thiết kế bài thi đáp ứng đúng theo yêu cầu các cấp độ năng lực thực hiện, đó là:</w:t>
      </w:r>
    </w:p>
    <w:p w14:paraId="02518B16" w14:textId="77777777" w:rsidR="0033645F" w:rsidRPr="003157B4" w:rsidRDefault="0033645F" w:rsidP="00D6778D">
      <w:pPr>
        <w:spacing w:after="0" w:line="288" w:lineRule="auto"/>
        <w:ind w:firstLine="720"/>
        <w:jc w:val="both"/>
        <w:rPr>
          <w:rFonts w:cs="Times New Roman"/>
          <w:szCs w:val="26"/>
        </w:rPr>
      </w:pPr>
      <w:r w:rsidRPr="003157B4">
        <w:rPr>
          <w:rFonts w:cs="Times New Roman"/>
          <w:szCs w:val="26"/>
        </w:rPr>
        <w:t xml:space="preserve">Thiết kế bài kiểm tra tự luận môn chuyên ngành theo năng lực. Ta có đáp ứng 10 năng lực, chiếm 100%; trong đó, mức 1 là </w:t>
      </w:r>
      <w:r w:rsidRPr="003157B4">
        <w:rPr>
          <w:rFonts w:cs="Times New Roman"/>
          <w:b/>
          <w:i/>
          <w:szCs w:val="26"/>
        </w:rPr>
        <w:t>năng lực</w:t>
      </w:r>
      <w:r w:rsidRPr="003157B4">
        <w:rPr>
          <w:rFonts w:cs="Times New Roman"/>
          <w:szCs w:val="26"/>
        </w:rPr>
        <w:t xml:space="preserve"> </w:t>
      </w:r>
      <w:r w:rsidRPr="003157B4">
        <w:rPr>
          <w:rFonts w:cs="Times New Roman"/>
          <w:b/>
          <w:i/>
          <w:szCs w:val="26"/>
        </w:rPr>
        <w:t>nhận biết</w:t>
      </w:r>
      <w:r w:rsidRPr="003157B4">
        <w:rPr>
          <w:rFonts w:cs="Times New Roman"/>
          <w:szCs w:val="26"/>
        </w:rPr>
        <w:t xml:space="preserve"> có 02 năng lực chiếm 20 % với năng lực thứ nhất của chủ đề 1 đó là trình bày được định nghĩa quá trình công nghệ; năng lực thứ hai của chủ đề 2 đó là nêu khái niệm về chuẩn và gá đặt chi tiết gia công.</w:t>
      </w:r>
    </w:p>
    <w:p w14:paraId="0D5175A1" w14:textId="77777777" w:rsidR="0033645F" w:rsidRPr="003157B4" w:rsidRDefault="0033645F" w:rsidP="00D6778D">
      <w:pPr>
        <w:spacing w:after="0" w:line="288" w:lineRule="auto"/>
        <w:ind w:firstLine="720"/>
        <w:jc w:val="both"/>
        <w:rPr>
          <w:rFonts w:cs="Times New Roman"/>
          <w:szCs w:val="26"/>
        </w:rPr>
      </w:pPr>
      <w:r w:rsidRPr="003157B4">
        <w:rPr>
          <w:rFonts w:cs="Times New Roman"/>
          <w:szCs w:val="26"/>
        </w:rPr>
        <w:t xml:space="preserve">Mức 2 là </w:t>
      </w:r>
      <w:r w:rsidRPr="003157B4">
        <w:rPr>
          <w:rFonts w:cs="Times New Roman"/>
          <w:b/>
          <w:i/>
          <w:szCs w:val="26"/>
        </w:rPr>
        <w:t>năng lực</w:t>
      </w:r>
      <w:r w:rsidRPr="003157B4">
        <w:rPr>
          <w:rFonts w:cs="Times New Roman"/>
          <w:szCs w:val="26"/>
        </w:rPr>
        <w:t xml:space="preserve"> </w:t>
      </w:r>
      <w:r w:rsidRPr="003157B4">
        <w:rPr>
          <w:rFonts w:cs="Times New Roman"/>
          <w:b/>
          <w:i/>
          <w:szCs w:val="26"/>
        </w:rPr>
        <w:t>thông hiểu</w:t>
      </w:r>
      <w:r w:rsidRPr="003157B4">
        <w:rPr>
          <w:rFonts w:cs="Times New Roman"/>
          <w:szCs w:val="26"/>
        </w:rPr>
        <w:t xml:space="preserve"> có 03 năng lực, chiếm 30 % với năng lực thứ ba của chủ đề 1 đó là trình bày các thành phần của quá trình công nghệ; năng lực thứ tư của chủ đề 2 đó là phân loại chuẩn và gá đặt chi tiết gia công; năng lực thứ năm của chủ đề 3 đó là trình bày độ chính xác gia công cơ.</w:t>
      </w:r>
    </w:p>
    <w:p w14:paraId="091A6288" w14:textId="77777777" w:rsidR="0033645F" w:rsidRPr="003157B4" w:rsidRDefault="0033645F" w:rsidP="00D6778D">
      <w:pPr>
        <w:spacing w:after="0" w:line="288" w:lineRule="auto"/>
        <w:ind w:firstLine="720"/>
        <w:jc w:val="both"/>
        <w:rPr>
          <w:rFonts w:cs="Times New Roman"/>
          <w:szCs w:val="26"/>
        </w:rPr>
      </w:pPr>
      <w:r w:rsidRPr="003157B4">
        <w:rPr>
          <w:rFonts w:cs="Times New Roman"/>
          <w:szCs w:val="26"/>
        </w:rPr>
        <w:t xml:space="preserve">Mức 3 là </w:t>
      </w:r>
      <w:r w:rsidRPr="003157B4">
        <w:rPr>
          <w:rFonts w:cs="Times New Roman"/>
          <w:b/>
          <w:i/>
          <w:szCs w:val="26"/>
        </w:rPr>
        <w:t>năng lực</w:t>
      </w:r>
      <w:r w:rsidRPr="003157B4">
        <w:rPr>
          <w:rFonts w:cs="Times New Roman"/>
          <w:szCs w:val="26"/>
        </w:rPr>
        <w:t xml:space="preserve"> </w:t>
      </w:r>
      <w:r w:rsidRPr="003157B4">
        <w:rPr>
          <w:rFonts w:cs="Times New Roman"/>
          <w:b/>
          <w:i/>
          <w:szCs w:val="26"/>
        </w:rPr>
        <w:t>vận dụng cấp độ cơ bản</w:t>
      </w:r>
      <w:r w:rsidRPr="003157B4">
        <w:rPr>
          <w:rFonts w:cs="Times New Roman"/>
          <w:szCs w:val="26"/>
        </w:rPr>
        <w:t xml:space="preserve"> có 03 năng lực, chiếm 30 % với năng lực thứ sáu chủ đề 1 đó là xác định và giải thích được dạng sản xuất và các hình thức tổ chức sản xuất; năng lực thứ b</w:t>
      </w:r>
      <w:r w:rsidR="00D77D02" w:rsidRPr="003157B4">
        <w:rPr>
          <w:rFonts w:cs="Times New Roman"/>
          <w:szCs w:val="26"/>
        </w:rPr>
        <w:t>ả</w:t>
      </w:r>
      <w:r w:rsidRPr="003157B4">
        <w:rPr>
          <w:rFonts w:cs="Times New Roman"/>
          <w:szCs w:val="26"/>
        </w:rPr>
        <w:t>y của chủ đề 2 đó là phân tích sai số gá đặt đến độ chính xác gia công; năng lực thứ tám của  chủ đề 3 đó phân tích ý nghĩa của việc nâng cao độ chính xác gia công.</w:t>
      </w:r>
    </w:p>
    <w:p w14:paraId="5442B8FD" w14:textId="77777777" w:rsidR="0033645F" w:rsidRPr="003157B4" w:rsidRDefault="0033645F" w:rsidP="00D6778D">
      <w:pPr>
        <w:spacing w:after="0" w:line="288" w:lineRule="auto"/>
        <w:ind w:firstLine="720"/>
        <w:jc w:val="both"/>
        <w:rPr>
          <w:rFonts w:cs="Times New Roman"/>
          <w:szCs w:val="26"/>
        </w:rPr>
      </w:pPr>
      <w:r w:rsidRPr="003157B4">
        <w:rPr>
          <w:rFonts w:cs="Times New Roman"/>
          <w:szCs w:val="26"/>
        </w:rPr>
        <w:t xml:space="preserve">Mức 4 là </w:t>
      </w:r>
      <w:r w:rsidRPr="003157B4">
        <w:rPr>
          <w:rFonts w:cs="Times New Roman"/>
          <w:b/>
          <w:i/>
          <w:szCs w:val="26"/>
        </w:rPr>
        <w:t>năng lực vận dụng cấp độ cao</w:t>
      </w:r>
      <w:r w:rsidRPr="003157B4">
        <w:rPr>
          <w:rFonts w:cs="Times New Roman"/>
          <w:szCs w:val="26"/>
        </w:rPr>
        <w:t xml:space="preserve"> có 02 năng lực chiếm 20 % với năng lực thứ chín chủ đề 2 đó là phân tích sai số chuẩn đến độ chính xác gia công; năng lực 10 chủ đề 3 đó là phân tích các nguyên nhân gây ra sai số gia công.</w:t>
      </w:r>
    </w:p>
    <w:p w14:paraId="1EBF9855" w14:textId="77777777" w:rsidR="00321CB6" w:rsidRPr="003157B4" w:rsidRDefault="00321CB6" w:rsidP="00D6778D">
      <w:pPr>
        <w:spacing w:after="0" w:line="288" w:lineRule="auto"/>
        <w:ind w:firstLine="720"/>
        <w:jc w:val="both"/>
        <w:rPr>
          <w:rFonts w:cs="Times New Roman"/>
          <w:i/>
          <w:szCs w:val="26"/>
        </w:rPr>
      </w:pPr>
      <w:r w:rsidRPr="003157B4">
        <w:rPr>
          <w:rFonts w:cs="Times New Roman"/>
          <w:i/>
          <w:szCs w:val="26"/>
        </w:rPr>
        <w:t xml:space="preserve">Bước 5. Xây dựng hướng </w:t>
      </w:r>
      <w:r w:rsidR="005B4B3D" w:rsidRPr="003157B4">
        <w:rPr>
          <w:rFonts w:cs="Times New Roman"/>
          <w:i/>
          <w:szCs w:val="26"/>
        </w:rPr>
        <w:t>xác định</w:t>
      </w:r>
      <w:r w:rsidRPr="003157B4">
        <w:rPr>
          <w:rFonts w:cs="Times New Roman"/>
          <w:i/>
          <w:szCs w:val="26"/>
        </w:rPr>
        <w:t xml:space="preserve"> </w:t>
      </w:r>
      <w:r w:rsidR="00C6098D" w:rsidRPr="003157B4">
        <w:rPr>
          <w:rFonts w:cs="Times New Roman"/>
          <w:i/>
          <w:szCs w:val="26"/>
        </w:rPr>
        <w:t>năng lực</w:t>
      </w:r>
      <w:r w:rsidRPr="003157B4">
        <w:rPr>
          <w:rFonts w:cs="Times New Roman"/>
          <w:i/>
          <w:szCs w:val="26"/>
        </w:rPr>
        <w:t xml:space="preserve"> và thang điểm</w:t>
      </w:r>
      <w:r w:rsidR="005B4B3D" w:rsidRPr="003157B4">
        <w:rPr>
          <w:rFonts w:cs="Times New Roman"/>
          <w:i/>
          <w:szCs w:val="26"/>
        </w:rPr>
        <w:t xml:space="preserve"> cho năng lực</w:t>
      </w:r>
    </w:p>
    <w:p w14:paraId="3743C055" w14:textId="28864FA2" w:rsidR="008E5B5B" w:rsidRPr="003157B4" w:rsidRDefault="008E5B5B" w:rsidP="00802818">
      <w:pPr>
        <w:pStyle w:val="1"/>
      </w:pPr>
      <w:bookmarkStart w:id="352" w:name="_Toc15977623"/>
      <w:bookmarkStart w:id="353" w:name="_Hlk536544371"/>
      <w:r w:rsidRPr="003157B4">
        <w:t xml:space="preserve">Bảng 3. </w:t>
      </w:r>
      <w:fldSimple w:instr=" SEQ Bảng_3. \* ARABIC ">
        <w:r w:rsidR="003144C8">
          <w:rPr>
            <w:noProof/>
          </w:rPr>
          <w:t>2</w:t>
        </w:r>
      </w:fldSimple>
      <w:r w:rsidRPr="003157B4">
        <w:t xml:space="preserve"> Các năng lực và thang điểm năng lực tự luận môn chuyên ngành</w:t>
      </w:r>
      <w:bookmarkEnd w:id="352"/>
    </w:p>
    <w:tbl>
      <w:tblPr>
        <w:tblStyle w:val="TableGrid"/>
        <w:tblW w:w="9209" w:type="dxa"/>
        <w:tblLook w:val="04A0" w:firstRow="1" w:lastRow="0" w:firstColumn="1" w:lastColumn="0" w:noHBand="0" w:noVBand="1"/>
      </w:tblPr>
      <w:tblGrid>
        <w:gridCol w:w="1098"/>
        <w:gridCol w:w="5701"/>
        <w:gridCol w:w="851"/>
        <w:gridCol w:w="1559"/>
      </w:tblGrid>
      <w:tr w:rsidR="003157B4" w:rsidRPr="003157B4" w14:paraId="3F4F4763" w14:textId="77777777" w:rsidTr="008E5B5B">
        <w:tc>
          <w:tcPr>
            <w:tcW w:w="1098" w:type="dxa"/>
            <w:vAlign w:val="center"/>
          </w:tcPr>
          <w:bookmarkEnd w:id="353"/>
          <w:p w14:paraId="3D365359" w14:textId="77777777" w:rsidR="00321CB6" w:rsidRPr="003157B4" w:rsidRDefault="00321CB6" w:rsidP="00D6778D">
            <w:pPr>
              <w:spacing w:line="288" w:lineRule="auto"/>
              <w:jc w:val="center"/>
              <w:rPr>
                <w:b/>
                <w:szCs w:val="26"/>
              </w:rPr>
            </w:pPr>
            <w:r w:rsidRPr="003157B4">
              <w:rPr>
                <w:b/>
                <w:szCs w:val="26"/>
              </w:rPr>
              <w:t>Câu hỏi</w:t>
            </w:r>
          </w:p>
        </w:tc>
        <w:tc>
          <w:tcPr>
            <w:tcW w:w="5701" w:type="dxa"/>
            <w:vAlign w:val="center"/>
          </w:tcPr>
          <w:p w14:paraId="68284855" w14:textId="77777777" w:rsidR="00321CB6" w:rsidRPr="003157B4" w:rsidRDefault="00321CB6" w:rsidP="00D6778D">
            <w:pPr>
              <w:spacing w:line="288" w:lineRule="auto"/>
              <w:jc w:val="center"/>
              <w:rPr>
                <w:b/>
                <w:szCs w:val="26"/>
              </w:rPr>
            </w:pPr>
            <w:r w:rsidRPr="003157B4">
              <w:rPr>
                <w:b/>
                <w:szCs w:val="26"/>
              </w:rPr>
              <w:t>Nội dung kiển thức</w:t>
            </w:r>
          </w:p>
        </w:tc>
        <w:tc>
          <w:tcPr>
            <w:tcW w:w="851" w:type="dxa"/>
            <w:vAlign w:val="center"/>
          </w:tcPr>
          <w:p w14:paraId="6C6BDE43" w14:textId="77777777" w:rsidR="00321CB6" w:rsidRPr="003157B4" w:rsidRDefault="00321CB6" w:rsidP="00D6778D">
            <w:pPr>
              <w:spacing w:line="288" w:lineRule="auto"/>
              <w:jc w:val="center"/>
              <w:rPr>
                <w:b/>
                <w:szCs w:val="26"/>
              </w:rPr>
            </w:pPr>
            <w:r w:rsidRPr="003157B4">
              <w:rPr>
                <w:b/>
                <w:szCs w:val="26"/>
              </w:rPr>
              <w:t>Điểm</w:t>
            </w:r>
          </w:p>
        </w:tc>
        <w:tc>
          <w:tcPr>
            <w:tcW w:w="1559" w:type="dxa"/>
            <w:vAlign w:val="center"/>
          </w:tcPr>
          <w:p w14:paraId="013A9413" w14:textId="77777777" w:rsidR="00321CB6" w:rsidRPr="003157B4" w:rsidRDefault="00321CB6" w:rsidP="00D6778D">
            <w:pPr>
              <w:spacing w:line="288" w:lineRule="auto"/>
              <w:jc w:val="center"/>
              <w:rPr>
                <w:b/>
                <w:szCs w:val="26"/>
              </w:rPr>
            </w:pPr>
            <w:r w:rsidRPr="003157B4">
              <w:rPr>
                <w:b/>
                <w:szCs w:val="26"/>
              </w:rPr>
              <w:t>Ghi chú</w:t>
            </w:r>
          </w:p>
        </w:tc>
      </w:tr>
      <w:tr w:rsidR="003157B4" w:rsidRPr="003157B4" w14:paraId="5484A246" w14:textId="77777777" w:rsidTr="008E5B5B">
        <w:tc>
          <w:tcPr>
            <w:tcW w:w="1098" w:type="dxa"/>
          </w:tcPr>
          <w:p w14:paraId="5F727A6E" w14:textId="77777777" w:rsidR="00321CB6" w:rsidRPr="003157B4" w:rsidRDefault="00321CB6" w:rsidP="00D6778D">
            <w:pPr>
              <w:spacing w:line="288" w:lineRule="auto"/>
              <w:jc w:val="center"/>
              <w:rPr>
                <w:i/>
                <w:szCs w:val="26"/>
              </w:rPr>
            </w:pPr>
            <w:r w:rsidRPr="003157B4">
              <w:rPr>
                <w:szCs w:val="26"/>
              </w:rPr>
              <w:t>Câu 1</w:t>
            </w:r>
          </w:p>
        </w:tc>
        <w:tc>
          <w:tcPr>
            <w:tcW w:w="5701" w:type="dxa"/>
          </w:tcPr>
          <w:p w14:paraId="45CFAE9E" w14:textId="77777777" w:rsidR="00321CB6" w:rsidRPr="003157B4" w:rsidRDefault="00321CB6" w:rsidP="00D6778D">
            <w:pPr>
              <w:spacing w:line="288" w:lineRule="auto"/>
              <w:jc w:val="both"/>
              <w:rPr>
                <w:szCs w:val="26"/>
              </w:rPr>
            </w:pPr>
            <w:r w:rsidRPr="003157B4">
              <w:rPr>
                <w:szCs w:val="26"/>
              </w:rPr>
              <w:t>Quá trình công nghệ là thành phần của QTSX trực tiếp làm thay đổi trạng thái và tính chất của đối tượng sản xuất gồm: Quá trình gia công, Quá trình nhiệt luyện</w:t>
            </w:r>
            <w:r w:rsidR="00CB3AD0" w:rsidRPr="003157B4">
              <w:rPr>
                <w:szCs w:val="26"/>
              </w:rPr>
              <w:t xml:space="preserve">, </w:t>
            </w:r>
            <w:r w:rsidRPr="003157B4">
              <w:rPr>
                <w:szCs w:val="26"/>
              </w:rPr>
              <w:t>Quá trình lắp ráp.</w:t>
            </w:r>
          </w:p>
        </w:tc>
        <w:tc>
          <w:tcPr>
            <w:tcW w:w="851" w:type="dxa"/>
          </w:tcPr>
          <w:p w14:paraId="4B6AC960" w14:textId="77777777" w:rsidR="00321CB6" w:rsidRPr="003157B4" w:rsidRDefault="00321CB6" w:rsidP="00D6778D">
            <w:pPr>
              <w:spacing w:line="288" w:lineRule="auto"/>
              <w:jc w:val="center"/>
              <w:rPr>
                <w:szCs w:val="26"/>
              </w:rPr>
            </w:pPr>
          </w:p>
          <w:p w14:paraId="5ABC49E1" w14:textId="77777777" w:rsidR="00321CB6" w:rsidRPr="003157B4" w:rsidRDefault="00321CB6" w:rsidP="00D6778D">
            <w:pPr>
              <w:spacing w:line="288" w:lineRule="auto"/>
              <w:jc w:val="center"/>
              <w:rPr>
                <w:szCs w:val="26"/>
              </w:rPr>
            </w:pPr>
            <w:r w:rsidRPr="003157B4">
              <w:rPr>
                <w:szCs w:val="26"/>
              </w:rPr>
              <w:t>1,0</w:t>
            </w:r>
          </w:p>
        </w:tc>
        <w:tc>
          <w:tcPr>
            <w:tcW w:w="1559" w:type="dxa"/>
            <w:vMerge w:val="restart"/>
          </w:tcPr>
          <w:p w14:paraId="046B2D0F" w14:textId="77777777" w:rsidR="00321CB6" w:rsidRPr="003157B4" w:rsidRDefault="00321CB6" w:rsidP="00D6778D">
            <w:pPr>
              <w:spacing w:line="288" w:lineRule="auto"/>
              <w:jc w:val="both"/>
              <w:rPr>
                <w:szCs w:val="26"/>
              </w:rPr>
            </w:pPr>
            <w:r w:rsidRPr="003157B4">
              <w:rPr>
                <w:szCs w:val="26"/>
              </w:rPr>
              <w:t>-</w:t>
            </w:r>
            <w:r w:rsidR="008E5B5B" w:rsidRPr="003157B4">
              <w:rPr>
                <w:szCs w:val="26"/>
              </w:rPr>
              <w:t xml:space="preserve"> </w:t>
            </w:r>
            <w:r w:rsidRPr="003157B4">
              <w:rPr>
                <w:szCs w:val="26"/>
              </w:rPr>
              <w:t>Có phương pháp trả lời khoa học, trình bày đẹp cho điểm tối đa.</w:t>
            </w:r>
          </w:p>
          <w:p w14:paraId="1EAC56A4" w14:textId="77777777" w:rsidR="00321CB6" w:rsidRPr="003157B4" w:rsidRDefault="00321CB6" w:rsidP="00D6778D">
            <w:pPr>
              <w:spacing w:line="288" w:lineRule="auto"/>
              <w:jc w:val="center"/>
              <w:rPr>
                <w:szCs w:val="26"/>
              </w:rPr>
            </w:pPr>
            <w:r w:rsidRPr="003157B4">
              <w:rPr>
                <w:szCs w:val="26"/>
              </w:rPr>
              <w:lastRenderedPageBreak/>
              <w:t>- Không đạt yêu cầu trên, trừ tối đa 0,25</w:t>
            </w:r>
            <w:r w:rsidRPr="003157B4">
              <w:rPr>
                <w:szCs w:val="26"/>
                <w:vertAlign w:val="superscript"/>
              </w:rPr>
              <w:t>đ</w:t>
            </w:r>
          </w:p>
        </w:tc>
      </w:tr>
      <w:tr w:rsidR="003157B4" w:rsidRPr="003157B4" w14:paraId="2555C25F" w14:textId="77777777" w:rsidTr="008E5B5B">
        <w:tc>
          <w:tcPr>
            <w:tcW w:w="1098" w:type="dxa"/>
          </w:tcPr>
          <w:p w14:paraId="7F524951" w14:textId="77777777" w:rsidR="00321CB6" w:rsidRPr="003157B4" w:rsidRDefault="00321CB6" w:rsidP="00D6778D">
            <w:pPr>
              <w:spacing w:line="288" w:lineRule="auto"/>
              <w:jc w:val="center"/>
              <w:rPr>
                <w:i/>
                <w:szCs w:val="26"/>
              </w:rPr>
            </w:pPr>
            <w:r w:rsidRPr="003157B4">
              <w:rPr>
                <w:szCs w:val="26"/>
              </w:rPr>
              <w:t>Câu 2</w:t>
            </w:r>
          </w:p>
        </w:tc>
        <w:tc>
          <w:tcPr>
            <w:tcW w:w="5701" w:type="dxa"/>
          </w:tcPr>
          <w:p w14:paraId="12D3AC3A" w14:textId="77777777" w:rsidR="00321CB6" w:rsidRPr="003157B4" w:rsidRDefault="00321CB6" w:rsidP="00D6778D">
            <w:pPr>
              <w:spacing w:line="288" w:lineRule="auto"/>
              <w:jc w:val="both"/>
              <w:rPr>
                <w:szCs w:val="26"/>
              </w:rPr>
            </w:pPr>
            <w:r w:rsidRPr="003157B4">
              <w:rPr>
                <w:szCs w:val="26"/>
              </w:rPr>
              <w:t>Gồm có: nguyên công, gá, bước, vị trí, đường chuyển dao và động tác</w:t>
            </w:r>
          </w:p>
        </w:tc>
        <w:tc>
          <w:tcPr>
            <w:tcW w:w="851" w:type="dxa"/>
          </w:tcPr>
          <w:p w14:paraId="5D82F407" w14:textId="77777777" w:rsidR="00321CB6" w:rsidRPr="003157B4" w:rsidRDefault="00321CB6" w:rsidP="00D6778D">
            <w:pPr>
              <w:spacing w:line="288" w:lineRule="auto"/>
              <w:jc w:val="center"/>
              <w:rPr>
                <w:szCs w:val="26"/>
              </w:rPr>
            </w:pPr>
            <w:r w:rsidRPr="003157B4">
              <w:rPr>
                <w:szCs w:val="26"/>
              </w:rPr>
              <w:t>1,0</w:t>
            </w:r>
          </w:p>
        </w:tc>
        <w:tc>
          <w:tcPr>
            <w:tcW w:w="1559" w:type="dxa"/>
            <w:vMerge/>
          </w:tcPr>
          <w:p w14:paraId="03D88AE9" w14:textId="77777777" w:rsidR="00321CB6" w:rsidRPr="003157B4" w:rsidRDefault="00321CB6" w:rsidP="00D6778D">
            <w:pPr>
              <w:spacing w:line="288" w:lineRule="auto"/>
              <w:jc w:val="center"/>
              <w:rPr>
                <w:b/>
                <w:i/>
                <w:szCs w:val="26"/>
              </w:rPr>
            </w:pPr>
          </w:p>
        </w:tc>
      </w:tr>
      <w:tr w:rsidR="003157B4" w:rsidRPr="003157B4" w14:paraId="4225C684" w14:textId="77777777" w:rsidTr="008E5B5B">
        <w:tc>
          <w:tcPr>
            <w:tcW w:w="1098" w:type="dxa"/>
          </w:tcPr>
          <w:p w14:paraId="660E730D" w14:textId="77777777" w:rsidR="00321CB6" w:rsidRPr="003157B4" w:rsidRDefault="00321CB6" w:rsidP="00D6778D">
            <w:pPr>
              <w:spacing w:line="288" w:lineRule="auto"/>
              <w:jc w:val="center"/>
              <w:rPr>
                <w:i/>
                <w:szCs w:val="26"/>
              </w:rPr>
            </w:pPr>
            <w:r w:rsidRPr="003157B4">
              <w:rPr>
                <w:szCs w:val="26"/>
              </w:rPr>
              <w:lastRenderedPageBreak/>
              <w:t>Câu 3</w:t>
            </w:r>
          </w:p>
        </w:tc>
        <w:tc>
          <w:tcPr>
            <w:tcW w:w="5701" w:type="dxa"/>
          </w:tcPr>
          <w:p w14:paraId="5360B0EF" w14:textId="77777777" w:rsidR="00321CB6" w:rsidRPr="003157B4" w:rsidRDefault="00321CB6" w:rsidP="00D6778D">
            <w:pPr>
              <w:spacing w:line="288" w:lineRule="auto"/>
              <w:jc w:val="both"/>
              <w:rPr>
                <w:szCs w:val="26"/>
              </w:rPr>
            </w:pPr>
            <w:r w:rsidRPr="003157B4">
              <w:rPr>
                <w:szCs w:val="26"/>
              </w:rPr>
              <w:t>Sản lượng là số máy, chi tiết hoặc phôi được chế tạo ra trong một đơn vị thời gian (năm, quí, tháng) gồm: Dạng sản xuất đơn chiếc, Dạng sản xuất hàng loạt và Dạng sản xuất hàng khối.</w:t>
            </w:r>
          </w:p>
          <w:p w14:paraId="3F709A4A" w14:textId="77777777" w:rsidR="00321CB6" w:rsidRPr="003157B4" w:rsidRDefault="00321CB6" w:rsidP="00D6778D">
            <w:pPr>
              <w:spacing w:line="288" w:lineRule="auto"/>
              <w:jc w:val="both"/>
              <w:rPr>
                <w:szCs w:val="26"/>
              </w:rPr>
            </w:pPr>
            <w:r w:rsidRPr="003157B4">
              <w:rPr>
                <w:szCs w:val="26"/>
              </w:rPr>
              <w:t>Sản xuất theo dây chuyền và sản xuất không theo dây chuyền.</w:t>
            </w:r>
          </w:p>
        </w:tc>
        <w:tc>
          <w:tcPr>
            <w:tcW w:w="851" w:type="dxa"/>
          </w:tcPr>
          <w:p w14:paraId="5DDBDE13" w14:textId="77777777" w:rsidR="00321CB6" w:rsidRPr="003157B4" w:rsidRDefault="00321CB6" w:rsidP="00D6778D">
            <w:pPr>
              <w:spacing w:line="288" w:lineRule="auto"/>
              <w:jc w:val="center"/>
              <w:rPr>
                <w:szCs w:val="26"/>
              </w:rPr>
            </w:pPr>
            <w:r w:rsidRPr="003157B4">
              <w:rPr>
                <w:szCs w:val="26"/>
              </w:rPr>
              <w:t>0,5</w:t>
            </w:r>
          </w:p>
          <w:p w14:paraId="56E36CE5" w14:textId="77777777" w:rsidR="00321CB6" w:rsidRPr="003157B4" w:rsidRDefault="00321CB6" w:rsidP="00D6778D">
            <w:pPr>
              <w:spacing w:line="288" w:lineRule="auto"/>
              <w:jc w:val="center"/>
              <w:rPr>
                <w:szCs w:val="26"/>
              </w:rPr>
            </w:pPr>
          </w:p>
          <w:p w14:paraId="6DD57FE7" w14:textId="77777777" w:rsidR="00321CB6" w:rsidRPr="003157B4" w:rsidRDefault="00321CB6" w:rsidP="00D6778D">
            <w:pPr>
              <w:spacing w:line="288" w:lineRule="auto"/>
              <w:jc w:val="center"/>
              <w:rPr>
                <w:szCs w:val="26"/>
              </w:rPr>
            </w:pPr>
          </w:p>
          <w:p w14:paraId="3298C4A5" w14:textId="77777777" w:rsidR="00321CB6" w:rsidRPr="003157B4" w:rsidRDefault="00321CB6" w:rsidP="00D6778D">
            <w:pPr>
              <w:spacing w:line="288" w:lineRule="auto"/>
              <w:jc w:val="center"/>
              <w:rPr>
                <w:szCs w:val="26"/>
              </w:rPr>
            </w:pPr>
          </w:p>
          <w:p w14:paraId="29BCAE02" w14:textId="77777777" w:rsidR="00321CB6" w:rsidRPr="003157B4" w:rsidRDefault="00321CB6" w:rsidP="00D6778D">
            <w:pPr>
              <w:spacing w:line="288" w:lineRule="auto"/>
              <w:jc w:val="center"/>
              <w:rPr>
                <w:szCs w:val="26"/>
              </w:rPr>
            </w:pPr>
            <w:r w:rsidRPr="003157B4">
              <w:rPr>
                <w:szCs w:val="26"/>
              </w:rPr>
              <w:t>0,5</w:t>
            </w:r>
          </w:p>
        </w:tc>
        <w:tc>
          <w:tcPr>
            <w:tcW w:w="1559" w:type="dxa"/>
            <w:vMerge/>
          </w:tcPr>
          <w:p w14:paraId="466C41D1" w14:textId="77777777" w:rsidR="00321CB6" w:rsidRPr="003157B4" w:rsidRDefault="00321CB6" w:rsidP="00D6778D">
            <w:pPr>
              <w:spacing w:line="288" w:lineRule="auto"/>
              <w:jc w:val="center"/>
              <w:rPr>
                <w:b/>
                <w:i/>
                <w:szCs w:val="26"/>
              </w:rPr>
            </w:pPr>
          </w:p>
        </w:tc>
      </w:tr>
      <w:tr w:rsidR="003157B4" w:rsidRPr="003157B4" w14:paraId="1702EB58" w14:textId="77777777" w:rsidTr="008E5B5B">
        <w:tc>
          <w:tcPr>
            <w:tcW w:w="1098" w:type="dxa"/>
          </w:tcPr>
          <w:p w14:paraId="3E3D9CC1" w14:textId="77777777" w:rsidR="00321CB6" w:rsidRPr="003157B4" w:rsidRDefault="00321CB6" w:rsidP="00D6778D">
            <w:pPr>
              <w:spacing w:line="288" w:lineRule="auto"/>
              <w:jc w:val="center"/>
              <w:rPr>
                <w:i/>
                <w:szCs w:val="26"/>
              </w:rPr>
            </w:pPr>
            <w:r w:rsidRPr="003157B4">
              <w:rPr>
                <w:szCs w:val="26"/>
              </w:rPr>
              <w:t>Câu 4</w:t>
            </w:r>
          </w:p>
        </w:tc>
        <w:tc>
          <w:tcPr>
            <w:tcW w:w="5701" w:type="dxa"/>
          </w:tcPr>
          <w:p w14:paraId="5CB37A0B" w14:textId="77777777" w:rsidR="00321CB6" w:rsidRPr="003157B4" w:rsidRDefault="00321CB6" w:rsidP="00D6778D">
            <w:pPr>
              <w:spacing w:line="288" w:lineRule="auto"/>
              <w:jc w:val="both"/>
              <w:rPr>
                <w:szCs w:val="26"/>
              </w:rPr>
            </w:pPr>
            <w:r w:rsidRPr="003157B4">
              <w:rPr>
                <w:szCs w:val="26"/>
              </w:rPr>
              <w:t>Nêu đúng định nghĩa về Chuẩn gá đặt chi tiết</w:t>
            </w:r>
          </w:p>
        </w:tc>
        <w:tc>
          <w:tcPr>
            <w:tcW w:w="851" w:type="dxa"/>
          </w:tcPr>
          <w:p w14:paraId="6C5DE158" w14:textId="77777777" w:rsidR="00321CB6" w:rsidRPr="003157B4" w:rsidRDefault="00321CB6" w:rsidP="00D6778D">
            <w:pPr>
              <w:spacing w:line="288" w:lineRule="auto"/>
              <w:jc w:val="center"/>
              <w:rPr>
                <w:szCs w:val="26"/>
              </w:rPr>
            </w:pPr>
            <w:r w:rsidRPr="003157B4">
              <w:rPr>
                <w:szCs w:val="26"/>
              </w:rPr>
              <w:t>1,0</w:t>
            </w:r>
          </w:p>
        </w:tc>
        <w:tc>
          <w:tcPr>
            <w:tcW w:w="1559" w:type="dxa"/>
            <w:vMerge/>
          </w:tcPr>
          <w:p w14:paraId="689AD5A4" w14:textId="77777777" w:rsidR="00321CB6" w:rsidRPr="003157B4" w:rsidRDefault="00321CB6" w:rsidP="00D6778D">
            <w:pPr>
              <w:spacing w:line="288" w:lineRule="auto"/>
              <w:jc w:val="center"/>
              <w:rPr>
                <w:b/>
                <w:i/>
                <w:szCs w:val="26"/>
              </w:rPr>
            </w:pPr>
          </w:p>
        </w:tc>
      </w:tr>
      <w:tr w:rsidR="003157B4" w:rsidRPr="003157B4" w14:paraId="49B0DC51" w14:textId="77777777" w:rsidTr="008E5B5B">
        <w:tc>
          <w:tcPr>
            <w:tcW w:w="1098" w:type="dxa"/>
          </w:tcPr>
          <w:p w14:paraId="660B3E9F" w14:textId="77777777" w:rsidR="00321CB6" w:rsidRPr="003157B4" w:rsidRDefault="00321CB6" w:rsidP="00D6778D">
            <w:pPr>
              <w:spacing w:line="288" w:lineRule="auto"/>
              <w:jc w:val="center"/>
              <w:rPr>
                <w:i/>
                <w:szCs w:val="26"/>
              </w:rPr>
            </w:pPr>
            <w:r w:rsidRPr="003157B4">
              <w:rPr>
                <w:szCs w:val="26"/>
              </w:rPr>
              <w:t>Câu 5</w:t>
            </w:r>
          </w:p>
        </w:tc>
        <w:tc>
          <w:tcPr>
            <w:tcW w:w="5701" w:type="dxa"/>
          </w:tcPr>
          <w:p w14:paraId="586E47AE" w14:textId="77777777" w:rsidR="00321CB6" w:rsidRPr="003157B4" w:rsidRDefault="00321CB6" w:rsidP="00D6778D">
            <w:pPr>
              <w:spacing w:line="288" w:lineRule="auto"/>
              <w:jc w:val="both"/>
              <w:rPr>
                <w:szCs w:val="26"/>
              </w:rPr>
            </w:pPr>
            <w:r w:rsidRPr="003157B4">
              <w:rPr>
                <w:szCs w:val="26"/>
              </w:rPr>
              <w:t>Chuẩn, Chuẩn thiết kế, ch</w:t>
            </w:r>
            <w:r w:rsidR="009B00A0" w:rsidRPr="003157B4">
              <w:rPr>
                <w:szCs w:val="26"/>
              </w:rPr>
              <w:t>uẩn</w:t>
            </w:r>
            <w:r w:rsidRPr="003157B4">
              <w:rPr>
                <w:szCs w:val="26"/>
              </w:rPr>
              <w:t xml:space="preserve"> công nghệ, Chuẩn thực, Chuẩn ảo, Chuẩn định vị gia công, Chuẩn đo lường, Chuẩn lắp ráp, Chuẩn thô, Chuẩn tinh, Chuẩn t</w:t>
            </w:r>
            <w:r w:rsidR="009B00A0" w:rsidRPr="003157B4">
              <w:rPr>
                <w:szCs w:val="26"/>
              </w:rPr>
              <w:t>i</w:t>
            </w:r>
            <w:r w:rsidRPr="003157B4">
              <w:rPr>
                <w:szCs w:val="26"/>
              </w:rPr>
              <w:t>nh chính và Chuẩn tinh phụ</w:t>
            </w:r>
          </w:p>
        </w:tc>
        <w:tc>
          <w:tcPr>
            <w:tcW w:w="851" w:type="dxa"/>
          </w:tcPr>
          <w:p w14:paraId="19C0C9F6" w14:textId="77777777" w:rsidR="00321CB6" w:rsidRPr="003157B4" w:rsidRDefault="00321CB6" w:rsidP="00D6778D">
            <w:pPr>
              <w:spacing w:line="288" w:lineRule="auto"/>
              <w:jc w:val="center"/>
              <w:rPr>
                <w:szCs w:val="26"/>
              </w:rPr>
            </w:pPr>
          </w:p>
          <w:p w14:paraId="14109D7D" w14:textId="77777777" w:rsidR="00321CB6" w:rsidRPr="003157B4" w:rsidRDefault="00321CB6" w:rsidP="00D6778D">
            <w:pPr>
              <w:spacing w:line="288" w:lineRule="auto"/>
              <w:jc w:val="center"/>
              <w:rPr>
                <w:szCs w:val="26"/>
              </w:rPr>
            </w:pPr>
            <w:r w:rsidRPr="003157B4">
              <w:rPr>
                <w:szCs w:val="26"/>
              </w:rPr>
              <w:t>1,0</w:t>
            </w:r>
          </w:p>
        </w:tc>
        <w:tc>
          <w:tcPr>
            <w:tcW w:w="1559" w:type="dxa"/>
            <w:vMerge/>
          </w:tcPr>
          <w:p w14:paraId="5C7683F3" w14:textId="77777777" w:rsidR="00321CB6" w:rsidRPr="003157B4" w:rsidRDefault="00321CB6" w:rsidP="00D6778D">
            <w:pPr>
              <w:spacing w:line="288" w:lineRule="auto"/>
              <w:jc w:val="center"/>
              <w:rPr>
                <w:b/>
                <w:i/>
                <w:szCs w:val="26"/>
              </w:rPr>
            </w:pPr>
          </w:p>
        </w:tc>
      </w:tr>
      <w:tr w:rsidR="003157B4" w:rsidRPr="003157B4" w14:paraId="09C90649" w14:textId="77777777" w:rsidTr="008E5B5B">
        <w:tc>
          <w:tcPr>
            <w:tcW w:w="1098" w:type="dxa"/>
          </w:tcPr>
          <w:p w14:paraId="2100DD81" w14:textId="77777777" w:rsidR="00321CB6" w:rsidRPr="003157B4" w:rsidRDefault="00321CB6" w:rsidP="00D6778D">
            <w:pPr>
              <w:spacing w:line="288" w:lineRule="auto"/>
              <w:jc w:val="center"/>
              <w:rPr>
                <w:i/>
                <w:szCs w:val="26"/>
              </w:rPr>
            </w:pPr>
            <w:r w:rsidRPr="003157B4">
              <w:rPr>
                <w:szCs w:val="26"/>
              </w:rPr>
              <w:t>Câu 6</w:t>
            </w:r>
          </w:p>
        </w:tc>
        <w:tc>
          <w:tcPr>
            <w:tcW w:w="5701" w:type="dxa"/>
          </w:tcPr>
          <w:p w14:paraId="393E5BAE" w14:textId="77777777" w:rsidR="00321CB6" w:rsidRPr="003157B4" w:rsidRDefault="00321CB6" w:rsidP="00D6778D">
            <w:pPr>
              <w:spacing w:line="288" w:lineRule="auto"/>
              <w:jc w:val="both"/>
              <w:rPr>
                <w:szCs w:val="26"/>
              </w:rPr>
            </w:pPr>
            <w:r w:rsidRPr="003157B4">
              <w:rPr>
                <w:szCs w:val="26"/>
              </w:rPr>
              <w:t>Phân tích: Sai số kẹp chặt,</w:t>
            </w:r>
            <w:r w:rsidR="00CB3AD0" w:rsidRPr="003157B4">
              <w:rPr>
                <w:szCs w:val="26"/>
              </w:rPr>
              <w:t xml:space="preserve"> </w:t>
            </w:r>
            <w:r w:rsidRPr="003157B4">
              <w:rPr>
                <w:szCs w:val="26"/>
              </w:rPr>
              <w:t>Sai số chế tạo đồ gá, sai số chuẩn</w:t>
            </w:r>
          </w:p>
        </w:tc>
        <w:tc>
          <w:tcPr>
            <w:tcW w:w="851" w:type="dxa"/>
          </w:tcPr>
          <w:p w14:paraId="284FF66F" w14:textId="77777777" w:rsidR="00321CB6" w:rsidRPr="003157B4" w:rsidRDefault="00321CB6" w:rsidP="00D6778D">
            <w:pPr>
              <w:spacing w:line="288" w:lineRule="auto"/>
              <w:jc w:val="center"/>
              <w:rPr>
                <w:szCs w:val="26"/>
              </w:rPr>
            </w:pPr>
            <w:r w:rsidRPr="003157B4">
              <w:rPr>
                <w:szCs w:val="26"/>
              </w:rPr>
              <w:t>1,0</w:t>
            </w:r>
          </w:p>
        </w:tc>
        <w:tc>
          <w:tcPr>
            <w:tcW w:w="1559" w:type="dxa"/>
            <w:vMerge/>
          </w:tcPr>
          <w:p w14:paraId="1EADBA19" w14:textId="77777777" w:rsidR="00321CB6" w:rsidRPr="003157B4" w:rsidRDefault="00321CB6" w:rsidP="00D6778D">
            <w:pPr>
              <w:spacing w:line="288" w:lineRule="auto"/>
              <w:jc w:val="center"/>
              <w:rPr>
                <w:b/>
                <w:i/>
                <w:szCs w:val="26"/>
              </w:rPr>
            </w:pPr>
          </w:p>
        </w:tc>
      </w:tr>
      <w:tr w:rsidR="003157B4" w:rsidRPr="003157B4" w14:paraId="7742E85A" w14:textId="77777777" w:rsidTr="008E5B5B">
        <w:tc>
          <w:tcPr>
            <w:tcW w:w="1098" w:type="dxa"/>
          </w:tcPr>
          <w:p w14:paraId="0002D0A7" w14:textId="77777777" w:rsidR="00321CB6" w:rsidRPr="003157B4" w:rsidRDefault="00321CB6" w:rsidP="00D6778D">
            <w:pPr>
              <w:spacing w:line="288" w:lineRule="auto"/>
              <w:jc w:val="center"/>
              <w:rPr>
                <w:i/>
                <w:szCs w:val="26"/>
              </w:rPr>
            </w:pPr>
            <w:r w:rsidRPr="003157B4">
              <w:rPr>
                <w:szCs w:val="26"/>
              </w:rPr>
              <w:t>Câu 7</w:t>
            </w:r>
          </w:p>
        </w:tc>
        <w:tc>
          <w:tcPr>
            <w:tcW w:w="5701" w:type="dxa"/>
          </w:tcPr>
          <w:p w14:paraId="070B37A4" w14:textId="77777777" w:rsidR="00321CB6" w:rsidRPr="003157B4" w:rsidRDefault="00321CB6" w:rsidP="00D6778D">
            <w:pPr>
              <w:spacing w:line="288" w:lineRule="auto"/>
              <w:jc w:val="both"/>
              <w:rPr>
                <w:szCs w:val="26"/>
              </w:rPr>
            </w:pPr>
            <w:r w:rsidRPr="003157B4">
              <w:rPr>
                <w:szCs w:val="26"/>
              </w:rPr>
              <w:t>Phân tích lượng biến thiên động chuẩn gốc kích thước và phương kích thước</w:t>
            </w:r>
          </w:p>
        </w:tc>
        <w:tc>
          <w:tcPr>
            <w:tcW w:w="851" w:type="dxa"/>
          </w:tcPr>
          <w:p w14:paraId="54623F0F" w14:textId="77777777" w:rsidR="00321CB6" w:rsidRPr="003157B4" w:rsidRDefault="00321CB6" w:rsidP="00D6778D">
            <w:pPr>
              <w:spacing w:line="288" w:lineRule="auto"/>
              <w:jc w:val="center"/>
              <w:rPr>
                <w:szCs w:val="26"/>
              </w:rPr>
            </w:pPr>
            <w:r w:rsidRPr="003157B4">
              <w:rPr>
                <w:szCs w:val="26"/>
              </w:rPr>
              <w:t>1,0</w:t>
            </w:r>
          </w:p>
        </w:tc>
        <w:tc>
          <w:tcPr>
            <w:tcW w:w="1559" w:type="dxa"/>
            <w:vMerge/>
          </w:tcPr>
          <w:p w14:paraId="5819F7C3" w14:textId="77777777" w:rsidR="00321CB6" w:rsidRPr="003157B4" w:rsidRDefault="00321CB6" w:rsidP="00D6778D">
            <w:pPr>
              <w:spacing w:line="288" w:lineRule="auto"/>
              <w:jc w:val="center"/>
              <w:rPr>
                <w:b/>
                <w:i/>
                <w:szCs w:val="26"/>
              </w:rPr>
            </w:pPr>
          </w:p>
        </w:tc>
      </w:tr>
      <w:tr w:rsidR="003157B4" w:rsidRPr="003157B4" w14:paraId="045791EF" w14:textId="77777777" w:rsidTr="008E5B5B">
        <w:tc>
          <w:tcPr>
            <w:tcW w:w="1098" w:type="dxa"/>
          </w:tcPr>
          <w:p w14:paraId="5CD8AFD7" w14:textId="77777777" w:rsidR="00321CB6" w:rsidRPr="003157B4" w:rsidRDefault="00321CB6" w:rsidP="00D6778D">
            <w:pPr>
              <w:spacing w:line="288" w:lineRule="auto"/>
              <w:jc w:val="center"/>
              <w:rPr>
                <w:szCs w:val="26"/>
              </w:rPr>
            </w:pPr>
            <w:r w:rsidRPr="003157B4">
              <w:rPr>
                <w:szCs w:val="26"/>
              </w:rPr>
              <w:t>Câu 8</w:t>
            </w:r>
          </w:p>
        </w:tc>
        <w:tc>
          <w:tcPr>
            <w:tcW w:w="5701" w:type="dxa"/>
          </w:tcPr>
          <w:p w14:paraId="7FDEC1B7" w14:textId="77777777" w:rsidR="00321CB6" w:rsidRPr="003157B4" w:rsidRDefault="00321CB6" w:rsidP="00D6778D">
            <w:pPr>
              <w:spacing w:line="288" w:lineRule="auto"/>
              <w:jc w:val="both"/>
              <w:rPr>
                <w:szCs w:val="26"/>
              </w:rPr>
            </w:pPr>
            <w:r w:rsidRPr="003157B4">
              <w:rPr>
                <w:szCs w:val="26"/>
              </w:rPr>
              <w:t>Độ chính xác về kích thước, độ chính xác về hình dáng h</w:t>
            </w:r>
            <w:r w:rsidR="009B00A0" w:rsidRPr="003157B4">
              <w:rPr>
                <w:szCs w:val="26"/>
              </w:rPr>
              <w:t>ì</w:t>
            </w:r>
            <w:r w:rsidRPr="003157B4">
              <w:rPr>
                <w:szCs w:val="26"/>
              </w:rPr>
              <w:t>nh học và độ chính xác vị trí tương quan.</w:t>
            </w:r>
          </w:p>
        </w:tc>
        <w:tc>
          <w:tcPr>
            <w:tcW w:w="851" w:type="dxa"/>
          </w:tcPr>
          <w:p w14:paraId="1FBA77ED" w14:textId="77777777" w:rsidR="00321CB6" w:rsidRPr="003157B4" w:rsidRDefault="00321CB6" w:rsidP="00D6778D">
            <w:pPr>
              <w:spacing w:line="288" w:lineRule="auto"/>
              <w:jc w:val="center"/>
              <w:rPr>
                <w:szCs w:val="26"/>
              </w:rPr>
            </w:pPr>
            <w:r w:rsidRPr="003157B4">
              <w:rPr>
                <w:szCs w:val="26"/>
              </w:rPr>
              <w:t>1,0</w:t>
            </w:r>
          </w:p>
        </w:tc>
        <w:tc>
          <w:tcPr>
            <w:tcW w:w="1559" w:type="dxa"/>
            <w:vMerge/>
          </w:tcPr>
          <w:p w14:paraId="4F978F0C" w14:textId="77777777" w:rsidR="00321CB6" w:rsidRPr="003157B4" w:rsidRDefault="00321CB6" w:rsidP="00D6778D">
            <w:pPr>
              <w:spacing w:line="288" w:lineRule="auto"/>
              <w:jc w:val="center"/>
              <w:rPr>
                <w:b/>
                <w:i/>
                <w:szCs w:val="26"/>
              </w:rPr>
            </w:pPr>
          </w:p>
        </w:tc>
      </w:tr>
      <w:tr w:rsidR="003157B4" w:rsidRPr="003157B4" w14:paraId="4BC30949" w14:textId="77777777" w:rsidTr="008E5B5B">
        <w:tc>
          <w:tcPr>
            <w:tcW w:w="1098" w:type="dxa"/>
          </w:tcPr>
          <w:p w14:paraId="2E8637BF" w14:textId="77777777" w:rsidR="00321CB6" w:rsidRPr="003157B4" w:rsidRDefault="00321CB6" w:rsidP="00D6778D">
            <w:pPr>
              <w:spacing w:line="288" w:lineRule="auto"/>
              <w:jc w:val="center"/>
              <w:rPr>
                <w:szCs w:val="26"/>
              </w:rPr>
            </w:pPr>
            <w:r w:rsidRPr="003157B4">
              <w:rPr>
                <w:szCs w:val="26"/>
              </w:rPr>
              <w:t>Câu 9</w:t>
            </w:r>
          </w:p>
        </w:tc>
        <w:tc>
          <w:tcPr>
            <w:tcW w:w="5701" w:type="dxa"/>
          </w:tcPr>
          <w:p w14:paraId="6E155D85" w14:textId="77777777" w:rsidR="00321CB6" w:rsidRPr="003157B4" w:rsidRDefault="00321CB6" w:rsidP="00D6778D">
            <w:pPr>
              <w:spacing w:line="288" w:lineRule="auto"/>
              <w:jc w:val="both"/>
              <w:rPr>
                <w:szCs w:val="26"/>
              </w:rPr>
            </w:pPr>
            <w:r w:rsidRPr="003157B4">
              <w:rPr>
                <w:szCs w:val="26"/>
              </w:rPr>
              <w:t>Tăng độ tin cậy, tuổi bền của máy, giảm chi phi phục vụ, sữa chữa máy; Giảm khối lượng gia công chi tiết, giảm hao phí nguyên vật liệu; Đảm bảo và nâng cao độ chính xác gia công có tầm quan trọng đặc biệt trong tự động hoá quá trình sản xuất</w:t>
            </w:r>
          </w:p>
        </w:tc>
        <w:tc>
          <w:tcPr>
            <w:tcW w:w="851" w:type="dxa"/>
          </w:tcPr>
          <w:p w14:paraId="44B1ADEE" w14:textId="77777777" w:rsidR="00321CB6" w:rsidRPr="003157B4" w:rsidRDefault="00321CB6" w:rsidP="00D6778D">
            <w:pPr>
              <w:spacing w:line="288" w:lineRule="auto"/>
              <w:jc w:val="center"/>
              <w:rPr>
                <w:szCs w:val="26"/>
              </w:rPr>
            </w:pPr>
          </w:p>
          <w:p w14:paraId="6F6A4B9D" w14:textId="77777777" w:rsidR="00321CB6" w:rsidRPr="003157B4" w:rsidRDefault="00321CB6" w:rsidP="00D6778D">
            <w:pPr>
              <w:spacing w:line="288" w:lineRule="auto"/>
              <w:jc w:val="center"/>
              <w:rPr>
                <w:szCs w:val="26"/>
              </w:rPr>
            </w:pPr>
            <w:r w:rsidRPr="003157B4">
              <w:rPr>
                <w:szCs w:val="26"/>
              </w:rPr>
              <w:t>1,0</w:t>
            </w:r>
          </w:p>
        </w:tc>
        <w:tc>
          <w:tcPr>
            <w:tcW w:w="1559" w:type="dxa"/>
            <w:vMerge/>
          </w:tcPr>
          <w:p w14:paraId="5BE3C32A" w14:textId="77777777" w:rsidR="00321CB6" w:rsidRPr="003157B4" w:rsidRDefault="00321CB6" w:rsidP="00D6778D">
            <w:pPr>
              <w:spacing w:line="288" w:lineRule="auto"/>
              <w:jc w:val="center"/>
              <w:rPr>
                <w:b/>
                <w:i/>
                <w:szCs w:val="26"/>
              </w:rPr>
            </w:pPr>
          </w:p>
        </w:tc>
      </w:tr>
      <w:tr w:rsidR="003157B4" w:rsidRPr="003157B4" w14:paraId="01F311E0" w14:textId="77777777" w:rsidTr="008E5B5B">
        <w:tc>
          <w:tcPr>
            <w:tcW w:w="1098" w:type="dxa"/>
          </w:tcPr>
          <w:p w14:paraId="144805FF" w14:textId="77777777" w:rsidR="00321CB6" w:rsidRPr="003157B4" w:rsidRDefault="00321CB6" w:rsidP="00D6778D">
            <w:pPr>
              <w:spacing w:line="288" w:lineRule="auto"/>
              <w:jc w:val="center"/>
              <w:rPr>
                <w:szCs w:val="26"/>
              </w:rPr>
            </w:pPr>
            <w:r w:rsidRPr="003157B4">
              <w:rPr>
                <w:szCs w:val="26"/>
              </w:rPr>
              <w:t>Câu 10</w:t>
            </w:r>
          </w:p>
        </w:tc>
        <w:tc>
          <w:tcPr>
            <w:tcW w:w="5701" w:type="dxa"/>
          </w:tcPr>
          <w:p w14:paraId="2A1ABE43" w14:textId="77777777" w:rsidR="00321CB6" w:rsidRPr="003157B4" w:rsidRDefault="00321CB6" w:rsidP="005153C2">
            <w:pPr>
              <w:tabs>
                <w:tab w:val="left" w:pos="6660"/>
              </w:tabs>
              <w:spacing w:line="288" w:lineRule="auto"/>
              <w:jc w:val="both"/>
              <w:rPr>
                <w:szCs w:val="26"/>
              </w:rPr>
            </w:pPr>
            <w:r w:rsidRPr="003157B4">
              <w:rPr>
                <w:szCs w:val="26"/>
              </w:rPr>
              <w:t>Biến dạng đàn hồi của hệ thống công nghệ. Sai số và tình trạng mòn của máy, đồ gá và dao. Biến dạng nhiệt của hệ thống công nghệ. Sai số gá đặt. Rung động.</w:t>
            </w:r>
          </w:p>
        </w:tc>
        <w:tc>
          <w:tcPr>
            <w:tcW w:w="851" w:type="dxa"/>
          </w:tcPr>
          <w:p w14:paraId="5F01D3C6" w14:textId="77777777" w:rsidR="00321CB6" w:rsidRPr="003157B4" w:rsidRDefault="00321CB6" w:rsidP="00D6778D">
            <w:pPr>
              <w:spacing w:line="288" w:lineRule="auto"/>
              <w:jc w:val="center"/>
              <w:rPr>
                <w:szCs w:val="26"/>
              </w:rPr>
            </w:pPr>
          </w:p>
          <w:p w14:paraId="64263F0D" w14:textId="77777777" w:rsidR="00321CB6" w:rsidRPr="003157B4" w:rsidRDefault="00321CB6" w:rsidP="00D6778D">
            <w:pPr>
              <w:spacing w:line="288" w:lineRule="auto"/>
              <w:jc w:val="center"/>
              <w:rPr>
                <w:szCs w:val="26"/>
              </w:rPr>
            </w:pPr>
            <w:r w:rsidRPr="003157B4">
              <w:rPr>
                <w:szCs w:val="26"/>
              </w:rPr>
              <w:t>1,0</w:t>
            </w:r>
          </w:p>
        </w:tc>
        <w:tc>
          <w:tcPr>
            <w:tcW w:w="1559" w:type="dxa"/>
            <w:vMerge/>
          </w:tcPr>
          <w:p w14:paraId="2A4DB3AF" w14:textId="77777777" w:rsidR="00321CB6" w:rsidRPr="003157B4" w:rsidRDefault="00321CB6" w:rsidP="00D6778D">
            <w:pPr>
              <w:spacing w:line="288" w:lineRule="auto"/>
              <w:jc w:val="center"/>
              <w:rPr>
                <w:b/>
                <w:i/>
                <w:szCs w:val="26"/>
              </w:rPr>
            </w:pPr>
          </w:p>
        </w:tc>
      </w:tr>
    </w:tbl>
    <w:p w14:paraId="650174EC" w14:textId="77777777" w:rsidR="00321CB6" w:rsidRPr="003157B4" w:rsidRDefault="00321CB6" w:rsidP="00D6778D">
      <w:pPr>
        <w:pStyle w:val="ListParagraph"/>
        <w:spacing w:after="0" w:line="288" w:lineRule="auto"/>
        <w:jc w:val="both"/>
        <w:rPr>
          <w:rFonts w:ascii="Times New Roman" w:eastAsiaTheme="minorEastAsia" w:hAnsi="Times New Roman"/>
          <w:i/>
          <w:sz w:val="26"/>
          <w:szCs w:val="26"/>
        </w:rPr>
      </w:pPr>
      <w:r w:rsidRPr="003157B4">
        <w:rPr>
          <w:rFonts w:ascii="Times New Roman" w:eastAsiaTheme="minorEastAsia" w:hAnsi="Times New Roman"/>
          <w:i/>
          <w:sz w:val="26"/>
          <w:szCs w:val="26"/>
        </w:rPr>
        <w:t>Bước 6. Xem xét lại việc biên soạn đề kiểm tra</w:t>
      </w:r>
    </w:p>
    <w:p w14:paraId="03EF6492" w14:textId="77777777" w:rsidR="00321CB6" w:rsidRPr="003157B4" w:rsidRDefault="00321CB6" w:rsidP="00D6778D">
      <w:pPr>
        <w:spacing w:after="0" w:line="288" w:lineRule="auto"/>
        <w:ind w:firstLine="720"/>
        <w:jc w:val="both"/>
        <w:rPr>
          <w:rFonts w:cs="Times New Roman"/>
          <w:b/>
          <w:szCs w:val="26"/>
        </w:rPr>
      </w:pPr>
      <w:bookmarkStart w:id="354" w:name="_Toc533173036"/>
      <w:bookmarkStart w:id="355" w:name="_Toc536534316"/>
      <w:bookmarkStart w:id="356" w:name="_Toc1141253"/>
      <w:bookmarkStart w:id="357" w:name="_Toc1199585"/>
      <w:r w:rsidRPr="003157B4">
        <w:rPr>
          <w:rFonts w:cs="Times New Roman"/>
          <w:szCs w:val="26"/>
          <w:lang w:val="vi-VN"/>
        </w:rPr>
        <w:t xml:space="preserve">Vận dụng qui trình thiết kế, ta tiến hành thiết kế </w:t>
      </w:r>
      <w:r w:rsidRPr="003157B4">
        <w:rPr>
          <w:rFonts w:cs="Times New Roman"/>
          <w:szCs w:val="26"/>
        </w:rPr>
        <w:t xml:space="preserve">hoàn tất </w:t>
      </w:r>
      <w:r w:rsidRPr="003157B4">
        <w:rPr>
          <w:rFonts w:cs="Times New Roman"/>
          <w:szCs w:val="26"/>
          <w:lang w:val="vi-VN"/>
        </w:rPr>
        <w:t>bài thi tự luận cho môn học cơ sở ngành cơ khí chế tạo máy bậc cao đẳng</w:t>
      </w:r>
      <w:bookmarkEnd w:id="354"/>
      <w:bookmarkEnd w:id="355"/>
      <w:bookmarkEnd w:id="356"/>
      <w:bookmarkEnd w:id="357"/>
    </w:p>
    <w:p w14:paraId="11F1EF90" w14:textId="77777777" w:rsidR="00321CB6" w:rsidRPr="003157B4" w:rsidRDefault="00EC5CEC" w:rsidP="00D6778D">
      <w:pPr>
        <w:spacing w:after="0" w:line="288" w:lineRule="auto"/>
        <w:jc w:val="both"/>
        <w:rPr>
          <w:rFonts w:cs="Times New Roman"/>
          <w:szCs w:val="26"/>
        </w:rPr>
      </w:pPr>
      <w:r w:rsidRPr="003157B4">
        <w:rPr>
          <w:rFonts w:cs="Times New Roman"/>
          <w:szCs w:val="26"/>
        </w:rPr>
        <w:t xml:space="preserve">        </w:t>
      </w:r>
      <w:r w:rsidR="00321CB6" w:rsidRPr="003157B4">
        <w:rPr>
          <w:rFonts w:cs="Times New Roman"/>
          <w:szCs w:val="26"/>
        </w:rPr>
        <w:t>Trong câu hỏ</w:t>
      </w:r>
      <w:r w:rsidR="00392B14" w:rsidRPr="003157B4">
        <w:rPr>
          <w:rFonts w:cs="Times New Roman"/>
          <w:szCs w:val="26"/>
        </w:rPr>
        <w:t xml:space="preserve">i có </w:t>
      </w:r>
      <w:r w:rsidR="00321CB6" w:rsidRPr="003157B4">
        <w:rPr>
          <w:rFonts w:cs="Times New Roman"/>
          <w:szCs w:val="26"/>
        </w:rPr>
        <w:t>hàm chứa kiến thức công nghệ, kỹ năng tư duy, lập luận và tính toán; thái độ nghiêm túc, cẩn thận… của người học mới giải quyết tốt bài kiểm tra.</w:t>
      </w:r>
    </w:p>
    <w:p w14:paraId="09801579" w14:textId="77777777" w:rsidR="00103BA3" w:rsidRPr="003157B4" w:rsidRDefault="00103BA3" w:rsidP="00D6778D">
      <w:pPr>
        <w:pStyle w:val="BodyText2"/>
        <w:spacing w:line="288" w:lineRule="auto"/>
        <w:ind w:firstLine="720"/>
        <w:jc w:val="both"/>
        <w:rPr>
          <w:rFonts w:ascii="Times New Roman" w:hAnsi="Times New Roman"/>
          <w:sz w:val="26"/>
          <w:szCs w:val="26"/>
          <w:lang w:val="vi-VN"/>
        </w:rPr>
      </w:pPr>
      <w:r w:rsidRPr="003157B4">
        <w:rPr>
          <w:rFonts w:ascii="Times New Roman" w:hAnsi="Times New Roman"/>
          <w:b/>
          <w:i w:val="0"/>
          <w:sz w:val="26"/>
          <w:szCs w:val="26"/>
          <w:lang w:val="vi-VN"/>
        </w:rPr>
        <w:t>Lưu ý:</w:t>
      </w:r>
      <w:r w:rsidRPr="003157B4">
        <w:rPr>
          <w:rFonts w:ascii="Times New Roman" w:hAnsi="Times New Roman"/>
          <w:i w:val="0"/>
          <w:sz w:val="26"/>
          <w:szCs w:val="26"/>
          <w:lang w:val="vi-VN"/>
        </w:rPr>
        <w:t xml:space="preserve"> </w:t>
      </w:r>
      <w:r w:rsidRPr="003157B4">
        <w:rPr>
          <w:rFonts w:ascii="Times New Roman" w:hAnsi="Times New Roman"/>
          <w:sz w:val="26"/>
          <w:szCs w:val="26"/>
          <w:lang w:val="vi-VN"/>
        </w:rPr>
        <w:t xml:space="preserve">Nhằm bổ sung cho tính đúng đắn, hiệu quả và tính mới của luận án, tác giả thiết kế </w:t>
      </w:r>
      <w:r w:rsidRPr="003157B4">
        <w:rPr>
          <w:rFonts w:ascii="Times New Roman" w:hAnsi="Times New Roman"/>
          <w:sz w:val="26"/>
          <w:szCs w:val="26"/>
        </w:rPr>
        <w:t>đề thi cuối kỳ, m</w:t>
      </w:r>
      <w:r w:rsidRPr="003157B4">
        <w:rPr>
          <w:rFonts w:ascii="Times New Roman" w:hAnsi="Times New Roman"/>
          <w:sz w:val="26"/>
          <w:szCs w:val="26"/>
          <w:lang w:val="vi-VN"/>
        </w:rPr>
        <w:t>ô</w:t>
      </w:r>
      <w:r w:rsidRPr="003157B4">
        <w:rPr>
          <w:rFonts w:ascii="Times New Roman" w:hAnsi="Times New Roman"/>
          <w:sz w:val="26"/>
          <w:szCs w:val="26"/>
        </w:rPr>
        <w:t xml:space="preserve">n học/học phần </w:t>
      </w:r>
      <w:r w:rsidRPr="003157B4">
        <w:rPr>
          <w:rFonts w:ascii="Times New Roman" w:hAnsi="Times New Roman"/>
          <w:sz w:val="26"/>
          <w:szCs w:val="26"/>
          <w:lang w:val="vi-VN"/>
        </w:rPr>
        <w:t>cơ sở</w:t>
      </w:r>
      <w:r w:rsidRPr="003157B4">
        <w:rPr>
          <w:rFonts w:ascii="Times New Roman" w:hAnsi="Times New Roman"/>
          <w:sz w:val="26"/>
          <w:szCs w:val="26"/>
        </w:rPr>
        <w:t xml:space="preserve"> ngành </w:t>
      </w:r>
      <w:r w:rsidRPr="003157B4">
        <w:rPr>
          <w:rFonts w:ascii="Times New Roman" w:hAnsi="Times New Roman"/>
          <w:sz w:val="26"/>
          <w:szCs w:val="26"/>
          <w:lang w:val="vi-VN"/>
        </w:rPr>
        <w:t>Nguyên lý cắt kim loại</w:t>
      </w:r>
      <w:r w:rsidRPr="003157B4">
        <w:rPr>
          <w:rFonts w:ascii="Times New Roman" w:hAnsi="Times New Roman"/>
          <w:sz w:val="26"/>
          <w:szCs w:val="26"/>
        </w:rPr>
        <w:t xml:space="preserve"> theo năng lực</w:t>
      </w:r>
      <w:r w:rsidRPr="003157B4">
        <w:rPr>
          <w:rFonts w:ascii="Times New Roman" w:hAnsi="Times New Roman"/>
          <w:sz w:val="26"/>
          <w:szCs w:val="26"/>
          <w:lang w:val="vi-VN"/>
        </w:rPr>
        <w:t xml:space="preserve"> bằng</w:t>
      </w:r>
      <w:r w:rsidRPr="003157B4">
        <w:rPr>
          <w:rFonts w:ascii="Times New Roman" w:hAnsi="Times New Roman"/>
          <w:sz w:val="26"/>
          <w:szCs w:val="26"/>
        </w:rPr>
        <w:t xml:space="preserve"> </w:t>
      </w:r>
      <w:r w:rsidRPr="003157B4">
        <w:rPr>
          <w:rFonts w:ascii="Times New Roman" w:hAnsi="Times New Roman"/>
          <w:sz w:val="26"/>
          <w:szCs w:val="26"/>
          <w:lang w:val="vi-VN"/>
        </w:rPr>
        <w:t>tự luận khách quan (</w:t>
      </w:r>
      <w:r w:rsidR="009601E4" w:rsidRPr="003157B4">
        <w:rPr>
          <w:rFonts w:ascii="Times New Roman" w:hAnsi="Times New Roman"/>
          <w:sz w:val="26"/>
          <w:szCs w:val="26"/>
          <w:lang w:val="vi-VN"/>
        </w:rPr>
        <w:t>ở</w:t>
      </w:r>
      <w:r w:rsidR="009601E4" w:rsidRPr="003157B4">
        <w:rPr>
          <w:rFonts w:ascii="Times New Roman" w:hAnsi="Times New Roman"/>
          <w:sz w:val="26"/>
          <w:szCs w:val="26"/>
        </w:rPr>
        <w:t xml:space="preserve"> </w:t>
      </w:r>
      <w:r w:rsidRPr="003157B4">
        <w:rPr>
          <w:rFonts w:ascii="Times New Roman" w:hAnsi="Times New Roman"/>
          <w:sz w:val="26"/>
          <w:szCs w:val="26"/>
          <w:lang w:val="vi-VN"/>
        </w:rPr>
        <w:t>Phụ lục</w:t>
      </w:r>
      <w:r w:rsidR="009601E4" w:rsidRPr="003157B4">
        <w:rPr>
          <w:rFonts w:ascii="Times New Roman" w:hAnsi="Times New Roman"/>
          <w:sz w:val="26"/>
          <w:szCs w:val="26"/>
        </w:rPr>
        <w:t xml:space="preserve"> 03</w:t>
      </w:r>
      <w:r w:rsidRPr="003157B4">
        <w:rPr>
          <w:rFonts w:ascii="Times New Roman" w:hAnsi="Times New Roman"/>
          <w:sz w:val="26"/>
          <w:szCs w:val="26"/>
          <w:lang w:val="vi-VN"/>
        </w:rPr>
        <w:t>)</w:t>
      </w:r>
    </w:p>
    <w:p w14:paraId="11C4723D" w14:textId="77777777" w:rsidR="008559A4" w:rsidRPr="003157B4" w:rsidRDefault="008559A4" w:rsidP="00D6778D">
      <w:pPr>
        <w:pStyle w:val="MUC2"/>
      </w:pPr>
      <w:bookmarkStart w:id="358" w:name="_Toc4446817"/>
      <w:r w:rsidRPr="003157B4">
        <w:t xml:space="preserve">3.2.2. </w:t>
      </w:r>
      <w:r w:rsidR="00835C8F" w:rsidRPr="003157B4">
        <w:t>Bài</w:t>
      </w:r>
      <w:r w:rsidRPr="003157B4">
        <w:t xml:space="preserve"> </w:t>
      </w:r>
      <w:r w:rsidRPr="003157B4">
        <w:rPr>
          <w:lang w:val="vi-VN"/>
        </w:rPr>
        <w:t>trắc nghiệm khách quan</w:t>
      </w:r>
      <w:r w:rsidR="00835C8F" w:rsidRPr="003157B4">
        <w:t xml:space="preserve"> cuối kỳ</w:t>
      </w:r>
      <w:bookmarkEnd w:id="358"/>
    </w:p>
    <w:p w14:paraId="385F593D" w14:textId="77777777" w:rsidR="00835C8F" w:rsidRPr="003157B4" w:rsidRDefault="00835C8F" w:rsidP="00F558EF">
      <w:pPr>
        <w:pStyle w:val="MUC3"/>
      </w:pPr>
      <w:bookmarkStart w:id="359" w:name="_Toc4446818"/>
      <w:r w:rsidRPr="003157B4">
        <w:t>3.2.2.</w:t>
      </w:r>
      <w:r w:rsidR="0081674C" w:rsidRPr="003157B4">
        <w:t>1</w:t>
      </w:r>
      <w:r w:rsidRPr="003157B4">
        <w:t xml:space="preserve">. </w:t>
      </w:r>
      <w:bookmarkStart w:id="360" w:name="_Hlk3193029"/>
      <w:r w:rsidRPr="003157B4">
        <w:t>Các cấp độ năng lực thực hiện trong thiết kế bài thi kiểm tra bằng trắc nghiệm khách quan theo năng lực</w:t>
      </w:r>
      <w:bookmarkEnd w:id="359"/>
      <w:bookmarkEnd w:id="360"/>
    </w:p>
    <w:p w14:paraId="3CEF5326" w14:textId="77777777" w:rsidR="00835C8F" w:rsidRPr="003157B4" w:rsidRDefault="00835C8F" w:rsidP="00D6778D">
      <w:pPr>
        <w:spacing w:after="0" w:line="288" w:lineRule="auto"/>
        <w:ind w:firstLine="720"/>
        <w:jc w:val="both"/>
        <w:rPr>
          <w:rFonts w:cs="Times New Roman"/>
          <w:szCs w:val="26"/>
        </w:rPr>
      </w:pPr>
      <w:r w:rsidRPr="003157B4">
        <w:rPr>
          <w:rFonts w:cs="Times New Roman"/>
          <w:szCs w:val="26"/>
        </w:rPr>
        <w:lastRenderedPageBreak/>
        <w:t>Năng lực thực hiện chính là những khả năng thực hiện các hoạt động kỹ thuật-nghề nghiệp đa dạng. Các cấu phần cơ bản của năng lực này là: Năng lực tri giác, năng lực tư duy kỹ thuật, năng lực ngôn ngữ kỹ thuật, năng lực thích ứng và năng lực hành động kỹ thuật.</w:t>
      </w:r>
    </w:p>
    <w:p w14:paraId="4455B86A" w14:textId="77777777" w:rsidR="00835C8F" w:rsidRPr="003157B4" w:rsidRDefault="00835C8F" w:rsidP="00D6778D">
      <w:pPr>
        <w:spacing w:after="0" w:line="288" w:lineRule="auto"/>
        <w:ind w:firstLine="720"/>
        <w:jc w:val="both"/>
        <w:rPr>
          <w:rFonts w:cs="Times New Roman"/>
          <w:szCs w:val="26"/>
        </w:rPr>
      </w:pPr>
      <w:r w:rsidRPr="003157B4">
        <w:rPr>
          <w:rFonts w:cs="Times New Roman"/>
          <w:szCs w:val="26"/>
        </w:rPr>
        <w:t>Xây dựng bài kiểm tra đánh giá bằng phương pháp này, chúng ta xác định tường minh từng năng lực theo yêu cầu của đề thi và theo yêu cầu năng lực thực hiện đối với từng người học.</w:t>
      </w:r>
    </w:p>
    <w:p w14:paraId="27908BA8" w14:textId="77777777" w:rsidR="00835C8F" w:rsidRPr="003157B4" w:rsidRDefault="00D26B9E" w:rsidP="00D6778D">
      <w:pPr>
        <w:spacing w:after="0" w:line="288" w:lineRule="auto"/>
        <w:ind w:firstLine="720"/>
        <w:jc w:val="both"/>
        <w:rPr>
          <w:rFonts w:cs="Times New Roman"/>
          <w:szCs w:val="26"/>
        </w:rPr>
      </w:pPr>
      <w:r w:rsidRPr="003157B4">
        <w:rPr>
          <w:rFonts w:cs="Times New Roman"/>
          <w:szCs w:val="26"/>
        </w:rPr>
        <w:t>Căn cứ các cấp độ năng lực trên, qui trình</w:t>
      </w:r>
      <w:r w:rsidR="00835C8F" w:rsidRPr="003157B4">
        <w:rPr>
          <w:rFonts w:cs="Times New Roman"/>
          <w:szCs w:val="26"/>
        </w:rPr>
        <w:t xml:space="preserve"> thiết kế bài kiểm tra trắc nghiệm khách quan môn chuyên ngành theo năng lực. Ta có đáp ứng các năng lực trong 40 câu hỏi, chiếm 100%; trong đó:</w:t>
      </w:r>
    </w:p>
    <w:p w14:paraId="6F4A7B01" w14:textId="77777777" w:rsidR="00835C8F" w:rsidRPr="003157B4" w:rsidRDefault="00835C8F" w:rsidP="00D6778D">
      <w:pPr>
        <w:spacing w:after="0" w:line="288" w:lineRule="auto"/>
        <w:ind w:firstLine="720"/>
        <w:jc w:val="both"/>
        <w:rPr>
          <w:rFonts w:cs="Times New Roman"/>
          <w:szCs w:val="26"/>
          <w:highlight w:val="white"/>
        </w:rPr>
      </w:pPr>
      <w:r w:rsidRPr="003157B4">
        <w:rPr>
          <w:rFonts w:cs="Times New Roman"/>
          <w:szCs w:val="26"/>
        </w:rPr>
        <w:t xml:space="preserve">Mức 1 là </w:t>
      </w:r>
      <w:r w:rsidRPr="003157B4">
        <w:rPr>
          <w:rFonts w:cs="Times New Roman"/>
          <w:b/>
          <w:i/>
          <w:szCs w:val="26"/>
        </w:rPr>
        <w:t>năng lực nhận biết</w:t>
      </w:r>
      <w:r w:rsidRPr="003157B4">
        <w:rPr>
          <w:rFonts w:cs="Times New Roman"/>
          <w:szCs w:val="26"/>
        </w:rPr>
        <w:t>, đáp ứng năng lực trong 10 câu hỏi chiếm 25 %</w:t>
      </w:r>
      <w:r w:rsidRPr="003157B4">
        <w:rPr>
          <w:rFonts w:cs="Times New Roman"/>
          <w:szCs w:val="26"/>
          <w:highlight w:val="white"/>
        </w:rPr>
        <w:t xml:space="preserve">; </w:t>
      </w:r>
      <w:r w:rsidRPr="003157B4">
        <w:rPr>
          <w:rFonts w:cs="Times New Roman"/>
          <w:szCs w:val="26"/>
        </w:rPr>
        <w:t xml:space="preserve">Mức 2 là </w:t>
      </w:r>
      <w:r w:rsidRPr="003157B4">
        <w:rPr>
          <w:rFonts w:cs="Times New Roman"/>
          <w:b/>
          <w:i/>
          <w:szCs w:val="26"/>
        </w:rPr>
        <w:t>năng lực thông hiểu,</w:t>
      </w:r>
      <w:r w:rsidRPr="003157B4">
        <w:rPr>
          <w:rFonts w:cs="Times New Roman"/>
          <w:szCs w:val="26"/>
        </w:rPr>
        <w:t xml:space="preserve"> đáp ứng năng lực trong 12 câu hỏi chiếm 30 % Mức 3 là </w:t>
      </w:r>
      <w:r w:rsidRPr="003157B4">
        <w:rPr>
          <w:rFonts w:cs="Times New Roman"/>
          <w:b/>
          <w:i/>
          <w:szCs w:val="26"/>
        </w:rPr>
        <w:t>năng lực vận dụng cấp cơ bản,</w:t>
      </w:r>
      <w:r w:rsidRPr="003157B4">
        <w:rPr>
          <w:rFonts w:cs="Times New Roman"/>
          <w:szCs w:val="26"/>
        </w:rPr>
        <w:t xml:space="preserve"> đáp ứng năng lực trong 12 câu hỏi chiếm 30 %</w:t>
      </w:r>
      <w:r w:rsidRPr="003157B4">
        <w:rPr>
          <w:rFonts w:cs="Times New Roman"/>
          <w:szCs w:val="26"/>
          <w:highlight w:val="white"/>
        </w:rPr>
        <w:t xml:space="preserve">; </w:t>
      </w:r>
      <w:r w:rsidRPr="003157B4">
        <w:rPr>
          <w:rFonts w:cs="Times New Roman"/>
          <w:szCs w:val="26"/>
        </w:rPr>
        <w:t xml:space="preserve">Mức 4 là </w:t>
      </w:r>
      <w:r w:rsidRPr="003157B4">
        <w:rPr>
          <w:rFonts w:cs="Times New Roman"/>
          <w:b/>
          <w:i/>
          <w:szCs w:val="26"/>
        </w:rPr>
        <w:t xml:space="preserve">năng lực vận dụng cấp độ cao, </w:t>
      </w:r>
      <w:r w:rsidRPr="003157B4">
        <w:rPr>
          <w:rFonts w:cs="Times New Roman"/>
          <w:szCs w:val="26"/>
        </w:rPr>
        <w:t>đáp ứng năng lực trong 06 câu hỏi chiếm 15 %</w:t>
      </w:r>
      <w:r w:rsidR="00730109" w:rsidRPr="003157B4">
        <w:rPr>
          <w:rFonts w:cs="Times New Roman"/>
          <w:szCs w:val="26"/>
        </w:rPr>
        <w:t>.</w:t>
      </w:r>
      <w:r w:rsidRPr="003157B4">
        <w:rPr>
          <w:rFonts w:cs="Times New Roman"/>
          <w:szCs w:val="26"/>
          <w:highlight w:val="white"/>
          <w:lang w:val="vi-VN"/>
        </w:rPr>
        <w:t>.</w:t>
      </w:r>
    </w:p>
    <w:p w14:paraId="175DC070" w14:textId="77777777" w:rsidR="00835C8F" w:rsidRPr="003157B4" w:rsidRDefault="00835C8F" w:rsidP="00D6778D">
      <w:pPr>
        <w:spacing w:after="0" w:line="288" w:lineRule="auto"/>
        <w:ind w:firstLine="720"/>
        <w:jc w:val="both"/>
        <w:rPr>
          <w:rFonts w:cs="Times New Roman"/>
          <w:szCs w:val="26"/>
        </w:rPr>
      </w:pPr>
      <w:r w:rsidRPr="003157B4">
        <w:rPr>
          <w:rFonts w:cs="Times New Roman"/>
          <w:szCs w:val="26"/>
        </w:rPr>
        <w:t xml:space="preserve">  Tất cả các năng lực này được thực hiện dựa trên hệ thống những thái độ nghiêm túc, cầu thị, cầu tiến của người học, đó là: thái độ tiếp nhận</w:t>
      </w:r>
      <w:r w:rsidRPr="003157B4">
        <w:rPr>
          <w:rFonts w:cs="Times New Roman"/>
          <w:szCs w:val="26"/>
          <w:lang w:val="vi-VN"/>
        </w:rPr>
        <w:t xml:space="preserve"> </w:t>
      </w:r>
      <w:r w:rsidRPr="003157B4">
        <w:rPr>
          <w:rFonts w:cs="Times New Roman"/>
          <w:szCs w:val="26"/>
        </w:rPr>
        <w:t>nghĩa là c</w:t>
      </w:r>
      <w:r w:rsidRPr="003157B4">
        <w:rPr>
          <w:rFonts w:cs="Times New Roman"/>
          <w:szCs w:val="26"/>
          <w:lang w:val="vi-VN"/>
        </w:rPr>
        <w:t xml:space="preserve">hú ý nghe giảng; </w:t>
      </w:r>
      <w:r w:rsidRPr="003157B4">
        <w:rPr>
          <w:rFonts w:cs="Times New Roman"/>
          <w:szCs w:val="26"/>
        </w:rPr>
        <w:t>l</w:t>
      </w:r>
      <w:r w:rsidRPr="003157B4">
        <w:rPr>
          <w:rFonts w:cs="Times New Roman"/>
          <w:szCs w:val="26"/>
          <w:lang w:val="vi-VN"/>
        </w:rPr>
        <w:t>ắng nghe ý kiến người khác, không tranh luận,</w:t>
      </w:r>
      <w:r w:rsidRPr="003157B4">
        <w:rPr>
          <w:rFonts w:cs="Times New Roman"/>
          <w:szCs w:val="26"/>
        </w:rPr>
        <w:t xml:space="preserve"> k</w:t>
      </w:r>
      <w:r w:rsidRPr="003157B4">
        <w:rPr>
          <w:rFonts w:cs="Times New Roman"/>
          <w:szCs w:val="26"/>
          <w:lang w:val="vi-VN"/>
        </w:rPr>
        <w:t>hông phát biểu trong các cuộc thảo luận nhóm</w:t>
      </w:r>
      <w:r w:rsidRPr="003157B4">
        <w:rPr>
          <w:rFonts w:cs="Times New Roman"/>
          <w:szCs w:val="26"/>
        </w:rPr>
        <w:t>,</w:t>
      </w:r>
      <w:r w:rsidRPr="003157B4">
        <w:rPr>
          <w:rFonts w:cs="Times New Roman"/>
          <w:szCs w:val="26"/>
          <w:lang w:val="vi-VN"/>
        </w:rPr>
        <w:t xml:space="preserve"> v.v...</w:t>
      </w:r>
      <w:r w:rsidRPr="003157B4">
        <w:rPr>
          <w:rFonts w:cs="Times New Roman"/>
          <w:szCs w:val="26"/>
        </w:rPr>
        <w:t>; thái độ đáp ứng nghĩa là</w:t>
      </w:r>
      <w:r w:rsidRPr="003157B4">
        <w:rPr>
          <w:rFonts w:cs="Times New Roman"/>
          <w:spacing w:val="-6"/>
          <w:szCs w:val="26"/>
          <w:lang w:val="vi-VN"/>
        </w:rPr>
        <w:t xml:space="preserve"> </w:t>
      </w:r>
      <w:r w:rsidRPr="003157B4">
        <w:rPr>
          <w:rFonts w:cs="Times New Roman"/>
          <w:spacing w:val="-6"/>
          <w:szCs w:val="26"/>
        </w:rPr>
        <w:t>c</w:t>
      </w:r>
      <w:r w:rsidRPr="003157B4">
        <w:rPr>
          <w:rFonts w:cs="Times New Roman"/>
          <w:spacing w:val="-6"/>
          <w:szCs w:val="26"/>
          <w:lang w:val="vi-VN"/>
        </w:rPr>
        <w:t xml:space="preserve">ó trách nhiệm với công việc; </w:t>
      </w:r>
      <w:r w:rsidRPr="003157B4">
        <w:rPr>
          <w:rFonts w:cs="Times New Roman"/>
          <w:spacing w:val="-6"/>
          <w:szCs w:val="26"/>
        </w:rPr>
        <w:t>t</w:t>
      </w:r>
      <w:r w:rsidRPr="003157B4">
        <w:rPr>
          <w:rFonts w:cs="Times New Roman"/>
          <w:spacing w:val="-6"/>
          <w:szCs w:val="26"/>
          <w:lang w:val="vi-VN"/>
        </w:rPr>
        <w:t xml:space="preserve">ham gia tranh luận, </w:t>
      </w:r>
      <w:r w:rsidRPr="003157B4">
        <w:rPr>
          <w:rFonts w:cs="Times New Roman"/>
          <w:szCs w:val="26"/>
        </w:rPr>
        <w:t>t</w:t>
      </w:r>
      <w:r w:rsidRPr="003157B4">
        <w:rPr>
          <w:rFonts w:cs="Times New Roman"/>
          <w:szCs w:val="26"/>
          <w:lang w:val="vi-VN"/>
        </w:rPr>
        <w:t>hể hiện sự quan tâm chú ý, sẵn sàng trao đổi ý kiến khi có tình huống phù hợp</w:t>
      </w:r>
      <w:r w:rsidRPr="003157B4">
        <w:rPr>
          <w:rFonts w:cs="Times New Roman"/>
          <w:szCs w:val="26"/>
        </w:rPr>
        <w:t>,</w:t>
      </w:r>
      <w:r w:rsidRPr="003157B4">
        <w:rPr>
          <w:rFonts w:cs="Times New Roman"/>
          <w:spacing w:val="-6"/>
          <w:szCs w:val="26"/>
          <w:lang w:val="vi-VN"/>
        </w:rPr>
        <w:t xml:space="preserve"> v.v...</w:t>
      </w:r>
      <w:r w:rsidRPr="003157B4">
        <w:rPr>
          <w:rFonts w:cs="Times New Roman"/>
          <w:szCs w:val="26"/>
        </w:rPr>
        <w:t>; thái độ lượng giá nghĩa là n</w:t>
      </w:r>
      <w:r w:rsidRPr="003157B4">
        <w:rPr>
          <w:rFonts w:cs="Times New Roman"/>
          <w:szCs w:val="26"/>
          <w:lang w:val="vi-VN"/>
        </w:rPr>
        <w:t xml:space="preserve">hận thức, tin tưởng và bảo vệ cái đúng, </w:t>
      </w:r>
      <w:r w:rsidRPr="003157B4">
        <w:rPr>
          <w:rFonts w:cs="Times New Roman"/>
          <w:szCs w:val="26"/>
        </w:rPr>
        <w:t>t</w:t>
      </w:r>
      <w:r w:rsidRPr="003157B4">
        <w:rPr>
          <w:rFonts w:cs="Times New Roman"/>
          <w:szCs w:val="26"/>
          <w:lang w:val="vi-VN"/>
        </w:rPr>
        <w:t xml:space="preserve">ự giác tuân thủ nội quy </w:t>
      </w:r>
      <w:r w:rsidRPr="003157B4">
        <w:rPr>
          <w:rFonts w:cs="Times New Roman"/>
          <w:szCs w:val="26"/>
        </w:rPr>
        <w:t>định</w:t>
      </w:r>
      <w:r w:rsidRPr="003157B4">
        <w:rPr>
          <w:rFonts w:cs="Times New Roman"/>
          <w:szCs w:val="26"/>
          <w:lang w:val="vi-VN"/>
        </w:rPr>
        <w:t xml:space="preserve"> ngay khi không có cán bộ quản lý</w:t>
      </w:r>
      <w:r w:rsidRPr="003157B4">
        <w:rPr>
          <w:rFonts w:cs="Times New Roman"/>
          <w:szCs w:val="26"/>
        </w:rPr>
        <w:t xml:space="preserve">, </w:t>
      </w:r>
      <w:r w:rsidRPr="003157B4">
        <w:rPr>
          <w:rFonts w:cs="Times New Roman"/>
          <w:szCs w:val="26"/>
          <w:lang w:val="vi-VN"/>
        </w:rPr>
        <w:t>v.v...</w:t>
      </w:r>
      <w:r w:rsidRPr="003157B4">
        <w:rPr>
          <w:rFonts w:cs="Times New Roman"/>
          <w:szCs w:val="26"/>
        </w:rPr>
        <w:t>; thái độ ý thức tổ chức nghĩa là c</w:t>
      </w:r>
      <w:r w:rsidRPr="003157B4">
        <w:rPr>
          <w:rFonts w:cs="Times New Roman"/>
          <w:szCs w:val="26"/>
          <w:lang w:val="vi-VN"/>
        </w:rPr>
        <w:t>ân bằng giữa các giá trị;</w:t>
      </w:r>
      <w:r w:rsidRPr="003157B4">
        <w:rPr>
          <w:rFonts w:cs="Times New Roman"/>
          <w:szCs w:val="26"/>
        </w:rPr>
        <w:t xml:space="preserve"> phối hợp hoạt động trong các phong trào,...;</w:t>
      </w:r>
      <w:r w:rsidRPr="003157B4">
        <w:rPr>
          <w:rFonts w:cs="Times New Roman"/>
          <w:szCs w:val="26"/>
          <w:lang w:val="vi-VN"/>
        </w:rPr>
        <w:t xml:space="preserve"> </w:t>
      </w:r>
      <w:r w:rsidRPr="003157B4">
        <w:rPr>
          <w:rFonts w:cs="Times New Roman"/>
          <w:szCs w:val="26"/>
        </w:rPr>
        <w:t>và thái độ đặc trưng/biểu hiện tính cách nghĩa là c</w:t>
      </w:r>
      <w:r w:rsidRPr="003157B4">
        <w:rPr>
          <w:rFonts w:cs="Times New Roman"/>
          <w:szCs w:val="26"/>
          <w:lang w:val="vi-VN"/>
        </w:rPr>
        <w:t xml:space="preserve">ó các giá trị bền vững; </w:t>
      </w:r>
      <w:r w:rsidRPr="003157B4">
        <w:rPr>
          <w:rFonts w:cs="Times New Roman"/>
          <w:szCs w:val="26"/>
        </w:rPr>
        <w:t>ý</w:t>
      </w:r>
      <w:r w:rsidRPr="003157B4">
        <w:rPr>
          <w:rFonts w:cs="Times New Roman"/>
          <w:szCs w:val="26"/>
          <w:lang w:val="vi-VN"/>
        </w:rPr>
        <w:t xml:space="preserve"> thức tự giác và tinh thần trách nhiệm cao.</w:t>
      </w:r>
    </w:p>
    <w:p w14:paraId="02AC51E6" w14:textId="77777777" w:rsidR="00CB3AD0" w:rsidRPr="003157B4" w:rsidRDefault="00CB3AD0" w:rsidP="00F558EF">
      <w:pPr>
        <w:pStyle w:val="MUC3"/>
      </w:pPr>
      <w:bookmarkStart w:id="361" w:name="_Toc4446819"/>
    </w:p>
    <w:p w14:paraId="27CE836D" w14:textId="77777777" w:rsidR="00321CB6" w:rsidRPr="003157B4" w:rsidRDefault="00321CB6" w:rsidP="00F558EF">
      <w:pPr>
        <w:pStyle w:val="MUC3"/>
        <w:rPr>
          <w:lang w:val="vi-VN"/>
        </w:rPr>
      </w:pPr>
      <w:r w:rsidRPr="003157B4">
        <w:t>3.</w:t>
      </w:r>
      <w:r w:rsidR="009601E4" w:rsidRPr="003157B4">
        <w:rPr>
          <w:lang w:val="vi-VN"/>
        </w:rPr>
        <w:t>2.</w:t>
      </w:r>
      <w:r w:rsidR="00103BA3" w:rsidRPr="003157B4">
        <w:rPr>
          <w:lang w:val="vi-VN"/>
        </w:rPr>
        <w:t>2</w:t>
      </w:r>
      <w:r w:rsidRPr="003157B4">
        <w:t>.</w:t>
      </w:r>
      <w:r w:rsidR="009A6305" w:rsidRPr="003157B4">
        <w:t>2</w:t>
      </w:r>
      <w:r w:rsidR="008559A4" w:rsidRPr="003157B4">
        <w:t>.</w:t>
      </w:r>
      <w:r w:rsidRPr="003157B4">
        <w:t xml:space="preserve"> Thiết kề đề </w:t>
      </w:r>
      <w:r w:rsidR="00A25CDE" w:rsidRPr="003157B4">
        <w:t xml:space="preserve">kiểm tra </w:t>
      </w:r>
      <w:r w:rsidRPr="003157B4">
        <w:t>cuối kỳ, môn học c</w:t>
      </w:r>
      <w:r w:rsidR="00706C95" w:rsidRPr="003157B4">
        <w:t xml:space="preserve">huyên </w:t>
      </w:r>
      <w:r w:rsidRPr="003157B4">
        <w:t>ngành Công nghệ chế tạo máy theo năng lực</w:t>
      </w:r>
      <w:r w:rsidRPr="003157B4">
        <w:rPr>
          <w:lang w:val="vi-VN"/>
        </w:rPr>
        <w:t xml:space="preserve"> bằng</w:t>
      </w:r>
      <w:r w:rsidRPr="003157B4">
        <w:t xml:space="preserve"> </w:t>
      </w:r>
      <w:r w:rsidRPr="003157B4">
        <w:rPr>
          <w:lang w:val="vi-VN"/>
        </w:rPr>
        <w:t>trắc nghiệm khách quan</w:t>
      </w:r>
      <w:bookmarkEnd w:id="361"/>
    </w:p>
    <w:p w14:paraId="3894C025" w14:textId="77777777" w:rsidR="008559A4" w:rsidRPr="003157B4" w:rsidRDefault="008559A4" w:rsidP="00D6778D">
      <w:pPr>
        <w:spacing w:after="0" w:line="288" w:lineRule="auto"/>
        <w:ind w:firstLine="720"/>
        <w:jc w:val="both"/>
        <w:rPr>
          <w:rFonts w:cs="Times New Roman"/>
          <w:i/>
          <w:szCs w:val="26"/>
        </w:rPr>
      </w:pPr>
      <w:bookmarkStart w:id="362" w:name="_Toc1141257"/>
      <w:bookmarkStart w:id="363" w:name="_Toc1199589"/>
      <w:r w:rsidRPr="003157B4">
        <w:rPr>
          <w:rFonts w:cs="Times New Roman"/>
          <w:szCs w:val="26"/>
        </w:rPr>
        <w:t>Vận dụng qui trình thiết kế bài kiểm tra bằng trắc nghiệm khách quan đối với môn lý thuyết ở chương 1. Tiến hành thực nghiệm với môn học chuyên ngành</w:t>
      </w:r>
      <w:bookmarkEnd w:id="362"/>
      <w:bookmarkEnd w:id="363"/>
    </w:p>
    <w:p w14:paraId="3D9C2A3A"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 xml:space="preserve">Qui trình </w:t>
      </w:r>
      <w:r w:rsidRPr="003157B4">
        <w:rPr>
          <w:rFonts w:cs="Times New Roman"/>
          <w:szCs w:val="26"/>
          <w:lang w:val="vi-VN"/>
        </w:rPr>
        <w:t>thiết kế</w:t>
      </w:r>
      <w:r w:rsidRPr="003157B4">
        <w:rPr>
          <w:rFonts w:cs="Times New Roman"/>
          <w:szCs w:val="26"/>
        </w:rPr>
        <w:t xml:space="preserve"> </w:t>
      </w:r>
      <w:r w:rsidR="00A25CDE" w:rsidRPr="003157B4">
        <w:rPr>
          <w:rFonts w:cs="Times New Roman"/>
          <w:szCs w:val="26"/>
        </w:rPr>
        <w:t>bài</w:t>
      </w:r>
      <w:r w:rsidRPr="003157B4">
        <w:rPr>
          <w:rFonts w:cs="Times New Roman"/>
          <w:szCs w:val="26"/>
        </w:rPr>
        <w:t xml:space="preserve"> trắc nghiệm khách quan cuối kỳ môn học/học phần chuyên ngành </w:t>
      </w:r>
      <w:r w:rsidRPr="003157B4">
        <w:rPr>
          <w:rFonts w:cs="Times New Roman"/>
          <w:i/>
          <w:szCs w:val="26"/>
        </w:rPr>
        <w:t>Công nghệ chế tạo</w:t>
      </w:r>
      <w:r w:rsidRPr="003157B4">
        <w:rPr>
          <w:rFonts w:cs="Times New Roman"/>
          <w:szCs w:val="26"/>
        </w:rPr>
        <w:t xml:space="preserve"> về kiểm tra đánh giá kết quả học tập của người học theo tiếp cận năng lực được thực hiện như sau:</w:t>
      </w:r>
    </w:p>
    <w:p w14:paraId="2B0CC44B" w14:textId="77777777" w:rsidR="00321CB6" w:rsidRPr="003157B4" w:rsidRDefault="00321CB6" w:rsidP="00D6778D">
      <w:pPr>
        <w:spacing w:after="0" w:line="288" w:lineRule="auto"/>
        <w:ind w:firstLine="720"/>
        <w:jc w:val="both"/>
        <w:rPr>
          <w:rFonts w:cs="Times New Roman"/>
          <w:i/>
          <w:szCs w:val="26"/>
        </w:rPr>
      </w:pPr>
      <w:r w:rsidRPr="003157B4">
        <w:rPr>
          <w:rFonts w:cs="Times New Roman"/>
          <w:i/>
          <w:szCs w:val="26"/>
        </w:rPr>
        <w:t xml:space="preserve">Bước 1: </w:t>
      </w:r>
      <w:r w:rsidR="00A25CDE" w:rsidRPr="003157B4">
        <w:rPr>
          <w:rFonts w:cs="Times New Roman"/>
          <w:i/>
          <w:szCs w:val="26"/>
        </w:rPr>
        <w:t>X</w:t>
      </w:r>
      <w:r w:rsidRPr="003157B4">
        <w:rPr>
          <w:rFonts w:cs="Times New Roman"/>
          <w:i/>
          <w:szCs w:val="26"/>
        </w:rPr>
        <w:t>ác định về mục đích và yêu cầu của đề kiểm tra đánh giá theo năng lực</w:t>
      </w:r>
    </w:p>
    <w:p w14:paraId="23D34731"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 xml:space="preserve">Như </w:t>
      </w:r>
      <w:r w:rsidR="00517F0A" w:rsidRPr="003157B4">
        <w:rPr>
          <w:rFonts w:cs="Times New Roman"/>
          <w:szCs w:val="26"/>
        </w:rPr>
        <w:t>bước 1 của 3.2.1.2.</w:t>
      </w:r>
    </w:p>
    <w:p w14:paraId="7B5EE363" w14:textId="77777777" w:rsidR="00321CB6" w:rsidRPr="003157B4" w:rsidRDefault="00321CB6" w:rsidP="00D6778D">
      <w:pPr>
        <w:spacing w:after="0" w:line="288" w:lineRule="auto"/>
        <w:ind w:firstLine="720"/>
        <w:jc w:val="both"/>
        <w:rPr>
          <w:rFonts w:cs="Times New Roman"/>
          <w:i/>
          <w:szCs w:val="26"/>
        </w:rPr>
      </w:pPr>
      <w:r w:rsidRPr="003157B4">
        <w:rPr>
          <w:rFonts w:cs="Times New Roman"/>
          <w:i/>
          <w:szCs w:val="26"/>
        </w:rPr>
        <w:t>Bước 2: Xác định khả dĩ về hình thức của đề kiểm tra đánh giá theo năng lực</w:t>
      </w:r>
    </w:p>
    <w:p w14:paraId="02463CD6"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 xml:space="preserve">Môn học </w:t>
      </w:r>
      <w:r w:rsidRPr="003157B4">
        <w:rPr>
          <w:rFonts w:cs="Times New Roman"/>
          <w:i/>
          <w:szCs w:val="26"/>
        </w:rPr>
        <w:t xml:space="preserve">công nghệ chế tạo máy </w:t>
      </w:r>
      <w:r w:rsidRPr="003157B4">
        <w:rPr>
          <w:rFonts w:cs="Times New Roman"/>
          <w:szCs w:val="26"/>
        </w:rPr>
        <w:t xml:space="preserve">là môn học chuyên ngành ngành cơ khí chế tạo máy. Môn học có vị trí rất quan trọng trong chương trình đào tạo cao đẳng; chế tạo </w:t>
      </w:r>
      <w:r w:rsidRPr="003157B4">
        <w:rPr>
          <w:rFonts w:cs="Times New Roman"/>
          <w:szCs w:val="26"/>
        </w:rPr>
        <w:lastRenderedPageBreak/>
        <w:t>dụng cụ, chế tạo chi tiết máy, xây dựng qui trình gia công chi tiết, chế tạo sản phẩm cơ khí, gia công chi tiết điển hình, tối ưu hóa quá trình gia công cơ, …</w:t>
      </w:r>
    </w:p>
    <w:p w14:paraId="5B98988F" w14:textId="77777777" w:rsidR="00321CB6" w:rsidRPr="003157B4" w:rsidRDefault="00321CB6" w:rsidP="00D6778D">
      <w:pPr>
        <w:spacing w:after="0" w:line="288" w:lineRule="auto"/>
        <w:ind w:firstLine="720"/>
        <w:jc w:val="both"/>
        <w:rPr>
          <w:rFonts w:cs="Times New Roman"/>
          <w:b/>
          <w:szCs w:val="26"/>
        </w:rPr>
      </w:pPr>
      <w:r w:rsidRPr="003157B4">
        <w:rPr>
          <w:rFonts w:cs="Times New Roman"/>
          <w:szCs w:val="26"/>
        </w:rPr>
        <w:t xml:space="preserve">Để người học tường minh về Công nghệ chế tạo máy, Xác định là đề thi </w:t>
      </w:r>
      <w:r w:rsidRPr="003157B4">
        <w:rPr>
          <w:rFonts w:cs="Times New Roman"/>
          <w:b/>
          <w:szCs w:val="26"/>
        </w:rPr>
        <w:t>Viết</w:t>
      </w:r>
      <w:r w:rsidRPr="003157B4">
        <w:rPr>
          <w:rFonts w:cs="Times New Roman"/>
          <w:szCs w:val="26"/>
        </w:rPr>
        <w:t xml:space="preserve"> theo hình thức thi </w:t>
      </w:r>
      <w:r w:rsidRPr="003157B4">
        <w:rPr>
          <w:rFonts w:cs="Times New Roman"/>
          <w:b/>
          <w:szCs w:val="26"/>
        </w:rPr>
        <w:t>trắc nghiệm khách quan.</w:t>
      </w:r>
    </w:p>
    <w:p w14:paraId="08219659" w14:textId="77777777" w:rsidR="00321CB6" w:rsidRPr="003157B4" w:rsidRDefault="00321CB6" w:rsidP="00D6778D">
      <w:pPr>
        <w:spacing w:after="0" w:line="288" w:lineRule="auto"/>
        <w:ind w:firstLine="720"/>
        <w:jc w:val="both"/>
        <w:rPr>
          <w:rFonts w:cs="Times New Roman"/>
          <w:i/>
          <w:szCs w:val="26"/>
        </w:rPr>
      </w:pPr>
      <w:r w:rsidRPr="003157B4">
        <w:rPr>
          <w:rFonts w:cs="Times New Roman"/>
          <w:i/>
          <w:szCs w:val="26"/>
        </w:rPr>
        <w:t>Bước 3: Thiết lập ma trận đề thi kiểm tra – bảng mô tả tiêu chí của đề kiểm tra đánh giá</w:t>
      </w:r>
    </w:p>
    <w:p w14:paraId="0B918A22"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Đối với đề kiểm tra tự luận hoặc trắc nghiệm khách quan, dùng khung ma trận đề thi kiểm tra đánh giá sau:</w:t>
      </w:r>
    </w:p>
    <w:p w14:paraId="696CFDDC" w14:textId="19A28E85" w:rsidR="008E5B5B" w:rsidRPr="003157B4" w:rsidRDefault="008E5B5B" w:rsidP="00802818">
      <w:pPr>
        <w:pStyle w:val="1"/>
      </w:pPr>
      <w:bookmarkStart w:id="364" w:name="_Toc15977624"/>
      <w:bookmarkStart w:id="365" w:name="_Hlk536544413"/>
      <w:r w:rsidRPr="003157B4">
        <w:t xml:space="preserve">Bảng 3. </w:t>
      </w:r>
      <w:fldSimple w:instr=" SEQ Bảng_3. \* ARABIC ">
        <w:r w:rsidR="003144C8">
          <w:rPr>
            <w:noProof/>
          </w:rPr>
          <w:t>3</w:t>
        </w:r>
      </w:fldSimple>
      <w:r w:rsidRPr="003157B4">
        <w:t xml:space="preserve"> Khung ma trận </w:t>
      </w:r>
      <w:r w:rsidR="00A25CDE" w:rsidRPr="003157B4">
        <w:t xml:space="preserve">bài kiểm tra </w:t>
      </w:r>
      <w:r w:rsidRPr="003157B4">
        <w:t>đánh giá Trắc nghiệm khách quan môn chuyên ngành</w:t>
      </w:r>
      <w:bookmarkEnd w:id="364"/>
    </w:p>
    <w:bookmarkEnd w:id="365"/>
    <w:tbl>
      <w:tblPr>
        <w:tblStyle w:val="TableGrid"/>
        <w:tblW w:w="9606" w:type="dxa"/>
        <w:tblLook w:val="04A0" w:firstRow="1" w:lastRow="0" w:firstColumn="1" w:lastColumn="0" w:noHBand="0" w:noVBand="1"/>
      </w:tblPr>
      <w:tblGrid>
        <w:gridCol w:w="1547"/>
        <w:gridCol w:w="1912"/>
        <w:gridCol w:w="1935"/>
        <w:gridCol w:w="1701"/>
        <w:gridCol w:w="1702"/>
        <w:gridCol w:w="809"/>
      </w:tblGrid>
      <w:tr w:rsidR="003157B4" w:rsidRPr="003157B4" w14:paraId="6BFF0494" w14:textId="77777777" w:rsidTr="008E5B5B">
        <w:trPr>
          <w:trHeight w:val="660"/>
        </w:trPr>
        <w:tc>
          <w:tcPr>
            <w:tcW w:w="1547" w:type="dxa"/>
            <w:vMerge w:val="restart"/>
            <w:tcBorders>
              <w:tl2br w:val="single" w:sz="4" w:space="0" w:color="auto"/>
            </w:tcBorders>
          </w:tcPr>
          <w:p w14:paraId="1553D404" w14:textId="77777777" w:rsidR="00321CB6" w:rsidRPr="003157B4" w:rsidRDefault="00321CB6" w:rsidP="005153C2">
            <w:pPr>
              <w:spacing w:line="288" w:lineRule="auto"/>
              <w:rPr>
                <w:b/>
                <w:szCs w:val="26"/>
              </w:rPr>
            </w:pPr>
            <w:r w:rsidRPr="003157B4">
              <w:rPr>
                <w:szCs w:val="26"/>
              </w:rPr>
              <w:br w:type="page"/>
            </w:r>
            <w:r w:rsidRPr="003157B4">
              <w:rPr>
                <w:b/>
                <w:szCs w:val="26"/>
              </w:rPr>
              <w:t xml:space="preserve">        Cấp độ</w:t>
            </w:r>
          </w:p>
          <w:p w14:paraId="4BF950EE" w14:textId="77777777" w:rsidR="00321CB6" w:rsidRPr="003157B4" w:rsidRDefault="00321CB6" w:rsidP="005153C2">
            <w:pPr>
              <w:spacing w:line="288" w:lineRule="auto"/>
              <w:rPr>
                <w:b/>
                <w:szCs w:val="26"/>
              </w:rPr>
            </w:pPr>
          </w:p>
          <w:p w14:paraId="36A28C22" w14:textId="77777777" w:rsidR="00321CB6" w:rsidRPr="003157B4" w:rsidRDefault="00321CB6" w:rsidP="005153C2">
            <w:pPr>
              <w:spacing w:line="288" w:lineRule="auto"/>
              <w:rPr>
                <w:b/>
                <w:szCs w:val="26"/>
              </w:rPr>
            </w:pPr>
            <w:r w:rsidRPr="003157B4">
              <w:rPr>
                <w:b/>
                <w:szCs w:val="26"/>
              </w:rPr>
              <w:t xml:space="preserve">Tên </w:t>
            </w:r>
          </w:p>
          <w:p w14:paraId="14E6CDBE" w14:textId="77777777" w:rsidR="00321CB6" w:rsidRPr="003157B4" w:rsidRDefault="00321CB6" w:rsidP="005153C2">
            <w:pPr>
              <w:spacing w:line="288" w:lineRule="auto"/>
              <w:rPr>
                <w:b/>
                <w:szCs w:val="26"/>
              </w:rPr>
            </w:pPr>
            <w:r w:rsidRPr="003157B4">
              <w:rPr>
                <w:b/>
                <w:szCs w:val="26"/>
              </w:rPr>
              <w:t xml:space="preserve">Chủ đề </w:t>
            </w:r>
          </w:p>
          <w:p w14:paraId="756FC03F" w14:textId="77777777" w:rsidR="00321CB6" w:rsidRPr="003157B4" w:rsidRDefault="00321CB6" w:rsidP="005153C2">
            <w:pPr>
              <w:spacing w:line="288" w:lineRule="auto"/>
              <w:rPr>
                <w:szCs w:val="26"/>
              </w:rPr>
            </w:pPr>
            <w:r w:rsidRPr="003157B4">
              <w:rPr>
                <w:szCs w:val="26"/>
              </w:rPr>
              <w:t xml:space="preserve">(nội dung, </w:t>
            </w:r>
          </w:p>
          <w:p w14:paraId="5B2F2300" w14:textId="77777777" w:rsidR="00321CB6" w:rsidRPr="003157B4" w:rsidRDefault="00321CB6" w:rsidP="005153C2">
            <w:pPr>
              <w:spacing w:line="288" w:lineRule="auto"/>
              <w:rPr>
                <w:b/>
                <w:szCs w:val="26"/>
              </w:rPr>
            </w:pPr>
            <w:r w:rsidRPr="003157B4">
              <w:rPr>
                <w:szCs w:val="26"/>
              </w:rPr>
              <w:t>chương….)</w:t>
            </w:r>
          </w:p>
        </w:tc>
        <w:tc>
          <w:tcPr>
            <w:tcW w:w="1912" w:type="dxa"/>
            <w:vMerge w:val="restart"/>
          </w:tcPr>
          <w:p w14:paraId="3A5EA96B" w14:textId="77777777" w:rsidR="00321CB6" w:rsidRPr="003157B4" w:rsidRDefault="00321CB6" w:rsidP="005153C2">
            <w:pPr>
              <w:spacing w:line="288" w:lineRule="auto"/>
              <w:rPr>
                <w:b/>
                <w:szCs w:val="26"/>
              </w:rPr>
            </w:pPr>
          </w:p>
          <w:p w14:paraId="5C962F5B" w14:textId="77777777" w:rsidR="00321CB6" w:rsidRPr="003157B4" w:rsidRDefault="00321CB6" w:rsidP="005153C2">
            <w:pPr>
              <w:spacing w:line="288" w:lineRule="auto"/>
              <w:rPr>
                <w:b/>
                <w:szCs w:val="26"/>
              </w:rPr>
            </w:pPr>
            <w:r w:rsidRPr="003157B4">
              <w:rPr>
                <w:b/>
                <w:szCs w:val="26"/>
              </w:rPr>
              <w:t xml:space="preserve">   Nhận biết</w:t>
            </w:r>
          </w:p>
          <w:p w14:paraId="08A3ACD3" w14:textId="77777777" w:rsidR="00321CB6" w:rsidRPr="003157B4" w:rsidRDefault="00321CB6" w:rsidP="005153C2">
            <w:pPr>
              <w:spacing w:line="288" w:lineRule="auto"/>
              <w:rPr>
                <w:b/>
                <w:szCs w:val="26"/>
              </w:rPr>
            </w:pPr>
          </w:p>
          <w:p w14:paraId="0A29CA4F" w14:textId="77777777" w:rsidR="00321CB6" w:rsidRPr="003157B4" w:rsidRDefault="00321CB6" w:rsidP="005153C2">
            <w:pPr>
              <w:spacing w:line="288" w:lineRule="auto"/>
              <w:rPr>
                <w:szCs w:val="26"/>
              </w:rPr>
            </w:pPr>
            <w:r w:rsidRPr="003157B4">
              <w:rPr>
                <w:szCs w:val="26"/>
              </w:rPr>
              <w:t xml:space="preserve">   (Mức độ 1)</w:t>
            </w:r>
          </w:p>
        </w:tc>
        <w:tc>
          <w:tcPr>
            <w:tcW w:w="1935" w:type="dxa"/>
            <w:vMerge w:val="restart"/>
          </w:tcPr>
          <w:p w14:paraId="00430043" w14:textId="77777777" w:rsidR="00321CB6" w:rsidRPr="003157B4" w:rsidRDefault="00321CB6" w:rsidP="005153C2">
            <w:pPr>
              <w:spacing w:line="288" w:lineRule="auto"/>
              <w:rPr>
                <w:b/>
                <w:szCs w:val="26"/>
              </w:rPr>
            </w:pPr>
          </w:p>
          <w:p w14:paraId="256DA95D" w14:textId="77777777" w:rsidR="00321CB6" w:rsidRPr="003157B4" w:rsidRDefault="00321CB6" w:rsidP="005153C2">
            <w:pPr>
              <w:spacing w:line="288" w:lineRule="auto"/>
              <w:rPr>
                <w:b/>
                <w:szCs w:val="26"/>
              </w:rPr>
            </w:pPr>
            <w:r w:rsidRPr="003157B4">
              <w:rPr>
                <w:b/>
                <w:szCs w:val="26"/>
              </w:rPr>
              <w:t xml:space="preserve">  Thông hiểu</w:t>
            </w:r>
          </w:p>
          <w:p w14:paraId="7B070FE7" w14:textId="77777777" w:rsidR="00321CB6" w:rsidRPr="003157B4" w:rsidRDefault="00321CB6" w:rsidP="005153C2">
            <w:pPr>
              <w:spacing w:line="288" w:lineRule="auto"/>
              <w:rPr>
                <w:b/>
                <w:szCs w:val="26"/>
              </w:rPr>
            </w:pPr>
          </w:p>
          <w:p w14:paraId="58FA0535" w14:textId="77777777" w:rsidR="00321CB6" w:rsidRPr="003157B4" w:rsidRDefault="00321CB6" w:rsidP="005153C2">
            <w:pPr>
              <w:spacing w:line="288" w:lineRule="auto"/>
              <w:rPr>
                <w:szCs w:val="26"/>
              </w:rPr>
            </w:pPr>
            <w:r w:rsidRPr="003157B4">
              <w:rPr>
                <w:szCs w:val="26"/>
              </w:rPr>
              <w:t xml:space="preserve">   (Mức độ 2)</w:t>
            </w:r>
          </w:p>
        </w:tc>
        <w:tc>
          <w:tcPr>
            <w:tcW w:w="3403" w:type="dxa"/>
            <w:gridSpan w:val="2"/>
          </w:tcPr>
          <w:p w14:paraId="0AA69880" w14:textId="77777777" w:rsidR="00321CB6" w:rsidRPr="003157B4" w:rsidRDefault="00321CB6" w:rsidP="005153C2">
            <w:pPr>
              <w:spacing w:line="288" w:lineRule="auto"/>
              <w:rPr>
                <w:b/>
                <w:szCs w:val="26"/>
              </w:rPr>
            </w:pPr>
            <w:r w:rsidRPr="003157B4">
              <w:rPr>
                <w:b/>
                <w:szCs w:val="26"/>
              </w:rPr>
              <w:t xml:space="preserve">           </w:t>
            </w:r>
          </w:p>
          <w:p w14:paraId="34351C99" w14:textId="77777777" w:rsidR="00321CB6" w:rsidRPr="003157B4" w:rsidRDefault="00321CB6" w:rsidP="005153C2">
            <w:pPr>
              <w:spacing w:line="288" w:lineRule="auto"/>
              <w:rPr>
                <w:b/>
                <w:szCs w:val="26"/>
              </w:rPr>
            </w:pPr>
            <w:r w:rsidRPr="003157B4">
              <w:rPr>
                <w:b/>
                <w:szCs w:val="26"/>
              </w:rPr>
              <w:t xml:space="preserve">                 Vận dụng</w:t>
            </w:r>
          </w:p>
        </w:tc>
        <w:tc>
          <w:tcPr>
            <w:tcW w:w="809" w:type="dxa"/>
            <w:vMerge w:val="restart"/>
          </w:tcPr>
          <w:p w14:paraId="7496F8F6" w14:textId="77777777" w:rsidR="00321CB6" w:rsidRPr="003157B4" w:rsidRDefault="00321CB6" w:rsidP="005153C2">
            <w:pPr>
              <w:spacing w:line="288" w:lineRule="auto"/>
              <w:rPr>
                <w:b/>
                <w:szCs w:val="26"/>
              </w:rPr>
            </w:pPr>
            <w:r w:rsidRPr="003157B4">
              <w:rPr>
                <w:b/>
                <w:szCs w:val="26"/>
              </w:rPr>
              <w:t xml:space="preserve">      </w:t>
            </w:r>
          </w:p>
          <w:p w14:paraId="5ED9FE56" w14:textId="77777777" w:rsidR="00321CB6" w:rsidRPr="003157B4" w:rsidRDefault="00321CB6" w:rsidP="005153C2">
            <w:pPr>
              <w:spacing w:line="288" w:lineRule="auto"/>
              <w:rPr>
                <w:b/>
                <w:szCs w:val="26"/>
              </w:rPr>
            </w:pPr>
            <w:r w:rsidRPr="003157B4">
              <w:rPr>
                <w:b/>
                <w:szCs w:val="26"/>
              </w:rPr>
              <w:t xml:space="preserve">           Cộng</w:t>
            </w:r>
          </w:p>
        </w:tc>
      </w:tr>
      <w:tr w:rsidR="003157B4" w:rsidRPr="003157B4" w14:paraId="5C0D5886" w14:textId="77777777" w:rsidTr="008E5B5B">
        <w:trPr>
          <w:trHeight w:val="705"/>
        </w:trPr>
        <w:tc>
          <w:tcPr>
            <w:tcW w:w="1547" w:type="dxa"/>
            <w:vMerge/>
            <w:tcBorders>
              <w:tl2br w:val="single" w:sz="4" w:space="0" w:color="auto"/>
            </w:tcBorders>
          </w:tcPr>
          <w:p w14:paraId="315F8BB7" w14:textId="77777777" w:rsidR="00321CB6" w:rsidRPr="003157B4" w:rsidRDefault="00321CB6" w:rsidP="005153C2">
            <w:pPr>
              <w:spacing w:line="288" w:lineRule="auto"/>
              <w:rPr>
                <w:szCs w:val="26"/>
              </w:rPr>
            </w:pPr>
          </w:p>
        </w:tc>
        <w:tc>
          <w:tcPr>
            <w:tcW w:w="1912" w:type="dxa"/>
            <w:vMerge/>
          </w:tcPr>
          <w:p w14:paraId="397FBF53" w14:textId="77777777" w:rsidR="00321CB6" w:rsidRPr="003157B4" w:rsidRDefault="00321CB6" w:rsidP="005153C2">
            <w:pPr>
              <w:spacing w:line="288" w:lineRule="auto"/>
              <w:rPr>
                <w:szCs w:val="26"/>
              </w:rPr>
            </w:pPr>
          </w:p>
        </w:tc>
        <w:tc>
          <w:tcPr>
            <w:tcW w:w="1935" w:type="dxa"/>
            <w:vMerge/>
          </w:tcPr>
          <w:p w14:paraId="74DBB6CE" w14:textId="77777777" w:rsidR="00321CB6" w:rsidRPr="003157B4" w:rsidRDefault="00321CB6" w:rsidP="005153C2">
            <w:pPr>
              <w:spacing w:line="288" w:lineRule="auto"/>
              <w:rPr>
                <w:szCs w:val="26"/>
              </w:rPr>
            </w:pPr>
          </w:p>
        </w:tc>
        <w:tc>
          <w:tcPr>
            <w:tcW w:w="1701" w:type="dxa"/>
          </w:tcPr>
          <w:p w14:paraId="2C00ED01" w14:textId="77777777" w:rsidR="00321CB6" w:rsidRPr="003157B4" w:rsidRDefault="00321CB6" w:rsidP="005153C2">
            <w:pPr>
              <w:spacing w:line="288" w:lineRule="auto"/>
              <w:rPr>
                <w:b/>
                <w:szCs w:val="26"/>
              </w:rPr>
            </w:pPr>
            <w:r w:rsidRPr="003157B4">
              <w:rPr>
                <w:b/>
                <w:szCs w:val="26"/>
              </w:rPr>
              <w:t xml:space="preserve">Cấp độ </w:t>
            </w:r>
            <w:r w:rsidR="00A50ECF" w:rsidRPr="003157B4">
              <w:rPr>
                <w:b/>
                <w:szCs w:val="26"/>
              </w:rPr>
              <w:t>cơ bản</w:t>
            </w:r>
          </w:p>
          <w:p w14:paraId="3A91160E" w14:textId="77777777" w:rsidR="00321CB6" w:rsidRPr="003157B4" w:rsidRDefault="00321CB6" w:rsidP="005153C2">
            <w:pPr>
              <w:spacing w:line="288" w:lineRule="auto"/>
              <w:rPr>
                <w:szCs w:val="26"/>
              </w:rPr>
            </w:pPr>
            <w:r w:rsidRPr="003157B4">
              <w:rPr>
                <w:szCs w:val="26"/>
              </w:rPr>
              <w:t xml:space="preserve">  (Mức độ 3)</w:t>
            </w:r>
          </w:p>
        </w:tc>
        <w:tc>
          <w:tcPr>
            <w:tcW w:w="1702" w:type="dxa"/>
          </w:tcPr>
          <w:p w14:paraId="6B07F6FE" w14:textId="77777777" w:rsidR="00321CB6" w:rsidRPr="003157B4" w:rsidRDefault="00321CB6" w:rsidP="005153C2">
            <w:pPr>
              <w:spacing w:line="288" w:lineRule="auto"/>
              <w:rPr>
                <w:b/>
                <w:szCs w:val="26"/>
              </w:rPr>
            </w:pPr>
            <w:r w:rsidRPr="003157B4">
              <w:rPr>
                <w:b/>
                <w:szCs w:val="26"/>
              </w:rPr>
              <w:t>Cấp độ cao</w:t>
            </w:r>
          </w:p>
          <w:p w14:paraId="2B9B5B4C" w14:textId="77777777" w:rsidR="00321CB6" w:rsidRPr="003157B4" w:rsidRDefault="00321CB6" w:rsidP="005153C2">
            <w:pPr>
              <w:spacing w:line="288" w:lineRule="auto"/>
              <w:rPr>
                <w:szCs w:val="26"/>
              </w:rPr>
            </w:pPr>
            <w:r w:rsidRPr="003157B4">
              <w:rPr>
                <w:szCs w:val="26"/>
              </w:rPr>
              <w:t xml:space="preserve"> (Mức độ 4)</w:t>
            </w:r>
          </w:p>
        </w:tc>
        <w:tc>
          <w:tcPr>
            <w:tcW w:w="809" w:type="dxa"/>
            <w:vMerge/>
          </w:tcPr>
          <w:p w14:paraId="020A312E" w14:textId="77777777" w:rsidR="00321CB6" w:rsidRPr="003157B4" w:rsidRDefault="00321CB6" w:rsidP="005153C2">
            <w:pPr>
              <w:spacing w:line="288" w:lineRule="auto"/>
              <w:rPr>
                <w:szCs w:val="26"/>
              </w:rPr>
            </w:pPr>
          </w:p>
        </w:tc>
      </w:tr>
      <w:tr w:rsidR="003157B4" w:rsidRPr="003157B4" w14:paraId="249998D3" w14:textId="77777777" w:rsidTr="008E5B5B">
        <w:trPr>
          <w:trHeight w:val="1605"/>
        </w:trPr>
        <w:tc>
          <w:tcPr>
            <w:tcW w:w="1547" w:type="dxa"/>
          </w:tcPr>
          <w:p w14:paraId="0709E9F9" w14:textId="77777777" w:rsidR="00321CB6" w:rsidRPr="003157B4" w:rsidRDefault="00321CB6" w:rsidP="005153C2">
            <w:pPr>
              <w:spacing w:line="288" w:lineRule="auto"/>
              <w:rPr>
                <w:b/>
                <w:szCs w:val="26"/>
              </w:rPr>
            </w:pPr>
          </w:p>
          <w:p w14:paraId="22619F0B" w14:textId="77777777" w:rsidR="00321CB6" w:rsidRPr="003157B4" w:rsidRDefault="00321CB6" w:rsidP="005153C2">
            <w:pPr>
              <w:spacing w:line="288" w:lineRule="auto"/>
              <w:rPr>
                <w:b/>
                <w:szCs w:val="26"/>
              </w:rPr>
            </w:pPr>
            <w:r w:rsidRPr="003157B4">
              <w:rPr>
                <w:b/>
                <w:szCs w:val="26"/>
              </w:rPr>
              <w:t xml:space="preserve">Chủ đề 1: </w:t>
            </w:r>
          </w:p>
          <w:p w14:paraId="161F3B92" w14:textId="77777777" w:rsidR="00321CB6" w:rsidRPr="003157B4" w:rsidRDefault="00321CB6" w:rsidP="005153C2">
            <w:pPr>
              <w:spacing w:line="288" w:lineRule="auto"/>
              <w:rPr>
                <w:b/>
                <w:noProof/>
                <w:szCs w:val="26"/>
              </w:rPr>
            </w:pPr>
            <w:r w:rsidRPr="003157B4">
              <w:rPr>
                <w:b/>
                <w:szCs w:val="26"/>
              </w:rPr>
              <w:t xml:space="preserve">1. </w:t>
            </w:r>
            <w:r w:rsidRPr="003157B4">
              <w:rPr>
                <w:b/>
                <w:noProof/>
                <w:szCs w:val="26"/>
              </w:rPr>
              <w:t>Những khái niệm cơ bản.</w:t>
            </w:r>
          </w:p>
          <w:p w14:paraId="473D09F5" w14:textId="77777777" w:rsidR="00321CB6" w:rsidRPr="003157B4" w:rsidRDefault="00321CB6" w:rsidP="005153C2">
            <w:pPr>
              <w:spacing w:line="288" w:lineRule="auto"/>
              <w:rPr>
                <w:b/>
                <w:szCs w:val="26"/>
              </w:rPr>
            </w:pPr>
            <w:r w:rsidRPr="003157B4">
              <w:rPr>
                <w:b/>
                <w:szCs w:val="26"/>
              </w:rPr>
              <w:t>2.</w:t>
            </w:r>
            <w:r w:rsidRPr="003157B4">
              <w:rPr>
                <w:b/>
                <w:noProof/>
                <w:szCs w:val="26"/>
              </w:rPr>
              <w:t xml:space="preserve"> Cơ sở lý thuyết cắt gọt kim loại</w:t>
            </w:r>
          </w:p>
        </w:tc>
        <w:tc>
          <w:tcPr>
            <w:tcW w:w="1912" w:type="dxa"/>
          </w:tcPr>
          <w:p w14:paraId="0BB3E582" w14:textId="77777777" w:rsidR="00321CB6" w:rsidRPr="003157B4" w:rsidRDefault="00321CB6" w:rsidP="005153C2">
            <w:pPr>
              <w:spacing w:line="288" w:lineRule="auto"/>
              <w:rPr>
                <w:szCs w:val="26"/>
              </w:rPr>
            </w:pPr>
            <w:r w:rsidRPr="003157B4">
              <w:rPr>
                <w:szCs w:val="26"/>
                <w:highlight w:val="white"/>
              </w:rPr>
              <w:t>- N</w:t>
            </w:r>
            <w:r w:rsidRPr="003157B4">
              <w:rPr>
                <w:szCs w:val="26"/>
                <w:highlight w:val="white"/>
                <w:lang w:val="vi-VN"/>
              </w:rPr>
              <w:t>hắc lại hoặc mô tả đúng kiến thức, k</w:t>
            </w:r>
            <w:r w:rsidRPr="003157B4">
              <w:rPr>
                <w:szCs w:val="26"/>
                <w:highlight w:val="white"/>
              </w:rPr>
              <w:t>ỹ</w:t>
            </w:r>
            <w:r w:rsidRPr="003157B4">
              <w:rPr>
                <w:szCs w:val="26"/>
                <w:highlight w:val="white"/>
                <w:lang w:val="vi-VN"/>
              </w:rPr>
              <w:t xml:space="preserve"> năng đã học</w:t>
            </w:r>
            <w:r w:rsidRPr="003157B4">
              <w:rPr>
                <w:szCs w:val="26"/>
                <w:highlight w:val="white"/>
              </w:rPr>
              <w:t xml:space="preserve"> tập và nghiên cứu như khái niệm, định nghĩa về QTSX, QTCN và các công nghệ khác</w:t>
            </w:r>
          </w:p>
          <w:p w14:paraId="0F78561D" w14:textId="77777777" w:rsidR="00321CB6" w:rsidRPr="003157B4" w:rsidRDefault="00321CB6" w:rsidP="005153C2">
            <w:pPr>
              <w:spacing w:line="288" w:lineRule="auto"/>
              <w:rPr>
                <w:szCs w:val="26"/>
              </w:rPr>
            </w:pPr>
            <w:r w:rsidRPr="003157B4">
              <w:rPr>
                <w:szCs w:val="26"/>
              </w:rPr>
              <w:t>- Nhận biết được cơ sở lý thuyết cắt gọt kim lại.</w:t>
            </w:r>
          </w:p>
          <w:p w14:paraId="168C5E9E" w14:textId="77777777" w:rsidR="00321CB6" w:rsidRPr="003157B4" w:rsidRDefault="00321CB6" w:rsidP="005153C2">
            <w:pPr>
              <w:spacing w:line="288" w:lineRule="auto"/>
              <w:rPr>
                <w:szCs w:val="26"/>
              </w:rPr>
            </w:pPr>
            <w:r w:rsidRPr="003157B4">
              <w:rPr>
                <w:szCs w:val="26"/>
              </w:rPr>
              <w:t>-  Định nghĩa được từng phương pháp gia công</w:t>
            </w:r>
          </w:p>
          <w:p w14:paraId="2216A333" w14:textId="77777777" w:rsidR="00321CB6" w:rsidRPr="003157B4" w:rsidRDefault="00321CB6" w:rsidP="005153C2">
            <w:pPr>
              <w:spacing w:line="288" w:lineRule="auto"/>
              <w:rPr>
                <w:szCs w:val="26"/>
              </w:rPr>
            </w:pPr>
          </w:p>
          <w:p w14:paraId="597FA029" w14:textId="77777777" w:rsidR="00321CB6" w:rsidRPr="003157B4" w:rsidRDefault="00321CB6" w:rsidP="005153C2">
            <w:pPr>
              <w:spacing w:line="288" w:lineRule="auto"/>
              <w:rPr>
                <w:szCs w:val="26"/>
              </w:rPr>
            </w:pPr>
          </w:p>
          <w:p w14:paraId="10302D6C" w14:textId="77777777" w:rsidR="00321CB6" w:rsidRPr="003157B4" w:rsidRDefault="00321CB6" w:rsidP="005153C2">
            <w:pPr>
              <w:spacing w:line="288" w:lineRule="auto"/>
              <w:rPr>
                <w:szCs w:val="26"/>
              </w:rPr>
            </w:pPr>
          </w:p>
          <w:p w14:paraId="234B4A9F" w14:textId="77777777" w:rsidR="00321CB6" w:rsidRPr="003157B4" w:rsidRDefault="00321CB6" w:rsidP="005153C2">
            <w:pPr>
              <w:spacing w:line="288" w:lineRule="auto"/>
              <w:rPr>
                <w:szCs w:val="26"/>
              </w:rPr>
            </w:pPr>
          </w:p>
          <w:p w14:paraId="1A7A8D0E" w14:textId="77777777" w:rsidR="00321CB6" w:rsidRPr="003157B4" w:rsidRDefault="00321CB6" w:rsidP="005153C2">
            <w:pPr>
              <w:spacing w:line="288" w:lineRule="auto"/>
              <w:rPr>
                <w:szCs w:val="26"/>
              </w:rPr>
            </w:pPr>
          </w:p>
          <w:p w14:paraId="6A821D03" w14:textId="77777777" w:rsidR="00321CB6" w:rsidRPr="003157B4" w:rsidRDefault="00321CB6" w:rsidP="005153C2">
            <w:pPr>
              <w:spacing w:line="288" w:lineRule="auto"/>
              <w:rPr>
                <w:szCs w:val="26"/>
              </w:rPr>
            </w:pPr>
          </w:p>
          <w:p w14:paraId="1C9FEE82" w14:textId="77777777" w:rsidR="00321CB6" w:rsidRPr="003157B4" w:rsidRDefault="00321CB6" w:rsidP="005153C2">
            <w:pPr>
              <w:spacing w:line="288" w:lineRule="auto"/>
              <w:rPr>
                <w:szCs w:val="26"/>
              </w:rPr>
            </w:pPr>
          </w:p>
          <w:p w14:paraId="3E8DB2B7" w14:textId="77777777" w:rsidR="00321CB6" w:rsidRPr="003157B4" w:rsidRDefault="00321CB6" w:rsidP="005153C2">
            <w:pPr>
              <w:spacing w:line="288" w:lineRule="auto"/>
              <w:rPr>
                <w:szCs w:val="26"/>
              </w:rPr>
            </w:pPr>
          </w:p>
          <w:p w14:paraId="5D0DE6E1" w14:textId="77777777" w:rsidR="00321CB6" w:rsidRPr="003157B4" w:rsidRDefault="00321CB6" w:rsidP="005153C2">
            <w:pPr>
              <w:spacing w:line="288" w:lineRule="auto"/>
              <w:rPr>
                <w:szCs w:val="26"/>
              </w:rPr>
            </w:pPr>
          </w:p>
        </w:tc>
        <w:tc>
          <w:tcPr>
            <w:tcW w:w="1935" w:type="dxa"/>
          </w:tcPr>
          <w:p w14:paraId="795F1BC1" w14:textId="77777777" w:rsidR="00321CB6" w:rsidRPr="003157B4" w:rsidRDefault="00321CB6" w:rsidP="005153C2">
            <w:pPr>
              <w:spacing w:line="288" w:lineRule="auto"/>
              <w:rPr>
                <w:szCs w:val="26"/>
                <w:highlight w:val="white"/>
              </w:rPr>
            </w:pPr>
            <w:r w:rsidRPr="003157B4">
              <w:rPr>
                <w:szCs w:val="26"/>
                <w:highlight w:val="white"/>
              </w:rPr>
              <w:lastRenderedPageBreak/>
              <w:t>- D</w:t>
            </w:r>
            <w:r w:rsidRPr="003157B4">
              <w:rPr>
                <w:szCs w:val="26"/>
                <w:highlight w:val="white"/>
                <w:lang w:val="vi-VN"/>
              </w:rPr>
              <w:t>iễn đạt</w:t>
            </w:r>
            <w:r w:rsidRPr="003157B4">
              <w:rPr>
                <w:b/>
                <w:szCs w:val="26"/>
                <w:highlight w:val="white"/>
                <w:lang w:val="vi-VN"/>
              </w:rPr>
              <w:t xml:space="preserve"> </w:t>
            </w:r>
            <w:r w:rsidRPr="003157B4">
              <w:rPr>
                <w:szCs w:val="26"/>
                <w:highlight w:val="white"/>
                <w:lang w:val="vi-VN"/>
              </w:rPr>
              <w:t>đúng kiến thức hoặc mô tả đúng k</w:t>
            </w:r>
            <w:r w:rsidRPr="003157B4">
              <w:rPr>
                <w:szCs w:val="26"/>
                <w:highlight w:val="white"/>
              </w:rPr>
              <w:t>ỹ</w:t>
            </w:r>
            <w:r w:rsidRPr="003157B4">
              <w:rPr>
                <w:szCs w:val="26"/>
                <w:highlight w:val="white"/>
                <w:lang w:val="vi-VN"/>
              </w:rPr>
              <w:t xml:space="preserve"> năng đã học bằng</w:t>
            </w:r>
            <w:r w:rsidRPr="003157B4">
              <w:rPr>
                <w:b/>
                <w:szCs w:val="26"/>
                <w:highlight w:val="white"/>
                <w:lang w:val="vi-VN"/>
              </w:rPr>
              <w:t xml:space="preserve"> </w:t>
            </w:r>
            <w:r w:rsidRPr="003157B4">
              <w:rPr>
                <w:szCs w:val="26"/>
                <w:highlight w:val="white"/>
                <w:lang w:val="vi-VN"/>
              </w:rPr>
              <w:t>ngôn ngữ theo cách của riêng mình</w:t>
            </w:r>
            <w:r w:rsidRPr="003157B4">
              <w:rPr>
                <w:szCs w:val="26"/>
                <w:highlight w:val="white"/>
              </w:rPr>
              <w:t>.</w:t>
            </w:r>
          </w:p>
          <w:p w14:paraId="50B8A908" w14:textId="77777777" w:rsidR="00321CB6" w:rsidRPr="003157B4" w:rsidRDefault="00321CB6" w:rsidP="005153C2">
            <w:pPr>
              <w:spacing w:line="288" w:lineRule="auto"/>
              <w:rPr>
                <w:szCs w:val="26"/>
              </w:rPr>
            </w:pPr>
            <w:r w:rsidRPr="003157B4">
              <w:rPr>
                <w:szCs w:val="26"/>
              </w:rPr>
              <w:t>- Thông hiểu khả năng công nghệ, đặc tính kỹ thuật của từng phương pháp gia công,</w:t>
            </w:r>
          </w:p>
          <w:p w14:paraId="573983BA" w14:textId="77777777" w:rsidR="00321CB6" w:rsidRPr="003157B4" w:rsidRDefault="00321CB6" w:rsidP="005153C2">
            <w:pPr>
              <w:spacing w:line="288" w:lineRule="auto"/>
              <w:rPr>
                <w:szCs w:val="26"/>
              </w:rPr>
            </w:pPr>
            <w:r w:rsidRPr="003157B4">
              <w:rPr>
                <w:szCs w:val="26"/>
              </w:rPr>
              <w:t>- Thông hiểu khả năng tạo hình bề mặt gia công.</w:t>
            </w:r>
          </w:p>
          <w:p w14:paraId="547F5F05" w14:textId="77777777" w:rsidR="00321CB6" w:rsidRPr="003157B4" w:rsidRDefault="00321CB6" w:rsidP="005153C2">
            <w:pPr>
              <w:spacing w:line="288" w:lineRule="auto"/>
              <w:rPr>
                <w:szCs w:val="26"/>
              </w:rPr>
            </w:pPr>
            <w:r w:rsidRPr="003157B4">
              <w:rPr>
                <w:szCs w:val="26"/>
              </w:rPr>
              <w:t xml:space="preserve">- Thông hiểu các thông số hình học của dao. Các mặt cơ </w:t>
            </w:r>
            <w:r w:rsidRPr="003157B4">
              <w:rPr>
                <w:szCs w:val="26"/>
              </w:rPr>
              <w:lastRenderedPageBreak/>
              <w:t>bản và các tiết diện phụ trợ.</w:t>
            </w:r>
          </w:p>
          <w:p w14:paraId="356D2499" w14:textId="77777777" w:rsidR="00321CB6" w:rsidRPr="003157B4" w:rsidRDefault="00321CB6" w:rsidP="005153C2">
            <w:pPr>
              <w:spacing w:line="288" w:lineRule="auto"/>
              <w:rPr>
                <w:szCs w:val="26"/>
              </w:rPr>
            </w:pPr>
            <w:r w:rsidRPr="003157B4">
              <w:rPr>
                <w:szCs w:val="26"/>
              </w:rPr>
              <w:t>- Thông số hình học của dao khi cắt, …</w:t>
            </w:r>
          </w:p>
        </w:tc>
        <w:tc>
          <w:tcPr>
            <w:tcW w:w="1701" w:type="dxa"/>
          </w:tcPr>
          <w:p w14:paraId="3721DCFF" w14:textId="77777777" w:rsidR="00321CB6" w:rsidRPr="003157B4" w:rsidRDefault="00321CB6" w:rsidP="005153C2">
            <w:pPr>
              <w:spacing w:line="288" w:lineRule="auto"/>
              <w:rPr>
                <w:szCs w:val="26"/>
                <w:highlight w:val="white"/>
              </w:rPr>
            </w:pPr>
            <w:r w:rsidRPr="003157B4">
              <w:rPr>
                <w:szCs w:val="26"/>
                <w:highlight w:val="white"/>
              </w:rPr>
              <w:lastRenderedPageBreak/>
              <w:t>- K</w:t>
            </w:r>
            <w:r w:rsidRPr="003157B4">
              <w:rPr>
                <w:szCs w:val="26"/>
                <w:highlight w:val="white"/>
                <w:lang w:val="vi-VN"/>
              </w:rPr>
              <w:t>ết nối và sắp xếp lại các kiến thức, k</w:t>
            </w:r>
            <w:r w:rsidRPr="003157B4">
              <w:rPr>
                <w:szCs w:val="26"/>
                <w:highlight w:val="white"/>
              </w:rPr>
              <w:t>ỹ</w:t>
            </w:r>
            <w:r w:rsidRPr="003157B4">
              <w:rPr>
                <w:szCs w:val="26"/>
                <w:highlight w:val="white"/>
                <w:lang w:val="vi-VN"/>
              </w:rPr>
              <w:t xml:space="preserve"> năng đã học để giải quyết thành công tình huống, vấn đề tương tự tình huống, vấn đề đã học</w:t>
            </w:r>
            <w:r w:rsidRPr="003157B4">
              <w:rPr>
                <w:szCs w:val="26"/>
                <w:highlight w:val="white"/>
              </w:rPr>
              <w:t>.</w:t>
            </w:r>
          </w:p>
          <w:p w14:paraId="2927ED31" w14:textId="77777777" w:rsidR="00321CB6" w:rsidRPr="003157B4" w:rsidRDefault="00321CB6" w:rsidP="005153C2">
            <w:pPr>
              <w:spacing w:line="288" w:lineRule="auto"/>
              <w:rPr>
                <w:szCs w:val="26"/>
              </w:rPr>
            </w:pPr>
            <w:r w:rsidRPr="003157B4">
              <w:rPr>
                <w:szCs w:val="26"/>
              </w:rPr>
              <w:t>- Vận dụng các thành phần của QTCN vào qui trình gia công.</w:t>
            </w:r>
          </w:p>
          <w:p w14:paraId="7BC3405F" w14:textId="77777777" w:rsidR="00321CB6" w:rsidRPr="003157B4" w:rsidRDefault="00321CB6" w:rsidP="005153C2">
            <w:pPr>
              <w:spacing w:line="288" w:lineRule="auto"/>
              <w:rPr>
                <w:szCs w:val="26"/>
              </w:rPr>
            </w:pPr>
            <w:r w:rsidRPr="003157B4">
              <w:rPr>
                <w:szCs w:val="26"/>
              </w:rPr>
              <w:t>- Sử dụng toán học đ</w:t>
            </w:r>
            <w:r w:rsidR="00D77D02" w:rsidRPr="003157B4">
              <w:rPr>
                <w:szCs w:val="26"/>
              </w:rPr>
              <w:t>ế</w:t>
            </w:r>
            <w:r w:rsidRPr="003157B4">
              <w:rPr>
                <w:szCs w:val="26"/>
              </w:rPr>
              <w:t xml:space="preserve">n xác </w:t>
            </w:r>
            <w:r w:rsidR="00D77D02" w:rsidRPr="003157B4">
              <w:rPr>
                <w:szCs w:val="26"/>
              </w:rPr>
              <w:t>đ</w:t>
            </w:r>
            <w:r w:rsidRPr="003157B4">
              <w:rPr>
                <w:szCs w:val="26"/>
              </w:rPr>
              <w:t xml:space="preserve">ịnh dạng SX và các </w:t>
            </w:r>
            <w:r w:rsidRPr="003157B4">
              <w:rPr>
                <w:szCs w:val="26"/>
              </w:rPr>
              <w:lastRenderedPageBreak/>
              <w:t>hình thức tổ chức SX.</w:t>
            </w:r>
          </w:p>
          <w:p w14:paraId="0C8978F9" w14:textId="77777777" w:rsidR="00321CB6" w:rsidRPr="003157B4" w:rsidRDefault="00321CB6" w:rsidP="005153C2">
            <w:pPr>
              <w:spacing w:line="288" w:lineRule="auto"/>
              <w:rPr>
                <w:szCs w:val="26"/>
              </w:rPr>
            </w:pPr>
          </w:p>
          <w:p w14:paraId="10F290B2" w14:textId="77777777" w:rsidR="00321CB6" w:rsidRPr="003157B4" w:rsidRDefault="00321CB6" w:rsidP="005153C2">
            <w:pPr>
              <w:spacing w:line="288" w:lineRule="auto"/>
              <w:rPr>
                <w:szCs w:val="26"/>
              </w:rPr>
            </w:pPr>
          </w:p>
          <w:p w14:paraId="44A5C4E5" w14:textId="77777777" w:rsidR="00321CB6" w:rsidRPr="003157B4" w:rsidRDefault="00321CB6" w:rsidP="005153C2">
            <w:pPr>
              <w:spacing w:line="288" w:lineRule="auto"/>
              <w:rPr>
                <w:szCs w:val="26"/>
              </w:rPr>
            </w:pPr>
          </w:p>
          <w:p w14:paraId="267F62EE" w14:textId="77777777" w:rsidR="00321CB6" w:rsidRPr="003157B4" w:rsidRDefault="00321CB6" w:rsidP="005153C2">
            <w:pPr>
              <w:spacing w:line="288" w:lineRule="auto"/>
              <w:rPr>
                <w:szCs w:val="26"/>
              </w:rPr>
            </w:pPr>
          </w:p>
        </w:tc>
        <w:tc>
          <w:tcPr>
            <w:tcW w:w="1702" w:type="dxa"/>
          </w:tcPr>
          <w:p w14:paraId="000300DB" w14:textId="77777777" w:rsidR="00321CB6" w:rsidRPr="003157B4" w:rsidRDefault="00321CB6" w:rsidP="005153C2">
            <w:pPr>
              <w:spacing w:line="288" w:lineRule="auto"/>
              <w:rPr>
                <w:szCs w:val="26"/>
                <w:highlight w:val="white"/>
              </w:rPr>
            </w:pPr>
            <w:r w:rsidRPr="003157B4">
              <w:rPr>
                <w:szCs w:val="26"/>
                <w:highlight w:val="white"/>
              </w:rPr>
              <w:lastRenderedPageBreak/>
              <w:t>- V</w:t>
            </w:r>
            <w:r w:rsidRPr="003157B4">
              <w:rPr>
                <w:szCs w:val="26"/>
                <w:highlight w:val="white"/>
                <w:lang w:val="vi-VN"/>
              </w:rPr>
              <w:t xml:space="preserve">ận dụng được các kiến thức, </w:t>
            </w:r>
            <w:r w:rsidRPr="003157B4">
              <w:rPr>
                <w:szCs w:val="26"/>
              </w:rPr>
              <w:t>kỹ</w:t>
            </w:r>
            <w:r w:rsidRPr="003157B4">
              <w:rPr>
                <w:szCs w:val="26"/>
                <w:highlight w:val="white"/>
                <w:lang w:val="vi-VN"/>
              </w:rPr>
              <w:t xml:space="preserve"> năng để giải quyết các tình huống,</w:t>
            </w:r>
            <w:r w:rsidRPr="003157B4">
              <w:rPr>
                <w:i/>
                <w:szCs w:val="26"/>
                <w:highlight w:val="white"/>
                <w:lang w:val="vi-VN"/>
              </w:rPr>
              <w:t xml:space="preserve"> </w:t>
            </w:r>
            <w:r w:rsidRPr="003157B4">
              <w:rPr>
                <w:szCs w:val="26"/>
                <w:highlight w:val="white"/>
                <w:lang w:val="vi-VN"/>
              </w:rPr>
              <w:t>vấn đề mới</w:t>
            </w:r>
            <w:r w:rsidRPr="003157B4">
              <w:rPr>
                <w:szCs w:val="26"/>
                <w:highlight w:val="white"/>
              </w:rPr>
              <w:t>.</w:t>
            </w:r>
          </w:p>
          <w:p w14:paraId="0E449479" w14:textId="77777777" w:rsidR="00321CB6" w:rsidRPr="003157B4" w:rsidRDefault="00321CB6" w:rsidP="005153C2">
            <w:pPr>
              <w:spacing w:line="288" w:lineRule="auto"/>
              <w:rPr>
                <w:szCs w:val="26"/>
              </w:rPr>
            </w:pPr>
            <w:r w:rsidRPr="003157B4">
              <w:rPr>
                <w:szCs w:val="26"/>
              </w:rPr>
              <w:t>- Phân tích lực cắt, công s</w:t>
            </w:r>
            <w:r w:rsidR="00CA2E52" w:rsidRPr="003157B4">
              <w:rPr>
                <w:szCs w:val="26"/>
              </w:rPr>
              <w:t>u</w:t>
            </w:r>
            <w:r w:rsidRPr="003157B4">
              <w:rPr>
                <w:szCs w:val="26"/>
              </w:rPr>
              <w:t>ất cắt, moment cắt… phù hợp với nguyên lý gia công kim loại.</w:t>
            </w:r>
          </w:p>
          <w:p w14:paraId="7800A14C" w14:textId="77777777" w:rsidR="00321CB6" w:rsidRPr="003157B4" w:rsidRDefault="00321CB6" w:rsidP="005153C2">
            <w:pPr>
              <w:spacing w:line="288" w:lineRule="auto"/>
              <w:rPr>
                <w:szCs w:val="26"/>
              </w:rPr>
            </w:pPr>
            <w:r w:rsidRPr="003157B4">
              <w:rPr>
                <w:szCs w:val="26"/>
              </w:rPr>
              <w:t>- Tính chế độ cắt cho từng phương pháp.</w:t>
            </w:r>
          </w:p>
          <w:p w14:paraId="4B38E93E" w14:textId="77777777" w:rsidR="00321CB6" w:rsidRPr="003157B4" w:rsidRDefault="00321CB6" w:rsidP="005153C2">
            <w:pPr>
              <w:spacing w:line="288" w:lineRule="auto"/>
              <w:rPr>
                <w:szCs w:val="26"/>
              </w:rPr>
            </w:pPr>
            <w:r w:rsidRPr="003157B4">
              <w:rPr>
                <w:szCs w:val="26"/>
              </w:rPr>
              <w:t xml:space="preserve">- Phân tích tính kết cấu, khả năng công nghệ và </w:t>
            </w:r>
            <w:r w:rsidRPr="003157B4">
              <w:rPr>
                <w:szCs w:val="26"/>
              </w:rPr>
              <w:lastRenderedPageBreak/>
              <w:t>phạm vi ứng dụng khi sử dụng vật liệu làm dao và làm chi tiết gia công, …</w:t>
            </w:r>
          </w:p>
        </w:tc>
        <w:tc>
          <w:tcPr>
            <w:tcW w:w="809" w:type="dxa"/>
          </w:tcPr>
          <w:p w14:paraId="6158BEB9" w14:textId="77777777" w:rsidR="00321CB6" w:rsidRPr="003157B4" w:rsidRDefault="00321CB6" w:rsidP="005153C2">
            <w:pPr>
              <w:spacing w:line="288" w:lineRule="auto"/>
              <w:rPr>
                <w:szCs w:val="26"/>
              </w:rPr>
            </w:pPr>
          </w:p>
        </w:tc>
      </w:tr>
      <w:tr w:rsidR="003157B4" w:rsidRPr="003157B4" w14:paraId="6842EDEC" w14:textId="77777777" w:rsidTr="008E5B5B">
        <w:trPr>
          <w:trHeight w:val="582"/>
        </w:trPr>
        <w:tc>
          <w:tcPr>
            <w:tcW w:w="1547" w:type="dxa"/>
          </w:tcPr>
          <w:p w14:paraId="3388936C" w14:textId="77777777" w:rsidR="00321CB6" w:rsidRPr="003157B4" w:rsidRDefault="00321CB6" w:rsidP="005153C2">
            <w:pPr>
              <w:spacing w:line="288" w:lineRule="auto"/>
              <w:rPr>
                <w:b/>
                <w:i/>
                <w:szCs w:val="26"/>
              </w:rPr>
            </w:pPr>
          </w:p>
          <w:p w14:paraId="198C55A0" w14:textId="77777777" w:rsidR="00321CB6" w:rsidRPr="003157B4" w:rsidRDefault="00321CB6" w:rsidP="005153C2">
            <w:pPr>
              <w:spacing w:line="288" w:lineRule="auto"/>
              <w:rPr>
                <w:b/>
                <w:i/>
                <w:szCs w:val="26"/>
              </w:rPr>
            </w:pPr>
            <w:r w:rsidRPr="003157B4">
              <w:rPr>
                <w:b/>
                <w:i/>
                <w:szCs w:val="26"/>
              </w:rPr>
              <w:t>Số câu</w:t>
            </w:r>
          </w:p>
          <w:p w14:paraId="37BDA83A" w14:textId="77777777" w:rsidR="00321CB6" w:rsidRPr="003157B4" w:rsidRDefault="00321CB6" w:rsidP="005153C2">
            <w:pPr>
              <w:spacing w:line="288" w:lineRule="auto"/>
              <w:rPr>
                <w:i/>
                <w:szCs w:val="26"/>
              </w:rPr>
            </w:pPr>
          </w:p>
        </w:tc>
        <w:tc>
          <w:tcPr>
            <w:tcW w:w="1912" w:type="dxa"/>
          </w:tcPr>
          <w:p w14:paraId="01EB8F64" w14:textId="77777777" w:rsidR="00321CB6" w:rsidRPr="003157B4" w:rsidRDefault="00321CB6" w:rsidP="005153C2">
            <w:pPr>
              <w:spacing w:line="288" w:lineRule="auto"/>
              <w:rPr>
                <w:b/>
                <w:i/>
                <w:szCs w:val="26"/>
              </w:rPr>
            </w:pPr>
          </w:p>
          <w:p w14:paraId="44E8AC65" w14:textId="77777777" w:rsidR="00321CB6" w:rsidRPr="003157B4" w:rsidRDefault="00321CB6" w:rsidP="005153C2">
            <w:pPr>
              <w:spacing w:line="288" w:lineRule="auto"/>
              <w:rPr>
                <w:b/>
                <w:i/>
                <w:szCs w:val="26"/>
              </w:rPr>
            </w:pPr>
            <w:r w:rsidRPr="003157B4">
              <w:rPr>
                <w:b/>
                <w:i/>
                <w:szCs w:val="26"/>
              </w:rPr>
              <w:t>3 câu</w:t>
            </w:r>
          </w:p>
        </w:tc>
        <w:tc>
          <w:tcPr>
            <w:tcW w:w="1935" w:type="dxa"/>
          </w:tcPr>
          <w:p w14:paraId="2D2A79F5" w14:textId="77777777" w:rsidR="00321CB6" w:rsidRPr="003157B4" w:rsidRDefault="00321CB6" w:rsidP="005153C2">
            <w:pPr>
              <w:spacing w:line="288" w:lineRule="auto"/>
              <w:rPr>
                <w:b/>
                <w:i/>
                <w:szCs w:val="26"/>
              </w:rPr>
            </w:pPr>
          </w:p>
          <w:p w14:paraId="51957FA0" w14:textId="77777777" w:rsidR="00321CB6" w:rsidRPr="003157B4" w:rsidRDefault="00321CB6" w:rsidP="005153C2">
            <w:pPr>
              <w:spacing w:line="288" w:lineRule="auto"/>
              <w:rPr>
                <w:b/>
                <w:i/>
                <w:szCs w:val="26"/>
              </w:rPr>
            </w:pPr>
            <w:r w:rsidRPr="003157B4">
              <w:rPr>
                <w:b/>
                <w:i/>
                <w:szCs w:val="26"/>
              </w:rPr>
              <w:t>5 câu</w:t>
            </w:r>
          </w:p>
        </w:tc>
        <w:tc>
          <w:tcPr>
            <w:tcW w:w="1701" w:type="dxa"/>
          </w:tcPr>
          <w:p w14:paraId="6F4DEBDF" w14:textId="77777777" w:rsidR="00321CB6" w:rsidRPr="003157B4" w:rsidRDefault="00321CB6" w:rsidP="005153C2">
            <w:pPr>
              <w:spacing w:line="288" w:lineRule="auto"/>
              <w:rPr>
                <w:b/>
                <w:i/>
                <w:szCs w:val="26"/>
              </w:rPr>
            </w:pPr>
          </w:p>
          <w:p w14:paraId="1B5EC68C" w14:textId="77777777" w:rsidR="00321CB6" w:rsidRPr="003157B4" w:rsidRDefault="00321CB6" w:rsidP="005153C2">
            <w:pPr>
              <w:spacing w:line="288" w:lineRule="auto"/>
              <w:rPr>
                <w:b/>
                <w:i/>
                <w:szCs w:val="26"/>
              </w:rPr>
            </w:pPr>
            <w:r w:rsidRPr="003157B4">
              <w:rPr>
                <w:b/>
                <w:i/>
                <w:szCs w:val="26"/>
              </w:rPr>
              <w:t>5 câu</w:t>
            </w:r>
          </w:p>
        </w:tc>
        <w:tc>
          <w:tcPr>
            <w:tcW w:w="1702" w:type="dxa"/>
          </w:tcPr>
          <w:p w14:paraId="1DF39824" w14:textId="77777777" w:rsidR="00321CB6" w:rsidRPr="003157B4" w:rsidRDefault="00321CB6" w:rsidP="005153C2">
            <w:pPr>
              <w:spacing w:line="288" w:lineRule="auto"/>
              <w:rPr>
                <w:b/>
                <w:i/>
                <w:szCs w:val="26"/>
              </w:rPr>
            </w:pPr>
          </w:p>
          <w:p w14:paraId="25206829" w14:textId="77777777" w:rsidR="00321CB6" w:rsidRPr="003157B4" w:rsidRDefault="00321CB6" w:rsidP="005153C2">
            <w:pPr>
              <w:spacing w:line="288" w:lineRule="auto"/>
              <w:rPr>
                <w:b/>
                <w:i/>
                <w:szCs w:val="26"/>
              </w:rPr>
            </w:pPr>
            <w:r w:rsidRPr="003157B4">
              <w:rPr>
                <w:b/>
                <w:i/>
                <w:szCs w:val="26"/>
              </w:rPr>
              <w:t>3 câu</w:t>
            </w:r>
          </w:p>
        </w:tc>
        <w:tc>
          <w:tcPr>
            <w:tcW w:w="809" w:type="dxa"/>
          </w:tcPr>
          <w:p w14:paraId="6748A085" w14:textId="77777777" w:rsidR="00321CB6" w:rsidRPr="003157B4" w:rsidRDefault="00321CB6" w:rsidP="001409A0">
            <w:pPr>
              <w:spacing w:line="288" w:lineRule="auto"/>
              <w:rPr>
                <w:i/>
                <w:szCs w:val="26"/>
              </w:rPr>
            </w:pPr>
            <w:r w:rsidRPr="003157B4">
              <w:rPr>
                <w:b/>
                <w:i/>
                <w:szCs w:val="26"/>
              </w:rPr>
              <w:t>Số câu: 16</w:t>
            </w:r>
          </w:p>
        </w:tc>
      </w:tr>
      <w:tr w:rsidR="003157B4" w:rsidRPr="003157B4" w14:paraId="52E57CA6" w14:textId="77777777" w:rsidTr="008E5B5B">
        <w:trPr>
          <w:trHeight w:val="582"/>
        </w:trPr>
        <w:tc>
          <w:tcPr>
            <w:tcW w:w="1547" w:type="dxa"/>
          </w:tcPr>
          <w:p w14:paraId="6AAE6E3E" w14:textId="77777777" w:rsidR="00321CB6" w:rsidRPr="003157B4" w:rsidRDefault="00321CB6" w:rsidP="005153C2">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40C835DD" w14:textId="77777777" w:rsidR="00321CB6" w:rsidRPr="003157B4" w:rsidRDefault="00321CB6" w:rsidP="005153C2">
            <w:pPr>
              <w:spacing w:line="288" w:lineRule="auto"/>
              <w:rPr>
                <w:b/>
                <w:i/>
                <w:szCs w:val="26"/>
              </w:rPr>
            </w:pPr>
            <w:r w:rsidRPr="003157B4">
              <w:rPr>
                <w:b/>
                <w:i/>
                <w:szCs w:val="26"/>
              </w:rPr>
              <w:t>Tỉ lệ %</w:t>
            </w:r>
          </w:p>
          <w:p w14:paraId="5BC723FE" w14:textId="77777777" w:rsidR="00321CB6" w:rsidRPr="003157B4" w:rsidRDefault="00321CB6" w:rsidP="005153C2">
            <w:pPr>
              <w:spacing w:line="288" w:lineRule="auto"/>
              <w:rPr>
                <w:i/>
                <w:szCs w:val="26"/>
              </w:rPr>
            </w:pPr>
          </w:p>
        </w:tc>
        <w:tc>
          <w:tcPr>
            <w:tcW w:w="1912" w:type="dxa"/>
            <w:vAlign w:val="center"/>
          </w:tcPr>
          <w:p w14:paraId="01BCB6C5" w14:textId="77777777" w:rsidR="00321CB6" w:rsidRPr="003157B4" w:rsidRDefault="00321CB6" w:rsidP="005153C2">
            <w:pPr>
              <w:spacing w:line="288" w:lineRule="auto"/>
              <w:rPr>
                <w:b/>
                <w:szCs w:val="26"/>
                <w:lang w:val="nl-NL"/>
              </w:rPr>
            </w:pPr>
            <w:r w:rsidRPr="003157B4">
              <w:rPr>
                <w:b/>
                <w:szCs w:val="26"/>
                <w:lang w:val="nl-NL"/>
              </w:rPr>
              <w:t>3 (0,75đ)</w:t>
            </w:r>
          </w:p>
          <w:p w14:paraId="3FBC61D5" w14:textId="77777777" w:rsidR="00321CB6" w:rsidRPr="003157B4" w:rsidRDefault="00321CB6" w:rsidP="005153C2">
            <w:pPr>
              <w:spacing w:line="288" w:lineRule="auto"/>
              <w:rPr>
                <w:b/>
                <w:szCs w:val="26"/>
                <w:lang w:val="nl-NL"/>
              </w:rPr>
            </w:pPr>
            <w:r w:rsidRPr="003157B4">
              <w:rPr>
                <w:b/>
                <w:szCs w:val="26"/>
                <w:lang w:val="nl-NL"/>
              </w:rPr>
              <w:t>7,5 %</w:t>
            </w:r>
          </w:p>
        </w:tc>
        <w:tc>
          <w:tcPr>
            <w:tcW w:w="1935" w:type="dxa"/>
            <w:vAlign w:val="center"/>
          </w:tcPr>
          <w:p w14:paraId="3902000C" w14:textId="77777777" w:rsidR="00321CB6" w:rsidRPr="003157B4" w:rsidRDefault="00321CB6" w:rsidP="005153C2">
            <w:pPr>
              <w:spacing w:line="288" w:lineRule="auto"/>
              <w:rPr>
                <w:b/>
                <w:szCs w:val="26"/>
                <w:lang w:val="nl-NL"/>
              </w:rPr>
            </w:pPr>
            <w:r w:rsidRPr="003157B4">
              <w:rPr>
                <w:b/>
                <w:szCs w:val="26"/>
                <w:lang w:val="nl-NL"/>
              </w:rPr>
              <w:t>5 (1,25đ)</w:t>
            </w:r>
          </w:p>
          <w:p w14:paraId="1CC8AAC6" w14:textId="77777777" w:rsidR="00321CB6" w:rsidRPr="003157B4" w:rsidRDefault="00321CB6" w:rsidP="005153C2">
            <w:pPr>
              <w:spacing w:line="288" w:lineRule="auto"/>
              <w:rPr>
                <w:b/>
                <w:szCs w:val="26"/>
                <w:lang w:val="nl-NL"/>
              </w:rPr>
            </w:pPr>
            <w:r w:rsidRPr="003157B4">
              <w:rPr>
                <w:b/>
                <w:szCs w:val="26"/>
                <w:lang w:val="nl-NL"/>
              </w:rPr>
              <w:t>12,5 %</w:t>
            </w:r>
          </w:p>
        </w:tc>
        <w:tc>
          <w:tcPr>
            <w:tcW w:w="1701" w:type="dxa"/>
            <w:vAlign w:val="center"/>
          </w:tcPr>
          <w:p w14:paraId="594C1C4F" w14:textId="77777777" w:rsidR="00321CB6" w:rsidRPr="003157B4" w:rsidRDefault="00321CB6" w:rsidP="005153C2">
            <w:pPr>
              <w:spacing w:line="288" w:lineRule="auto"/>
              <w:rPr>
                <w:b/>
                <w:szCs w:val="26"/>
                <w:lang w:val="nl-NL"/>
              </w:rPr>
            </w:pPr>
            <w:r w:rsidRPr="003157B4">
              <w:rPr>
                <w:b/>
                <w:szCs w:val="26"/>
                <w:lang w:val="nl-NL"/>
              </w:rPr>
              <w:t>5 (1,25đ)</w:t>
            </w:r>
          </w:p>
          <w:p w14:paraId="57E6ED3F" w14:textId="77777777" w:rsidR="00321CB6" w:rsidRPr="003157B4" w:rsidRDefault="00321CB6" w:rsidP="005153C2">
            <w:pPr>
              <w:spacing w:line="288" w:lineRule="auto"/>
              <w:rPr>
                <w:rFonts w:eastAsia="TimesNewRomanPS-BoldMT"/>
                <w:b/>
                <w:szCs w:val="26"/>
                <w:lang w:val="nl-NL"/>
              </w:rPr>
            </w:pPr>
            <w:r w:rsidRPr="003157B4">
              <w:rPr>
                <w:rFonts w:eastAsia="TimesNewRomanPS-BoldMT"/>
                <w:b/>
                <w:szCs w:val="26"/>
                <w:lang w:val="nl-NL"/>
              </w:rPr>
              <w:t>12,5 %</w:t>
            </w:r>
          </w:p>
        </w:tc>
        <w:tc>
          <w:tcPr>
            <w:tcW w:w="1702" w:type="dxa"/>
            <w:vAlign w:val="center"/>
          </w:tcPr>
          <w:p w14:paraId="51286EF7" w14:textId="77777777" w:rsidR="00321CB6" w:rsidRPr="003157B4" w:rsidRDefault="00321CB6" w:rsidP="005153C2">
            <w:pPr>
              <w:spacing w:line="288" w:lineRule="auto"/>
              <w:rPr>
                <w:b/>
                <w:szCs w:val="26"/>
                <w:lang w:val="nl-NL"/>
              </w:rPr>
            </w:pPr>
            <w:r w:rsidRPr="003157B4">
              <w:rPr>
                <w:b/>
                <w:szCs w:val="26"/>
                <w:lang w:val="nl-NL"/>
              </w:rPr>
              <w:t>3 (0,75đ)</w:t>
            </w:r>
          </w:p>
          <w:p w14:paraId="1735D4D9" w14:textId="77777777" w:rsidR="00321CB6" w:rsidRPr="003157B4" w:rsidRDefault="00321CB6" w:rsidP="005153C2">
            <w:pPr>
              <w:spacing w:line="288" w:lineRule="auto"/>
              <w:rPr>
                <w:b/>
                <w:szCs w:val="26"/>
                <w:lang w:val="nl-NL"/>
              </w:rPr>
            </w:pPr>
            <w:r w:rsidRPr="003157B4">
              <w:rPr>
                <w:b/>
                <w:szCs w:val="26"/>
                <w:lang w:val="nl-NL"/>
              </w:rPr>
              <w:t>7,5 %</w:t>
            </w:r>
          </w:p>
        </w:tc>
        <w:tc>
          <w:tcPr>
            <w:tcW w:w="809" w:type="dxa"/>
          </w:tcPr>
          <w:p w14:paraId="07333784" w14:textId="77777777" w:rsidR="00321CB6" w:rsidRPr="003157B4" w:rsidRDefault="00321CB6" w:rsidP="005153C2">
            <w:pPr>
              <w:spacing w:line="288" w:lineRule="auto"/>
              <w:rPr>
                <w:i/>
                <w:szCs w:val="26"/>
              </w:rPr>
            </w:pPr>
            <w:r w:rsidRPr="003157B4">
              <w:rPr>
                <w:b/>
                <w:i/>
                <w:szCs w:val="26"/>
              </w:rPr>
              <w:t>04 điểm 40%</w:t>
            </w:r>
          </w:p>
        </w:tc>
      </w:tr>
      <w:tr w:rsidR="003157B4" w:rsidRPr="003157B4" w14:paraId="47E68324" w14:textId="77777777" w:rsidTr="008E5B5B">
        <w:trPr>
          <w:trHeight w:val="728"/>
        </w:trPr>
        <w:tc>
          <w:tcPr>
            <w:tcW w:w="1547" w:type="dxa"/>
          </w:tcPr>
          <w:p w14:paraId="48EBC0E6" w14:textId="77777777" w:rsidR="00321CB6" w:rsidRPr="003157B4" w:rsidRDefault="00321CB6" w:rsidP="005153C2">
            <w:pPr>
              <w:spacing w:line="288" w:lineRule="auto"/>
              <w:rPr>
                <w:b/>
                <w:szCs w:val="26"/>
              </w:rPr>
            </w:pPr>
          </w:p>
          <w:p w14:paraId="1754142B" w14:textId="77777777" w:rsidR="00321CB6" w:rsidRPr="003157B4" w:rsidRDefault="00321CB6" w:rsidP="005153C2">
            <w:pPr>
              <w:spacing w:line="288" w:lineRule="auto"/>
              <w:rPr>
                <w:b/>
                <w:szCs w:val="26"/>
              </w:rPr>
            </w:pPr>
            <w:r w:rsidRPr="003157B4">
              <w:rPr>
                <w:b/>
                <w:szCs w:val="26"/>
              </w:rPr>
              <w:t xml:space="preserve">Chủ đề 2: </w:t>
            </w:r>
          </w:p>
          <w:p w14:paraId="0F967C95" w14:textId="77777777" w:rsidR="00321CB6" w:rsidRPr="003157B4" w:rsidRDefault="00321CB6" w:rsidP="005153C2">
            <w:pPr>
              <w:spacing w:line="288" w:lineRule="auto"/>
              <w:rPr>
                <w:b/>
                <w:szCs w:val="26"/>
              </w:rPr>
            </w:pPr>
            <w:r w:rsidRPr="003157B4">
              <w:rPr>
                <w:b/>
                <w:szCs w:val="26"/>
              </w:rPr>
              <w:t>1.</w:t>
            </w:r>
            <w:r w:rsidRPr="003157B4">
              <w:rPr>
                <w:b/>
                <w:noProof/>
                <w:szCs w:val="26"/>
              </w:rPr>
              <w:t>Chất lượng bề mặt chi tiết gia công</w:t>
            </w:r>
            <w:r w:rsidRPr="003157B4">
              <w:rPr>
                <w:b/>
                <w:szCs w:val="26"/>
              </w:rPr>
              <w:t xml:space="preserve"> Gá đặt chi tiết gia công - vật liệu làm dao.</w:t>
            </w:r>
          </w:p>
          <w:p w14:paraId="1B361422" w14:textId="77777777" w:rsidR="00321CB6" w:rsidRPr="003157B4" w:rsidRDefault="00321CB6" w:rsidP="005153C2">
            <w:pPr>
              <w:spacing w:line="288" w:lineRule="auto"/>
              <w:rPr>
                <w:b/>
                <w:szCs w:val="26"/>
              </w:rPr>
            </w:pPr>
            <w:r w:rsidRPr="003157B4">
              <w:rPr>
                <w:b/>
                <w:szCs w:val="26"/>
              </w:rPr>
              <w:t xml:space="preserve">2 </w:t>
            </w:r>
            <w:r w:rsidRPr="003157B4">
              <w:rPr>
                <w:b/>
                <w:noProof/>
                <w:szCs w:val="26"/>
              </w:rPr>
              <w:t>Độ chính xác gia công</w:t>
            </w:r>
          </w:p>
        </w:tc>
        <w:tc>
          <w:tcPr>
            <w:tcW w:w="1912" w:type="dxa"/>
          </w:tcPr>
          <w:p w14:paraId="04AF1214" w14:textId="77777777" w:rsidR="00321CB6" w:rsidRPr="003157B4" w:rsidRDefault="00321CB6" w:rsidP="005153C2">
            <w:pPr>
              <w:spacing w:line="288" w:lineRule="auto"/>
              <w:rPr>
                <w:szCs w:val="26"/>
              </w:rPr>
            </w:pPr>
            <w:r w:rsidRPr="003157B4">
              <w:rPr>
                <w:szCs w:val="26"/>
              </w:rPr>
              <w:t>-  Hiểu khả năng phản ứng với môi trường của bề mặt gia công</w:t>
            </w:r>
          </w:p>
          <w:p w14:paraId="4B5545CF" w14:textId="77777777" w:rsidR="00321CB6" w:rsidRPr="003157B4" w:rsidRDefault="00321CB6" w:rsidP="005153C2">
            <w:pPr>
              <w:spacing w:line="288" w:lineRule="auto"/>
              <w:ind w:firstLine="288"/>
              <w:rPr>
                <w:szCs w:val="26"/>
              </w:rPr>
            </w:pPr>
            <w:r w:rsidRPr="003157B4">
              <w:rPr>
                <w:szCs w:val="26"/>
              </w:rPr>
              <w:t>- Sai số gia công là sự thay đổi kích thước hình học của chi tiết gia công so với chi tiết mẫu lý tưởng. Ph</w:t>
            </w:r>
            <w:r w:rsidR="00D77D02" w:rsidRPr="003157B4">
              <w:rPr>
                <w:szCs w:val="26"/>
              </w:rPr>
              <w:t>ạ</w:t>
            </w:r>
            <w:r w:rsidRPr="003157B4">
              <w:rPr>
                <w:szCs w:val="26"/>
              </w:rPr>
              <w:t xml:space="preserve">m vi thay đổi kích thước gọi là dung sai. Dung sai kích thước của chi tiết là do người thiết kế định ra theo chức năng và điều kiện làm việc của nó. Còn dung sai cho kích thước trung </w:t>
            </w:r>
            <w:r w:rsidRPr="003157B4">
              <w:rPr>
                <w:szCs w:val="26"/>
              </w:rPr>
              <w:lastRenderedPageBreak/>
              <w:t>gian là do cán bộ công nghệ định ra và dung sai đó gọi là dung sai công nghệ.</w:t>
            </w:r>
          </w:p>
          <w:p w14:paraId="2163E70D" w14:textId="77777777" w:rsidR="00321CB6" w:rsidRPr="003157B4" w:rsidRDefault="00321CB6" w:rsidP="005153C2">
            <w:pPr>
              <w:spacing w:line="288" w:lineRule="auto"/>
              <w:rPr>
                <w:szCs w:val="26"/>
              </w:rPr>
            </w:pPr>
          </w:p>
        </w:tc>
        <w:tc>
          <w:tcPr>
            <w:tcW w:w="1935" w:type="dxa"/>
          </w:tcPr>
          <w:p w14:paraId="10A390D4" w14:textId="77777777" w:rsidR="00321CB6" w:rsidRPr="003157B4" w:rsidRDefault="00321CB6" w:rsidP="005153C2">
            <w:pPr>
              <w:spacing w:line="288" w:lineRule="auto"/>
              <w:rPr>
                <w:szCs w:val="26"/>
              </w:rPr>
            </w:pPr>
            <w:r w:rsidRPr="003157B4">
              <w:rPr>
                <w:szCs w:val="26"/>
              </w:rPr>
              <w:lastRenderedPageBreak/>
              <w:t>-  Hiểu các tổ chức tế vi của vật liệu, độ bóng, độ nhấp nhô bề mặt, …</w:t>
            </w:r>
          </w:p>
          <w:p w14:paraId="6DF7C3D8" w14:textId="77777777" w:rsidR="00321CB6" w:rsidRPr="003157B4" w:rsidRDefault="00321CB6" w:rsidP="005153C2">
            <w:pPr>
              <w:spacing w:line="288" w:lineRule="auto"/>
              <w:rPr>
                <w:szCs w:val="26"/>
              </w:rPr>
            </w:pPr>
          </w:p>
          <w:p w14:paraId="55212376" w14:textId="77777777" w:rsidR="00321CB6" w:rsidRPr="003157B4" w:rsidRDefault="00321CB6" w:rsidP="005153C2">
            <w:pPr>
              <w:spacing w:line="288" w:lineRule="auto"/>
              <w:rPr>
                <w:szCs w:val="26"/>
              </w:rPr>
            </w:pPr>
            <w:r w:rsidRPr="003157B4">
              <w:rPr>
                <w:szCs w:val="26"/>
              </w:rPr>
              <w:t>-Độ chính xác là chỉ tiêu quan trọng nhất của chất lượng máy móc. Nó quyết định khả năng làm việc, độ tin cậy, tuổi thọ, năng suất và các tính chất khác của máy. Việc tăng tốc độ, tải trọng của máy chỉ th</w:t>
            </w:r>
            <w:r w:rsidR="00D77D02" w:rsidRPr="003157B4">
              <w:rPr>
                <w:szCs w:val="26"/>
              </w:rPr>
              <w:t>ự</w:t>
            </w:r>
            <w:r w:rsidRPr="003157B4">
              <w:rPr>
                <w:szCs w:val="26"/>
              </w:rPr>
              <w:t xml:space="preserve">c hiện được bằng cách nâng cao độ chính xác gia công của chi tiết. Bánh răng </w:t>
            </w:r>
            <w:r w:rsidRPr="003157B4">
              <w:rPr>
                <w:szCs w:val="26"/>
              </w:rPr>
              <w:lastRenderedPageBreak/>
              <w:t>nếu chế tạo không chính xác thì không thể làm việc với tốc độ cao được bởi vì khi truyền mômen sẽ xuất hiện thêm tải trọng va đập. Độ chính xác làm việc của các cơ cấu phân độ phụ thuộc vào độ chính xác chế tạo của chi tiết trong xích phân độ</w:t>
            </w:r>
          </w:p>
        </w:tc>
        <w:tc>
          <w:tcPr>
            <w:tcW w:w="1701" w:type="dxa"/>
          </w:tcPr>
          <w:p w14:paraId="735A5894" w14:textId="77777777" w:rsidR="00321CB6" w:rsidRPr="003157B4" w:rsidRDefault="00321CB6" w:rsidP="005153C2">
            <w:pPr>
              <w:spacing w:line="288" w:lineRule="auto"/>
              <w:ind w:firstLine="288"/>
              <w:rPr>
                <w:szCs w:val="26"/>
              </w:rPr>
            </w:pPr>
            <w:r w:rsidRPr="003157B4">
              <w:rPr>
                <w:szCs w:val="26"/>
              </w:rPr>
              <w:lastRenderedPageBreak/>
              <w:t>-  Vận dụng hiểu biết phân tích về tổ chức tế vi của vật liệu, độ bóng, độ nhấp nhô bề mặt</w:t>
            </w:r>
          </w:p>
          <w:p w14:paraId="6C05297D" w14:textId="77777777" w:rsidR="00321CB6" w:rsidRPr="003157B4" w:rsidRDefault="00321CB6" w:rsidP="005153C2">
            <w:pPr>
              <w:spacing w:line="288" w:lineRule="auto"/>
              <w:ind w:firstLine="288"/>
              <w:rPr>
                <w:szCs w:val="26"/>
              </w:rPr>
            </w:pPr>
            <w:r w:rsidRPr="003157B4">
              <w:rPr>
                <w:szCs w:val="26"/>
              </w:rPr>
              <w:t xml:space="preserve">- Sau khi nghiên cứu độ chính xác gia công người ta thấy rằng có rất nhiều nguyên nhân gây ra sai số gia công và có thể kể ra như sau : Biến dạng đàn hồi của hệ thống công nghệ, độ chính xác và tình trạng </w:t>
            </w:r>
            <w:r w:rsidRPr="003157B4">
              <w:rPr>
                <w:szCs w:val="26"/>
              </w:rPr>
              <w:lastRenderedPageBreak/>
              <w:t xml:space="preserve">mòn của máy, dao, đồ gá, biến dạng nhiệt của hệ thống công nghệ, sai số gá đặt, rung động, phương pháp đo …. </w:t>
            </w:r>
          </w:p>
          <w:p w14:paraId="1D1586D7" w14:textId="77777777" w:rsidR="00321CB6" w:rsidRPr="003157B4" w:rsidRDefault="00321CB6" w:rsidP="005153C2">
            <w:pPr>
              <w:spacing w:line="288" w:lineRule="auto"/>
              <w:rPr>
                <w:szCs w:val="26"/>
              </w:rPr>
            </w:pPr>
          </w:p>
        </w:tc>
        <w:tc>
          <w:tcPr>
            <w:tcW w:w="1702" w:type="dxa"/>
          </w:tcPr>
          <w:p w14:paraId="5DE2A545" w14:textId="77777777" w:rsidR="00321CB6" w:rsidRPr="003157B4" w:rsidRDefault="00321CB6" w:rsidP="005153C2">
            <w:pPr>
              <w:spacing w:line="288" w:lineRule="auto"/>
              <w:rPr>
                <w:szCs w:val="26"/>
              </w:rPr>
            </w:pPr>
            <w:r w:rsidRPr="003157B4">
              <w:rPr>
                <w:szCs w:val="26"/>
              </w:rPr>
              <w:lastRenderedPageBreak/>
              <w:t>- Nghên cứu phân tích độ dài không bằng phẳng của bề mặt gia công vận dụng vào tình huống thực tế</w:t>
            </w:r>
          </w:p>
          <w:p w14:paraId="5AEB26A0" w14:textId="77777777" w:rsidR="00321CB6" w:rsidRPr="003157B4" w:rsidRDefault="00321CB6" w:rsidP="005153C2">
            <w:pPr>
              <w:spacing w:line="288" w:lineRule="auto"/>
              <w:rPr>
                <w:szCs w:val="26"/>
              </w:rPr>
            </w:pPr>
            <w:r w:rsidRPr="003157B4">
              <w:rPr>
                <w:szCs w:val="26"/>
              </w:rPr>
              <w:t>-Phân tích  độ chính xác gia công người là phân tích  nhiều nguyên nhân gây ra sai số gia công: Phân tích và so sán</w:t>
            </w:r>
            <w:r w:rsidR="00D77D02" w:rsidRPr="003157B4">
              <w:rPr>
                <w:szCs w:val="26"/>
              </w:rPr>
              <w:t>h</w:t>
            </w:r>
            <w:r w:rsidRPr="003157B4">
              <w:rPr>
                <w:szCs w:val="26"/>
              </w:rPr>
              <w:t xml:space="preserve"> Biến dạng đàn hồi của hệ thống công nghệ, Phân tích độ chính xác và tình trạng mòn của máy, </w:t>
            </w:r>
            <w:r w:rsidRPr="003157B4">
              <w:rPr>
                <w:szCs w:val="26"/>
              </w:rPr>
              <w:lastRenderedPageBreak/>
              <w:t>dao, đồ gá, nghiên cứu biến dạng nhiệt của hệ thống công nghệ, Phân tích và vận dụng sai số gá đặt, rung động, phương pháp đo ….</w:t>
            </w:r>
          </w:p>
        </w:tc>
        <w:tc>
          <w:tcPr>
            <w:tcW w:w="809" w:type="dxa"/>
          </w:tcPr>
          <w:p w14:paraId="0A35AACF" w14:textId="77777777" w:rsidR="00321CB6" w:rsidRPr="003157B4" w:rsidRDefault="00321CB6" w:rsidP="005153C2">
            <w:pPr>
              <w:spacing w:line="288" w:lineRule="auto"/>
              <w:rPr>
                <w:szCs w:val="26"/>
              </w:rPr>
            </w:pPr>
          </w:p>
        </w:tc>
      </w:tr>
      <w:tr w:rsidR="003157B4" w:rsidRPr="003157B4" w14:paraId="54ED4A73" w14:textId="77777777" w:rsidTr="008E5B5B">
        <w:trPr>
          <w:trHeight w:val="517"/>
        </w:trPr>
        <w:tc>
          <w:tcPr>
            <w:tcW w:w="1547" w:type="dxa"/>
          </w:tcPr>
          <w:p w14:paraId="7141E1E7" w14:textId="77777777" w:rsidR="00321CB6" w:rsidRPr="003157B4" w:rsidRDefault="00321CB6" w:rsidP="005153C2">
            <w:pPr>
              <w:spacing w:line="288" w:lineRule="auto"/>
              <w:rPr>
                <w:b/>
                <w:i/>
                <w:szCs w:val="26"/>
              </w:rPr>
            </w:pPr>
          </w:p>
          <w:p w14:paraId="0784555B" w14:textId="77777777" w:rsidR="00321CB6" w:rsidRPr="003157B4" w:rsidRDefault="00321CB6" w:rsidP="005153C2">
            <w:pPr>
              <w:spacing w:line="288" w:lineRule="auto"/>
              <w:rPr>
                <w:b/>
                <w:i/>
                <w:szCs w:val="26"/>
              </w:rPr>
            </w:pPr>
            <w:r w:rsidRPr="003157B4">
              <w:rPr>
                <w:b/>
                <w:i/>
                <w:szCs w:val="26"/>
              </w:rPr>
              <w:t>Số câu</w:t>
            </w:r>
          </w:p>
          <w:p w14:paraId="7ACB300A" w14:textId="77777777" w:rsidR="00321CB6" w:rsidRPr="003157B4" w:rsidRDefault="00321CB6" w:rsidP="005153C2">
            <w:pPr>
              <w:spacing w:line="288" w:lineRule="auto"/>
              <w:rPr>
                <w:i/>
                <w:szCs w:val="26"/>
              </w:rPr>
            </w:pPr>
          </w:p>
        </w:tc>
        <w:tc>
          <w:tcPr>
            <w:tcW w:w="1912" w:type="dxa"/>
          </w:tcPr>
          <w:p w14:paraId="5FFEE15F" w14:textId="77777777" w:rsidR="00321CB6" w:rsidRPr="003157B4" w:rsidRDefault="00321CB6" w:rsidP="005153C2">
            <w:pPr>
              <w:spacing w:line="288" w:lineRule="auto"/>
              <w:rPr>
                <w:b/>
                <w:i/>
                <w:szCs w:val="26"/>
              </w:rPr>
            </w:pPr>
          </w:p>
          <w:p w14:paraId="5018EF86" w14:textId="77777777" w:rsidR="00321CB6" w:rsidRPr="003157B4" w:rsidRDefault="00321CB6" w:rsidP="005153C2">
            <w:pPr>
              <w:spacing w:line="288" w:lineRule="auto"/>
              <w:rPr>
                <w:b/>
                <w:i/>
                <w:szCs w:val="26"/>
              </w:rPr>
            </w:pPr>
            <w:r w:rsidRPr="003157B4">
              <w:rPr>
                <w:b/>
                <w:i/>
                <w:szCs w:val="26"/>
              </w:rPr>
              <w:t>3 câu</w:t>
            </w:r>
          </w:p>
        </w:tc>
        <w:tc>
          <w:tcPr>
            <w:tcW w:w="1935" w:type="dxa"/>
          </w:tcPr>
          <w:p w14:paraId="67A9C4BD" w14:textId="77777777" w:rsidR="00321CB6" w:rsidRPr="003157B4" w:rsidRDefault="00321CB6" w:rsidP="005153C2">
            <w:pPr>
              <w:spacing w:line="288" w:lineRule="auto"/>
              <w:rPr>
                <w:b/>
                <w:i/>
                <w:szCs w:val="26"/>
              </w:rPr>
            </w:pPr>
          </w:p>
          <w:p w14:paraId="76ED776D" w14:textId="77777777" w:rsidR="00321CB6" w:rsidRPr="003157B4" w:rsidRDefault="00321CB6" w:rsidP="005153C2">
            <w:pPr>
              <w:spacing w:line="288" w:lineRule="auto"/>
              <w:rPr>
                <w:b/>
                <w:i/>
                <w:szCs w:val="26"/>
              </w:rPr>
            </w:pPr>
            <w:r w:rsidRPr="003157B4">
              <w:rPr>
                <w:b/>
                <w:i/>
                <w:szCs w:val="26"/>
              </w:rPr>
              <w:t>4 câu</w:t>
            </w:r>
          </w:p>
        </w:tc>
        <w:tc>
          <w:tcPr>
            <w:tcW w:w="1701" w:type="dxa"/>
          </w:tcPr>
          <w:p w14:paraId="0F0B789A" w14:textId="77777777" w:rsidR="00321CB6" w:rsidRPr="003157B4" w:rsidRDefault="00321CB6" w:rsidP="005153C2">
            <w:pPr>
              <w:spacing w:line="288" w:lineRule="auto"/>
              <w:rPr>
                <w:b/>
                <w:i/>
                <w:szCs w:val="26"/>
              </w:rPr>
            </w:pPr>
          </w:p>
          <w:p w14:paraId="461E63EB" w14:textId="77777777" w:rsidR="00321CB6" w:rsidRPr="003157B4" w:rsidRDefault="00321CB6" w:rsidP="005153C2">
            <w:pPr>
              <w:spacing w:line="288" w:lineRule="auto"/>
              <w:rPr>
                <w:b/>
                <w:i/>
                <w:szCs w:val="26"/>
              </w:rPr>
            </w:pPr>
            <w:r w:rsidRPr="003157B4">
              <w:rPr>
                <w:b/>
                <w:i/>
                <w:szCs w:val="26"/>
              </w:rPr>
              <w:t>4 câu</w:t>
            </w:r>
          </w:p>
        </w:tc>
        <w:tc>
          <w:tcPr>
            <w:tcW w:w="1702" w:type="dxa"/>
          </w:tcPr>
          <w:p w14:paraId="16EBFC26" w14:textId="77777777" w:rsidR="00321CB6" w:rsidRPr="003157B4" w:rsidRDefault="00321CB6" w:rsidP="005153C2">
            <w:pPr>
              <w:spacing w:line="288" w:lineRule="auto"/>
              <w:rPr>
                <w:b/>
                <w:i/>
                <w:szCs w:val="26"/>
              </w:rPr>
            </w:pPr>
          </w:p>
          <w:p w14:paraId="7635061C" w14:textId="77777777" w:rsidR="00321CB6" w:rsidRPr="003157B4" w:rsidRDefault="00321CB6" w:rsidP="005153C2">
            <w:pPr>
              <w:spacing w:line="288" w:lineRule="auto"/>
              <w:rPr>
                <w:b/>
                <w:i/>
                <w:szCs w:val="26"/>
              </w:rPr>
            </w:pPr>
            <w:r w:rsidRPr="003157B4">
              <w:rPr>
                <w:b/>
                <w:i/>
                <w:szCs w:val="26"/>
              </w:rPr>
              <w:t>2 câu</w:t>
            </w:r>
          </w:p>
        </w:tc>
        <w:tc>
          <w:tcPr>
            <w:tcW w:w="809" w:type="dxa"/>
          </w:tcPr>
          <w:p w14:paraId="6B3844E0" w14:textId="77777777" w:rsidR="00321CB6" w:rsidRPr="003157B4" w:rsidRDefault="00321CB6" w:rsidP="005153C2">
            <w:pPr>
              <w:spacing w:line="288" w:lineRule="auto"/>
              <w:rPr>
                <w:b/>
                <w:i/>
                <w:szCs w:val="26"/>
              </w:rPr>
            </w:pPr>
            <w:r w:rsidRPr="003157B4">
              <w:rPr>
                <w:b/>
                <w:i/>
                <w:szCs w:val="26"/>
              </w:rPr>
              <w:t>Số câu: 13</w:t>
            </w:r>
          </w:p>
          <w:p w14:paraId="68B72402" w14:textId="77777777" w:rsidR="00321CB6" w:rsidRPr="003157B4" w:rsidRDefault="00321CB6" w:rsidP="005153C2">
            <w:pPr>
              <w:spacing w:line="288" w:lineRule="auto"/>
              <w:rPr>
                <w:i/>
                <w:szCs w:val="26"/>
              </w:rPr>
            </w:pPr>
          </w:p>
        </w:tc>
      </w:tr>
      <w:tr w:rsidR="003157B4" w:rsidRPr="003157B4" w14:paraId="0B982DE5" w14:textId="77777777" w:rsidTr="008E5B5B">
        <w:trPr>
          <w:trHeight w:val="517"/>
        </w:trPr>
        <w:tc>
          <w:tcPr>
            <w:tcW w:w="1547" w:type="dxa"/>
          </w:tcPr>
          <w:p w14:paraId="2E4E02EF" w14:textId="77777777" w:rsidR="00321CB6" w:rsidRPr="003157B4" w:rsidRDefault="00321CB6" w:rsidP="005153C2">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01D3468C" w14:textId="77777777" w:rsidR="00321CB6" w:rsidRPr="003157B4" w:rsidRDefault="00321CB6" w:rsidP="005153C2">
            <w:pPr>
              <w:spacing w:line="288" w:lineRule="auto"/>
              <w:rPr>
                <w:i/>
                <w:szCs w:val="26"/>
              </w:rPr>
            </w:pPr>
            <w:r w:rsidRPr="003157B4">
              <w:rPr>
                <w:b/>
                <w:i/>
                <w:szCs w:val="26"/>
              </w:rPr>
              <w:t>Tỉ lệ %</w:t>
            </w:r>
          </w:p>
        </w:tc>
        <w:tc>
          <w:tcPr>
            <w:tcW w:w="1912" w:type="dxa"/>
            <w:vAlign w:val="center"/>
          </w:tcPr>
          <w:p w14:paraId="2146136C" w14:textId="77777777" w:rsidR="00321CB6" w:rsidRPr="003157B4" w:rsidRDefault="00321CB6" w:rsidP="005153C2">
            <w:pPr>
              <w:spacing w:line="288" w:lineRule="auto"/>
              <w:rPr>
                <w:rFonts w:eastAsia="TimesNewRomanPS-BoldMT"/>
                <w:b/>
                <w:szCs w:val="26"/>
                <w:lang w:val="nl-NL"/>
              </w:rPr>
            </w:pPr>
            <w:r w:rsidRPr="003157B4">
              <w:rPr>
                <w:rFonts w:eastAsia="TimesNewRomanPS-BoldMT"/>
                <w:b/>
                <w:szCs w:val="26"/>
                <w:lang w:val="nl-NL"/>
              </w:rPr>
              <w:t>3 (0,75 đ)</w:t>
            </w:r>
          </w:p>
          <w:p w14:paraId="1863D04F" w14:textId="77777777" w:rsidR="00321CB6" w:rsidRPr="003157B4" w:rsidRDefault="00321CB6" w:rsidP="005153C2">
            <w:pPr>
              <w:spacing w:line="288" w:lineRule="auto"/>
              <w:rPr>
                <w:rFonts w:eastAsia="TimesNewRomanPS-BoldMT"/>
                <w:b/>
                <w:szCs w:val="26"/>
                <w:lang w:val="nl-NL"/>
              </w:rPr>
            </w:pPr>
            <w:r w:rsidRPr="003157B4">
              <w:rPr>
                <w:rFonts w:eastAsia="TimesNewRomanPS-BoldMT"/>
                <w:b/>
                <w:szCs w:val="26"/>
                <w:lang w:val="nl-NL"/>
              </w:rPr>
              <w:t>7,5 %</w:t>
            </w:r>
          </w:p>
        </w:tc>
        <w:tc>
          <w:tcPr>
            <w:tcW w:w="1935" w:type="dxa"/>
            <w:vAlign w:val="center"/>
          </w:tcPr>
          <w:p w14:paraId="483B2869" w14:textId="77777777" w:rsidR="00321CB6" w:rsidRPr="003157B4" w:rsidRDefault="00321CB6" w:rsidP="005153C2">
            <w:pPr>
              <w:spacing w:line="288" w:lineRule="auto"/>
              <w:rPr>
                <w:rFonts w:eastAsia="TimesNewRomanPS-BoldMT"/>
                <w:b/>
                <w:szCs w:val="26"/>
                <w:lang w:val="nl-NL"/>
              </w:rPr>
            </w:pPr>
            <w:r w:rsidRPr="003157B4">
              <w:rPr>
                <w:rFonts w:eastAsia="TimesNewRomanPS-BoldMT"/>
                <w:b/>
                <w:szCs w:val="26"/>
                <w:lang w:val="nl-NL"/>
              </w:rPr>
              <w:t>4 (1,00 đ)</w:t>
            </w:r>
          </w:p>
          <w:p w14:paraId="208A2973" w14:textId="77777777" w:rsidR="00321CB6" w:rsidRPr="003157B4" w:rsidRDefault="00321CB6" w:rsidP="005153C2">
            <w:pPr>
              <w:spacing w:line="288" w:lineRule="auto"/>
              <w:rPr>
                <w:rFonts w:eastAsia="TimesNewRomanPS-BoldMT"/>
                <w:b/>
                <w:szCs w:val="26"/>
                <w:lang w:val="nl-NL"/>
              </w:rPr>
            </w:pPr>
            <w:r w:rsidRPr="003157B4">
              <w:rPr>
                <w:rFonts w:eastAsia="TimesNewRomanPS-BoldMT"/>
                <w:b/>
                <w:szCs w:val="26"/>
                <w:lang w:val="nl-NL"/>
              </w:rPr>
              <w:t>10 %</w:t>
            </w:r>
          </w:p>
        </w:tc>
        <w:tc>
          <w:tcPr>
            <w:tcW w:w="1701" w:type="dxa"/>
            <w:vAlign w:val="center"/>
          </w:tcPr>
          <w:p w14:paraId="6F64EA6E" w14:textId="77777777" w:rsidR="00321CB6" w:rsidRPr="003157B4" w:rsidRDefault="00321CB6" w:rsidP="005153C2">
            <w:pPr>
              <w:spacing w:line="288" w:lineRule="auto"/>
              <w:rPr>
                <w:rFonts w:eastAsia="TimesNewRomanPS-BoldMT"/>
                <w:b/>
                <w:szCs w:val="26"/>
                <w:lang w:val="nl-NL"/>
              </w:rPr>
            </w:pPr>
            <w:r w:rsidRPr="003157B4">
              <w:rPr>
                <w:rFonts w:eastAsia="TimesNewRomanPS-BoldMT"/>
                <w:b/>
                <w:szCs w:val="26"/>
                <w:lang w:val="nl-NL"/>
              </w:rPr>
              <w:t>4 (1,00 đ)</w:t>
            </w:r>
          </w:p>
          <w:p w14:paraId="0D826D02" w14:textId="77777777" w:rsidR="00321CB6" w:rsidRPr="003157B4" w:rsidRDefault="00321CB6" w:rsidP="005153C2">
            <w:pPr>
              <w:spacing w:line="288" w:lineRule="auto"/>
              <w:rPr>
                <w:rFonts w:eastAsia="TimesNewRomanPS-BoldMT"/>
                <w:b/>
                <w:szCs w:val="26"/>
                <w:lang w:val="nl-NL"/>
              </w:rPr>
            </w:pPr>
            <w:r w:rsidRPr="003157B4">
              <w:rPr>
                <w:rFonts w:eastAsia="TimesNewRomanPS-BoldMT"/>
                <w:b/>
                <w:szCs w:val="26"/>
                <w:lang w:val="nl-NL"/>
              </w:rPr>
              <w:t>10 %</w:t>
            </w:r>
          </w:p>
        </w:tc>
        <w:tc>
          <w:tcPr>
            <w:tcW w:w="1702" w:type="dxa"/>
            <w:vAlign w:val="center"/>
          </w:tcPr>
          <w:p w14:paraId="5F9CA0B2" w14:textId="77777777" w:rsidR="00321CB6" w:rsidRPr="003157B4" w:rsidRDefault="00321CB6" w:rsidP="005153C2">
            <w:pPr>
              <w:spacing w:line="288" w:lineRule="auto"/>
              <w:rPr>
                <w:rFonts w:eastAsia="TimesNewRomanPS-BoldMT"/>
                <w:b/>
                <w:szCs w:val="26"/>
                <w:lang w:val="nl-NL"/>
              </w:rPr>
            </w:pPr>
            <w:r w:rsidRPr="003157B4">
              <w:rPr>
                <w:rFonts w:eastAsia="TimesNewRomanPS-BoldMT"/>
                <w:b/>
                <w:szCs w:val="26"/>
                <w:lang w:val="nl-NL"/>
              </w:rPr>
              <w:t>2 (0,5 đ)</w:t>
            </w:r>
          </w:p>
          <w:p w14:paraId="16CDA4A2" w14:textId="77777777" w:rsidR="00321CB6" w:rsidRPr="003157B4" w:rsidRDefault="00321CB6" w:rsidP="005153C2">
            <w:pPr>
              <w:spacing w:line="288" w:lineRule="auto"/>
              <w:rPr>
                <w:rFonts w:eastAsia="TimesNewRomanPS-BoldMT"/>
                <w:b/>
                <w:szCs w:val="26"/>
                <w:lang w:val="nl-NL"/>
              </w:rPr>
            </w:pPr>
            <w:r w:rsidRPr="003157B4">
              <w:rPr>
                <w:rFonts w:eastAsia="TimesNewRomanPS-BoldMT"/>
                <w:b/>
                <w:szCs w:val="26"/>
                <w:lang w:val="nl-NL"/>
              </w:rPr>
              <w:t>05 %</w:t>
            </w:r>
          </w:p>
        </w:tc>
        <w:tc>
          <w:tcPr>
            <w:tcW w:w="809" w:type="dxa"/>
          </w:tcPr>
          <w:p w14:paraId="6A3197C4" w14:textId="77777777" w:rsidR="00321CB6" w:rsidRPr="003157B4" w:rsidRDefault="00321CB6" w:rsidP="005153C2">
            <w:pPr>
              <w:spacing w:line="288" w:lineRule="auto"/>
              <w:rPr>
                <w:i/>
                <w:szCs w:val="26"/>
              </w:rPr>
            </w:pPr>
            <w:r w:rsidRPr="003157B4">
              <w:rPr>
                <w:b/>
                <w:i/>
                <w:szCs w:val="26"/>
              </w:rPr>
              <w:t>03 điểm 30,25 %</w:t>
            </w:r>
          </w:p>
        </w:tc>
      </w:tr>
      <w:tr w:rsidR="003157B4" w:rsidRPr="003157B4" w14:paraId="1CA01DA1" w14:textId="77777777" w:rsidTr="008E5B5B">
        <w:trPr>
          <w:trHeight w:val="728"/>
        </w:trPr>
        <w:tc>
          <w:tcPr>
            <w:tcW w:w="1547" w:type="dxa"/>
          </w:tcPr>
          <w:p w14:paraId="68256F0C" w14:textId="77777777" w:rsidR="00321CB6" w:rsidRPr="003157B4" w:rsidRDefault="00321CB6" w:rsidP="005153C2">
            <w:pPr>
              <w:spacing w:line="288" w:lineRule="auto"/>
              <w:rPr>
                <w:b/>
                <w:szCs w:val="26"/>
              </w:rPr>
            </w:pPr>
            <w:r w:rsidRPr="003157B4">
              <w:rPr>
                <w:b/>
                <w:szCs w:val="26"/>
              </w:rPr>
              <w:t xml:space="preserve">Chủ đề 3: </w:t>
            </w:r>
          </w:p>
          <w:p w14:paraId="7F221CC9" w14:textId="77777777" w:rsidR="00321CB6" w:rsidRPr="003157B4" w:rsidRDefault="00321CB6" w:rsidP="005153C2">
            <w:pPr>
              <w:spacing w:line="288" w:lineRule="auto"/>
              <w:rPr>
                <w:b/>
                <w:noProof/>
                <w:szCs w:val="26"/>
              </w:rPr>
            </w:pPr>
            <w:r w:rsidRPr="003157B4">
              <w:rPr>
                <w:b/>
                <w:szCs w:val="26"/>
              </w:rPr>
              <w:t xml:space="preserve">1. </w:t>
            </w:r>
            <w:r w:rsidRPr="003157B4">
              <w:rPr>
                <w:b/>
                <w:noProof/>
                <w:szCs w:val="26"/>
              </w:rPr>
              <w:t>Chuẩn gá đặt chi tiết gia công.</w:t>
            </w:r>
          </w:p>
          <w:p w14:paraId="5AB74DC5" w14:textId="77777777" w:rsidR="00321CB6" w:rsidRPr="003157B4" w:rsidRDefault="00321CB6" w:rsidP="005153C2">
            <w:pPr>
              <w:spacing w:line="288" w:lineRule="auto"/>
              <w:rPr>
                <w:szCs w:val="26"/>
              </w:rPr>
            </w:pPr>
            <w:r w:rsidRPr="003157B4">
              <w:rPr>
                <w:b/>
                <w:szCs w:val="26"/>
              </w:rPr>
              <w:t>2.</w:t>
            </w:r>
            <w:r w:rsidRPr="003157B4">
              <w:rPr>
                <w:b/>
                <w:noProof/>
                <w:szCs w:val="26"/>
              </w:rPr>
              <w:t xml:space="preserve"> Các phương pháp gia công cơ</w:t>
            </w:r>
          </w:p>
        </w:tc>
        <w:tc>
          <w:tcPr>
            <w:tcW w:w="1912" w:type="dxa"/>
          </w:tcPr>
          <w:p w14:paraId="452F570F" w14:textId="77777777" w:rsidR="00321CB6" w:rsidRPr="003157B4" w:rsidRDefault="00321CB6" w:rsidP="005153C2">
            <w:pPr>
              <w:spacing w:line="288" w:lineRule="auto"/>
              <w:rPr>
                <w:szCs w:val="26"/>
              </w:rPr>
            </w:pPr>
            <w:r w:rsidRPr="003157B4">
              <w:rPr>
                <w:szCs w:val="26"/>
              </w:rPr>
              <w:t>- Mô tả và định nghĩa được về chuẩn gá đặt chi tiết gia công? Chuẩn trong gia công cơ có vị trí và tầm quan trọng như thế nao?</w:t>
            </w:r>
          </w:p>
          <w:p w14:paraId="442BA1C8" w14:textId="77777777" w:rsidR="00321CB6" w:rsidRPr="003157B4" w:rsidRDefault="00321CB6" w:rsidP="005153C2">
            <w:pPr>
              <w:spacing w:line="288" w:lineRule="auto"/>
              <w:rPr>
                <w:szCs w:val="26"/>
              </w:rPr>
            </w:pPr>
            <w:r w:rsidRPr="003157B4">
              <w:rPr>
                <w:szCs w:val="26"/>
              </w:rPr>
              <w:t xml:space="preserve">- Hiểu 05 phương pháp gia công cắt gọt: tiện, khoan </w:t>
            </w:r>
            <w:r w:rsidRPr="003157B4">
              <w:rPr>
                <w:szCs w:val="26"/>
              </w:rPr>
              <w:lastRenderedPageBreak/>
              <w:t>– khoét – doa, bào – xọc, Phay và mài.</w:t>
            </w:r>
          </w:p>
          <w:p w14:paraId="58EA4C7F" w14:textId="77777777" w:rsidR="00321CB6" w:rsidRPr="003157B4" w:rsidRDefault="00321CB6" w:rsidP="005153C2">
            <w:pPr>
              <w:spacing w:line="288" w:lineRule="auto"/>
              <w:rPr>
                <w:szCs w:val="26"/>
              </w:rPr>
            </w:pPr>
            <w:r w:rsidRPr="003157B4">
              <w:rPr>
                <w:szCs w:val="26"/>
              </w:rPr>
              <w:t>-Tất cả các phương pháp cắt gọt cơ bản đều tuân theo những nguyên lý được nghiên cứu.</w:t>
            </w:r>
          </w:p>
          <w:p w14:paraId="2F8591FC" w14:textId="77777777" w:rsidR="00321CB6" w:rsidRPr="003157B4" w:rsidRDefault="00321CB6" w:rsidP="005153C2">
            <w:pPr>
              <w:spacing w:line="288" w:lineRule="auto"/>
              <w:rPr>
                <w:szCs w:val="26"/>
              </w:rPr>
            </w:pPr>
          </w:p>
        </w:tc>
        <w:tc>
          <w:tcPr>
            <w:tcW w:w="1935" w:type="dxa"/>
          </w:tcPr>
          <w:p w14:paraId="323E2EF7" w14:textId="77777777" w:rsidR="00321CB6" w:rsidRPr="003157B4" w:rsidRDefault="00321CB6" w:rsidP="005153C2">
            <w:pPr>
              <w:spacing w:line="288" w:lineRule="auto"/>
              <w:rPr>
                <w:szCs w:val="26"/>
              </w:rPr>
            </w:pPr>
            <w:r w:rsidRPr="003157B4">
              <w:rPr>
                <w:szCs w:val="26"/>
              </w:rPr>
              <w:lastRenderedPageBreak/>
              <w:t>-</w:t>
            </w:r>
            <w:r w:rsidR="001409A0" w:rsidRPr="003157B4">
              <w:rPr>
                <w:szCs w:val="26"/>
              </w:rPr>
              <w:t xml:space="preserve"> </w:t>
            </w:r>
            <w:r w:rsidRPr="003157B4">
              <w:rPr>
                <w:szCs w:val="26"/>
              </w:rPr>
              <w:t>Diễn giải tường minh về phân loại chuẩn để người công nghệ áp dụng vào thực tế s</w:t>
            </w:r>
            <w:r w:rsidR="00514199" w:rsidRPr="003157B4">
              <w:rPr>
                <w:szCs w:val="26"/>
              </w:rPr>
              <w:t>ả</w:t>
            </w:r>
            <w:r w:rsidRPr="003157B4">
              <w:rPr>
                <w:szCs w:val="26"/>
              </w:rPr>
              <w:t xml:space="preserve">n xuất. Việc phân loại có ý nghĩa quan trọng: giúp người thợ thông hiểu các loại chuẩn và người công nghệ sử </w:t>
            </w:r>
            <w:r w:rsidRPr="003157B4">
              <w:rPr>
                <w:szCs w:val="26"/>
              </w:rPr>
              <w:lastRenderedPageBreak/>
              <w:t>dụng chuẩn chính xác góp phần nâng cao năng suất và hiệu quả kinh tế - kỹ thuật.</w:t>
            </w:r>
          </w:p>
          <w:p w14:paraId="169C78F9" w14:textId="77777777" w:rsidR="00321CB6" w:rsidRPr="003157B4" w:rsidRDefault="00321CB6" w:rsidP="005153C2">
            <w:pPr>
              <w:spacing w:line="288" w:lineRule="auto"/>
              <w:rPr>
                <w:szCs w:val="26"/>
              </w:rPr>
            </w:pPr>
            <w:r w:rsidRPr="003157B4">
              <w:rPr>
                <w:szCs w:val="26"/>
              </w:rPr>
              <w:t>- Thông hiể</w:t>
            </w:r>
            <w:r w:rsidR="00514199" w:rsidRPr="003157B4">
              <w:rPr>
                <w:szCs w:val="26"/>
              </w:rPr>
              <w:t>u</w:t>
            </w:r>
            <w:r w:rsidRPr="003157B4">
              <w:rPr>
                <w:szCs w:val="26"/>
              </w:rPr>
              <w:t xml:space="preserve"> 05 phương pháp gia công cắt gọt: tiện, khoan – khoét – doa, bào – xọc, Phay và mài.</w:t>
            </w:r>
          </w:p>
          <w:p w14:paraId="0BD9A7A0" w14:textId="77777777" w:rsidR="00321CB6" w:rsidRPr="003157B4" w:rsidRDefault="00321CB6" w:rsidP="005153C2">
            <w:pPr>
              <w:spacing w:line="288" w:lineRule="auto"/>
              <w:rPr>
                <w:szCs w:val="26"/>
              </w:rPr>
            </w:pPr>
            <w:r w:rsidRPr="003157B4">
              <w:rPr>
                <w:szCs w:val="26"/>
              </w:rPr>
              <w:t>-Tất cả các phương pháp cắt gọt cơ bản đều tuân theo những nguyên lý được nghiên cứu.</w:t>
            </w:r>
          </w:p>
          <w:p w14:paraId="38005D52" w14:textId="77777777" w:rsidR="00321CB6" w:rsidRPr="003157B4" w:rsidRDefault="00321CB6" w:rsidP="005153C2">
            <w:pPr>
              <w:spacing w:line="288" w:lineRule="auto"/>
              <w:rPr>
                <w:szCs w:val="26"/>
              </w:rPr>
            </w:pPr>
          </w:p>
        </w:tc>
        <w:tc>
          <w:tcPr>
            <w:tcW w:w="1701" w:type="dxa"/>
          </w:tcPr>
          <w:p w14:paraId="0108F579" w14:textId="77777777" w:rsidR="00321CB6" w:rsidRPr="003157B4" w:rsidRDefault="00321CB6" w:rsidP="005153C2">
            <w:pPr>
              <w:spacing w:line="288" w:lineRule="auto"/>
              <w:rPr>
                <w:szCs w:val="26"/>
              </w:rPr>
            </w:pPr>
            <w:r w:rsidRPr="003157B4">
              <w:rPr>
                <w:szCs w:val="26"/>
              </w:rPr>
              <w:lastRenderedPageBreak/>
              <w:t xml:space="preserve">-  Vận dụng kiến thức, kỹ năng đã nghiên cứu nói lên tầm quan trọng của sai số gá đặt. Sai số gá đặt sai thì sai số gá đặt hệ thống. Qúa trình gia công cơ chính xác </w:t>
            </w:r>
            <w:r w:rsidRPr="003157B4">
              <w:rPr>
                <w:szCs w:val="26"/>
              </w:rPr>
              <w:lastRenderedPageBreak/>
              <w:t>phụ thuộc vào gá đặt chi tiết đúng. Vậy khi sai số gá đặt thì ảnh hưởng rất lớn đến chất lương gia công.</w:t>
            </w:r>
          </w:p>
          <w:p w14:paraId="4FBDDEE6" w14:textId="77777777" w:rsidR="00321CB6" w:rsidRPr="003157B4" w:rsidRDefault="00321CB6" w:rsidP="005153C2">
            <w:pPr>
              <w:spacing w:line="288" w:lineRule="auto"/>
              <w:rPr>
                <w:szCs w:val="26"/>
              </w:rPr>
            </w:pPr>
            <w:r w:rsidRPr="003157B4">
              <w:rPr>
                <w:szCs w:val="26"/>
              </w:rPr>
              <w:t>- Vân dụng 05 phương pháp gia công cắt gọt: tiện, khoan – khoét – doa, bào – xọc, Phay và mài.</w:t>
            </w:r>
          </w:p>
          <w:p w14:paraId="421D0362" w14:textId="77777777" w:rsidR="00321CB6" w:rsidRPr="003157B4" w:rsidRDefault="00321CB6" w:rsidP="005153C2">
            <w:pPr>
              <w:spacing w:line="288" w:lineRule="auto"/>
              <w:rPr>
                <w:szCs w:val="26"/>
              </w:rPr>
            </w:pPr>
            <w:r w:rsidRPr="003157B4">
              <w:rPr>
                <w:szCs w:val="26"/>
              </w:rPr>
              <w:t>-Tất cả các phương pháp cắt gọt cơ bản đều tuân theo những nguyên lý được nghiên cứu.</w:t>
            </w:r>
          </w:p>
          <w:p w14:paraId="6E17A622" w14:textId="77777777" w:rsidR="00321CB6" w:rsidRPr="003157B4" w:rsidRDefault="00321CB6" w:rsidP="005153C2">
            <w:pPr>
              <w:spacing w:line="288" w:lineRule="auto"/>
              <w:rPr>
                <w:szCs w:val="26"/>
              </w:rPr>
            </w:pPr>
          </w:p>
        </w:tc>
        <w:tc>
          <w:tcPr>
            <w:tcW w:w="1702" w:type="dxa"/>
          </w:tcPr>
          <w:p w14:paraId="1C4D56E5" w14:textId="77777777" w:rsidR="00321CB6" w:rsidRPr="003157B4" w:rsidRDefault="00321CB6" w:rsidP="005153C2">
            <w:pPr>
              <w:spacing w:line="288" w:lineRule="auto"/>
              <w:rPr>
                <w:szCs w:val="26"/>
              </w:rPr>
            </w:pPr>
            <w:r w:rsidRPr="003157B4">
              <w:rPr>
                <w:szCs w:val="26"/>
              </w:rPr>
              <w:lastRenderedPageBreak/>
              <w:t>-</w:t>
            </w:r>
            <w:r w:rsidR="001409A0" w:rsidRPr="003157B4">
              <w:rPr>
                <w:szCs w:val="26"/>
              </w:rPr>
              <w:t xml:space="preserve"> </w:t>
            </w:r>
            <w:r w:rsidRPr="003157B4">
              <w:rPr>
                <w:szCs w:val="26"/>
              </w:rPr>
              <w:t xml:space="preserve">Vận dụng toán học để xây dựng Lượng biến thiên động của chuẩn gốc kích thước chiếu lên phương kích thước thực hiện. Sai số chuẩn khi đã được phân </w:t>
            </w:r>
            <w:r w:rsidRPr="003157B4">
              <w:rPr>
                <w:szCs w:val="26"/>
              </w:rPr>
              <w:lastRenderedPageBreak/>
              <w:t>tích đó chính là chỉnh kích thước.</w:t>
            </w:r>
          </w:p>
          <w:p w14:paraId="5E0B626F" w14:textId="77777777" w:rsidR="00321CB6" w:rsidRPr="003157B4" w:rsidRDefault="00321CB6" w:rsidP="005153C2">
            <w:pPr>
              <w:spacing w:line="288" w:lineRule="auto"/>
              <w:rPr>
                <w:szCs w:val="26"/>
              </w:rPr>
            </w:pPr>
            <w:r w:rsidRPr="003157B4">
              <w:rPr>
                <w:szCs w:val="26"/>
              </w:rPr>
              <w:t>- Phân tích vận dụng 05 phương pháp gia công cắt gọt: tiện, khoan – khoét – doa, bào – xọc, Phay và mài.</w:t>
            </w:r>
          </w:p>
          <w:p w14:paraId="75CC34F5" w14:textId="77777777" w:rsidR="00321CB6" w:rsidRPr="003157B4" w:rsidRDefault="00321CB6" w:rsidP="005153C2">
            <w:pPr>
              <w:spacing w:line="288" w:lineRule="auto"/>
              <w:rPr>
                <w:szCs w:val="26"/>
              </w:rPr>
            </w:pPr>
            <w:r w:rsidRPr="003157B4">
              <w:rPr>
                <w:szCs w:val="26"/>
              </w:rPr>
              <w:t>-Tất cả các phương pháp cắt gọt cơ bản đều tuân theo những nguyên lý được nghiên cứu.</w:t>
            </w:r>
          </w:p>
          <w:p w14:paraId="361885C7" w14:textId="77777777" w:rsidR="00321CB6" w:rsidRPr="003157B4" w:rsidRDefault="00321CB6" w:rsidP="005153C2">
            <w:pPr>
              <w:spacing w:line="288" w:lineRule="auto"/>
              <w:rPr>
                <w:szCs w:val="26"/>
              </w:rPr>
            </w:pPr>
          </w:p>
        </w:tc>
        <w:tc>
          <w:tcPr>
            <w:tcW w:w="809" w:type="dxa"/>
          </w:tcPr>
          <w:p w14:paraId="65D0F6FC" w14:textId="77777777" w:rsidR="00321CB6" w:rsidRPr="003157B4" w:rsidRDefault="00321CB6" w:rsidP="005153C2">
            <w:pPr>
              <w:spacing w:line="288" w:lineRule="auto"/>
              <w:rPr>
                <w:szCs w:val="26"/>
              </w:rPr>
            </w:pPr>
          </w:p>
        </w:tc>
      </w:tr>
      <w:tr w:rsidR="003157B4" w:rsidRPr="003157B4" w14:paraId="5467D7F4" w14:textId="77777777" w:rsidTr="008E5B5B">
        <w:trPr>
          <w:trHeight w:val="728"/>
        </w:trPr>
        <w:tc>
          <w:tcPr>
            <w:tcW w:w="1547" w:type="dxa"/>
          </w:tcPr>
          <w:p w14:paraId="459D7B89" w14:textId="77777777" w:rsidR="00321CB6" w:rsidRPr="003157B4" w:rsidRDefault="00321CB6" w:rsidP="005153C2">
            <w:pPr>
              <w:spacing w:line="288" w:lineRule="auto"/>
              <w:rPr>
                <w:b/>
                <w:i/>
                <w:szCs w:val="26"/>
              </w:rPr>
            </w:pPr>
          </w:p>
          <w:p w14:paraId="45990CA3" w14:textId="77777777" w:rsidR="00321CB6" w:rsidRPr="003157B4" w:rsidRDefault="00321CB6" w:rsidP="005153C2">
            <w:pPr>
              <w:spacing w:line="288" w:lineRule="auto"/>
              <w:rPr>
                <w:b/>
                <w:i/>
                <w:szCs w:val="26"/>
              </w:rPr>
            </w:pPr>
            <w:r w:rsidRPr="003157B4">
              <w:rPr>
                <w:b/>
                <w:i/>
                <w:szCs w:val="26"/>
              </w:rPr>
              <w:t>Số câu</w:t>
            </w:r>
          </w:p>
          <w:p w14:paraId="1B86A933" w14:textId="77777777" w:rsidR="00321CB6" w:rsidRPr="003157B4" w:rsidRDefault="00321CB6" w:rsidP="005153C2">
            <w:pPr>
              <w:spacing w:line="288" w:lineRule="auto"/>
              <w:rPr>
                <w:b/>
                <w:i/>
                <w:szCs w:val="26"/>
              </w:rPr>
            </w:pPr>
          </w:p>
        </w:tc>
        <w:tc>
          <w:tcPr>
            <w:tcW w:w="1912" w:type="dxa"/>
          </w:tcPr>
          <w:p w14:paraId="1815D728" w14:textId="77777777" w:rsidR="00321CB6" w:rsidRPr="003157B4" w:rsidRDefault="00321CB6" w:rsidP="005153C2">
            <w:pPr>
              <w:spacing w:line="288" w:lineRule="auto"/>
              <w:rPr>
                <w:b/>
                <w:i/>
                <w:szCs w:val="26"/>
              </w:rPr>
            </w:pPr>
          </w:p>
          <w:p w14:paraId="18EBD3E7" w14:textId="77777777" w:rsidR="00321CB6" w:rsidRPr="003157B4" w:rsidRDefault="00321CB6" w:rsidP="005153C2">
            <w:pPr>
              <w:spacing w:line="288" w:lineRule="auto"/>
              <w:rPr>
                <w:b/>
                <w:i/>
                <w:szCs w:val="26"/>
              </w:rPr>
            </w:pPr>
            <w:r w:rsidRPr="003157B4">
              <w:rPr>
                <w:b/>
                <w:i/>
                <w:szCs w:val="26"/>
              </w:rPr>
              <w:t>4 câu</w:t>
            </w:r>
          </w:p>
        </w:tc>
        <w:tc>
          <w:tcPr>
            <w:tcW w:w="1935" w:type="dxa"/>
          </w:tcPr>
          <w:p w14:paraId="2A2D0B81" w14:textId="77777777" w:rsidR="00321CB6" w:rsidRPr="003157B4" w:rsidRDefault="00321CB6" w:rsidP="005153C2">
            <w:pPr>
              <w:spacing w:line="288" w:lineRule="auto"/>
              <w:rPr>
                <w:b/>
                <w:i/>
                <w:szCs w:val="26"/>
              </w:rPr>
            </w:pPr>
          </w:p>
          <w:p w14:paraId="1D1F0B63" w14:textId="77777777" w:rsidR="00321CB6" w:rsidRPr="003157B4" w:rsidRDefault="00321CB6" w:rsidP="005153C2">
            <w:pPr>
              <w:spacing w:line="288" w:lineRule="auto"/>
              <w:rPr>
                <w:b/>
                <w:i/>
                <w:szCs w:val="26"/>
              </w:rPr>
            </w:pPr>
            <w:r w:rsidRPr="003157B4">
              <w:rPr>
                <w:b/>
                <w:i/>
                <w:szCs w:val="26"/>
              </w:rPr>
              <w:t>3 câu</w:t>
            </w:r>
          </w:p>
        </w:tc>
        <w:tc>
          <w:tcPr>
            <w:tcW w:w="1701" w:type="dxa"/>
          </w:tcPr>
          <w:p w14:paraId="4B049F4B" w14:textId="77777777" w:rsidR="00321CB6" w:rsidRPr="003157B4" w:rsidRDefault="00321CB6" w:rsidP="005153C2">
            <w:pPr>
              <w:spacing w:line="288" w:lineRule="auto"/>
              <w:rPr>
                <w:b/>
                <w:i/>
                <w:szCs w:val="26"/>
              </w:rPr>
            </w:pPr>
          </w:p>
          <w:p w14:paraId="0B5FE148" w14:textId="77777777" w:rsidR="00321CB6" w:rsidRPr="003157B4" w:rsidRDefault="00321CB6" w:rsidP="005153C2">
            <w:pPr>
              <w:spacing w:line="288" w:lineRule="auto"/>
              <w:rPr>
                <w:b/>
                <w:i/>
                <w:szCs w:val="26"/>
              </w:rPr>
            </w:pPr>
            <w:r w:rsidRPr="003157B4">
              <w:rPr>
                <w:b/>
                <w:i/>
                <w:szCs w:val="26"/>
              </w:rPr>
              <w:t>3 câu</w:t>
            </w:r>
          </w:p>
        </w:tc>
        <w:tc>
          <w:tcPr>
            <w:tcW w:w="1702" w:type="dxa"/>
          </w:tcPr>
          <w:p w14:paraId="7852433F" w14:textId="77777777" w:rsidR="00321CB6" w:rsidRPr="003157B4" w:rsidRDefault="00321CB6" w:rsidP="005153C2">
            <w:pPr>
              <w:spacing w:line="288" w:lineRule="auto"/>
              <w:rPr>
                <w:b/>
                <w:i/>
                <w:szCs w:val="26"/>
              </w:rPr>
            </w:pPr>
          </w:p>
          <w:p w14:paraId="06EABBA8" w14:textId="77777777" w:rsidR="00321CB6" w:rsidRPr="003157B4" w:rsidRDefault="00321CB6" w:rsidP="005153C2">
            <w:pPr>
              <w:spacing w:line="288" w:lineRule="auto"/>
              <w:rPr>
                <w:b/>
                <w:i/>
                <w:szCs w:val="26"/>
              </w:rPr>
            </w:pPr>
            <w:r w:rsidRPr="003157B4">
              <w:rPr>
                <w:b/>
                <w:i/>
                <w:szCs w:val="26"/>
              </w:rPr>
              <w:t>1 câu</w:t>
            </w:r>
          </w:p>
        </w:tc>
        <w:tc>
          <w:tcPr>
            <w:tcW w:w="809" w:type="dxa"/>
          </w:tcPr>
          <w:p w14:paraId="762DC191" w14:textId="77777777" w:rsidR="00321CB6" w:rsidRPr="003157B4" w:rsidRDefault="00321CB6" w:rsidP="005153C2">
            <w:pPr>
              <w:spacing w:line="288" w:lineRule="auto"/>
              <w:rPr>
                <w:szCs w:val="26"/>
              </w:rPr>
            </w:pPr>
            <w:r w:rsidRPr="003157B4">
              <w:rPr>
                <w:b/>
                <w:i/>
                <w:szCs w:val="26"/>
              </w:rPr>
              <w:t>Số câu: 11</w:t>
            </w:r>
          </w:p>
        </w:tc>
      </w:tr>
      <w:tr w:rsidR="003157B4" w:rsidRPr="003157B4" w14:paraId="457539CB" w14:textId="77777777" w:rsidTr="008E5B5B">
        <w:trPr>
          <w:trHeight w:val="728"/>
        </w:trPr>
        <w:tc>
          <w:tcPr>
            <w:tcW w:w="1547" w:type="dxa"/>
          </w:tcPr>
          <w:p w14:paraId="2ED48448" w14:textId="77777777" w:rsidR="00321CB6" w:rsidRPr="003157B4" w:rsidRDefault="00321CB6" w:rsidP="005153C2">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29E3936D" w14:textId="77777777" w:rsidR="00321CB6" w:rsidRPr="003157B4" w:rsidRDefault="00321CB6" w:rsidP="005153C2">
            <w:pPr>
              <w:spacing w:line="288" w:lineRule="auto"/>
              <w:rPr>
                <w:i/>
                <w:szCs w:val="26"/>
              </w:rPr>
            </w:pPr>
            <w:r w:rsidRPr="003157B4">
              <w:rPr>
                <w:b/>
                <w:i/>
                <w:szCs w:val="26"/>
              </w:rPr>
              <w:t>Tỉ lệ %</w:t>
            </w:r>
          </w:p>
        </w:tc>
        <w:tc>
          <w:tcPr>
            <w:tcW w:w="1912" w:type="dxa"/>
          </w:tcPr>
          <w:p w14:paraId="1A9B8B33"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r w:rsidRPr="003157B4">
              <w:rPr>
                <w:rFonts w:ascii="Times New Roman" w:hAnsi="Times New Roman"/>
                <w:b/>
                <w:sz w:val="26"/>
                <w:szCs w:val="26"/>
                <w:lang w:val="nl-NL"/>
              </w:rPr>
              <w:t>4 (1,0đ)</w:t>
            </w:r>
          </w:p>
          <w:p w14:paraId="5C37EBC2"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r w:rsidRPr="003157B4">
              <w:rPr>
                <w:rFonts w:ascii="Times New Roman" w:hAnsi="Times New Roman"/>
                <w:b/>
                <w:sz w:val="26"/>
                <w:szCs w:val="26"/>
                <w:lang w:val="nl-NL"/>
              </w:rPr>
              <w:t>10 %</w:t>
            </w:r>
          </w:p>
        </w:tc>
        <w:tc>
          <w:tcPr>
            <w:tcW w:w="1935" w:type="dxa"/>
          </w:tcPr>
          <w:p w14:paraId="685C4F36" w14:textId="77777777" w:rsidR="00321CB6" w:rsidRPr="003157B4" w:rsidRDefault="00321CB6" w:rsidP="005153C2">
            <w:pPr>
              <w:spacing w:line="288" w:lineRule="auto"/>
              <w:rPr>
                <w:b/>
                <w:szCs w:val="26"/>
                <w:lang w:val="nl-NL"/>
              </w:rPr>
            </w:pPr>
            <w:r w:rsidRPr="003157B4">
              <w:rPr>
                <w:b/>
                <w:szCs w:val="26"/>
                <w:lang w:val="nl-NL"/>
              </w:rPr>
              <w:t>3 (0,75đ)</w:t>
            </w:r>
          </w:p>
          <w:p w14:paraId="3857AD60" w14:textId="77777777" w:rsidR="00321CB6" w:rsidRPr="003157B4" w:rsidRDefault="00321CB6" w:rsidP="005153C2">
            <w:pPr>
              <w:spacing w:line="288" w:lineRule="auto"/>
              <w:rPr>
                <w:b/>
                <w:szCs w:val="26"/>
                <w:lang w:val="nl-NL"/>
              </w:rPr>
            </w:pPr>
            <w:r w:rsidRPr="003157B4">
              <w:rPr>
                <w:b/>
                <w:szCs w:val="26"/>
                <w:lang w:val="nl-NL"/>
              </w:rPr>
              <w:t xml:space="preserve">7,5 % </w:t>
            </w:r>
          </w:p>
        </w:tc>
        <w:tc>
          <w:tcPr>
            <w:tcW w:w="1701" w:type="dxa"/>
          </w:tcPr>
          <w:p w14:paraId="16A2FECA"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r w:rsidRPr="003157B4">
              <w:rPr>
                <w:rFonts w:ascii="Times New Roman" w:hAnsi="Times New Roman"/>
                <w:b/>
                <w:sz w:val="26"/>
                <w:szCs w:val="26"/>
                <w:lang w:val="nl-NL"/>
              </w:rPr>
              <w:t>3 (0,75đ)</w:t>
            </w:r>
          </w:p>
          <w:p w14:paraId="061546BB"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r w:rsidRPr="003157B4">
              <w:rPr>
                <w:rFonts w:ascii="Times New Roman" w:hAnsi="Times New Roman"/>
                <w:b/>
                <w:sz w:val="26"/>
                <w:szCs w:val="26"/>
                <w:lang w:val="nl-NL"/>
              </w:rPr>
              <w:t>7,5 %</w:t>
            </w:r>
          </w:p>
        </w:tc>
        <w:tc>
          <w:tcPr>
            <w:tcW w:w="1702" w:type="dxa"/>
          </w:tcPr>
          <w:p w14:paraId="79472203" w14:textId="77777777" w:rsidR="00321CB6" w:rsidRPr="003157B4" w:rsidRDefault="00321CB6" w:rsidP="005153C2">
            <w:pPr>
              <w:spacing w:line="288" w:lineRule="auto"/>
              <w:rPr>
                <w:b/>
                <w:szCs w:val="26"/>
                <w:lang w:val="nl-NL"/>
              </w:rPr>
            </w:pPr>
            <w:r w:rsidRPr="003157B4">
              <w:rPr>
                <w:b/>
                <w:szCs w:val="26"/>
                <w:lang w:val="nl-NL"/>
              </w:rPr>
              <w:t>1 (0,25đ)</w:t>
            </w:r>
          </w:p>
          <w:p w14:paraId="38F0C221" w14:textId="77777777" w:rsidR="00321CB6" w:rsidRPr="003157B4" w:rsidRDefault="00321CB6" w:rsidP="005153C2">
            <w:pPr>
              <w:spacing w:line="288" w:lineRule="auto"/>
              <w:rPr>
                <w:b/>
                <w:szCs w:val="26"/>
                <w:lang w:val="nl-NL"/>
              </w:rPr>
            </w:pPr>
            <w:r w:rsidRPr="003157B4">
              <w:rPr>
                <w:b/>
                <w:szCs w:val="26"/>
                <w:lang w:val="nl-NL"/>
              </w:rPr>
              <w:t>2,5 %</w:t>
            </w:r>
          </w:p>
        </w:tc>
        <w:tc>
          <w:tcPr>
            <w:tcW w:w="809" w:type="dxa"/>
          </w:tcPr>
          <w:p w14:paraId="07543B57" w14:textId="77777777" w:rsidR="00321CB6" w:rsidRPr="003157B4" w:rsidRDefault="00321CB6" w:rsidP="005153C2">
            <w:pPr>
              <w:spacing w:line="288" w:lineRule="auto"/>
              <w:rPr>
                <w:szCs w:val="26"/>
              </w:rPr>
            </w:pPr>
            <w:r w:rsidRPr="003157B4">
              <w:rPr>
                <w:b/>
                <w:i/>
                <w:szCs w:val="26"/>
              </w:rPr>
              <w:t>2,75 điểm 27,5 %</w:t>
            </w:r>
          </w:p>
        </w:tc>
      </w:tr>
      <w:tr w:rsidR="003157B4" w:rsidRPr="003157B4" w14:paraId="2031B09F" w14:textId="77777777" w:rsidTr="008E5B5B">
        <w:trPr>
          <w:trHeight w:val="728"/>
        </w:trPr>
        <w:tc>
          <w:tcPr>
            <w:tcW w:w="1547" w:type="dxa"/>
          </w:tcPr>
          <w:p w14:paraId="3D36FBA2" w14:textId="77777777" w:rsidR="00321CB6" w:rsidRPr="003157B4" w:rsidRDefault="00321CB6" w:rsidP="005153C2">
            <w:pPr>
              <w:spacing w:line="288" w:lineRule="auto"/>
              <w:rPr>
                <w:b/>
                <w:i/>
                <w:szCs w:val="26"/>
              </w:rPr>
            </w:pPr>
          </w:p>
          <w:p w14:paraId="01605C5C" w14:textId="77777777" w:rsidR="00321CB6" w:rsidRPr="003157B4" w:rsidRDefault="00321CB6" w:rsidP="005153C2">
            <w:pPr>
              <w:spacing w:line="288" w:lineRule="auto"/>
              <w:rPr>
                <w:b/>
                <w:i/>
                <w:szCs w:val="26"/>
              </w:rPr>
            </w:pPr>
            <w:r w:rsidRPr="003157B4">
              <w:rPr>
                <w:b/>
                <w:i/>
                <w:szCs w:val="26"/>
              </w:rPr>
              <w:t>T. Số câu</w:t>
            </w:r>
          </w:p>
          <w:p w14:paraId="68C3D51D" w14:textId="77777777" w:rsidR="00321CB6" w:rsidRPr="003157B4" w:rsidRDefault="00321CB6" w:rsidP="005153C2">
            <w:pPr>
              <w:spacing w:line="288" w:lineRule="auto"/>
              <w:rPr>
                <w:rFonts w:eastAsia="TimesNewRomanPS-BoldMT"/>
                <w:b/>
                <w:i/>
                <w:szCs w:val="26"/>
                <w:lang w:val="nl-NL"/>
              </w:rPr>
            </w:pPr>
          </w:p>
        </w:tc>
        <w:tc>
          <w:tcPr>
            <w:tcW w:w="1912" w:type="dxa"/>
          </w:tcPr>
          <w:p w14:paraId="3BD3B35F" w14:textId="77777777" w:rsidR="00321CB6" w:rsidRPr="003157B4" w:rsidRDefault="00321CB6" w:rsidP="005153C2">
            <w:pPr>
              <w:pStyle w:val="bang"/>
              <w:spacing w:before="0" w:after="0" w:line="288" w:lineRule="auto"/>
              <w:jc w:val="left"/>
              <w:rPr>
                <w:rFonts w:ascii="Times New Roman" w:hAnsi="Times New Roman"/>
                <w:b/>
                <w:i/>
                <w:sz w:val="26"/>
                <w:szCs w:val="26"/>
              </w:rPr>
            </w:pPr>
          </w:p>
          <w:p w14:paraId="43950FCA"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r w:rsidRPr="003157B4">
              <w:rPr>
                <w:rFonts w:ascii="Times New Roman" w:hAnsi="Times New Roman"/>
                <w:b/>
                <w:i/>
                <w:sz w:val="26"/>
                <w:szCs w:val="26"/>
              </w:rPr>
              <w:t>10 câu</w:t>
            </w:r>
          </w:p>
        </w:tc>
        <w:tc>
          <w:tcPr>
            <w:tcW w:w="1935" w:type="dxa"/>
          </w:tcPr>
          <w:p w14:paraId="488B8EC6" w14:textId="77777777" w:rsidR="00321CB6" w:rsidRPr="003157B4" w:rsidRDefault="00321CB6" w:rsidP="005153C2">
            <w:pPr>
              <w:spacing w:line="288" w:lineRule="auto"/>
              <w:rPr>
                <w:b/>
                <w:i/>
                <w:szCs w:val="26"/>
              </w:rPr>
            </w:pPr>
          </w:p>
          <w:p w14:paraId="2CF12C54" w14:textId="77777777" w:rsidR="00321CB6" w:rsidRPr="003157B4" w:rsidRDefault="00321CB6" w:rsidP="005153C2">
            <w:pPr>
              <w:spacing w:line="288" w:lineRule="auto"/>
              <w:rPr>
                <w:b/>
                <w:szCs w:val="26"/>
                <w:lang w:val="nl-NL"/>
              </w:rPr>
            </w:pPr>
            <w:r w:rsidRPr="003157B4">
              <w:rPr>
                <w:b/>
                <w:i/>
                <w:szCs w:val="26"/>
              </w:rPr>
              <w:t>12 câu</w:t>
            </w:r>
          </w:p>
        </w:tc>
        <w:tc>
          <w:tcPr>
            <w:tcW w:w="1701" w:type="dxa"/>
          </w:tcPr>
          <w:p w14:paraId="3B3E69A8" w14:textId="77777777" w:rsidR="00321CB6" w:rsidRPr="003157B4" w:rsidRDefault="00321CB6" w:rsidP="005153C2">
            <w:pPr>
              <w:pStyle w:val="bang"/>
              <w:spacing w:before="0" w:after="0" w:line="288" w:lineRule="auto"/>
              <w:jc w:val="left"/>
              <w:rPr>
                <w:rFonts w:ascii="Times New Roman" w:hAnsi="Times New Roman"/>
                <w:b/>
                <w:i/>
                <w:sz w:val="26"/>
                <w:szCs w:val="26"/>
              </w:rPr>
            </w:pPr>
          </w:p>
          <w:p w14:paraId="64683562"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r w:rsidRPr="003157B4">
              <w:rPr>
                <w:rFonts w:ascii="Times New Roman" w:hAnsi="Times New Roman"/>
                <w:b/>
                <w:i/>
                <w:sz w:val="26"/>
                <w:szCs w:val="26"/>
              </w:rPr>
              <w:t>12 câu</w:t>
            </w:r>
          </w:p>
        </w:tc>
        <w:tc>
          <w:tcPr>
            <w:tcW w:w="1702" w:type="dxa"/>
          </w:tcPr>
          <w:p w14:paraId="0CD4EB43" w14:textId="77777777" w:rsidR="00321CB6" w:rsidRPr="003157B4" w:rsidRDefault="00321CB6" w:rsidP="005153C2">
            <w:pPr>
              <w:spacing w:line="288" w:lineRule="auto"/>
              <w:rPr>
                <w:b/>
                <w:i/>
                <w:szCs w:val="26"/>
              </w:rPr>
            </w:pPr>
          </w:p>
          <w:p w14:paraId="5F522A14" w14:textId="77777777" w:rsidR="00321CB6" w:rsidRPr="003157B4" w:rsidRDefault="00321CB6" w:rsidP="005153C2">
            <w:pPr>
              <w:spacing w:line="288" w:lineRule="auto"/>
              <w:rPr>
                <w:b/>
                <w:szCs w:val="26"/>
                <w:lang w:val="nl-NL"/>
              </w:rPr>
            </w:pPr>
            <w:r w:rsidRPr="003157B4">
              <w:rPr>
                <w:b/>
                <w:i/>
                <w:szCs w:val="26"/>
              </w:rPr>
              <w:t>06 câu</w:t>
            </w:r>
          </w:p>
        </w:tc>
        <w:tc>
          <w:tcPr>
            <w:tcW w:w="809" w:type="dxa"/>
          </w:tcPr>
          <w:p w14:paraId="6E2518B4" w14:textId="77777777" w:rsidR="00321CB6" w:rsidRPr="003157B4" w:rsidRDefault="00321CB6" w:rsidP="005153C2">
            <w:pPr>
              <w:spacing w:line="288" w:lineRule="auto"/>
              <w:rPr>
                <w:b/>
                <w:i/>
                <w:szCs w:val="26"/>
              </w:rPr>
            </w:pPr>
            <w:r w:rsidRPr="003157B4">
              <w:rPr>
                <w:b/>
                <w:i/>
                <w:szCs w:val="26"/>
              </w:rPr>
              <w:t>Số câu: 40</w:t>
            </w:r>
          </w:p>
        </w:tc>
      </w:tr>
      <w:tr w:rsidR="00321CB6" w:rsidRPr="003157B4" w14:paraId="496A6231" w14:textId="77777777" w:rsidTr="008E5B5B">
        <w:trPr>
          <w:trHeight w:val="728"/>
        </w:trPr>
        <w:tc>
          <w:tcPr>
            <w:tcW w:w="1547" w:type="dxa"/>
          </w:tcPr>
          <w:p w14:paraId="2D5187B9" w14:textId="77777777" w:rsidR="00321CB6" w:rsidRPr="003157B4" w:rsidRDefault="00321CB6" w:rsidP="005153C2">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2BD09462" w14:textId="77777777" w:rsidR="00321CB6" w:rsidRPr="003157B4" w:rsidRDefault="00321CB6" w:rsidP="005153C2">
            <w:pPr>
              <w:spacing w:line="288" w:lineRule="auto"/>
              <w:rPr>
                <w:rFonts w:eastAsia="TimesNewRomanPS-BoldMT"/>
                <w:b/>
                <w:i/>
                <w:szCs w:val="26"/>
                <w:lang w:val="nl-NL"/>
              </w:rPr>
            </w:pPr>
            <w:r w:rsidRPr="003157B4">
              <w:rPr>
                <w:b/>
                <w:i/>
                <w:szCs w:val="26"/>
              </w:rPr>
              <w:t>Tỉ lệ %</w:t>
            </w:r>
          </w:p>
        </w:tc>
        <w:tc>
          <w:tcPr>
            <w:tcW w:w="1912" w:type="dxa"/>
          </w:tcPr>
          <w:p w14:paraId="7BD934B6"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p>
          <w:p w14:paraId="56C82466"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r w:rsidRPr="003157B4">
              <w:rPr>
                <w:rFonts w:ascii="Times New Roman" w:hAnsi="Times New Roman"/>
                <w:b/>
                <w:sz w:val="26"/>
                <w:szCs w:val="26"/>
                <w:lang w:val="nl-NL"/>
              </w:rPr>
              <w:t>10 (2,5 đ)</w:t>
            </w:r>
          </w:p>
          <w:p w14:paraId="572947AD"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r w:rsidRPr="003157B4">
              <w:rPr>
                <w:rFonts w:ascii="Times New Roman" w:hAnsi="Times New Roman"/>
                <w:b/>
                <w:sz w:val="26"/>
                <w:szCs w:val="26"/>
                <w:lang w:val="nl-NL"/>
              </w:rPr>
              <w:t>25 %</w:t>
            </w:r>
          </w:p>
        </w:tc>
        <w:tc>
          <w:tcPr>
            <w:tcW w:w="1935" w:type="dxa"/>
          </w:tcPr>
          <w:p w14:paraId="65AFA3E4" w14:textId="77777777" w:rsidR="00321CB6" w:rsidRPr="003157B4" w:rsidRDefault="00321CB6" w:rsidP="005153C2">
            <w:pPr>
              <w:spacing w:line="288" w:lineRule="auto"/>
              <w:rPr>
                <w:b/>
                <w:szCs w:val="26"/>
                <w:lang w:val="nl-NL"/>
              </w:rPr>
            </w:pPr>
          </w:p>
          <w:p w14:paraId="1E2F5F2F" w14:textId="77777777" w:rsidR="00321CB6" w:rsidRPr="003157B4" w:rsidRDefault="00321CB6" w:rsidP="005153C2">
            <w:pPr>
              <w:spacing w:line="288" w:lineRule="auto"/>
              <w:rPr>
                <w:b/>
                <w:szCs w:val="26"/>
                <w:lang w:val="nl-NL"/>
              </w:rPr>
            </w:pPr>
            <w:r w:rsidRPr="003157B4">
              <w:rPr>
                <w:b/>
                <w:szCs w:val="26"/>
                <w:lang w:val="nl-NL"/>
              </w:rPr>
              <w:t>12(3,0 đ)</w:t>
            </w:r>
          </w:p>
          <w:p w14:paraId="1A63637F" w14:textId="77777777" w:rsidR="00321CB6" w:rsidRPr="003157B4" w:rsidRDefault="00321CB6" w:rsidP="005153C2">
            <w:pPr>
              <w:spacing w:line="288" w:lineRule="auto"/>
              <w:rPr>
                <w:b/>
                <w:szCs w:val="26"/>
                <w:lang w:val="nl-NL"/>
              </w:rPr>
            </w:pPr>
            <w:r w:rsidRPr="003157B4">
              <w:rPr>
                <w:b/>
                <w:szCs w:val="26"/>
                <w:lang w:val="nl-NL"/>
              </w:rPr>
              <w:t>30  %</w:t>
            </w:r>
          </w:p>
        </w:tc>
        <w:tc>
          <w:tcPr>
            <w:tcW w:w="1701" w:type="dxa"/>
          </w:tcPr>
          <w:p w14:paraId="71ECB54F" w14:textId="77777777" w:rsidR="00321CB6" w:rsidRPr="003157B4" w:rsidRDefault="00321CB6" w:rsidP="005153C2">
            <w:pPr>
              <w:spacing w:line="288" w:lineRule="auto"/>
              <w:rPr>
                <w:b/>
                <w:szCs w:val="26"/>
                <w:lang w:val="nl-NL"/>
              </w:rPr>
            </w:pPr>
          </w:p>
          <w:p w14:paraId="20F47E0E" w14:textId="77777777" w:rsidR="00321CB6" w:rsidRPr="003157B4" w:rsidRDefault="00321CB6" w:rsidP="005153C2">
            <w:pPr>
              <w:spacing w:line="288" w:lineRule="auto"/>
              <w:rPr>
                <w:b/>
                <w:szCs w:val="26"/>
                <w:lang w:val="nl-NL"/>
              </w:rPr>
            </w:pPr>
            <w:r w:rsidRPr="003157B4">
              <w:rPr>
                <w:b/>
                <w:szCs w:val="26"/>
                <w:lang w:val="nl-NL"/>
              </w:rPr>
              <w:t>12(3,0 đ)</w:t>
            </w:r>
          </w:p>
          <w:p w14:paraId="5E94975B" w14:textId="77777777" w:rsidR="00321CB6" w:rsidRPr="003157B4" w:rsidRDefault="00321CB6" w:rsidP="005153C2">
            <w:pPr>
              <w:pStyle w:val="bang"/>
              <w:spacing w:before="0" w:after="0" w:line="288" w:lineRule="auto"/>
              <w:jc w:val="left"/>
              <w:rPr>
                <w:rFonts w:ascii="Times New Roman" w:hAnsi="Times New Roman"/>
                <w:b/>
                <w:sz w:val="26"/>
                <w:szCs w:val="26"/>
                <w:lang w:val="nl-NL"/>
              </w:rPr>
            </w:pPr>
            <w:r w:rsidRPr="003157B4">
              <w:rPr>
                <w:rFonts w:ascii="Times New Roman" w:hAnsi="Times New Roman"/>
                <w:b/>
                <w:sz w:val="26"/>
                <w:szCs w:val="26"/>
                <w:lang w:val="nl-NL"/>
              </w:rPr>
              <w:t>30  %</w:t>
            </w:r>
          </w:p>
        </w:tc>
        <w:tc>
          <w:tcPr>
            <w:tcW w:w="1702" w:type="dxa"/>
          </w:tcPr>
          <w:p w14:paraId="057F67B6" w14:textId="77777777" w:rsidR="00321CB6" w:rsidRPr="003157B4" w:rsidRDefault="00321CB6" w:rsidP="005153C2">
            <w:pPr>
              <w:spacing w:line="288" w:lineRule="auto"/>
              <w:rPr>
                <w:b/>
                <w:szCs w:val="26"/>
                <w:lang w:val="nl-NL"/>
              </w:rPr>
            </w:pPr>
          </w:p>
          <w:p w14:paraId="03BA68F1" w14:textId="77777777" w:rsidR="00321CB6" w:rsidRPr="003157B4" w:rsidRDefault="00321CB6" w:rsidP="005153C2">
            <w:pPr>
              <w:spacing w:line="288" w:lineRule="auto"/>
              <w:rPr>
                <w:b/>
                <w:szCs w:val="26"/>
                <w:lang w:val="nl-NL"/>
              </w:rPr>
            </w:pPr>
            <w:r w:rsidRPr="003157B4">
              <w:rPr>
                <w:b/>
                <w:szCs w:val="26"/>
                <w:lang w:val="nl-NL"/>
              </w:rPr>
              <w:t>6(1,5 đ)</w:t>
            </w:r>
          </w:p>
          <w:p w14:paraId="2158A564" w14:textId="77777777" w:rsidR="00321CB6" w:rsidRPr="003157B4" w:rsidRDefault="00321CB6" w:rsidP="005153C2">
            <w:pPr>
              <w:spacing w:line="288" w:lineRule="auto"/>
              <w:rPr>
                <w:b/>
                <w:szCs w:val="26"/>
                <w:lang w:val="nl-NL"/>
              </w:rPr>
            </w:pPr>
            <w:r w:rsidRPr="003157B4">
              <w:rPr>
                <w:b/>
                <w:szCs w:val="26"/>
                <w:lang w:val="nl-NL"/>
              </w:rPr>
              <w:t>15 %  %</w:t>
            </w:r>
          </w:p>
        </w:tc>
        <w:tc>
          <w:tcPr>
            <w:tcW w:w="809" w:type="dxa"/>
          </w:tcPr>
          <w:p w14:paraId="60CDBDE0" w14:textId="77777777" w:rsidR="00321CB6" w:rsidRPr="003157B4" w:rsidRDefault="00321CB6" w:rsidP="005153C2">
            <w:pPr>
              <w:spacing w:line="288" w:lineRule="auto"/>
              <w:rPr>
                <w:b/>
                <w:i/>
                <w:szCs w:val="26"/>
              </w:rPr>
            </w:pPr>
            <w:r w:rsidRPr="003157B4">
              <w:rPr>
                <w:b/>
                <w:i/>
                <w:szCs w:val="26"/>
              </w:rPr>
              <w:t>Số câu: 40</w:t>
            </w:r>
          </w:p>
          <w:p w14:paraId="4FFA1E54" w14:textId="77777777" w:rsidR="00321CB6" w:rsidRPr="003157B4" w:rsidRDefault="00321CB6" w:rsidP="005153C2">
            <w:pPr>
              <w:spacing w:line="288" w:lineRule="auto"/>
              <w:rPr>
                <w:b/>
                <w:i/>
                <w:szCs w:val="26"/>
              </w:rPr>
            </w:pPr>
            <w:r w:rsidRPr="003157B4">
              <w:rPr>
                <w:b/>
                <w:i/>
                <w:szCs w:val="26"/>
              </w:rPr>
              <w:lastRenderedPageBreak/>
              <w:t>10 điểm 100 %</w:t>
            </w:r>
          </w:p>
        </w:tc>
      </w:tr>
    </w:tbl>
    <w:p w14:paraId="1145DE4D" w14:textId="77777777" w:rsidR="007C0D79" w:rsidRPr="003157B4" w:rsidRDefault="007C0D79" w:rsidP="00D6778D">
      <w:pPr>
        <w:tabs>
          <w:tab w:val="left" w:pos="284"/>
          <w:tab w:val="left" w:pos="567"/>
          <w:tab w:val="left" w:pos="851"/>
          <w:tab w:val="left" w:pos="1134"/>
        </w:tabs>
        <w:spacing w:after="0" w:line="288" w:lineRule="auto"/>
        <w:rPr>
          <w:rFonts w:cs="Times New Roman"/>
          <w:b/>
          <w:szCs w:val="26"/>
          <w:lang w:val="nb-NO"/>
        </w:rPr>
      </w:pPr>
    </w:p>
    <w:p w14:paraId="406DE40C" w14:textId="77777777" w:rsidR="00321CB6" w:rsidRPr="003157B4" w:rsidRDefault="00321CB6" w:rsidP="00D6778D">
      <w:pPr>
        <w:spacing w:after="0" w:line="288" w:lineRule="auto"/>
        <w:ind w:left="360" w:firstLine="360"/>
        <w:jc w:val="both"/>
        <w:rPr>
          <w:rFonts w:cs="Times New Roman"/>
          <w:i/>
          <w:szCs w:val="26"/>
        </w:rPr>
      </w:pPr>
      <w:r w:rsidRPr="003157B4">
        <w:rPr>
          <w:rFonts w:cs="Times New Roman"/>
          <w:i/>
          <w:szCs w:val="26"/>
        </w:rPr>
        <w:t>Bước 4. Biên soạn câu hỏi theo ma trận</w:t>
      </w:r>
    </w:p>
    <w:p w14:paraId="52D2836A"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Tiến hành biên soạn câu hỏi theo ma trận và cần đảm bảo nguyên tắc: loại câu hỏi, số câu hỏi và nội dung câu hỏi do ma trận đề quy định, mỗi câu hỏi chỉ kiểm tra một chuẩn hoặc một vấn đề, một khái niệm.</w:t>
      </w:r>
    </w:p>
    <w:p w14:paraId="7108584A" w14:textId="77777777" w:rsidR="00321CB6" w:rsidRPr="003157B4" w:rsidRDefault="00321CB6" w:rsidP="00D6778D">
      <w:pPr>
        <w:spacing w:after="0" w:line="288" w:lineRule="auto"/>
        <w:ind w:firstLine="720"/>
        <w:jc w:val="both"/>
        <w:rPr>
          <w:rFonts w:cs="Times New Roman"/>
          <w:i/>
          <w:szCs w:val="26"/>
        </w:rPr>
      </w:pPr>
      <w:r w:rsidRPr="003157B4">
        <w:rPr>
          <w:rFonts w:cs="Times New Roman"/>
          <w:i/>
          <w:szCs w:val="26"/>
        </w:rPr>
        <w:t xml:space="preserve">Bước 5. Xây dựng hướng </w:t>
      </w:r>
      <w:r w:rsidR="0008794F" w:rsidRPr="003157B4">
        <w:rPr>
          <w:rFonts w:cs="Times New Roman"/>
          <w:i/>
          <w:szCs w:val="26"/>
        </w:rPr>
        <w:t>xác định năng lự</w:t>
      </w:r>
      <w:r w:rsidR="004E6256" w:rsidRPr="003157B4">
        <w:rPr>
          <w:rFonts w:cs="Times New Roman"/>
          <w:i/>
          <w:szCs w:val="26"/>
        </w:rPr>
        <w:t>c</w:t>
      </w:r>
      <w:r w:rsidRPr="003157B4">
        <w:rPr>
          <w:rFonts w:cs="Times New Roman"/>
          <w:i/>
          <w:szCs w:val="26"/>
        </w:rPr>
        <w:t xml:space="preserve"> và thang điểm</w:t>
      </w:r>
      <w:r w:rsidR="0008794F" w:rsidRPr="003157B4">
        <w:rPr>
          <w:rFonts w:cs="Times New Roman"/>
          <w:i/>
          <w:szCs w:val="26"/>
        </w:rPr>
        <w:t xml:space="preserve"> năng lực</w:t>
      </w:r>
    </w:p>
    <w:p w14:paraId="68300677" w14:textId="77777777" w:rsidR="00321CB6" w:rsidRPr="003157B4" w:rsidRDefault="00321CB6" w:rsidP="00D6778D">
      <w:pPr>
        <w:spacing w:after="0" w:line="288" w:lineRule="auto"/>
        <w:ind w:firstLine="720"/>
        <w:rPr>
          <w:rFonts w:cs="Times New Roman"/>
          <w:szCs w:val="26"/>
        </w:rPr>
      </w:pPr>
      <w:bookmarkStart w:id="366" w:name="_Toc536534318"/>
      <w:bookmarkStart w:id="367" w:name="_Toc1141258"/>
      <w:bookmarkStart w:id="368" w:name="_Toc1199590"/>
      <w:r w:rsidRPr="003157B4">
        <w:rPr>
          <w:rFonts w:cs="Times New Roman"/>
          <w:szCs w:val="26"/>
        </w:rPr>
        <w:t xml:space="preserve">Đề thi trắc nghiệm: Môn chuyên ngành (Phụ lục </w:t>
      </w:r>
      <w:r w:rsidR="0008794F" w:rsidRPr="003157B4">
        <w:rPr>
          <w:rFonts w:cs="Times New Roman"/>
          <w:szCs w:val="26"/>
        </w:rPr>
        <w:t>04</w:t>
      </w:r>
      <w:r w:rsidRPr="003157B4">
        <w:rPr>
          <w:rFonts w:cs="Times New Roman"/>
          <w:szCs w:val="26"/>
        </w:rPr>
        <w:t>)</w:t>
      </w:r>
      <w:bookmarkEnd w:id="366"/>
      <w:bookmarkEnd w:id="367"/>
      <w:bookmarkEnd w:id="368"/>
    </w:p>
    <w:tbl>
      <w:tblPr>
        <w:tblStyle w:val="TableGrid"/>
        <w:tblpPr w:leftFromText="180" w:rightFromText="180" w:vertAnchor="text" w:horzAnchor="margin" w:tblpXSpec="center" w:tblpY="158"/>
        <w:tblW w:w="9442" w:type="dxa"/>
        <w:tblLook w:val="04A0" w:firstRow="1" w:lastRow="0" w:firstColumn="1" w:lastColumn="0" w:noHBand="0" w:noVBand="1"/>
      </w:tblPr>
      <w:tblGrid>
        <w:gridCol w:w="510"/>
        <w:gridCol w:w="456"/>
        <w:gridCol w:w="456"/>
        <w:gridCol w:w="456"/>
        <w:gridCol w:w="456"/>
        <w:gridCol w:w="456"/>
        <w:gridCol w:w="456"/>
        <w:gridCol w:w="456"/>
        <w:gridCol w:w="456"/>
        <w:gridCol w:w="456"/>
        <w:gridCol w:w="456"/>
        <w:gridCol w:w="456"/>
        <w:gridCol w:w="456"/>
        <w:gridCol w:w="456"/>
        <w:gridCol w:w="456"/>
        <w:gridCol w:w="456"/>
        <w:gridCol w:w="456"/>
        <w:gridCol w:w="456"/>
        <w:gridCol w:w="456"/>
        <w:gridCol w:w="456"/>
        <w:gridCol w:w="456"/>
      </w:tblGrid>
      <w:tr w:rsidR="003157B4" w:rsidRPr="003157B4" w14:paraId="2D427623" w14:textId="77777777" w:rsidTr="005153C2">
        <w:trPr>
          <w:trHeight w:val="349"/>
        </w:trPr>
        <w:tc>
          <w:tcPr>
            <w:tcW w:w="502" w:type="dxa"/>
            <w:shd w:val="clear" w:color="auto" w:fill="00B0F0"/>
          </w:tcPr>
          <w:p w14:paraId="1574FF8A" w14:textId="77777777" w:rsidR="00FC31A6" w:rsidRPr="003157B4" w:rsidRDefault="00FC31A6" w:rsidP="00FC31A6">
            <w:pPr>
              <w:spacing w:line="288" w:lineRule="auto"/>
              <w:rPr>
                <w:sz w:val="24"/>
                <w:szCs w:val="24"/>
              </w:rPr>
            </w:pPr>
            <w:r w:rsidRPr="003157B4">
              <w:rPr>
                <w:sz w:val="24"/>
                <w:szCs w:val="24"/>
              </w:rPr>
              <w:t>TT</w:t>
            </w:r>
          </w:p>
        </w:tc>
        <w:tc>
          <w:tcPr>
            <w:tcW w:w="447" w:type="dxa"/>
            <w:shd w:val="clear" w:color="auto" w:fill="00B0F0"/>
          </w:tcPr>
          <w:p w14:paraId="447C11B9" w14:textId="77777777" w:rsidR="00FC31A6" w:rsidRPr="003157B4" w:rsidRDefault="00FC31A6" w:rsidP="00FC31A6">
            <w:pPr>
              <w:spacing w:line="288" w:lineRule="auto"/>
              <w:rPr>
                <w:sz w:val="24"/>
                <w:szCs w:val="24"/>
              </w:rPr>
            </w:pPr>
            <w:r w:rsidRPr="003157B4">
              <w:rPr>
                <w:sz w:val="24"/>
                <w:szCs w:val="24"/>
              </w:rPr>
              <w:t>1</w:t>
            </w:r>
          </w:p>
        </w:tc>
        <w:tc>
          <w:tcPr>
            <w:tcW w:w="447" w:type="dxa"/>
            <w:shd w:val="clear" w:color="auto" w:fill="00B0F0"/>
          </w:tcPr>
          <w:p w14:paraId="66C0AFB6" w14:textId="77777777" w:rsidR="00FC31A6" w:rsidRPr="003157B4" w:rsidRDefault="00FC31A6" w:rsidP="00FC31A6">
            <w:pPr>
              <w:spacing w:line="288" w:lineRule="auto"/>
              <w:rPr>
                <w:sz w:val="24"/>
                <w:szCs w:val="24"/>
              </w:rPr>
            </w:pPr>
            <w:r w:rsidRPr="003157B4">
              <w:rPr>
                <w:sz w:val="24"/>
                <w:szCs w:val="24"/>
              </w:rPr>
              <w:t>2</w:t>
            </w:r>
          </w:p>
        </w:tc>
        <w:tc>
          <w:tcPr>
            <w:tcW w:w="447" w:type="dxa"/>
            <w:shd w:val="clear" w:color="auto" w:fill="00B0F0"/>
          </w:tcPr>
          <w:p w14:paraId="0921BA3A" w14:textId="77777777" w:rsidR="00FC31A6" w:rsidRPr="003157B4" w:rsidRDefault="00FC31A6" w:rsidP="00FC31A6">
            <w:pPr>
              <w:spacing w:line="288" w:lineRule="auto"/>
              <w:rPr>
                <w:sz w:val="24"/>
                <w:szCs w:val="24"/>
              </w:rPr>
            </w:pPr>
            <w:r w:rsidRPr="003157B4">
              <w:rPr>
                <w:sz w:val="24"/>
                <w:szCs w:val="24"/>
              </w:rPr>
              <w:t>3</w:t>
            </w:r>
          </w:p>
        </w:tc>
        <w:tc>
          <w:tcPr>
            <w:tcW w:w="447" w:type="dxa"/>
            <w:shd w:val="clear" w:color="auto" w:fill="00B0F0"/>
          </w:tcPr>
          <w:p w14:paraId="6DF20621" w14:textId="77777777" w:rsidR="00FC31A6" w:rsidRPr="003157B4" w:rsidRDefault="00FC31A6" w:rsidP="00FC31A6">
            <w:pPr>
              <w:spacing w:line="288" w:lineRule="auto"/>
              <w:rPr>
                <w:strike/>
                <w:sz w:val="24"/>
                <w:szCs w:val="24"/>
              </w:rPr>
            </w:pPr>
            <w:r w:rsidRPr="003157B4">
              <w:rPr>
                <w:strike/>
                <w:sz w:val="24"/>
                <w:szCs w:val="24"/>
              </w:rPr>
              <w:t>4</w:t>
            </w:r>
          </w:p>
        </w:tc>
        <w:tc>
          <w:tcPr>
            <w:tcW w:w="447" w:type="dxa"/>
            <w:shd w:val="clear" w:color="auto" w:fill="00B0F0"/>
          </w:tcPr>
          <w:p w14:paraId="78E20FA1" w14:textId="77777777" w:rsidR="00FC31A6" w:rsidRPr="003157B4" w:rsidRDefault="00FC31A6" w:rsidP="00FC31A6">
            <w:pPr>
              <w:spacing w:line="288" w:lineRule="auto"/>
              <w:rPr>
                <w:sz w:val="24"/>
                <w:szCs w:val="24"/>
              </w:rPr>
            </w:pPr>
            <w:r w:rsidRPr="003157B4">
              <w:rPr>
                <w:sz w:val="24"/>
                <w:szCs w:val="24"/>
              </w:rPr>
              <w:t>5</w:t>
            </w:r>
          </w:p>
        </w:tc>
        <w:tc>
          <w:tcPr>
            <w:tcW w:w="447" w:type="dxa"/>
            <w:shd w:val="clear" w:color="auto" w:fill="00B0F0"/>
          </w:tcPr>
          <w:p w14:paraId="137E8635" w14:textId="77777777" w:rsidR="00FC31A6" w:rsidRPr="003157B4" w:rsidRDefault="00FC31A6" w:rsidP="00FC31A6">
            <w:pPr>
              <w:spacing w:line="288" w:lineRule="auto"/>
              <w:rPr>
                <w:sz w:val="24"/>
                <w:szCs w:val="24"/>
              </w:rPr>
            </w:pPr>
            <w:r w:rsidRPr="003157B4">
              <w:rPr>
                <w:sz w:val="24"/>
                <w:szCs w:val="24"/>
              </w:rPr>
              <w:t>6</w:t>
            </w:r>
          </w:p>
        </w:tc>
        <w:tc>
          <w:tcPr>
            <w:tcW w:w="447" w:type="dxa"/>
            <w:shd w:val="clear" w:color="auto" w:fill="00B0F0"/>
          </w:tcPr>
          <w:p w14:paraId="77EF5653" w14:textId="77777777" w:rsidR="00FC31A6" w:rsidRPr="003157B4" w:rsidRDefault="00FC31A6" w:rsidP="00FC31A6">
            <w:pPr>
              <w:spacing w:line="288" w:lineRule="auto"/>
              <w:rPr>
                <w:sz w:val="24"/>
                <w:szCs w:val="24"/>
              </w:rPr>
            </w:pPr>
            <w:r w:rsidRPr="003157B4">
              <w:rPr>
                <w:sz w:val="24"/>
                <w:szCs w:val="24"/>
              </w:rPr>
              <w:t>7</w:t>
            </w:r>
          </w:p>
        </w:tc>
        <w:tc>
          <w:tcPr>
            <w:tcW w:w="447" w:type="dxa"/>
            <w:shd w:val="clear" w:color="auto" w:fill="00B0F0"/>
          </w:tcPr>
          <w:p w14:paraId="33CF9B66" w14:textId="77777777" w:rsidR="00FC31A6" w:rsidRPr="003157B4" w:rsidRDefault="00FC31A6" w:rsidP="00FC31A6">
            <w:pPr>
              <w:spacing w:line="288" w:lineRule="auto"/>
              <w:rPr>
                <w:sz w:val="24"/>
                <w:szCs w:val="24"/>
              </w:rPr>
            </w:pPr>
            <w:r w:rsidRPr="003157B4">
              <w:rPr>
                <w:sz w:val="24"/>
                <w:szCs w:val="24"/>
              </w:rPr>
              <w:t>8</w:t>
            </w:r>
          </w:p>
        </w:tc>
        <w:tc>
          <w:tcPr>
            <w:tcW w:w="447" w:type="dxa"/>
            <w:shd w:val="clear" w:color="auto" w:fill="00B0F0"/>
          </w:tcPr>
          <w:p w14:paraId="3E896B9A" w14:textId="77777777" w:rsidR="00FC31A6" w:rsidRPr="003157B4" w:rsidRDefault="00FC31A6" w:rsidP="00FC31A6">
            <w:pPr>
              <w:spacing w:line="288" w:lineRule="auto"/>
              <w:rPr>
                <w:sz w:val="24"/>
                <w:szCs w:val="24"/>
              </w:rPr>
            </w:pPr>
            <w:r w:rsidRPr="003157B4">
              <w:rPr>
                <w:sz w:val="24"/>
                <w:szCs w:val="24"/>
              </w:rPr>
              <w:t>9</w:t>
            </w:r>
          </w:p>
        </w:tc>
        <w:tc>
          <w:tcPr>
            <w:tcW w:w="447" w:type="dxa"/>
            <w:shd w:val="clear" w:color="auto" w:fill="00B0F0"/>
          </w:tcPr>
          <w:p w14:paraId="38F1BABA" w14:textId="77777777" w:rsidR="00FC31A6" w:rsidRPr="003157B4" w:rsidRDefault="00FC31A6" w:rsidP="00FC31A6">
            <w:pPr>
              <w:spacing w:line="288" w:lineRule="auto"/>
              <w:rPr>
                <w:sz w:val="24"/>
                <w:szCs w:val="24"/>
              </w:rPr>
            </w:pPr>
            <w:r w:rsidRPr="003157B4">
              <w:rPr>
                <w:sz w:val="24"/>
                <w:szCs w:val="24"/>
              </w:rPr>
              <w:t>10</w:t>
            </w:r>
          </w:p>
        </w:tc>
        <w:tc>
          <w:tcPr>
            <w:tcW w:w="447" w:type="dxa"/>
            <w:shd w:val="clear" w:color="auto" w:fill="00B0F0"/>
          </w:tcPr>
          <w:p w14:paraId="2C954BDC" w14:textId="77777777" w:rsidR="00FC31A6" w:rsidRPr="003157B4" w:rsidRDefault="00FC31A6" w:rsidP="00FC31A6">
            <w:pPr>
              <w:spacing w:line="288" w:lineRule="auto"/>
              <w:rPr>
                <w:sz w:val="24"/>
                <w:szCs w:val="24"/>
              </w:rPr>
            </w:pPr>
            <w:r w:rsidRPr="003157B4">
              <w:rPr>
                <w:sz w:val="24"/>
                <w:szCs w:val="24"/>
              </w:rPr>
              <w:t>11</w:t>
            </w:r>
          </w:p>
        </w:tc>
        <w:tc>
          <w:tcPr>
            <w:tcW w:w="447" w:type="dxa"/>
            <w:shd w:val="clear" w:color="auto" w:fill="00B0F0"/>
          </w:tcPr>
          <w:p w14:paraId="768C0C0A" w14:textId="77777777" w:rsidR="00FC31A6" w:rsidRPr="003157B4" w:rsidRDefault="00FC31A6" w:rsidP="00FC31A6">
            <w:pPr>
              <w:spacing w:line="288" w:lineRule="auto"/>
              <w:rPr>
                <w:sz w:val="24"/>
                <w:szCs w:val="24"/>
              </w:rPr>
            </w:pPr>
            <w:r w:rsidRPr="003157B4">
              <w:rPr>
                <w:sz w:val="24"/>
                <w:szCs w:val="24"/>
              </w:rPr>
              <w:t>12</w:t>
            </w:r>
          </w:p>
        </w:tc>
        <w:tc>
          <w:tcPr>
            <w:tcW w:w="447" w:type="dxa"/>
            <w:shd w:val="clear" w:color="auto" w:fill="00B0F0"/>
          </w:tcPr>
          <w:p w14:paraId="75B6C2A8" w14:textId="77777777" w:rsidR="00FC31A6" w:rsidRPr="003157B4" w:rsidRDefault="00FC31A6" w:rsidP="00FC31A6">
            <w:pPr>
              <w:spacing w:line="288" w:lineRule="auto"/>
              <w:rPr>
                <w:sz w:val="24"/>
                <w:szCs w:val="24"/>
              </w:rPr>
            </w:pPr>
            <w:r w:rsidRPr="003157B4">
              <w:rPr>
                <w:sz w:val="24"/>
                <w:szCs w:val="24"/>
              </w:rPr>
              <w:t>13</w:t>
            </w:r>
          </w:p>
        </w:tc>
        <w:tc>
          <w:tcPr>
            <w:tcW w:w="447" w:type="dxa"/>
            <w:shd w:val="clear" w:color="auto" w:fill="00B0F0"/>
          </w:tcPr>
          <w:p w14:paraId="7F569DF0" w14:textId="77777777" w:rsidR="00FC31A6" w:rsidRPr="003157B4" w:rsidRDefault="00FC31A6" w:rsidP="00FC31A6">
            <w:pPr>
              <w:spacing w:line="288" w:lineRule="auto"/>
              <w:rPr>
                <w:sz w:val="24"/>
                <w:szCs w:val="24"/>
              </w:rPr>
            </w:pPr>
            <w:r w:rsidRPr="003157B4">
              <w:rPr>
                <w:sz w:val="24"/>
                <w:szCs w:val="24"/>
              </w:rPr>
              <w:t>14</w:t>
            </w:r>
          </w:p>
        </w:tc>
        <w:tc>
          <w:tcPr>
            <w:tcW w:w="447" w:type="dxa"/>
            <w:shd w:val="clear" w:color="auto" w:fill="00B0F0"/>
          </w:tcPr>
          <w:p w14:paraId="38F60A95" w14:textId="77777777" w:rsidR="00FC31A6" w:rsidRPr="003157B4" w:rsidRDefault="00FC31A6" w:rsidP="00FC31A6">
            <w:pPr>
              <w:spacing w:line="288" w:lineRule="auto"/>
              <w:rPr>
                <w:sz w:val="24"/>
                <w:szCs w:val="24"/>
              </w:rPr>
            </w:pPr>
            <w:r w:rsidRPr="003157B4">
              <w:rPr>
                <w:sz w:val="24"/>
                <w:szCs w:val="24"/>
              </w:rPr>
              <w:t>15</w:t>
            </w:r>
          </w:p>
        </w:tc>
        <w:tc>
          <w:tcPr>
            <w:tcW w:w="447" w:type="dxa"/>
            <w:shd w:val="clear" w:color="auto" w:fill="00B0F0"/>
          </w:tcPr>
          <w:p w14:paraId="5200BC7C" w14:textId="77777777" w:rsidR="00FC31A6" w:rsidRPr="003157B4" w:rsidRDefault="00FC31A6" w:rsidP="00FC31A6">
            <w:pPr>
              <w:spacing w:line="288" w:lineRule="auto"/>
              <w:rPr>
                <w:sz w:val="24"/>
                <w:szCs w:val="24"/>
              </w:rPr>
            </w:pPr>
            <w:r w:rsidRPr="003157B4">
              <w:rPr>
                <w:sz w:val="24"/>
                <w:szCs w:val="24"/>
              </w:rPr>
              <w:t>16</w:t>
            </w:r>
          </w:p>
        </w:tc>
        <w:tc>
          <w:tcPr>
            <w:tcW w:w="447" w:type="dxa"/>
            <w:shd w:val="clear" w:color="auto" w:fill="00B0F0"/>
          </w:tcPr>
          <w:p w14:paraId="014BD065" w14:textId="77777777" w:rsidR="00FC31A6" w:rsidRPr="003157B4" w:rsidRDefault="00FC31A6" w:rsidP="00FC31A6">
            <w:pPr>
              <w:spacing w:line="288" w:lineRule="auto"/>
              <w:rPr>
                <w:sz w:val="24"/>
                <w:szCs w:val="24"/>
              </w:rPr>
            </w:pPr>
            <w:r w:rsidRPr="003157B4">
              <w:rPr>
                <w:sz w:val="24"/>
                <w:szCs w:val="24"/>
              </w:rPr>
              <w:t>17</w:t>
            </w:r>
          </w:p>
        </w:tc>
        <w:tc>
          <w:tcPr>
            <w:tcW w:w="447" w:type="dxa"/>
            <w:shd w:val="clear" w:color="auto" w:fill="00B0F0"/>
          </w:tcPr>
          <w:p w14:paraId="54866305" w14:textId="77777777" w:rsidR="00FC31A6" w:rsidRPr="003157B4" w:rsidRDefault="00FC31A6" w:rsidP="00FC31A6">
            <w:pPr>
              <w:spacing w:line="288" w:lineRule="auto"/>
              <w:rPr>
                <w:sz w:val="24"/>
                <w:szCs w:val="24"/>
              </w:rPr>
            </w:pPr>
            <w:r w:rsidRPr="003157B4">
              <w:rPr>
                <w:sz w:val="24"/>
                <w:szCs w:val="24"/>
              </w:rPr>
              <w:t>18</w:t>
            </w:r>
          </w:p>
        </w:tc>
        <w:tc>
          <w:tcPr>
            <w:tcW w:w="447" w:type="dxa"/>
            <w:shd w:val="clear" w:color="auto" w:fill="00B0F0"/>
          </w:tcPr>
          <w:p w14:paraId="429196BA" w14:textId="77777777" w:rsidR="00FC31A6" w:rsidRPr="003157B4" w:rsidRDefault="00FC31A6" w:rsidP="00FC31A6">
            <w:pPr>
              <w:spacing w:line="288" w:lineRule="auto"/>
              <w:rPr>
                <w:sz w:val="24"/>
                <w:szCs w:val="24"/>
              </w:rPr>
            </w:pPr>
            <w:r w:rsidRPr="003157B4">
              <w:rPr>
                <w:sz w:val="24"/>
                <w:szCs w:val="24"/>
              </w:rPr>
              <w:t>19</w:t>
            </w:r>
          </w:p>
        </w:tc>
        <w:tc>
          <w:tcPr>
            <w:tcW w:w="447" w:type="dxa"/>
            <w:shd w:val="clear" w:color="auto" w:fill="00B0F0"/>
          </w:tcPr>
          <w:p w14:paraId="66502FB1" w14:textId="77777777" w:rsidR="00FC31A6" w:rsidRPr="003157B4" w:rsidRDefault="00FC31A6" w:rsidP="00FC31A6">
            <w:pPr>
              <w:spacing w:line="288" w:lineRule="auto"/>
              <w:rPr>
                <w:sz w:val="24"/>
                <w:szCs w:val="24"/>
              </w:rPr>
            </w:pPr>
            <w:r w:rsidRPr="003157B4">
              <w:rPr>
                <w:sz w:val="24"/>
                <w:szCs w:val="24"/>
              </w:rPr>
              <w:t>20</w:t>
            </w:r>
          </w:p>
        </w:tc>
      </w:tr>
      <w:tr w:rsidR="003157B4" w:rsidRPr="003157B4" w14:paraId="05D30E2B" w14:textId="77777777" w:rsidTr="005153C2">
        <w:trPr>
          <w:trHeight w:val="334"/>
        </w:trPr>
        <w:tc>
          <w:tcPr>
            <w:tcW w:w="502" w:type="dxa"/>
          </w:tcPr>
          <w:p w14:paraId="69BAF893" w14:textId="77777777" w:rsidR="00FC31A6" w:rsidRPr="003157B4" w:rsidRDefault="00FC31A6" w:rsidP="00FC31A6">
            <w:pPr>
              <w:spacing w:line="288" w:lineRule="auto"/>
              <w:rPr>
                <w:sz w:val="24"/>
                <w:szCs w:val="24"/>
              </w:rPr>
            </w:pPr>
            <w:r w:rsidRPr="003157B4">
              <w:rPr>
                <w:sz w:val="24"/>
                <w:szCs w:val="24"/>
              </w:rPr>
              <w:t>a</w:t>
            </w:r>
          </w:p>
        </w:tc>
        <w:tc>
          <w:tcPr>
            <w:tcW w:w="447" w:type="dxa"/>
          </w:tcPr>
          <w:p w14:paraId="44DF13C4"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3D06236A" w14:textId="77777777" w:rsidR="00FC31A6" w:rsidRPr="003157B4" w:rsidRDefault="00FC31A6" w:rsidP="00FC31A6">
            <w:pPr>
              <w:spacing w:line="288" w:lineRule="auto"/>
              <w:rPr>
                <w:sz w:val="24"/>
                <w:szCs w:val="24"/>
              </w:rPr>
            </w:pPr>
          </w:p>
        </w:tc>
        <w:tc>
          <w:tcPr>
            <w:tcW w:w="447" w:type="dxa"/>
          </w:tcPr>
          <w:p w14:paraId="2F8971D9"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46E17197" w14:textId="77777777" w:rsidR="00FC31A6" w:rsidRPr="003157B4" w:rsidRDefault="00FC31A6" w:rsidP="00FC31A6">
            <w:pPr>
              <w:spacing w:line="288" w:lineRule="auto"/>
              <w:rPr>
                <w:sz w:val="24"/>
                <w:szCs w:val="24"/>
              </w:rPr>
            </w:pPr>
          </w:p>
        </w:tc>
        <w:tc>
          <w:tcPr>
            <w:tcW w:w="447" w:type="dxa"/>
          </w:tcPr>
          <w:p w14:paraId="51CF8CF0" w14:textId="77777777" w:rsidR="00FC31A6" w:rsidRPr="003157B4" w:rsidRDefault="00FC31A6" w:rsidP="00FC31A6">
            <w:pPr>
              <w:spacing w:line="288" w:lineRule="auto"/>
              <w:rPr>
                <w:sz w:val="24"/>
                <w:szCs w:val="24"/>
              </w:rPr>
            </w:pPr>
          </w:p>
        </w:tc>
        <w:tc>
          <w:tcPr>
            <w:tcW w:w="447" w:type="dxa"/>
          </w:tcPr>
          <w:p w14:paraId="225EC049" w14:textId="77777777" w:rsidR="00FC31A6" w:rsidRPr="003157B4" w:rsidRDefault="00FC31A6" w:rsidP="00FC31A6">
            <w:pPr>
              <w:spacing w:line="288" w:lineRule="auto"/>
              <w:rPr>
                <w:sz w:val="24"/>
                <w:szCs w:val="24"/>
              </w:rPr>
            </w:pPr>
          </w:p>
        </w:tc>
        <w:tc>
          <w:tcPr>
            <w:tcW w:w="447" w:type="dxa"/>
          </w:tcPr>
          <w:p w14:paraId="280375FB" w14:textId="77777777" w:rsidR="00FC31A6" w:rsidRPr="003157B4" w:rsidRDefault="00FC31A6" w:rsidP="00FC31A6">
            <w:pPr>
              <w:spacing w:line="288" w:lineRule="auto"/>
              <w:rPr>
                <w:sz w:val="24"/>
                <w:szCs w:val="24"/>
              </w:rPr>
            </w:pPr>
          </w:p>
        </w:tc>
        <w:tc>
          <w:tcPr>
            <w:tcW w:w="447" w:type="dxa"/>
          </w:tcPr>
          <w:p w14:paraId="27D1E046"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399598D9" w14:textId="77777777" w:rsidR="00FC31A6" w:rsidRPr="003157B4" w:rsidRDefault="00FC31A6" w:rsidP="00FC31A6">
            <w:pPr>
              <w:spacing w:line="288" w:lineRule="auto"/>
              <w:rPr>
                <w:sz w:val="24"/>
                <w:szCs w:val="24"/>
              </w:rPr>
            </w:pPr>
          </w:p>
        </w:tc>
        <w:tc>
          <w:tcPr>
            <w:tcW w:w="447" w:type="dxa"/>
          </w:tcPr>
          <w:p w14:paraId="3B15983F" w14:textId="77777777" w:rsidR="00FC31A6" w:rsidRPr="003157B4" w:rsidRDefault="00FC31A6" w:rsidP="00FC31A6">
            <w:pPr>
              <w:spacing w:line="288" w:lineRule="auto"/>
              <w:rPr>
                <w:sz w:val="24"/>
                <w:szCs w:val="24"/>
              </w:rPr>
            </w:pPr>
          </w:p>
        </w:tc>
        <w:tc>
          <w:tcPr>
            <w:tcW w:w="447" w:type="dxa"/>
          </w:tcPr>
          <w:p w14:paraId="467E7371" w14:textId="77777777" w:rsidR="00FC31A6" w:rsidRPr="003157B4" w:rsidRDefault="00FC31A6" w:rsidP="00FC31A6">
            <w:pPr>
              <w:spacing w:line="288" w:lineRule="auto"/>
              <w:rPr>
                <w:sz w:val="24"/>
                <w:szCs w:val="24"/>
              </w:rPr>
            </w:pPr>
          </w:p>
        </w:tc>
        <w:tc>
          <w:tcPr>
            <w:tcW w:w="447" w:type="dxa"/>
          </w:tcPr>
          <w:p w14:paraId="7C1F859F" w14:textId="77777777" w:rsidR="00FC31A6" w:rsidRPr="003157B4" w:rsidRDefault="00FC31A6" w:rsidP="00FC31A6">
            <w:pPr>
              <w:spacing w:line="288" w:lineRule="auto"/>
              <w:rPr>
                <w:sz w:val="24"/>
                <w:szCs w:val="24"/>
              </w:rPr>
            </w:pPr>
          </w:p>
        </w:tc>
        <w:tc>
          <w:tcPr>
            <w:tcW w:w="447" w:type="dxa"/>
          </w:tcPr>
          <w:p w14:paraId="60562137"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63452FF1" w14:textId="77777777" w:rsidR="00FC31A6" w:rsidRPr="003157B4" w:rsidRDefault="00FC31A6" w:rsidP="00FC31A6">
            <w:pPr>
              <w:spacing w:line="288" w:lineRule="auto"/>
              <w:rPr>
                <w:sz w:val="24"/>
                <w:szCs w:val="24"/>
              </w:rPr>
            </w:pPr>
          </w:p>
        </w:tc>
        <w:tc>
          <w:tcPr>
            <w:tcW w:w="447" w:type="dxa"/>
          </w:tcPr>
          <w:p w14:paraId="704D1F24" w14:textId="77777777" w:rsidR="00FC31A6" w:rsidRPr="003157B4" w:rsidRDefault="00FC31A6" w:rsidP="00FC31A6">
            <w:pPr>
              <w:spacing w:line="288" w:lineRule="auto"/>
              <w:rPr>
                <w:sz w:val="24"/>
                <w:szCs w:val="24"/>
              </w:rPr>
            </w:pPr>
          </w:p>
        </w:tc>
        <w:tc>
          <w:tcPr>
            <w:tcW w:w="447" w:type="dxa"/>
          </w:tcPr>
          <w:p w14:paraId="59B0AC2D" w14:textId="77777777" w:rsidR="00FC31A6" w:rsidRPr="003157B4" w:rsidRDefault="00FC31A6" w:rsidP="00FC31A6">
            <w:pPr>
              <w:spacing w:line="288" w:lineRule="auto"/>
              <w:rPr>
                <w:sz w:val="24"/>
                <w:szCs w:val="24"/>
              </w:rPr>
            </w:pPr>
          </w:p>
        </w:tc>
        <w:tc>
          <w:tcPr>
            <w:tcW w:w="447" w:type="dxa"/>
          </w:tcPr>
          <w:p w14:paraId="69CA1D2D" w14:textId="77777777" w:rsidR="00FC31A6" w:rsidRPr="003157B4" w:rsidRDefault="00FC31A6" w:rsidP="00FC31A6">
            <w:pPr>
              <w:spacing w:line="288" w:lineRule="auto"/>
              <w:rPr>
                <w:sz w:val="24"/>
                <w:szCs w:val="24"/>
              </w:rPr>
            </w:pPr>
          </w:p>
        </w:tc>
        <w:tc>
          <w:tcPr>
            <w:tcW w:w="447" w:type="dxa"/>
          </w:tcPr>
          <w:p w14:paraId="09CE3798" w14:textId="77777777" w:rsidR="00FC31A6" w:rsidRPr="003157B4" w:rsidRDefault="00FC31A6" w:rsidP="00FC31A6">
            <w:pPr>
              <w:spacing w:line="288" w:lineRule="auto"/>
              <w:rPr>
                <w:sz w:val="24"/>
                <w:szCs w:val="24"/>
              </w:rPr>
            </w:pPr>
          </w:p>
        </w:tc>
        <w:tc>
          <w:tcPr>
            <w:tcW w:w="447" w:type="dxa"/>
          </w:tcPr>
          <w:p w14:paraId="47377971" w14:textId="77777777" w:rsidR="00FC31A6" w:rsidRPr="003157B4" w:rsidRDefault="00FC31A6" w:rsidP="00FC31A6">
            <w:pPr>
              <w:spacing w:line="288" w:lineRule="auto"/>
              <w:rPr>
                <w:sz w:val="24"/>
                <w:szCs w:val="24"/>
              </w:rPr>
            </w:pPr>
          </w:p>
        </w:tc>
        <w:tc>
          <w:tcPr>
            <w:tcW w:w="447" w:type="dxa"/>
          </w:tcPr>
          <w:p w14:paraId="363AB8DF" w14:textId="77777777" w:rsidR="00FC31A6" w:rsidRPr="003157B4" w:rsidRDefault="00FC31A6" w:rsidP="00FC31A6">
            <w:pPr>
              <w:spacing w:line="288" w:lineRule="auto"/>
              <w:rPr>
                <w:sz w:val="24"/>
                <w:szCs w:val="24"/>
              </w:rPr>
            </w:pPr>
            <w:r w:rsidRPr="003157B4">
              <w:rPr>
                <w:sz w:val="24"/>
                <w:szCs w:val="24"/>
              </w:rPr>
              <w:t>X</w:t>
            </w:r>
          </w:p>
        </w:tc>
      </w:tr>
      <w:tr w:rsidR="003157B4" w:rsidRPr="003157B4" w14:paraId="0B1083C0" w14:textId="77777777" w:rsidTr="005153C2">
        <w:trPr>
          <w:trHeight w:val="349"/>
        </w:trPr>
        <w:tc>
          <w:tcPr>
            <w:tcW w:w="502" w:type="dxa"/>
          </w:tcPr>
          <w:p w14:paraId="0CD34238" w14:textId="77777777" w:rsidR="00FC31A6" w:rsidRPr="003157B4" w:rsidRDefault="00FC31A6" w:rsidP="00FC31A6">
            <w:pPr>
              <w:spacing w:line="288" w:lineRule="auto"/>
              <w:rPr>
                <w:sz w:val="24"/>
                <w:szCs w:val="24"/>
              </w:rPr>
            </w:pPr>
            <w:r w:rsidRPr="003157B4">
              <w:rPr>
                <w:sz w:val="24"/>
                <w:szCs w:val="24"/>
              </w:rPr>
              <w:t>b</w:t>
            </w:r>
          </w:p>
        </w:tc>
        <w:tc>
          <w:tcPr>
            <w:tcW w:w="447" w:type="dxa"/>
          </w:tcPr>
          <w:p w14:paraId="1FA01378" w14:textId="77777777" w:rsidR="00FC31A6" w:rsidRPr="003157B4" w:rsidRDefault="00FC31A6" w:rsidP="00FC31A6">
            <w:pPr>
              <w:spacing w:line="288" w:lineRule="auto"/>
              <w:rPr>
                <w:sz w:val="24"/>
                <w:szCs w:val="24"/>
              </w:rPr>
            </w:pPr>
          </w:p>
        </w:tc>
        <w:tc>
          <w:tcPr>
            <w:tcW w:w="447" w:type="dxa"/>
          </w:tcPr>
          <w:p w14:paraId="5B17B41D" w14:textId="77777777" w:rsidR="00FC31A6" w:rsidRPr="003157B4" w:rsidRDefault="00FC31A6" w:rsidP="00FC31A6">
            <w:pPr>
              <w:spacing w:line="288" w:lineRule="auto"/>
              <w:rPr>
                <w:sz w:val="24"/>
                <w:szCs w:val="24"/>
              </w:rPr>
            </w:pPr>
          </w:p>
        </w:tc>
        <w:tc>
          <w:tcPr>
            <w:tcW w:w="447" w:type="dxa"/>
          </w:tcPr>
          <w:p w14:paraId="3765AE5A" w14:textId="77777777" w:rsidR="00FC31A6" w:rsidRPr="003157B4" w:rsidRDefault="00FC31A6" w:rsidP="00FC31A6">
            <w:pPr>
              <w:spacing w:line="288" w:lineRule="auto"/>
              <w:rPr>
                <w:sz w:val="24"/>
                <w:szCs w:val="24"/>
              </w:rPr>
            </w:pPr>
          </w:p>
        </w:tc>
        <w:tc>
          <w:tcPr>
            <w:tcW w:w="447" w:type="dxa"/>
          </w:tcPr>
          <w:p w14:paraId="52DE8929"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3E40DB43"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59286C5C" w14:textId="77777777" w:rsidR="00FC31A6" w:rsidRPr="003157B4" w:rsidRDefault="00FC31A6" w:rsidP="00FC31A6">
            <w:pPr>
              <w:spacing w:line="288" w:lineRule="auto"/>
              <w:rPr>
                <w:sz w:val="24"/>
                <w:szCs w:val="24"/>
              </w:rPr>
            </w:pPr>
          </w:p>
        </w:tc>
        <w:tc>
          <w:tcPr>
            <w:tcW w:w="447" w:type="dxa"/>
          </w:tcPr>
          <w:p w14:paraId="7ED1E926" w14:textId="77777777" w:rsidR="00FC31A6" w:rsidRPr="003157B4" w:rsidRDefault="00FC31A6" w:rsidP="00FC31A6">
            <w:pPr>
              <w:spacing w:line="288" w:lineRule="auto"/>
              <w:rPr>
                <w:sz w:val="24"/>
                <w:szCs w:val="24"/>
              </w:rPr>
            </w:pPr>
          </w:p>
        </w:tc>
        <w:tc>
          <w:tcPr>
            <w:tcW w:w="447" w:type="dxa"/>
          </w:tcPr>
          <w:p w14:paraId="55EA4DF1" w14:textId="77777777" w:rsidR="00FC31A6" w:rsidRPr="003157B4" w:rsidRDefault="00FC31A6" w:rsidP="00FC31A6">
            <w:pPr>
              <w:spacing w:line="288" w:lineRule="auto"/>
              <w:rPr>
                <w:sz w:val="24"/>
                <w:szCs w:val="24"/>
              </w:rPr>
            </w:pPr>
          </w:p>
        </w:tc>
        <w:tc>
          <w:tcPr>
            <w:tcW w:w="447" w:type="dxa"/>
          </w:tcPr>
          <w:p w14:paraId="18BCE933" w14:textId="77777777" w:rsidR="00FC31A6" w:rsidRPr="003157B4" w:rsidRDefault="00FC31A6" w:rsidP="00FC31A6">
            <w:pPr>
              <w:spacing w:line="288" w:lineRule="auto"/>
              <w:rPr>
                <w:sz w:val="24"/>
                <w:szCs w:val="24"/>
              </w:rPr>
            </w:pPr>
          </w:p>
        </w:tc>
        <w:tc>
          <w:tcPr>
            <w:tcW w:w="447" w:type="dxa"/>
          </w:tcPr>
          <w:p w14:paraId="224B0A6B" w14:textId="77777777" w:rsidR="00FC31A6" w:rsidRPr="003157B4" w:rsidRDefault="00FC31A6" w:rsidP="00FC31A6">
            <w:pPr>
              <w:spacing w:line="288" w:lineRule="auto"/>
              <w:rPr>
                <w:sz w:val="24"/>
                <w:szCs w:val="24"/>
              </w:rPr>
            </w:pPr>
          </w:p>
        </w:tc>
        <w:tc>
          <w:tcPr>
            <w:tcW w:w="447" w:type="dxa"/>
          </w:tcPr>
          <w:p w14:paraId="33DB69E3" w14:textId="77777777" w:rsidR="00FC31A6" w:rsidRPr="003157B4" w:rsidRDefault="00FC31A6" w:rsidP="00FC31A6">
            <w:pPr>
              <w:spacing w:line="288" w:lineRule="auto"/>
              <w:rPr>
                <w:sz w:val="24"/>
                <w:szCs w:val="24"/>
              </w:rPr>
            </w:pPr>
          </w:p>
        </w:tc>
        <w:tc>
          <w:tcPr>
            <w:tcW w:w="447" w:type="dxa"/>
          </w:tcPr>
          <w:p w14:paraId="0379FA17" w14:textId="77777777" w:rsidR="00FC31A6" w:rsidRPr="003157B4" w:rsidRDefault="00FC31A6" w:rsidP="00FC31A6">
            <w:pPr>
              <w:spacing w:line="288" w:lineRule="auto"/>
              <w:rPr>
                <w:sz w:val="24"/>
                <w:szCs w:val="24"/>
              </w:rPr>
            </w:pPr>
          </w:p>
        </w:tc>
        <w:tc>
          <w:tcPr>
            <w:tcW w:w="447" w:type="dxa"/>
          </w:tcPr>
          <w:p w14:paraId="797C08E9" w14:textId="77777777" w:rsidR="00FC31A6" w:rsidRPr="003157B4" w:rsidRDefault="00FC31A6" w:rsidP="00FC31A6">
            <w:pPr>
              <w:spacing w:line="288" w:lineRule="auto"/>
              <w:rPr>
                <w:sz w:val="24"/>
                <w:szCs w:val="24"/>
              </w:rPr>
            </w:pPr>
          </w:p>
        </w:tc>
        <w:tc>
          <w:tcPr>
            <w:tcW w:w="447" w:type="dxa"/>
          </w:tcPr>
          <w:p w14:paraId="266EDA91" w14:textId="77777777" w:rsidR="00FC31A6" w:rsidRPr="003157B4" w:rsidRDefault="00FC31A6" w:rsidP="00FC31A6">
            <w:pPr>
              <w:spacing w:line="288" w:lineRule="auto"/>
              <w:rPr>
                <w:sz w:val="24"/>
                <w:szCs w:val="24"/>
              </w:rPr>
            </w:pPr>
          </w:p>
        </w:tc>
        <w:tc>
          <w:tcPr>
            <w:tcW w:w="447" w:type="dxa"/>
          </w:tcPr>
          <w:p w14:paraId="05C3B356"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3FC3A8BC" w14:textId="77777777" w:rsidR="00FC31A6" w:rsidRPr="003157B4" w:rsidRDefault="00FC31A6" w:rsidP="00FC31A6">
            <w:pPr>
              <w:spacing w:line="288" w:lineRule="auto"/>
              <w:rPr>
                <w:sz w:val="24"/>
                <w:szCs w:val="24"/>
              </w:rPr>
            </w:pPr>
          </w:p>
        </w:tc>
        <w:tc>
          <w:tcPr>
            <w:tcW w:w="447" w:type="dxa"/>
          </w:tcPr>
          <w:p w14:paraId="502CFA81" w14:textId="77777777" w:rsidR="00FC31A6" w:rsidRPr="003157B4" w:rsidRDefault="00FC31A6" w:rsidP="00FC31A6">
            <w:pPr>
              <w:spacing w:line="288" w:lineRule="auto"/>
              <w:rPr>
                <w:sz w:val="24"/>
                <w:szCs w:val="24"/>
              </w:rPr>
            </w:pPr>
          </w:p>
        </w:tc>
        <w:tc>
          <w:tcPr>
            <w:tcW w:w="447" w:type="dxa"/>
          </w:tcPr>
          <w:p w14:paraId="68930845"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6BB11E00" w14:textId="77777777" w:rsidR="00FC31A6" w:rsidRPr="003157B4" w:rsidRDefault="00FC31A6" w:rsidP="00FC31A6">
            <w:pPr>
              <w:spacing w:line="288" w:lineRule="auto"/>
              <w:rPr>
                <w:sz w:val="24"/>
                <w:szCs w:val="24"/>
              </w:rPr>
            </w:pPr>
          </w:p>
        </w:tc>
        <w:tc>
          <w:tcPr>
            <w:tcW w:w="447" w:type="dxa"/>
          </w:tcPr>
          <w:p w14:paraId="04D8C52A" w14:textId="77777777" w:rsidR="00FC31A6" w:rsidRPr="003157B4" w:rsidRDefault="00FC31A6" w:rsidP="00FC31A6">
            <w:pPr>
              <w:spacing w:line="288" w:lineRule="auto"/>
              <w:rPr>
                <w:sz w:val="24"/>
                <w:szCs w:val="24"/>
              </w:rPr>
            </w:pPr>
          </w:p>
        </w:tc>
      </w:tr>
      <w:tr w:rsidR="003157B4" w:rsidRPr="003157B4" w14:paraId="50408BF4" w14:textId="77777777" w:rsidTr="005153C2">
        <w:trPr>
          <w:trHeight w:val="334"/>
        </w:trPr>
        <w:tc>
          <w:tcPr>
            <w:tcW w:w="502" w:type="dxa"/>
          </w:tcPr>
          <w:p w14:paraId="139B05AA" w14:textId="77777777" w:rsidR="00FC31A6" w:rsidRPr="003157B4" w:rsidRDefault="00FC31A6" w:rsidP="00FC31A6">
            <w:pPr>
              <w:spacing w:line="288" w:lineRule="auto"/>
              <w:rPr>
                <w:sz w:val="24"/>
                <w:szCs w:val="24"/>
              </w:rPr>
            </w:pPr>
            <w:r w:rsidRPr="003157B4">
              <w:rPr>
                <w:sz w:val="24"/>
                <w:szCs w:val="24"/>
              </w:rPr>
              <w:t>c</w:t>
            </w:r>
          </w:p>
        </w:tc>
        <w:tc>
          <w:tcPr>
            <w:tcW w:w="447" w:type="dxa"/>
          </w:tcPr>
          <w:p w14:paraId="3D3504FA" w14:textId="77777777" w:rsidR="00FC31A6" w:rsidRPr="003157B4" w:rsidRDefault="00FC31A6" w:rsidP="00FC31A6">
            <w:pPr>
              <w:spacing w:line="288" w:lineRule="auto"/>
              <w:rPr>
                <w:sz w:val="24"/>
                <w:szCs w:val="24"/>
              </w:rPr>
            </w:pPr>
          </w:p>
        </w:tc>
        <w:tc>
          <w:tcPr>
            <w:tcW w:w="447" w:type="dxa"/>
          </w:tcPr>
          <w:p w14:paraId="360CC9D5" w14:textId="77777777" w:rsidR="00FC31A6" w:rsidRPr="003157B4" w:rsidRDefault="00FC31A6" w:rsidP="00FC31A6">
            <w:pPr>
              <w:spacing w:line="288" w:lineRule="auto"/>
              <w:rPr>
                <w:sz w:val="24"/>
                <w:szCs w:val="24"/>
              </w:rPr>
            </w:pPr>
          </w:p>
        </w:tc>
        <w:tc>
          <w:tcPr>
            <w:tcW w:w="447" w:type="dxa"/>
          </w:tcPr>
          <w:p w14:paraId="23A7B025" w14:textId="77777777" w:rsidR="00FC31A6" w:rsidRPr="003157B4" w:rsidRDefault="00FC31A6" w:rsidP="00FC31A6">
            <w:pPr>
              <w:spacing w:line="288" w:lineRule="auto"/>
              <w:rPr>
                <w:sz w:val="24"/>
                <w:szCs w:val="24"/>
              </w:rPr>
            </w:pPr>
          </w:p>
        </w:tc>
        <w:tc>
          <w:tcPr>
            <w:tcW w:w="447" w:type="dxa"/>
          </w:tcPr>
          <w:p w14:paraId="731D4505" w14:textId="77777777" w:rsidR="00FC31A6" w:rsidRPr="003157B4" w:rsidRDefault="00FC31A6" w:rsidP="00FC31A6">
            <w:pPr>
              <w:spacing w:line="288" w:lineRule="auto"/>
              <w:rPr>
                <w:sz w:val="24"/>
                <w:szCs w:val="24"/>
              </w:rPr>
            </w:pPr>
          </w:p>
        </w:tc>
        <w:tc>
          <w:tcPr>
            <w:tcW w:w="447" w:type="dxa"/>
          </w:tcPr>
          <w:p w14:paraId="44EDB8E4" w14:textId="77777777" w:rsidR="00FC31A6" w:rsidRPr="003157B4" w:rsidRDefault="00FC31A6" w:rsidP="00FC31A6">
            <w:pPr>
              <w:spacing w:line="288" w:lineRule="auto"/>
              <w:rPr>
                <w:sz w:val="24"/>
                <w:szCs w:val="24"/>
              </w:rPr>
            </w:pPr>
          </w:p>
        </w:tc>
        <w:tc>
          <w:tcPr>
            <w:tcW w:w="447" w:type="dxa"/>
          </w:tcPr>
          <w:p w14:paraId="6EDAE834" w14:textId="77777777" w:rsidR="00FC31A6" w:rsidRPr="003157B4" w:rsidRDefault="00FC31A6" w:rsidP="00FC31A6">
            <w:pPr>
              <w:spacing w:line="288" w:lineRule="auto"/>
              <w:rPr>
                <w:sz w:val="24"/>
                <w:szCs w:val="24"/>
              </w:rPr>
            </w:pPr>
          </w:p>
        </w:tc>
        <w:tc>
          <w:tcPr>
            <w:tcW w:w="447" w:type="dxa"/>
          </w:tcPr>
          <w:p w14:paraId="5F0B09E0" w14:textId="77777777" w:rsidR="00FC31A6" w:rsidRPr="003157B4" w:rsidRDefault="00FC31A6" w:rsidP="00FC31A6">
            <w:pPr>
              <w:spacing w:line="288" w:lineRule="auto"/>
              <w:rPr>
                <w:sz w:val="24"/>
                <w:szCs w:val="24"/>
              </w:rPr>
            </w:pPr>
          </w:p>
        </w:tc>
        <w:tc>
          <w:tcPr>
            <w:tcW w:w="447" w:type="dxa"/>
          </w:tcPr>
          <w:p w14:paraId="4586C14C" w14:textId="77777777" w:rsidR="00FC31A6" w:rsidRPr="003157B4" w:rsidRDefault="00FC31A6" w:rsidP="00FC31A6">
            <w:pPr>
              <w:spacing w:line="288" w:lineRule="auto"/>
              <w:rPr>
                <w:sz w:val="24"/>
                <w:szCs w:val="24"/>
              </w:rPr>
            </w:pPr>
          </w:p>
        </w:tc>
        <w:tc>
          <w:tcPr>
            <w:tcW w:w="447" w:type="dxa"/>
          </w:tcPr>
          <w:p w14:paraId="5DB2622A" w14:textId="77777777" w:rsidR="00FC31A6" w:rsidRPr="003157B4" w:rsidRDefault="00FC31A6" w:rsidP="00FC31A6">
            <w:pPr>
              <w:spacing w:line="288" w:lineRule="auto"/>
              <w:rPr>
                <w:sz w:val="24"/>
                <w:szCs w:val="24"/>
              </w:rPr>
            </w:pPr>
          </w:p>
        </w:tc>
        <w:tc>
          <w:tcPr>
            <w:tcW w:w="447" w:type="dxa"/>
          </w:tcPr>
          <w:p w14:paraId="1F6CD222" w14:textId="77777777" w:rsidR="00FC31A6" w:rsidRPr="003157B4" w:rsidRDefault="00FC31A6" w:rsidP="00FC31A6">
            <w:pPr>
              <w:spacing w:line="288" w:lineRule="auto"/>
              <w:rPr>
                <w:sz w:val="24"/>
                <w:szCs w:val="24"/>
              </w:rPr>
            </w:pPr>
          </w:p>
        </w:tc>
        <w:tc>
          <w:tcPr>
            <w:tcW w:w="447" w:type="dxa"/>
          </w:tcPr>
          <w:p w14:paraId="2CC612E8" w14:textId="77777777" w:rsidR="00FC31A6" w:rsidRPr="003157B4" w:rsidRDefault="00FC31A6" w:rsidP="00FC31A6">
            <w:pPr>
              <w:spacing w:line="288" w:lineRule="auto"/>
              <w:rPr>
                <w:sz w:val="24"/>
                <w:szCs w:val="24"/>
              </w:rPr>
            </w:pPr>
          </w:p>
        </w:tc>
        <w:tc>
          <w:tcPr>
            <w:tcW w:w="447" w:type="dxa"/>
          </w:tcPr>
          <w:p w14:paraId="45D01CBB" w14:textId="77777777" w:rsidR="00FC31A6" w:rsidRPr="003157B4" w:rsidRDefault="00FC31A6" w:rsidP="00FC31A6">
            <w:pPr>
              <w:spacing w:line="288" w:lineRule="auto"/>
              <w:rPr>
                <w:sz w:val="24"/>
                <w:szCs w:val="24"/>
              </w:rPr>
            </w:pPr>
          </w:p>
        </w:tc>
        <w:tc>
          <w:tcPr>
            <w:tcW w:w="447" w:type="dxa"/>
          </w:tcPr>
          <w:p w14:paraId="5BEB1297" w14:textId="77777777" w:rsidR="00FC31A6" w:rsidRPr="003157B4" w:rsidRDefault="00FC31A6" w:rsidP="00FC31A6">
            <w:pPr>
              <w:spacing w:line="288" w:lineRule="auto"/>
              <w:rPr>
                <w:sz w:val="24"/>
                <w:szCs w:val="24"/>
              </w:rPr>
            </w:pPr>
          </w:p>
        </w:tc>
        <w:tc>
          <w:tcPr>
            <w:tcW w:w="447" w:type="dxa"/>
          </w:tcPr>
          <w:p w14:paraId="643510D5"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62D39D62" w14:textId="77777777" w:rsidR="00FC31A6" w:rsidRPr="003157B4" w:rsidRDefault="00FC31A6" w:rsidP="00FC31A6">
            <w:pPr>
              <w:spacing w:line="288" w:lineRule="auto"/>
              <w:rPr>
                <w:sz w:val="24"/>
                <w:szCs w:val="24"/>
              </w:rPr>
            </w:pPr>
          </w:p>
        </w:tc>
        <w:tc>
          <w:tcPr>
            <w:tcW w:w="447" w:type="dxa"/>
          </w:tcPr>
          <w:p w14:paraId="6B49A8EB" w14:textId="77777777" w:rsidR="00FC31A6" w:rsidRPr="003157B4" w:rsidRDefault="00FC31A6" w:rsidP="00FC31A6">
            <w:pPr>
              <w:spacing w:line="288" w:lineRule="auto"/>
              <w:rPr>
                <w:sz w:val="24"/>
                <w:szCs w:val="24"/>
              </w:rPr>
            </w:pPr>
          </w:p>
        </w:tc>
        <w:tc>
          <w:tcPr>
            <w:tcW w:w="447" w:type="dxa"/>
          </w:tcPr>
          <w:p w14:paraId="03E223EE" w14:textId="77777777" w:rsidR="00FC31A6" w:rsidRPr="003157B4" w:rsidRDefault="00FC31A6" w:rsidP="00FC31A6">
            <w:pPr>
              <w:spacing w:line="288" w:lineRule="auto"/>
              <w:rPr>
                <w:sz w:val="24"/>
                <w:szCs w:val="24"/>
              </w:rPr>
            </w:pPr>
          </w:p>
        </w:tc>
        <w:tc>
          <w:tcPr>
            <w:tcW w:w="447" w:type="dxa"/>
          </w:tcPr>
          <w:p w14:paraId="15890BF3" w14:textId="77777777" w:rsidR="00FC31A6" w:rsidRPr="003157B4" w:rsidRDefault="00FC31A6" w:rsidP="00FC31A6">
            <w:pPr>
              <w:spacing w:line="288" w:lineRule="auto"/>
              <w:rPr>
                <w:sz w:val="24"/>
                <w:szCs w:val="24"/>
              </w:rPr>
            </w:pPr>
          </w:p>
        </w:tc>
        <w:tc>
          <w:tcPr>
            <w:tcW w:w="447" w:type="dxa"/>
          </w:tcPr>
          <w:p w14:paraId="459C1C61" w14:textId="77777777" w:rsidR="00FC31A6" w:rsidRPr="003157B4" w:rsidRDefault="00FC31A6" w:rsidP="00FC31A6">
            <w:pPr>
              <w:spacing w:line="288" w:lineRule="auto"/>
              <w:rPr>
                <w:sz w:val="24"/>
                <w:szCs w:val="24"/>
              </w:rPr>
            </w:pPr>
          </w:p>
        </w:tc>
        <w:tc>
          <w:tcPr>
            <w:tcW w:w="447" w:type="dxa"/>
          </w:tcPr>
          <w:p w14:paraId="10F98A6F" w14:textId="77777777" w:rsidR="00FC31A6" w:rsidRPr="003157B4" w:rsidRDefault="00FC31A6" w:rsidP="00FC31A6">
            <w:pPr>
              <w:spacing w:line="288" w:lineRule="auto"/>
              <w:rPr>
                <w:sz w:val="24"/>
                <w:szCs w:val="24"/>
              </w:rPr>
            </w:pPr>
          </w:p>
        </w:tc>
      </w:tr>
      <w:tr w:rsidR="003157B4" w:rsidRPr="003157B4" w14:paraId="4DA598EA" w14:textId="77777777" w:rsidTr="005153C2">
        <w:trPr>
          <w:trHeight w:val="349"/>
        </w:trPr>
        <w:tc>
          <w:tcPr>
            <w:tcW w:w="502" w:type="dxa"/>
          </w:tcPr>
          <w:p w14:paraId="5746025B" w14:textId="77777777" w:rsidR="00FC31A6" w:rsidRPr="003157B4" w:rsidRDefault="00FC31A6" w:rsidP="00FC31A6">
            <w:pPr>
              <w:spacing w:line="288" w:lineRule="auto"/>
              <w:rPr>
                <w:sz w:val="24"/>
                <w:szCs w:val="24"/>
              </w:rPr>
            </w:pPr>
            <w:r w:rsidRPr="003157B4">
              <w:rPr>
                <w:sz w:val="24"/>
                <w:szCs w:val="24"/>
              </w:rPr>
              <w:t>d</w:t>
            </w:r>
          </w:p>
        </w:tc>
        <w:tc>
          <w:tcPr>
            <w:tcW w:w="447" w:type="dxa"/>
          </w:tcPr>
          <w:p w14:paraId="33D53A6C" w14:textId="77777777" w:rsidR="00FC31A6" w:rsidRPr="003157B4" w:rsidRDefault="00FC31A6" w:rsidP="00FC31A6">
            <w:pPr>
              <w:spacing w:line="288" w:lineRule="auto"/>
              <w:rPr>
                <w:sz w:val="24"/>
                <w:szCs w:val="24"/>
              </w:rPr>
            </w:pPr>
          </w:p>
        </w:tc>
        <w:tc>
          <w:tcPr>
            <w:tcW w:w="447" w:type="dxa"/>
          </w:tcPr>
          <w:p w14:paraId="162F0127"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244BE653" w14:textId="77777777" w:rsidR="00FC31A6" w:rsidRPr="003157B4" w:rsidRDefault="00FC31A6" w:rsidP="00FC31A6">
            <w:pPr>
              <w:spacing w:line="288" w:lineRule="auto"/>
              <w:rPr>
                <w:sz w:val="24"/>
                <w:szCs w:val="24"/>
              </w:rPr>
            </w:pPr>
          </w:p>
        </w:tc>
        <w:tc>
          <w:tcPr>
            <w:tcW w:w="447" w:type="dxa"/>
          </w:tcPr>
          <w:p w14:paraId="0ECFB7A0" w14:textId="77777777" w:rsidR="00FC31A6" w:rsidRPr="003157B4" w:rsidRDefault="00FC31A6" w:rsidP="00FC31A6">
            <w:pPr>
              <w:spacing w:line="288" w:lineRule="auto"/>
              <w:rPr>
                <w:sz w:val="24"/>
                <w:szCs w:val="24"/>
              </w:rPr>
            </w:pPr>
          </w:p>
        </w:tc>
        <w:tc>
          <w:tcPr>
            <w:tcW w:w="447" w:type="dxa"/>
          </w:tcPr>
          <w:p w14:paraId="51C434D0" w14:textId="77777777" w:rsidR="00FC31A6" w:rsidRPr="003157B4" w:rsidRDefault="00FC31A6" w:rsidP="00FC31A6">
            <w:pPr>
              <w:spacing w:line="288" w:lineRule="auto"/>
              <w:rPr>
                <w:sz w:val="24"/>
                <w:szCs w:val="24"/>
              </w:rPr>
            </w:pPr>
          </w:p>
        </w:tc>
        <w:tc>
          <w:tcPr>
            <w:tcW w:w="447" w:type="dxa"/>
          </w:tcPr>
          <w:p w14:paraId="6F2AF889"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5E8D8BF7"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773F67A8" w14:textId="77777777" w:rsidR="00FC31A6" w:rsidRPr="003157B4" w:rsidRDefault="00FC31A6" w:rsidP="00FC31A6">
            <w:pPr>
              <w:spacing w:line="288" w:lineRule="auto"/>
              <w:rPr>
                <w:sz w:val="24"/>
                <w:szCs w:val="24"/>
              </w:rPr>
            </w:pPr>
          </w:p>
        </w:tc>
        <w:tc>
          <w:tcPr>
            <w:tcW w:w="447" w:type="dxa"/>
          </w:tcPr>
          <w:p w14:paraId="56788B92"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698F3D79"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37363834" w14:textId="77777777" w:rsidR="00FC31A6" w:rsidRPr="003157B4" w:rsidRDefault="00FC31A6" w:rsidP="00FC31A6">
            <w:pPr>
              <w:spacing w:line="288" w:lineRule="auto"/>
              <w:rPr>
                <w:sz w:val="24"/>
                <w:szCs w:val="24"/>
              </w:rPr>
            </w:pPr>
          </w:p>
        </w:tc>
        <w:tc>
          <w:tcPr>
            <w:tcW w:w="447" w:type="dxa"/>
          </w:tcPr>
          <w:p w14:paraId="3616F649"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29F32EBB" w14:textId="77777777" w:rsidR="00FC31A6" w:rsidRPr="003157B4" w:rsidRDefault="00FC31A6" w:rsidP="00FC31A6">
            <w:pPr>
              <w:spacing w:line="288" w:lineRule="auto"/>
              <w:rPr>
                <w:sz w:val="24"/>
                <w:szCs w:val="24"/>
              </w:rPr>
            </w:pPr>
          </w:p>
        </w:tc>
        <w:tc>
          <w:tcPr>
            <w:tcW w:w="447" w:type="dxa"/>
          </w:tcPr>
          <w:p w14:paraId="71547819" w14:textId="77777777" w:rsidR="00FC31A6" w:rsidRPr="003157B4" w:rsidRDefault="00FC31A6" w:rsidP="00FC31A6">
            <w:pPr>
              <w:spacing w:line="288" w:lineRule="auto"/>
              <w:rPr>
                <w:sz w:val="24"/>
                <w:szCs w:val="24"/>
              </w:rPr>
            </w:pPr>
          </w:p>
        </w:tc>
        <w:tc>
          <w:tcPr>
            <w:tcW w:w="447" w:type="dxa"/>
          </w:tcPr>
          <w:p w14:paraId="509051D0" w14:textId="77777777" w:rsidR="00FC31A6" w:rsidRPr="003157B4" w:rsidRDefault="00FC31A6" w:rsidP="00FC31A6">
            <w:pPr>
              <w:spacing w:line="288" w:lineRule="auto"/>
              <w:rPr>
                <w:sz w:val="24"/>
                <w:szCs w:val="24"/>
              </w:rPr>
            </w:pPr>
          </w:p>
        </w:tc>
        <w:tc>
          <w:tcPr>
            <w:tcW w:w="447" w:type="dxa"/>
          </w:tcPr>
          <w:p w14:paraId="4B9F86C8" w14:textId="77777777" w:rsidR="00FC31A6" w:rsidRPr="003157B4" w:rsidRDefault="00FC31A6" w:rsidP="00FC31A6">
            <w:pPr>
              <w:spacing w:line="288" w:lineRule="auto"/>
              <w:rPr>
                <w:sz w:val="24"/>
                <w:szCs w:val="24"/>
              </w:rPr>
            </w:pPr>
          </w:p>
        </w:tc>
        <w:tc>
          <w:tcPr>
            <w:tcW w:w="447" w:type="dxa"/>
          </w:tcPr>
          <w:p w14:paraId="420287EA" w14:textId="77777777" w:rsidR="00FC31A6" w:rsidRPr="003157B4" w:rsidRDefault="00FC31A6" w:rsidP="00FC31A6">
            <w:pPr>
              <w:spacing w:line="288" w:lineRule="auto"/>
              <w:rPr>
                <w:sz w:val="24"/>
                <w:szCs w:val="24"/>
              </w:rPr>
            </w:pPr>
          </w:p>
        </w:tc>
        <w:tc>
          <w:tcPr>
            <w:tcW w:w="447" w:type="dxa"/>
          </w:tcPr>
          <w:p w14:paraId="7624ED01" w14:textId="77777777" w:rsidR="00FC31A6" w:rsidRPr="003157B4" w:rsidRDefault="00FC31A6" w:rsidP="00FC31A6">
            <w:pPr>
              <w:spacing w:line="288" w:lineRule="auto"/>
              <w:rPr>
                <w:sz w:val="24"/>
                <w:szCs w:val="24"/>
              </w:rPr>
            </w:pPr>
          </w:p>
        </w:tc>
        <w:tc>
          <w:tcPr>
            <w:tcW w:w="447" w:type="dxa"/>
          </w:tcPr>
          <w:p w14:paraId="01A526C5" w14:textId="77777777" w:rsidR="00FC31A6" w:rsidRPr="003157B4" w:rsidRDefault="00FC31A6" w:rsidP="00FC31A6">
            <w:pPr>
              <w:spacing w:line="288" w:lineRule="auto"/>
              <w:rPr>
                <w:sz w:val="24"/>
                <w:szCs w:val="24"/>
              </w:rPr>
            </w:pPr>
          </w:p>
        </w:tc>
        <w:tc>
          <w:tcPr>
            <w:tcW w:w="447" w:type="dxa"/>
          </w:tcPr>
          <w:p w14:paraId="37CCFA28" w14:textId="77777777" w:rsidR="00FC31A6" w:rsidRPr="003157B4" w:rsidRDefault="00FC31A6" w:rsidP="00FC31A6">
            <w:pPr>
              <w:spacing w:line="288" w:lineRule="auto"/>
              <w:rPr>
                <w:sz w:val="24"/>
                <w:szCs w:val="24"/>
              </w:rPr>
            </w:pPr>
          </w:p>
        </w:tc>
      </w:tr>
      <w:tr w:rsidR="003157B4" w:rsidRPr="003157B4" w14:paraId="2AEA5283" w14:textId="77777777" w:rsidTr="005153C2">
        <w:trPr>
          <w:trHeight w:val="349"/>
        </w:trPr>
        <w:tc>
          <w:tcPr>
            <w:tcW w:w="502" w:type="dxa"/>
          </w:tcPr>
          <w:p w14:paraId="64E819C7" w14:textId="77777777" w:rsidR="00FC31A6" w:rsidRPr="003157B4" w:rsidRDefault="00FC31A6" w:rsidP="00FC31A6">
            <w:pPr>
              <w:spacing w:line="288" w:lineRule="auto"/>
              <w:rPr>
                <w:sz w:val="24"/>
                <w:szCs w:val="24"/>
              </w:rPr>
            </w:pPr>
            <w:r w:rsidRPr="003157B4">
              <w:rPr>
                <w:sz w:val="24"/>
                <w:szCs w:val="24"/>
              </w:rPr>
              <w:t>e</w:t>
            </w:r>
          </w:p>
        </w:tc>
        <w:tc>
          <w:tcPr>
            <w:tcW w:w="447" w:type="dxa"/>
          </w:tcPr>
          <w:p w14:paraId="3731E027" w14:textId="77777777" w:rsidR="00FC31A6" w:rsidRPr="003157B4" w:rsidRDefault="00FC31A6" w:rsidP="00FC31A6">
            <w:pPr>
              <w:spacing w:line="288" w:lineRule="auto"/>
              <w:rPr>
                <w:sz w:val="24"/>
                <w:szCs w:val="24"/>
              </w:rPr>
            </w:pPr>
          </w:p>
        </w:tc>
        <w:tc>
          <w:tcPr>
            <w:tcW w:w="447" w:type="dxa"/>
          </w:tcPr>
          <w:p w14:paraId="0F71117C" w14:textId="77777777" w:rsidR="00FC31A6" w:rsidRPr="003157B4" w:rsidRDefault="00FC31A6" w:rsidP="00FC31A6">
            <w:pPr>
              <w:spacing w:line="288" w:lineRule="auto"/>
              <w:rPr>
                <w:sz w:val="24"/>
                <w:szCs w:val="24"/>
              </w:rPr>
            </w:pPr>
          </w:p>
        </w:tc>
        <w:tc>
          <w:tcPr>
            <w:tcW w:w="447" w:type="dxa"/>
          </w:tcPr>
          <w:p w14:paraId="7FB8894D" w14:textId="77777777" w:rsidR="00FC31A6" w:rsidRPr="003157B4" w:rsidRDefault="00FC31A6" w:rsidP="00FC31A6">
            <w:pPr>
              <w:spacing w:line="288" w:lineRule="auto"/>
              <w:rPr>
                <w:sz w:val="24"/>
                <w:szCs w:val="24"/>
              </w:rPr>
            </w:pPr>
          </w:p>
        </w:tc>
        <w:tc>
          <w:tcPr>
            <w:tcW w:w="447" w:type="dxa"/>
          </w:tcPr>
          <w:p w14:paraId="65784535" w14:textId="77777777" w:rsidR="00FC31A6" w:rsidRPr="003157B4" w:rsidRDefault="00FC31A6" w:rsidP="00FC31A6">
            <w:pPr>
              <w:spacing w:line="288" w:lineRule="auto"/>
              <w:rPr>
                <w:sz w:val="24"/>
                <w:szCs w:val="24"/>
              </w:rPr>
            </w:pPr>
          </w:p>
        </w:tc>
        <w:tc>
          <w:tcPr>
            <w:tcW w:w="447" w:type="dxa"/>
          </w:tcPr>
          <w:p w14:paraId="5203F45E" w14:textId="77777777" w:rsidR="00FC31A6" w:rsidRPr="003157B4" w:rsidRDefault="00FC31A6" w:rsidP="00FC31A6">
            <w:pPr>
              <w:spacing w:line="288" w:lineRule="auto"/>
              <w:rPr>
                <w:sz w:val="24"/>
                <w:szCs w:val="24"/>
              </w:rPr>
            </w:pPr>
          </w:p>
        </w:tc>
        <w:tc>
          <w:tcPr>
            <w:tcW w:w="447" w:type="dxa"/>
          </w:tcPr>
          <w:p w14:paraId="7CC2AC7C" w14:textId="77777777" w:rsidR="00FC31A6" w:rsidRPr="003157B4" w:rsidRDefault="00FC31A6" w:rsidP="00FC31A6">
            <w:pPr>
              <w:spacing w:line="288" w:lineRule="auto"/>
              <w:rPr>
                <w:sz w:val="24"/>
                <w:szCs w:val="24"/>
              </w:rPr>
            </w:pPr>
          </w:p>
        </w:tc>
        <w:tc>
          <w:tcPr>
            <w:tcW w:w="447" w:type="dxa"/>
          </w:tcPr>
          <w:p w14:paraId="5360184B" w14:textId="77777777" w:rsidR="00FC31A6" w:rsidRPr="003157B4" w:rsidRDefault="00FC31A6" w:rsidP="00FC31A6">
            <w:pPr>
              <w:spacing w:line="288" w:lineRule="auto"/>
              <w:rPr>
                <w:sz w:val="24"/>
                <w:szCs w:val="24"/>
              </w:rPr>
            </w:pPr>
          </w:p>
        </w:tc>
        <w:tc>
          <w:tcPr>
            <w:tcW w:w="447" w:type="dxa"/>
          </w:tcPr>
          <w:p w14:paraId="2890C9D8" w14:textId="77777777" w:rsidR="00FC31A6" w:rsidRPr="003157B4" w:rsidRDefault="00FC31A6" w:rsidP="00FC31A6">
            <w:pPr>
              <w:spacing w:line="288" w:lineRule="auto"/>
              <w:rPr>
                <w:sz w:val="24"/>
                <w:szCs w:val="24"/>
              </w:rPr>
            </w:pPr>
          </w:p>
        </w:tc>
        <w:tc>
          <w:tcPr>
            <w:tcW w:w="447" w:type="dxa"/>
          </w:tcPr>
          <w:p w14:paraId="559C19B7" w14:textId="77777777" w:rsidR="00FC31A6" w:rsidRPr="003157B4" w:rsidRDefault="00FC31A6" w:rsidP="00FC31A6">
            <w:pPr>
              <w:spacing w:line="288" w:lineRule="auto"/>
              <w:rPr>
                <w:sz w:val="24"/>
                <w:szCs w:val="24"/>
              </w:rPr>
            </w:pPr>
          </w:p>
        </w:tc>
        <w:tc>
          <w:tcPr>
            <w:tcW w:w="447" w:type="dxa"/>
          </w:tcPr>
          <w:p w14:paraId="60936ECD" w14:textId="77777777" w:rsidR="00FC31A6" w:rsidRPr="003157B4" w:rsidRDefault="00FC31A6" w:rsidP="00FC31A6">
            <w:pPr>
              <w:spacing w:line="288" w:lineRule="auto"/>
              <w:rPr>
                <w:sz w:val="24"/>
                <w:szCs w:val="24"/>
              </w:rPr>
            </w:pPr>
          </w:p>
        </w:tc>
        <w:tc>
          <w:tcPr>
            <w:tcW w:w="447" w:type="dxa"/>
          </w:tcPr>
          <w:p w14:paraId="130E88D7"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2FA455D5" w14:textId="77777777" w:rsidR="00FC31A6" w:rsidRPr="003157B4" w:rsidRDefault="00FC31A6" w:rsidP="00FC31A6">
            <w:pPr>
              <w:spacing w:line="288" w:lineRule="auto"/>
              <w:rPr>
                <w:sz w:val="24"/>
                <w:szCs w:val="24"/>
              </w:rPr>
            </w:pPr>
          </w:p>
        </w:tc>
        <w:tc>
          <w:tcPr>
            <w:tcW w:w="447" w:type="dxa"/>
          </w:tcPr>
          <w:p w14:paraId="4E7D88EC" w14:textId="77777777" w:rsidR="00FC31A6" w:rsidRPr="003157B4" w:rsidRDefault="00FC31A6" w:rsidP="00FC31A6">
            <w:pPr>
              <w:spacing w:line="288" w:lineRule="auto"/>
              <w:rPr>
                <w:sz w:val="24"/>
                <w:szCs w:val="24"/>
              </w:rPr>
            </w:pPr>
          </w:p>
        </w:tc>
        <w:tc>
          <w:tcPr>
            <w:tcW w:w="447" w:type="dxa"/>
          </w:tcPr>
          <w:p w14:paraId="40FA9695" w14:textId="77777777" w:rsidR="00FC31A6" w:rsidRPr="003157B4" w:rsidRDefault="00FC31A6" w:rsidP="00FC31A6">
            <w:pPr>
              <w:spacing w:line="288" w:lineRule="auto"/>
              <w:rPr>
                <w:sz w:val="24"/>
                <w:szCs w:val="24"/>
              </w:rPr>
            </w:pPr>
          </w:p>
        </w:tc>
        <w:tc>
          <w:tcPr>
            <w:tcW w:w="447" w:type="dxa"/>
          </w:tcPr>
          <w:p w14:paraId="686FAB97" w14:textId="77777777" w:rsidR="00FC31A6" w:rsidRPr="003157B4" w:rsidRDefault="00FC31A6" w:rsidP="00FC31A6">
            <w:pPr>
              <w:spacing w:line="288" w:lineRule="auto"/>
              <w:rPr>
                <w:sz w:val="24"/>
                <w:szCs w:val="24"/>
              </w:rPr>
            </w:pPr>
          </w:p>
        </w:tc>
        <w:tc>
          <w:tcPr>
            <w:tcW w:w="447" w:type="dxa"/>
          </w:tcPr>
          <w:p w14:paraId="1F16BB6A"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46209924"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6B9FC66D" w14:textId="77777777" w:rsidR="00FC31A6" w:rsidRPr="003157B4" w:rsidRDefault="00FC31A6" w:rsidP="00FC31A6">
            <w:pPr>
              <w:spacing w:line="288" w:lineRule="auto"/>
              <w:rPr>
                <w:sz w:val="24"/>
                <w:szCs w:val="24"/>
              </w:rPr>
            </w:pPr>
          </w:p>
        </w:tc>
        <w:tc>
          <w:tcPr>
            <w:tcW w:w="447" w:type="dxa"/>
          </w:tcPr>
          <w:p w14:paraId="6B8C4752"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7F98FB36" w14:textId="77777777" w:rsidR="00FC31A6" w:rsidRPr="003157B4" w:rsidRDefault="00FC31A6" w:rsidP="00FC31A6">
            <w:pPr>
              <w:spacing w:line="288" w:lineRule="auto"/>
              <w:rPr>
                <w:sz w:val="24"/>
                <w:szCs w:val="24"/>
              </w:rPr>
            </w:pPr>
          </w:p>
        </w:tc>
      </w:tr>
      <w:tr w:rsidR="003157B4" w:rsidRPr="003157B4" w14:paraId="5D43CD23" w14:textId="77777777" w:rsidTr="005153C2">
        <w:trPr>
          <w:trHeight w:val="334"/>
        </w:trPr>
        <w:tc>
          <w:tcPr>
            <w:tcW w:w="502" w:type="dxa"/>
            <w:shd w:val="clear" w:color="auto" w:fill="00B050"/>
          </w:tcPr>
          <w:p w14:paraId="7A6C23DC" w14:textId="77777777" w:rsidR="00FC31A6" w:rsidRPr="003157B4" w:rsidRDefault="00FC31A6" w:rsidP="00FC31A6">
            <w:pPr>
              <w:spacing w:line="288" w:lineRule="auto"/>
              <w:rPr>
                <w:sz w:val="24"/>
                <w:szCs w:val="24"/>
              </w:rPr>
            </w:pPr>
            <w:r w:rsidRPr="003157B4">
              <w:rPr>
                <w:sz w:val="24"/>
                <w:szCs w:val="24"/>
              </w:rPr>
              <w:t>TT</w:t>
            </w:r>
          </w:p>
        </w:tc>
        <w:tc>
          <w:tcPr>
            <w:tcW w:w="447" w:type="dxa"/>
            <w:shd w:val="clear" w:color="auto" w:fill="00B050"/>
          </w:tcPr>
          <w:p w14:paraId="21A89893" w14:textId="77777777" w:rsidR="00FC31A6" w:rsidRPr="003157B4" w:rsidRDefault="00FC31A6" w:rsidP="00FC31A6">
            <w:pPr>
              <w:spacing w:line="288" w:lineRule="auto"/>
              <w:rPr>
                <w:sz w:val="24"/>
                <w:szCs w:val="24"/>
              </w:rPr>
            </w:pPr>
            <w:r w:rsidRPr="003157B4">
              <w:rPr>
                <w:sz w:val="24"/>
                <w:szCs w:val="24"/>
              </w:rPr>
              <w:t>21</w:t>
            </w:r>
          </w:p>
        </w:tc>
        <w:tc>
          <w:tcPr>
            <w:tcW w:w="447" w:type="dxa"/>
            <w:shd w:val="clear" w:color="auto" w:fill="00B050"/>
          </w:tcPr>
          <w:p w14:paraId="5BF1F75F" w14:textId="77777777" w:rsidR="00FC31A6" w:rsidRPr="003157B4" w:rsidRDefault="00FC31A6" w:rsidP="00FC31A6">
            <w:pPr>
              <w:spacing w:line="288" w:lineRule="auto"/>
              <w:rPr>
                <w:sz w:val="24"/>
                <w:szCs w:val="24"/>
              </w:rPr>
            </w:pPr>
            <w:r w:rsidRPr="003157B4">
              <w:rPr>
                <w:sz w:val="24"/>
                <w:szCs w:val="24"/>
              </w:rPr>
              <w:t>22</w:t>
            </w:r>
          </w:p>
        </w:tc>
        <w:tc>
          <w:tcPr>
            <w:tcW w:w="447" w:type="dxa"/>
            <w:shd w:val="clear" w:color="auto" w:fill="00B050"/>
          </w:tcPr>
          <w:p w14:paraId="6CABEBA6" w14:textId="77777777" w:rsidR="00FC31A6" w:rsidRPr="003157B4" w:rsidRDefault="00FC31A6" w:rsidP="00FC31A6">
            <w:pPr>
              <w:spacing w:line="288" w:lineRule="auto"/>
              <w:rPr>
                <w:sz w:val="24"/>
                <w:szCs w:val="24"/>
              </w:rPr>
            </w:pPr>
            <w:r w:rsidRPr="003157B4">
              <w:rPr>
                <w:sz w:val="24"/>
                <w:szCs w:val="24"/>
              </w:rPr>
              <w:t>23</w:t>
            </w:r>
          </w:p>
        </w:tc>
        <w:tc>
          <w:tcPr>
            <w:tcW w:w="447" w:type="dxa"/>
            <w:shd w:val="clear" w:color="auto" w:fill="00B050"/>
          </w:tcPr>
          <w:p w14:paraId="1A7C2DFA" w14:textId="77777777" w:rsidR="00FC31A6" w:rsidRPr="003157B4" w:rsidRDefault="00FC31A6" w:rsidP="00FC31A6">
            <w:pPr>
              <w:spacing w:line="288" w:lineRule="auto"/>
              <w:rPr>
                <w:strike/>
                <w:sz w:val="24"/>
                <w:szCs w:val="24"/>
              </w:rPr>
            </w:pPr>
            <w:r w:rsidRPr="003157B4">
              <w:rPr>
                <w:strike/>
                <w:sz w:val="24"/>
                <w:szCs w:val="24"/>
              </w:rPr>
              <w:t>24</w:t>
            </w:r>
          </w:p>
        </w:tc>
        <w:tc>
          <w:tcPr>
            <w:tcW w:w="447" w:type="dxa"/>
            <w:shd w:val="clear" w:color="auto" w:fill="00B050"/>
          </w:tcPr>
          <w:p w14:paraId="28FC8E3D" w14:textId="77777777" w:rsidR="00FC31A6" w:rsidRPr="003157B4" w:rsidRDefault="00FC31A6" w:rsidP="00FC31A6">
            <w:pPr>
              <w:spacing w:line="288" w:lineRule="auto"/>
              <w:rPr>
                <w:sz w:val="24"/>
                <w:szCs w:val="24"/>
              </w:rPr>
            </w:pPr>
            <w:r w:rsidRPr="003157B4">
              <w:rPr>
                <w:sz w:val="24"/>
                <w:szCs w:val="24"/>
              </w:rPr>
              <w:t>25</w:t>
            </w:r>
          </w:p>
        </w:tc>
        <w:tc>
          <w:tcPr>
            <w:tcW w:w="447" w:type="dxa"/>
            <w:shd w:val="clear" w:color="auto" w:fill="00B050"/>
          </w:tcPr>
          <w:p w14:paraId="7BE97965" w14:textId="77777777" w:rsidR="00FC31A6" w:rsidRPr="003157B4" w:rsidRDefault="00FC31A6" w:rsidP="00FC31A6">
            <w:pPr>
              <w:spacing w:line="288" w:lineRule="auto"/>
              <w:rPr>
                <w:sz w:val="24"/>
                <w:szCs w:val="24"/>
              </w:rPr>
            </w:pPr>
            <w:r w:rsidRPr="003157B4">
              <w:rPr>
                <w:sz w:val="24"/>
                <w:szCs w:val="24"/>
              </w:rPr>
              <w:t>26</w:t>
            </w:r>
          </w:p>
        </w:tc>
        <w:tc>
          <w:tcPr>
            <w:tcW w:w="447" w:type="dxa"/>
            <w:shd w:val="clear" w:color="auto" w:fill="00B050"/>
          </w:tcPr>
          <w:p w14:paraId="46E32395" w14:textId="77777777" w:rsidR="00FC31A6" w:rsidRPr="003157B4" w:rsidRDefault="00FC31A6" w:rsidP="00FC31A6">
            <w:pPr>
              <w:spacing w:line="288" w:lineRule="auto"/>
              <w:rPr>
                <w:sz w:val="24"/>
                <w:szCs w:val="24"/>
              </w:rPr>
            </w:pPr>
            <w:r w:rsidRPr="003157B4">
              <w:rPr>
                <w:sz w:val="24"/>
                <w:szCs w:val="24"/>
              </w:rPr>
              <w:t>27</w:t>
            </w:r>
          </w:p>
        </w:tc>
        <w:tc>
          <w:tcPr>
            <w:tcW w:w="447" w:type="dxa"/>
            <w:shd w:val="clear" w:color="auto" w:fill="00B050"/>
          </w:tcPr>
          <w:p w14:paraId="12D8E9C4" w14:textId="77777777" w:rsidR="00FC31A6" w:rsidRPr="003157B4" w:rsidRDefault="00FC31A6" w:rsidP="00FC31A6">
            <w:pPr>
              <w:spacing w:line="288" w:lineRule="auto"/>
              <w:rPr>
                <w:sz w:val="24"/>
                <w:szCs w:val="24"/>
              </w:rPr>
            </w:pPr>
            <w:r w:rsidRPr="003157B4">
              <w:rPr>
                <w:sz w:val="24"/>
                <w:szCs w:val="24"/>
              </w:rPr>
              <w:t>28</w:t>
            </w:r>
          </w:p>
        </w:tc>
        <w:tc>
          <w:tcPr>
            <w:tcW w:w="447" w:type="dxa"/>
            <w:shd w:val="clear" w:color="auto" w:fill="00B050"/>
          </w:tcPr>
          <w:p w14:paraId="268CC77E" w14:textId="77777777" w:rsidR="00FC31A6" w:rsidRPr="003157B4" w:rsidRDefault="00FC31A6" w:rsidP="00FC31A6">
            <w:pPr>
              <w:spacing w:line="288" w:lineRule="auto"/>
              <w:rPr>
                <w:sz w:val="24"/>
                <w:szCs w:val="24"/>
              </w:rPr>
            </w:pPr>
            <w:r w:rsidRPr="003157B4">
              <w:rPr>
                <w:sz w:val="24"/>
                <w:szCs w:val="24"/>
              </w:rPr>
              <w:t>29</w:t>
            </w:r>
          </w:p>
        </w:tc>
        <w:tc>
          <w:tcPr>
            <w:tcW w:w="447" w:type="dxa"/>
            <w:shd w:val="clear" w:color="auto" w:fill="00B050"/>
          </w:tcPr>
          <w:p w14:paraId="01CDE499" w14:textId="77777777" w:rsidR="00FC31A6" w:rsidRPr="003157B4" w:rsidRDefault="00FC31A6" w:rsidP="00FC31A6">
            <w:pPr>
              <w:spacing w:line="288" w:lineRule="auto"/>
              <w:rPr>
                <w:sz w:val="24"/>
                <w:szCs w:val="24"/>
              </w:rPr>
            </w:pPr>
            <w:r w:rsidRPr="003157B4">
              <w:rPr>
                <w:sz w:val="24"/>
                <w:szCs w:val="24"/>
              </w:rPr>
              <w:t>30</w:t>
            </w:r>
          </w:p>
        </w:tc>
        <w:tc>
          <w:tcPr>
            <w:tcW w:w="447" w:type="dxa"/>
            <w:shd w:val="clear" w:color="auto" w:fill="00B050"/>
          </w:tcPr>
          <w:p w14:paraId="52C7816C" w14:textId="77777777" w:rsidR="00FC31A6" w:rsidRPr="003157B4" w:rsidRDefault="00FC31A6" w:rsidP="00FC31A6">
            <w:pPr>
              <w:spacing w:line="288" w:lineRule="auto"/>
              <w:rPr>
                <w:sz w:val="24"/>
                <w:szCs w:val="24"/>
              </w:rPr>
            </w:pPr>
            <w:r w:rsidRPr="003157B4">
              <w:rPr>
                <w:sz w:val="24"/>
                <w:szCs w:val="24"/>
              </w:rPr>
              <w:t>31</w:t>
            </w:r>
          </w:p>
        </w:tc>
        <w:tc>
          <w:tcPr>
            <w:tcW w:w="447" w:type="dxa"/>
            <w:shd w:val="clear" w:color="auto" w:fill="00B050"/>
          </w:tcPr>
          <w:p w14:paraId="4ABCDCC9" w14:textId="77777777" w:rsidR="00FC31A6" w:rsidRPr="003157B4" w:rsidRDefault="00FC31A6" w:rsidP="00FC31A6">
            <w:pPr>
              <w:spacing w:line="288" w:lineRule="auto"/>
              <w:rPr>
                <w:sz w:val="24"/>
                <w:szCs w:val="24"/>
              </w:rPr>
            </w:pPr>
            <w:r w:rsidRPr="003157B4">
              <w:rPr>
                <w:sz w:val="24"/>
                <w:szCs w:val="24"/>
              </w:rPr>
              <w:t>32</w:t>
            </w:r>
          </w:p>
        </w:tc>
        <w:tc>
          <w:tcPr>
            <w:tcW w:w="447" w:type="dxa"/>
            <w:shd w:val="clear" w:color="auto" w:fill="00B050"/>
          </w:tcPr>
          <w:p w14:paraId="4A6EDF9D" w14:textId="77777777" w:rsidR="00FC31A6" w:rsidRPr="003157B4" w:rsidRDefault="00FC31A6" w:rsidP="00FC31A6">
            <w:pPr>
              <w:spacing w:line="288" w:lineRule="auto"/>
              <w:rPr>
                <w:sz w:val="24"/>
                <w:szCs w:val="24"/>
              </w:rPr>
            </w:pPr>
            <w:r w:rsidRPr="003157B4">
              <w:rPr>
                <w:sz w:val="24"/>
                <w:szCs w:val="24"/>
              </w:rPr>
              <w:t>33</w:t>
            </w:r>
          </w:p>
        </w:tc>
        <w:tc>
          <w:tcPr>
            <w:tcW w:w="447" w:type="dxa"/>
            <w:shd w:val="clear" w:color="auto" w:fill="00B050"/>
          </w:tcPr>
          <w:p w14:paraId="1A8566A6" w14:textId="77777777" w:rsidR="00FC31A6" w:rsidRPr="003157B4" w:rsidRDefault="00FC31A6" w:rsidP="00FC31A6">
            <w:pPr>
              <w:spacing w:line="288" w:lineRule="auto"/>
              <w:rPr>
                <w:sz w:val="24"/>
                <w:szCs w:val="24"/>
              </w:rPr>
            </w:pPr>
            <w:r w:rsidRPr="003157B4">
              <w:rPr>
                <w:sz w:val="24"/>
                <w:szCs w:val="24"/>
              </w:rPr>
              <w:t>34</w:t>
            </w:r>
          </w:p>
        </w:tc>
        <w:tc>
          <w:tcPr>
            <w:tcW w:w="447" w:type="dxa"/>
            <w:shd w:val="clear" w:color="auto" w:fill="00B050"/>
          </w:tcPr>
          <w:p w14:paraId="0ABFB544" w14:textId="77777777" w:rsidR="00FC31A6" w:rsidRPr="003157B4" w:rsidRDefault="00FC31A6" w:rsidP="00FC31A6">
            <w:pPr>
              <w:spacing w:line="288" w:lineRule="auto"/>
              <w:rPr>
                <w:sz w:val="24"/>
                <w:szCs w:val="24"/>
              </w:rPr>
            </w:pPr>
            <w:r w:rsidRPr="003157B4">
              <w:rPr>
                <w:sz w:val="24"/>
                <w:szCs w:val="24"/>
              </w:rPr>
              <w:t>35</w:t>
            </w:r>
          </w:p>
        </w:tc>
        <w:tc>
          <w:tcPr>
            <w:tcW w:w="447" w:type="dxa"/>
            <w:shd w:val="clear" w:color="auto" w:fill="00B050"/>
          </w:tcPr>
          <w:p w14:paraId="7799A5B3" w14:textId="77777777" w:rsidR="00FC31A6" w:rsidRPr="003157B4" w:rsidRDefault="00FC31A6" w:rsidP="00FC31A6">
            <w:pPr>
              <w:spacing w:line="288" w:lineRule="auto"/>
              <w:rPr>
                <w:sz w:val="24"/>
                <w:szCs w:val="24"/>
              </w:rPr>
            </w:pPr>
            <w:r w:rsidRPr="003157B4">
              <w:rPr>
                <w:sz w:val="24"/>
                <w:szCs w:val="24"/>
              </w:rPr>
              <w:t>16</w:t>
            </w:r>
          </w:p>
        </w:tc>
        <w:tc>
          <w:tcPr>
            <w:tcW w:w="447" w:type="dxa"/>
            <w:shd w:val="clear" w:color="auto" w:fill="00B050"/>
          </w:tcPr>
          <w:p w14:paraId="5C76C67A" w14:textId="77777777" w:rsidR="00FC31A6" w:rsidRPr="003157B4" w:rsidRDefault="00FC31A6" w:rsidP="00FC31A6">
            <w:pPr>
              <w:spacing w:line="288" w:lineRule="auto"/>
              <w:rPr>
                <w:sz w:val="24"/>
                <w:szCs w:val="24"/>
              </w:rPr>
            </w:pPr>
            <w:r w:rsidRPr="003157B4">
              <w:rPr>
                <w:sz w:val="24"/>
                <w:szCs w:val="24"/>
              </w:rPr>
              <w:t>37</w:t>
            </w:r>
          </w:p>
        </w:tc>
        <w:tc>
          <w:tcPr>
            <w:tcW w:w="447" w:type="dxa"/>
            <w:shd w:val="clear" w:color="auto" w:fill="00B050"/>
          </w:tcPr>
          <w:p w14:paraId="53A9194D" w14:textId="77777777" w:rsidR="00FC31A6" w:rsidRPr="003157B4" w:rsidRDefault="00FC31A6" w:rsidP="00FC31A6">
            <w:pPr>
              <w:spacing w:line="288" w:lineRule="auto"/>
              <w:rPr>
                <w:sz w:val="24"/>
                <w:szCs w:val="24"/>
              </w:rPr>
            </w:pPr>
            <w:r w:rsidRPr="003157B4">
              <w:rPr>
                <w:sz w:val="24"/>
                <w:szCs w:val="24"/>
              </w:rPr>
              <w:t>38</w:t>
            </w:r>
          </w:p>
        </w:tc>
        <w:tc>
          <w:tcPr>
            <w:tcW w:w="447" w:type="dxa"/>
            <w:shd w:val="clear" w:color="auto" w:fill="00B050"/>
          </w:tcPr>
          <w:p w14:paraId="193C76CB" w14:textId="77777777" w:rsidR="00FC31A6" w:rsidRPr="003157B4" w:rsidRDefault="00FC31A6" w:rsidP="00FC31A6">
            <w:pPr>
              <w:spacing w:line="288" w:lineRule="auto"/>
              <w:rPr>
                <w:sz w:val="24"/>
                <w:szCs w:val="24"/>
              </w:rPr>
            </w:pPr>
            <w:r w:rsidRPr="003157B4">
              <w:rPr>
                <w:sz w:val="24"/>
                <w:szCs w:val="24"/>
              </w:rPr>
              <w:t>39</w:t>
            </w:r>
          </w:p>
        </w:tc>
        <w:tc>
          <w:tcPr>
            <w:tcW w:w="447" w:type="dxa"/>
            <w:shd w:val="clear" w:color="auto" w:fill="00B050"/>
          </w:tcPr>
          <w:p w14:paraId="3FA5F8BA" w14:textId="77777777" w:rsidR="00FC31A6" w:rsidRPr="003157B4" w:rsidRDefault="00FC31A6" w:rsidP="00FC31A6">
            <w:pPr>
              <w:spacing w:line="288" w:lineRule="auto"/>
              <w:rPr>
                <w:sz w:val="24"/>
                <w:szCs w:val="24"/>
              </w:rPr>
            </w:pPr>
            <w:r w:rsidRPr="003157B4">
              <w:rPr>
                <w:sz w:val="24"/>
                <w:szCs w:val="24"/>
              </w:rPr>
              <w:t>40</w:t>
            </w:r>
          </w:p>
        </w:tc>
      </w:tr>
      <w:tr w:rsidR="003157B4" w:rsidRPr="003157B4" w14:paraId="3AB9FC0A" w14:textId="77777777" w:rsidTr="005153C2">
        <w:trPr>
          <w:trHeight w:val="349"/>
        </w:trPr>
        <w:tc>
          <w:tcPr>
            <w:tcW w:w="502" w:type="dxa"/>
          </w:tcPr>
          <w:p w14:paraId="0D21A231" w14:textId="77777777" w:rsidR="00FC31A6" w:rsidRPr="003157B4" w:rsidRDefault="00FC31A6" w:rsidP="00FC31A6">
            <w:pPr>
              <w:spacing w:line="288" w:lineRule="auto"/>
              <w:rPr>
                <w:sz w:val="24"/>
                <w:szCs w:val="24"/>
              </w:rPr>
            </w:pPr>
            <w:r w:rsidRPr="003157B4">
              <w:rPr>
                <w:sz w:val="24"/>
                <w:szCs w:val="24"/>
              </w:rPr>
              <w:t>a</w:t>
            </w:r>
          </w:p>
        </w:tc>
        <w:tc>
          <w:tcPr>
            <w:tcW w:w="447" w:type="dxa"/>
          </w:tcPr>
          <w:p w14:paraId="5E57E98C"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6DA77F17"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4DC39063" w14:textId="77777777" w:rsidR="00FC31A6" w:rsidRPr="003157B4" w:rsidRDefault="00FC31A6" w:rsidP="00FC31A6">
            <w:pPr>
              <w:spacing w:line="288" w:lineRule="auto"/>
              <w:rPr>
                <w:sz w:val="24"/>
                <w:szCs w:val="24"/>
              </w:rPr>
            </w:pPr>
          </w:p>
        </w:tc>
        <w:tc>
          <w:tcPr>
            <w:tcW w:w="447" w:type="dxa"/>
          </w:tcPr>
          <w:p w14:paraId="628709B1" w14:textId="77777777" w:rsidR="00FC31A6" w:rsidRPr="003157B4" w:rsidRDefault="00FC31A6" w:rsidP="00FC31A6">
            <w:pPr>
              <w:spacing w:line="288" w:lineRule="auto"/>
              <w:rPr>
                <w:sz w:val="24"/>
                <w:szCs w:val="24"/>
              </w:rPr>
            </w:pPr>
          </w:p>
        </w:tc>
        <w:tc>
          <w:tcPr>
            <w:tcW w:w="447" w:type="dxa"/>
          </w:tcPr>
          <w:p w14:paraId="718BC26F"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19AF1530" w14:textId="77777777" w:rsidR="00FC31A6" w:rsidRPr="003157B4" w:rsidRDefault="00FC31A6" w:rsidP="00FC31A6">
            <w:pPr>
              <w:spacing w:line="288" w:lineRule="auto"/>
              <w:rPr>
                <w:sz w:val="24"/>
                <w:szCs w:val="24"/>
              </w:rPr>
            </w:pPr>
          </w:p>
        </w:tc>
        <w:tc>
          <w:tcPr>
            <w:tcW w:w="447" w:type="dxa"/>
          </w:tcPr>
          <w:p w14:paraId="6CCC8576" w14:textId="77777777" w:rsidR="00FC31A6" w:rsidRPr="003157B4" w:rsidRDefault="00FC31A6" w:rsidP="00FC31A6">
            <w:pPr>
              <w:spacing w:line="288" w:lineRule="auto"/>
              <w:rPr>
                <w:sz w:val="24"/>
                <w:szCs w:val="24"/>
              </w:rPr>
            </w:pPr>
          </w:p>
        </w:tc>
        <w:tc>
          <w:tcPr>
            <w:tcW w:w="447" w:type="dxa"/>
          </w:tcPr>
          <w:p w14:paraId="7D28F474" w14:textId="77777777" w:rsidR="00FC31A6" w:rsidRPr="003157B4" w:rsidRDefault="00FC31A6" w:rsidP="00FC31A6">
            <w:pPr>
              <w:spacing w:line="288" w:lineRule="auto"/>
              <w:rPr>
                <w:sz w:val="24"/>
                <w:szCs w:val="24"/>
              </w:rPr>
            </w:pPr>
          </w:p>
        </w:tc>
        <w:tc>
          <w:tcPr>
            <w:tcW w:w="447" w:type="dxa"/>
          </w:tcPr>
          <w:p w14:paraId="2736F842"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02DEC808" w14:textId="77777777" w:rsidR="00FC31A6" w:rsidRPr="003157B4" w:rsidRDefault="00FC31A6" w:rsidP="00FC31A6">
            <w:pPr>
              <w:spacing w:line="288" w:lineRule="auto"/>
              <w:rPr>
                <w:sz w:val="24"/>
                <w:szCs w:val="24"/>
              </w:rPr>
            </w:pPr>
          </w:p>
        </w:tc>
        <w:tc>
          <w:tcPr>
            <w:tcW w:w="447" w:type="dxa"/>
          </w:tcPr>
          <w:p w14:paraId="37AC9C65" w14:textId="77777777" w:rsidR="00FC31A6" w:rsidRPr="003157B4" w:rsidRDefault="00FC31A6" w:rsidP="00FC31A6">
            <w:pPr>
              <w:spacing w:line="288" w:lineRule="auto"/>
              <w:rPr>
                <w:sz w:val="24"/>
                <w:szCs w:val="24"/>
              </w:rPr>
            </w:pPr>
          </w:p>
        </w:tc>
        <w:tc>
          <w:tcPr>
            <w:tcW w:w="447" w:type="dxa"/>
          </w:tcPr>
          <w:p w14:paraId="73F89F17"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23FC2261"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1ABFA1CE" w14:textId="77777777" w:rsidR="00FC31A6" w:rsidRPr="003157B4" w:rsidRDefault="00FC31A6" w:rsidP="00FC31A6">
            <w:pPr>
              <w:spacing w:line="288" w:lineRule="auto"/>
              <w:rPr>
                <w:sz w:val="24"/>
                <w:szCs w:val="24"/>
              </w:rPr>
            </w:pPr>
          </w:p>
        </w:tc>
        <w:tc>
          <w:tcPr>
            <w:tcW w:w="447" w:type="dxa"/>
          </w:tcPr>
          <w:p w14:paraId="44AF2903"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0EC53561" w14:textId="77777777" w:rsidR="00FC31A6" w:rsidRPr="003157B4" w:rsidRDefault="00FC31A6" w:rsidP="00FC31A6">
            <w:pPr>
              <w:spacing w:line="288" w:lineRule="auto"/>
              <w:rPr>
                <w:sz w:val="24"/>
                <w:szCs w:val="24"/>
              </w:rPr>
            </w:pPr>
          </w:p>
        </w:tc>
        <w:tc>
          <w:tcPr>
            <w:tcW w:w="447" w:type="dxa"/>
          </w:tcPr>
          <w:p w14:paraId="3E9D832F" w14:textId="77777777" w:rsidR="00FC31A6" w:rsidRPr="003157B4" w:rsidRDefault="00FC31A6" w:rsidP="00FC31A6">
            <w:pPr>
              <w:spacing w:line="288" w:lineRule="auto"/>
              <w:rPr>
                <w:sz w:val="24"/>
                <w:szCs w:val="24"/>
              </w:rPr>
            </w:pPr>
          </w:p>
        </w:tc>
        <w:tc>
          <w:tcPr>
            <w:tcW w:w="447" w:type="dxa"/>
          </w:tcPr>
          <w:p w14:paraId="3BBE7DB6" w14:textId="77777777" w:rsidR="00FC31A6" w:rsidRPr="003157B4" w:rsidRDefault="00FC31A6" w:rsidP="00FC31A6">
            <w:pPr>
              <w:spacing w:line="288" w:lineRule="auto"/>
              <w:rPr>
                <w:sz w:val="24"/>
                <w:szCs w:val="24"/>
              </w:rPr>
            </w:pPr>
          </w:p>
        </w:tc>
        <w:tc>
          <w:tcPr>
            <w:tcW w:w="447" w:type="dxa"/>
          </w:tcPr>
          <w:p w14:paraId="15E98E94" w14:textId="77777777" w:rsidR="00FC31A6" w:rsidRPr="003157B4" w:rsidRDefault="00FC31A6" w:rsidP="00FC31A6">
            <w:pPr>
              <w:spacing w:line="288" w:lineRule="auto"/>
              <w:rPr>
                <w:sz w:val="24"/>
                <w:szCs w:val="24"/>
              </w:rPr>
            </w:pPr>
          </w:p>
        </w:tc>
        <w:tc>
          <w:tcPr>
            <w:tcW w:w="447" w:type="dxa"/>
          </w:tcPr>
          <w:p w14:paraId="3C0F86FA" w14:textId="77777777" w:rsidR="00FC31A6" w:rsidRPr="003157B4" w:rsidRDefault="00FC31A6" w:rsidP="00FC31A6">
            <w:pPr>
              <w:spacing w:line="288" w:lineRule="auto"/>
              <w:rPr>
                <w:sz w:val="24"/>
                <w:szCs w:val="24"/>
              </w:rPr>
            </w:pPr>
          </w:p>
        </w:tc>
      </w:tr>
      <w:tr w:rsidR="003157B4" w:rsidRPr="003157B4" w14:paraId="7B211890" w14:textId="77777777" w:rsidTr="005153C2">
        <w:trPr>
          <w:trHeight w:val="334"/>
        </w:trPr>
        <w:tc>
          <w:tcPr>
            <w:tcW w:w="502" w:type="dxa"/>
          </w:tcPr>
          <w:p w14:paraId="0C06CF99" w14:textId="77777777" w:rsidR="00FC31A6" w:rsidRPr="003157B4" w:rsidRDefault="00FC31A6" w:rsidP="00FC31A6">
            <w:pPr>
              <w:spacing w:line="288" w:lineRule="auto"/>
              <w:rPr>
                <w:sz w:val="24"/>
                <w:szCs w:val="24"/>
              </w:rPr>
            </w:pPr>
            <w:r w:rsidRPr="003157B4">
              <w:rPr>
                <w:sz w:val="24"/>
                <w:szCs w:val="24"/>
              </w:rPr>
              <w:t>b</w:t>
            </w:r>
          </w:p>
        </w:tc>
        <w:tc>
          <w:tcPr>
            <w:tcW w:w="447" w:type="dxa"/>
          </w:tcPr>
          <w:p w14:paraId="7C56CA63" w14:textId="77777777" w:rsidR="00FC31A6" w:rsidRPr="003157B4" w:rsidRDefault="00FC31A6" w:rsidP="00FC31A6">
            <w:pPr>
              <w:spacing w:line="288" w:lineRule="auto"/>
              <w:rPr>
                <w:sz w:val="24"/>
                <w:szCs w:val="24"/>
              </w:rPr>
            </w:pPr>
          </w:p>
        </w:tc>
        <w:tc>
          <w:tcPr>
            <w:tcW w:w="447" w:type="dxa"/>
          </w:tcPr>
          <w:p w14:paraId="289F45CE" w14:textId="77777777" w:rsidR="00FC31A6" w:rsidRPr="003157B4" w:rsidRDefault="00FC31A6" w:rsidP="00FC31A6">
            <w:pPr>
              <w:spacing w:line="288" w:lineRule="auto"/>
              <w:rPr>
                <w:sz w:val="24"/>
                <w:szCs w:val="24"/>
              </w:rPr>
            </w:pPr>
          </w:p>
        </w:tc>
        <w:tc>
          <w:tcPr>
            <w:tcW w:w="447" w:type="dxa"/>
          </w:tcPr>
          <w:p w14:paraId="0145C3D6" w14:textId="77777777" w:rsidR="00FC31A6" w:rsidRPr="003157B4" w:rsidRDefault="00FC31A6" w:rsidP="00FC31A6">
            <w:pPr>
              <w:spacing w:line="288" w:lineRule="auto"/>
              <w:rPr>
                <w:sz w:val="24"/>
                <w:szCs w:val="24"/>
              </w:rPr>
            </w:pPr>
          </w:p>
        </w:tc>
        <w:tc>
          <w:tcPr>
            <w:tcW w:w="447" w:type="dxa"/>
          </w:tcPr>
          <w:p w14:paraId="6C768D9B" w14:textId="77777777" w:rsidR="00FC31A6" w:rsidRPr="003157B4" w:rsidRDefault="00FC31A6" w:rsidP="00FC31A6">
            <w:pPr>
              <w:spacing w:line="288" w:lineRule="auto"/>
              <w:rPr>
                <w:sz w:val="24"/>
                <w:szCs w:val="24"/>
              </w:rPr>
            </w:pPr>
          </w:p>
        </w:tc>
        <w:tc>
          <w:tcPr>
            <w:tcW w:w="447" w:type="dxa"/>
          </w:tcPr>
          <w:p w14:paraId="1B235B3D" w14:textId="77777777" w:rsidR="00FC31A6" w:rsidRPr="003157B4" w:rsidRDefault="00FC31A6" w:rsidP="00FC31A6">
            <w:pPr>
              <w:spacing w:line="288" w:lineRule="auto"/>
              <w:rPr>
                <w:sz w:val="24"/>
                <w:szCs w:val="24"/>
              </w:rPr>
            </w:pPr>
          </w:p>
        </w:tc>
        <w:tc>
          <w:tcPr>
            <w:tcW w:w="447" w:type="dxa"/>
          </w:tcPr>
          <w:p w14:paraId="366FEFC7"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7F4E7D1B" w14:textId="77777777" w:rsidR="00FC31A6" w:rsidRPr="003157B4" w:rsidRDefault="00FC31A6" w:rsidP="00FC31A6">
            <w:pPr>
              <w:spacing w:line="288" w:lineRule="auto"/>
              <w:rPr>
                <w:sz w:val="24"/>
                <w:szCs w:val="24"/>
              </w:rPr>
            </w:pPr>
          </w:p>
        </w:tc>
        <w:tc>
          <w:tcPr>
            <w:tcW w:w="447" w:type="dxa"/>
          </w:tcPr>
          <w:p w14:paraId="01227085" w14:textId="77777777" w:rsidR="00FC31A6" w:rsidRPr="003157B4" w:rsidRDefault="00FC31A6" w:rsidP="00FC31A6">
            <w:pPr>
              <w:spacing w:line="288" w:lineRule="auto"/>
              <w:rPr>
                <w:sz w:val="24"/>
                <w:szCs w:val="24"/>
              </w:rPr>
            </w:pPr>
          </w:p>
        </w:tc>
        <w:tc>
          <w:tcPr>
            <w:tcW w:w="447" w:type="dxa"/>
          </w:tcPr>
          <w:p w14:paraId="21434D99" w14:textId="77777777" w:rsidR="00FC31A6" w:rsidRPr="003157B4" w:rsidRDefault="00FC31A6" w:rsidP="00FC31A6">
            <w:pPr>
              <w:spacing w:line="288" w:lineRule="auto"/>
              <w:rPr>
                <w:sz w:val="24"/>
                <w:szCs w:val="24"/>
              </w:rPr>
            </w:pPr>
          </w:p>
        </w:tc>
        <w:tc>
          <w:tcPr>
            <w:tcW w:w="447" w:type="dxa"/>
          </w:tcPr>
          <w:p w14:paraId="2E04B1AA" w14:textId="77777777" w:rsidR="00FC31A6" w:rsidRPr="003157B4" w:rsidRDefault="00FC31A6" w:rsidP="00FC31A6">
            <w:pPr>
              <w:spacing w:line="288" w:lineRule="auto"/>
              <w:rPr>
                <w:sz w:val="24"/>
                <w:szCs w:val="24"/>
              </w:rPr>
            </w:pPr>
          </w:p>
        </w:tc>
        <w:tc>
          <w:tcPr>
            <w:tcW w:w="447" w:type="dxa"/>
          </w:tcPr>
          <w:p w14:paraId="052085E4"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4BBD1D5C" w14:textId="77777777" w:rsidR="00FC31A6" w:rsidRPr="003157B4" w:rsidRDefault="00FC31A6" w:rsidP="00FC31A6">
            <w:pPr>
              <w:spacing w:line="288" w:lineRule="auto"/>
              <w:rPr>
                <w:sz w:val="24"/>
                <w:szCs w:val="24"/>
              </w:rPr>
            </w:pPr>
          </w:p>
        </w:tc>
        <w:tc>
          <w:tcPr>
            <w:tcW w:w="447" w:type="dxa"/>
          </w:tcPr>
          <w:p w14:paraId="311C23FC" w14:textId="77777777" w:rsidR="00FC31A6" w:rsidRPr="003157B4" w:rsidRDefault="00FC31A6" w:rsidP="00FC31A6">
            <w:pPr>
              <w:spacing w:line="288" w:lineRule="auto"/>
              <w:rPr>
                <w:sz w:val="24"/>
                <w:szCs w:val="24"/>
              </w:rPr>
            </w:pPr>
          </w:p>
        </w:tc>
        <w:tc>
          <w:tcPr>
            <w:tcW w:w="447" w:type="dxa"/>
          </w:tcPr>
          <w:p w14:paraId="1F9D3658"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6D3A7F7E" w14:textId="77777777" w:rsidR="00FC31A6" w:rsidRPr="003157B4" w:rsidRDefault="00FC31A6" w:rsidP="00FC31A6">
            <w:pPr>
              <w:spacing w:line="288" w:lineRule="auto"/>
              <w:rPr>
                <w:sz w:val="24"/>
                <w:szCs w:val="24"/>
              </w:rPr>
            </w:pPr>
          </w:p>
        </w:tc>
        <w:tc>
          <w:tcPr>
            <w:tcW w:w="447" w:type="dxa"/>
          </w:tcPr>
          <w:p w14:paraId="783A0772" w14:textId="77777777" w:rsidR="00FC31A6" w:rsidRPr="003157B4" w:rsidRDefault="00FC31A6" w:rsidP="00FC31A6">
            <w:pPr>
              <w:spacing w:line="288" w:lineRule="auto"/>
              <w:rPr>
                <w:sz w:val="24"/>
                <w:szCs w:val="24"/>
              </w:rPr>
            </w:pPr>
          </w:p>
        </w:tc>
        <w:tc>
          <w:tcPr>
            <w:tcW w:w="447" w:type="dxa"/>
          </w:tcPr>
          <w:p w14:paraId="653C9839" w14:textId="77777777" w:rsidR="00FC31A6" w:rsidRPr="003157B4" w:rsidRDefault="00FC31A6" w:rsidP="00FC31A6">
            <w:pPr>
              <w:spacing w:line="288" w:lineRule="auto"/>
              <w:rPr>
                <w:sz w:val="24"/>
                <w:szCs w:val="24"/>
              </w:rPr>
            </w:pPr>
          </w:p>
        </w:tc>
        <w:tc>
          <w:tcPr>
            <w:tcW w:w="447" w:type="dxa"/>
          </w:tcPr>
          <w:p w14:paraId="60A8ADA1" w14:textId="77777777" w:rsidR="00FC31A6" w:rsidRPr="003157B4" w:rsidRDefault="00FC31A6" w:rsidP="00FC31A6">
            <w:pPr>
              <w:spacing w:line="288" w:lineRule="auto"/>
              <w:rPr>
                <w:sz w:val="24"/>
                <w:szCs w:val="24"/>
              </w:rPr>
            </w:pPr>
          </w:p>
        </w:tc>
        <w:tc>
          <w:tcPr>
            <w:tcW w:w="447" w:type="dxa"/>
          </w:tcPr>
          <w:p w14:paraId="4219DB0C"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74F521DD" w14:textId="77777777" w:rsidR="00FC31A6" w:rsidRPr="003157B4" w:rsidRDefault="00FC31A6" w:rsidP="00FC31A6">
            <w:pPr>
              <w:spacing w:line="288" w:lineRule="auto"/>
              <w:rPr>
                <w:sz w:val="24"/>
                <w:szCs w:val="24"/>
              </w:rPr>
            </w:pPr>
          </w:p>
        </w:tc>
      </w:tr>
      <w:tr w:rsidR="003157B4" w:rsidRPr="003157B4" w14:paraId="1E9C1628" w14:textId="77777777" w:rsidTr="005153C2">
        <w:trPr>
          <w:trHeight w:val="349"/>
        </w:trPr>
        <w:tc>
          <w:tcPr>
            <w:tcW w:w="502" w:type="dxa"/>
          </w:tcPr>
          <w:p w14:paraId="3FB84120" w14:textId="77777777" w:rsidR="00FC31A6" w:rsidRPr="003157B4" w:rsidRDefault="00FC31A6" w:rsidP="00FC31A6">
            <w:pPr>
              <w:spacing w:line="288" w:lineRule="auto"/>
              <w:rPr>
                <w:sz w:val="24"/>
                <w:szCs w:val="24"/>
              </w:rPr>
            </w:pPr>
            <w:r w:rsidRPr="003157B4">
              <w:rPr>
                <w:sz w:val="24"/>
                <w:szCs w:val="24"/>
              </w:rPr>
              <w:t>c</w:t>
            </w:r>
          </w:p>
        </w:tc>
        <w:tc>
          <w:tcPr>
            <w:tcW w:w="447" w:type="dxa"/>
          </w:tcPr>
          <w:p w14:paraId="1AA7495C" w14:textId="77777777" w:rsidR="00FC31A6" w:rsidRPr="003157B4" w:rsidRDefault="00FC31A6" w:rsidP="00FC31A6">
            <w:pPr>
              <w:spacing w:line="288" w:lineRule="auto"/>
              <w:rPr>
                <w:sz w:val="24"/>
                <w:szCs w:val="24"/>
              </w:rPr>
            </w:pPr>
          </w:p>
        </w:tc>
        <w:tc>
          <w:tcPr>
            <w:tcW w:w="447" w:type="dxa"/>
          </w:tcPr>
          <w:p w14:paraId="1EB61502" w14:textId="77777777" w:rsidR="00FC31A6" w:rsidRPr="003157B4" w:rsidRDefault="00FC31A6" w:rsidP="00FC31A6">
            <w:pPr>
              <w:spacing w:line="288" w:lineRule="auto"/>
              <w:rPr>
                <w:sz w:val="24"/>
                <w:szCs w:val="24"/>
              </w:rPr>
            </w:pPr>
          </w:p>
        </w:tc>
        <w:tc>
          <w:tcPr>
            <w:tcW w:w="447" w:type="dxa"/>
          </w:tcPr>
          <w:p w14:paraId="4A50A540" w14:textId="77777777" w:rsidR="00FC31A6" w:rsidRPr="003157B4" w:rsidRDefault="00FC31A6" w:rsidP="00FC31A6">
            <w:pPr>
              <w:spacing w:line="288" w:lineRule="auto"/>
              <w:rPr>
                <w:sz w:val="24"/>
                <w:szCs w:val="24"/>
              </w:rPr>
            </w:pPr>
          </w:p>
        </w:tc>
        <w:tc>
          <w:tcPr>
            <w:tcW w:w="447" w:type="dxa"/>
          </w:tcPr>
          <w:p w14:paraId="12E05295" w14:textId="77777777" w:rsidR="00FC31A6" w:rsidRPr="003157B4" w:rsidRDefault="00FC31A6" w:rsidP="00FC31A6">
            <w:pPr>
              <w:spacing w:line="288" w:lineRule="auto"/>
              <w:rPr>
                <w:sz w:val="24"/>
                <w:szCs w:val="24"/>
              </w:rPr>
            </w:pPr>
          </w:p>
        </w:tc>
        <w:tc>
          <w:tcPr>
            <w:tcW w:w="447" w:type="dxa"/>
          </w:tcPr>
          <w:p w14:paraId="42CCD8CC" w14:textId="77777777" w:rsidR="00FC31A6" w:rsidRPr="003157B4" w:rsidRDefault="00FC31A6" w:rsidP="00FC31A6">
            <w:pPr>
              <w:spacing w:line="288" w:lineRule="auto"/>
              <w:rPr>
                <w:sz w:val="24"/>
                <w:szCs w:val="24"/>
              </w:rPr>
            </w:pPr>
          </w:p>
        </w:tc>
        <w:tc>
          <w:tcPr>
            <w:tcW w:w="447" w:type="dxa"/>
          </w:tcPr>
          <w:p w14:paraId="47A5EC91" w14:textId="77777777" w:rsidR="00FC31A6" w:rsidRPr="003157B4" w:rsidRDefault="00FC31A6" w:rsidP="00FC31A6">
            <w:pPr>
              <w:spacing w:line="288" w:lineRule="auto"/>
              <w:rPr>
                <w:sz w:val="24"/>
                <w:szCs w:val="24"/>
              </w:rPr>
            </w:pPr>
          </w:p>
        </w:tc>
        <w:tc>
          <w:tcPr>
            <w:tcW w:w="447" w:type="dxa"/>
          </w:tcPr>
          <w:p w14:paraId="43714414"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6B4D7F17"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17118EAB" w14:textId="77777777" w:rsidR="00FC31A6" w:rsidRPr="003157B4" w:rsidRDefault="00FC31A6" w:rsidP="00FC31A6">
            <w:pPr>
              <w:spacing w:line="288" w:lineRule="auto"/>
              <w:rPr>
                <w:sz w:val="24"/>
                <w:szCs w:val="24"/>
              </w:rPr>
            </w:pPr>
          </w:p>
        </w:tc>
        <w:tc>
          <w:tcPr>
            <w:tcW w:w="447" w:type="dxa"/>
          </w:tcPr>
          <w:p w14:paraId="179AEC99" w14:textId="77777777" w:rsidR="00FC31A6" w:rsidRPr="003157B4" w:rsidRDefault="00FC31A6" w:rsidP="00FC31A6">
            <w:pPr>
              <w:spacing w:line="288" w:lineRule="auto"/>
              <w:rPr>
                <w:sz w:val="24"/>
                <w:szCs w:val="24"/>
              </w:rPr>
            </w:pPr>
          </w:p>
        </w:tc>
        <w:tc>
          <w:tcPr>
            <w:tcW w:w="447" w:type="dxa"/>
          </w:tcPr>
          <w:p w14:paraId="2D735F15" w14:textId="77777777" w:rsidR="00FC31A6" w:rsidRPr="003157B4" w:rsidRDefault="00FC31A6" w:rsidP="00FC31A6">
            <w:pPr>
              <w:spacing w:line="288" w:lineRule="auto"/>
              <w:rPr>
                <w:sz w:val="24"/>
                <w:szCs w:val="24"/>
              </w:rPr>
            </w:pPr>
          </w:p>
        </w:tc>
        <w:tc>
          <w:tcPr>
            <w:tcW w:w="447" w:type="dxa"/>
          </w:tcPr>
          <w:p w14:paraId="3E1376A1" w14:textId="77777777" w:rsidR="00FC31A6" w:rsidRPr="003157B4" w:rsidRDefault="00FC31A6" w:rsidP="00FC31A6">
            <w:pPr>
              <w:spacing w:line="288" w:lineRule="auto"/>
              <w:rPr>
                <w:sz w:val="24"/>
                <w:szCs w:val="24"/>
              </w:rPr>
            </w:pPr>
          </w:p>
        </w:tc>
        <w:tc>
          <w:tcPr>
            <w:tcW w:w="447" w:type="dxa"/>
          </w:tcPr>
          <w:p w14:paraId="0BBADBB4" w14:textId="77777777" w:rsidR="00FC31A6" w:rsidRPr="003157B4" w:rsidRDefault="00FC31A6" w:rsidP="00FC31A6">
            <w:pPr>
              <w:spacing w:line="288" w:lineRule="auto"/>
              <w:rPr>
                <w:sz w:val="24"/>
                <w:szCs w:val="24"/>
              </w:rPr>
            </w:pPr>
          </w:p>
        </w:tc>
        <w:tc>
          <w:tcPr>
            <w:tcW w:w="447" w:type="dxa"/>
          </w:tcPr>
          <w:p w14:paraId="1A8B3A5F" w14:textId="77777777" w:rsidR="00FC31A6" w:rsidRPr="003157B4" w:rsidRDefault="00FC31A6" w:rsidP="00FC31A6">
            <w:pPr>
              <w:spacing w:line="288" w:lineRule="auto"/>
              <w:rPr>
                <w:sz w:val="24"/>
                <w:szCs w:val="24"/>
              </w:rPr>
            </w:pPr>
          </w:p>
        </w:tc>
        <w:tc>
          <w:tcPr>
            <w:tcW w:w="447" w:type="dxa"/>
          </w:tcPr>
          <w:p w14:paraId="6A4B07E8" w14:textId="77777777" w:rsidR="00FC31A6" w:rsidRPr="003157B4" w:rsidRDefault="00FC31A6" w:rsidP="00FC31A6">
            <w:pPr>
              <w:spacing w:line="288" w:lineRule="auto"/>
              <w:rPr>
                <w:sz w:val="24"/>
                <w:szCs w:val="24"/>
              </w:rPr>
            </w:pPr>
          </w:p>
        </w:tc>
        <w:tc>
          <w:tcPr>
            <w:tcW w:w="447" w:type="dxa"/>
          </w:tcPr>
          <w:p w14:paraId="5B7B2E5D"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1FAE92E2" w14:textId="77777777" w:rsidR="00FC31A6" w:rsidRPr="003157B4" w:rsidRDefault="00FC31A6" w:rsidP="00FC31A6">
            <w:pPr>
              <w:spacing w:line="288" w:lineRule="auto"/>
              <w:rPr>
                <w:sz w:val="24"/>
                <w:szCs w:val="24"/>
              </w:rPr>
            </w:pPr>
          </w:p>
        </w:tc>
        <w:tc>
          <w:tcPr>
            <w:tcW w:w="447" w:type="dxa"/>
          </w:tcPr>
          <w:p w14:paraId="0745AD90"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17202F67" w14:textId="77777777" w:rsidR="00FC31A6" w:rsidRPr="003157B4" w:rsidRDefault="00FC31A6" w:rsidP="00FC31A6">
            <w:pPr>
              <w:spacing w:line="288" w:lineRule="auto"/>
              <w:rPr>
                <w:sz w:val="24"/>
                <w:szCs w:val="24"/>
              </w:rPr>
            </w:pPr>
          </w:p>
        </w:tc>
        <w:tc>
          <w:tcPr>
            <w:tcW w:w="447" w:type="dxa"/>
          </w:tcPr>
          <w:p w14:paraId="48C73DD6" w14:textId="77777777" w:rsidR="00FC31A6" w:rsidRPr="003157B4" w:rsidRDefault="00FC31A6" w:rsidP="00FC31A6">
            <w:pPr>
              <w:spacing w:line="288" w:lineRule="auto"/>
              <w:rPr>
                <w:sz w:val="24"/>
                <w:szCs w:val="24"/>
              </w:rPr>
            </w:pPr>
            <w:r w:rsidRPr="003157B4">
              <w:rPr>
                <w:sz w:val="24"/>
                <w:szCs w:val="24"/>
              </w:rPr>
              <w:t>X</w:t>
            </w:r>
          </w:p>
        </w:tc>
      </w:tr>
      <w:tr w:rsidR="003157B4" w:rsidRPr="003157B4" w14:paraId="7AF068BB" w14:textId="77777777" w:rsidTr="005153C2">
        <w:trPr>
          <w:trHeight w:val="334"/>
        </w:trPr>
        <w:tc>
          <w:tcPr>
            <w:tcW w:w="502" w:type="dxa"/>
          </w:tcPr>
          <w:p w14:paraId="650AC715" w14:textId="77777777" w:rsidR="00FC31A6" w:rsidRPr="003157B4" w:rsidRDefault="00FC31A6" w:rsidP="00FC31A6">
            <w:pPr>
              <w:spacing w:line="288" w:lineRule="auto"/>
              <w:rPr>
                <w:sz w:val="24"/>
                <w:szCs w:val="24"/>
              </w:rPr>
            </w:pPr>
            <w:r w:rsidRPr="003157B4">
              <w:rPr>
                <w:sz w:val="24"/>
                <w:szCs w:val="24"/>
              </w:rPr>
              <w:t>d</w:t>
            </w:r>
          </w:p>
        </w:tc>
        <w:tc>
          <w:tcPr>
            <w:tcW w:w="447" w:type="dxa"/>
          </w:tcPr>
          <w:p w14:paraId="69846690" w14:textId="77777777" w:rsidR="00FC31A6" w:rsidRPr="003157B4" w:rsidRDefault="00FC31A6" w:rsidP="00FC31A6">
            <w:pPr>
              <w:spacing w:line="288" w:lineRule="auto"/>
              <w:rPr>
                <w:sz w:val="24"/>
                <w:szCs w:val="24"/>
              </w:rPr>
            </w:pPr>
          </w:p>
        </w:tc>
        <w:tc>
          <w:tcPr>
            <w:tcW w:w="447" w:type="dxa"/>
          </w:tcPr>
          <w:p w14:paraId="175F9EC5" w14:textId="77777777" w:rsidR="00FC31A6" w:rsidRPr="003157B4" w:rsidRDefault="00FC31A6" w:rsidP="00FC31A6">
            <w:pPr>
              <w:spacing w:line="288" w:lineRule="auto"/>
              <w:rPr>
                <w:sz w:val="24"/>
                <w:szCs w:val="24"/>
              </w:rPr>
            </w:pPr>
          </w:p>
        </w:tc>
        <w:tc>
          <w:tcPr>
            <w:tcW w:w="447" w:type="dxa"/>
          </w:tcPr>
          <w:p w14:paraId="4A5ABA17" w14:textId="77777777" w:rsidR="00FC31A6" w:rsidRPr="003157B4" w:rsidRDefault="00FC31A6" w:rsidP="00FC31A6">
            <w:pPr>
              <w:spacing w:line="288" w:lineRule="auto"/>
              <w:rPr>
                <w:sz w:val="24"/>
                <w:szCs w:val="24"/>
              </w:rPr>
            </w:pPr>
          </w:p>
        </w:tc>
        <w:tc>
          <w:tcPr>
            <w:tcW w:w="447" w:type="dxa"/>
          </w:tcPr>
          <w:p w14:paraId="15A1EBFC"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7FE6DE09" w14:textId="77777777" w:rsidR="00FC31A6" w:rsidRPr="003157B4" w:rsidRDefault="00FC31A6" w:rsidP="00FC31A6">
            <w:pPr>
              <w:spacing w:line="288" w:lineRule="auto"/>
              <w:rPr>
                <w:sz w:val="24"/>
                <w:szCs w:val="24"/>
              </w:rPr>
            </w:pPr>
          </w:p>
        </w:tc>
        <w:tc>
          <w:tcPr>
            <w:tcW w:w="447" w:type="dxa"/>
          </w:tcPr>
          <w:p w14:paraId="56E10803" w14:textId="77777777" w:rsidR="00FC31A6" w:rsidRPr="003157B4" w:rsidRDefault="00FC31A6" w:rsidP="00FC31A6">
            <w:pPr>
              <w:spacing w:line="288" w:lineRule="auto"/>
              <w:rPr>
                <w:sz w:val="24"/>
                <w:szCs w:val="24"/>
              </w:rPr>
            </w:pPr>
          </w:p>
        </w:tc>
        <w:tc>
          <w:tcPr>
            <w:tcW w:w="447" w:type="dxa"/>
          </w:tcPr>
          <w:p w14:paraId="11FD47F7" w14:textId="77777777" w:rsidR="00FC31A6" w:rsidRPr="003157B4" w:rsidRDefault="00FC31A6" w:rsidP="00FC31A6">
            <w:pPr>
              <w:spacing w:line="288" w:lineRule="auto"/>
              <w:rPr>
                <w:sz w:val="24"/>
                <w:szCs w:val="24"/>
              </w:rPr>
            </w:pPr>
          </w:p>
        </w:tc>
        <w:tc>
          <w:tcPr>
            <w:tcW w:w="447" w:type="dxa"/>
          </w:tcPr>
          <w:p w14:paraId="3CBE7F49" w14:textId="77777777" w:rsidR="00FC31A6" w:rsidRPr="003157B4" w:rsidRDefault="00FC31A6" w:rsidP="00FC31A6">
            <w:pPr>
              <w:spacing w:line="288" w:lineRule="auto"/>
              <w:rPr>
                <w:sz w:val="24"/>
                <w:szCs w:val="24"/>
              </w:rPr>
            </w:pPr>
          </w:p>
        </w:tc>
        <w:tc>
          <w:tcPr>
            <w:tcW w:w="447" w:type="dxa"/>
          </w:tcPr>
          <w:p w14:paraId="7325E1F7" w14:textId="77777777" w:rsidR="00FC31A6" w:rsidRPr="003157B4" w:rsidRDefault="00FC31A6" w:rsidP="00FC31A6">
            <w:pPr>
              <w:spacing w:line="288" w:lineRule="auto"/>
              <w:rPr>
                <w:sz w:val="24"/>
                <w:szCs w:val="24"/>
              </w:rPr>
            </w:pPr>
          </w:p>
        </w:tc>
        <w:tc>
          <w:tcPr>
            <w:tcW w:w="447" w:type="dxa"/>
          </w:tcPr>
          <w:p w14:paraId="0F5AC7C1" w14:textId="77777777" w:rsidR="00FC31A6" w:rsidRPr="003157B4" w:rsidRDefault="00FC31A6" w:rsidP="00FC31A6">
            <w:pPr>
              <w:spacing w:line="288" w:lineRule="auto"/>
              <w:rPr>
                <w:sz w:val="24"/>
                <w:szCs w:val="24"/>
              </w:rPr>
            </w:pPr>
          </w:p>
        </w:tc>
        <w:tc>
          <w:tcPr>
            <w:tcW w:w="447" w:type="dxa"/>
          </w:tcPr>
          <w:p w14:paraId="28ADF6E1" w14:textId="77777777" w:rsidR="00FC31A6" w:rsidRPr="003157B4" w:rsidRDefault="00FC31A6" w:rsidP="00FC31A6">
            <w:pPr>
              <w:spacing w:line="288" w:lineRule="auto"/>
              <w:rPr>
                <w:sz w:val="24"/>
                <w:szCs w:val="24"/>
              </w:rPr>
            </w:pPr>
          </w:p>
        </w:tc>
        <w:tc>
          <w:tcPr>
            <w:tcW w:w="447" w:type="dxa"/>
          </w:tcPr>
          <w:p w14:paraId="34E4DF52" w14:textId="77777777" w:rsidR="00FC31A6" w:rsidRPr="003157B4" w:rsidRDefault="00FC31A6" w:rsidP="00FC31A6">
            <w:pPr>
              <w:spacing w:line="288" w:lineRule="auto"/>
              <w:rPr>
                <w:sz w:val="24"/>
                <w:szCs w:val="24"/>
              </w:rPr>
            </w:pPr>
          </w:p>
        </w:tc>
        <w:tc>
          <w:tcPr>
            <w:tcW w:w="447" w:type="dxa"/>
          </w:tcPr>
          <w:p w14:paraId="4B580E80" w14:textId="77777777" w:rsidR="00FC31A6" w:rsidRPr="003157B4" w:rsidRDefault="00FC31A6" w:rsidP="00FC31A6">
            <w:pPr>
              <w:spacing w:line="288" w:lineRule="auto"/>
              <w:rPr>
                <w:sz w:val="24"/>
                <w:szCs w:val="24"/>
              </w:rPr>
            </w:pPr>
          </w:p>
        </w:tc>
        <w:tc>
          <w:tcPr>
            <w:tcW w:w="447" w:type="dxa"/>
          </w:tcPr>
          <w:p w14:paraId="0C3129CE" w14:textId="77777777" w:rsidR="00FC31A6" w:rsidRPr="003157B4" w:rsidRDefault="00FC31A6" w:rsidP="00FC31A6">
            <w:pPr>
              <w:spacing w:line="288" w:lineRule="auto"/>
              <w:rPr>
                <w:sz w:val="24"/>
                <w:szCs w:val="24"/>
              </w:rPr>
            </w:pPr>
          </w:p>
        </w:tc>
        <w:tc>
          <w:tcPr>
            <w:tcW w:w="447" w:type="dxa"/>
          </w:tcPr>
          <w:p w14:paraId="551D8D7D" w14:textId="77777777" w:rsidR="00FC31A6" w:rsidRPr="003157B4" w:rsidRDefault="00FC31A6" w:rsidP="00FC31A6">
            <w:pPr>
              <w:spacing w:line="288" w:lineRule="auto"/>
              <w:rPr>
                <w:sz w:val="24"/>
                <w:szCs w:val="24"/>
              </w:rPr>
            </w:pPr>
          </w:p>
        </w:tc>
        <w:tc>
          <w:tcPr>
            <w:tcW w:w="447" w:type="dxa"/>
          </w:tcPr>
          <w:p w14:paraId="69C9E374" w14:textId="77777777" w:rsidR="00FC31A6" w:rsidRPr="003157B4" w:rsidRDefault="00FC31A6" w:rsidP="00FC31A6">
            <w:pPr>
              <w:spacing w:line="288" w:lineRule="auto"/>
              <w:rPr>
                <w:sz w:val="24"/>
                <w:szCs w:val="24"/>
              </w:rPr>
            </w:pPr>
          </w:p>
        </w:tc>
        <w:tc>
          <w:tcPr>
            <w:tcW w:w="447" w:type="dxa"/>
          </w:tcPr>
          <w:p w14:paraId="0127BA54" w14:textId="77777777" w:rsidR="00FC31A6" w:rsidRPr="003157B4" w:rsidRDefault="00FC31A6" w:rsidP="00FC31A6">
            <w:pPr>
              <w:spacing w:line="288" w:lineRule="auto"/>
              <w:rPr>
                <w:sz w:val="24"/>
                <w:szCs w:val="24"/>
              </w:rPr>
            </w:pPr>
          </w:p>
        </w:tc>
        <w:tc>
          <w:tcPr>
            <w:tcW w:w="447" w:type="dxa"/>
          </w:tcPr>
          <w:p w14:paraId="6C23CC2E" w14:textId="77777777" w:rsidR="00FC31A6" w:rsidRPr="003157B4" w:rsidRDefault="00FC31A6" w:rsidP="00FC31A6">
            <w:pPr>
              <w:spacing w:line="288" w:lineRule="auto"/>
              <w:rPr>
                <w:sz w:val="24"/>
                <w:szCs w:val="24"/>
              </w:rPr>
            </w:pPr>
          </w:p>
        </w:tc>
        <w:tc>
          <w:tcPr>
            <w:tcW w:w="447" w:type="dxa"/>
          </w:tcPr>
          <w:p w14:paraId="345CEC3C" w14:textId="77777777" w:rsidR="00FC31A6" w:rsidRPr="003157B4" w:rsidRDefault="00FC31A6" w:rsidP="00FC31A6">
            <w:pPr>
              <w:spacing w:line="288" w:lineRule="auto"/>
              <w:rPr>
                <w:sz w:val="24"/>
                <w:szCs w:val="24"/>
              </w:rPr>
            </w:pPr>
          </w:p>
        </w:tc>
        <w:tc>
          <w:tcPr>
            <w:tcW w:w="447" w:type="dxa"/>
          </w:tcPr>
          <w:p w14:paraId="6BDF91FC" w14:textId="77777777" w:rsidR="00FC31A6" w:rsidRPr="003157B4" w:rsidRDefault="00FC31A6" w:rsidP="00FC31A6">
            <w:pPr>
              <w:spacing w:line="288" w:lineRule="auto"/>
              <w:rPr>
                <w:sz w:val="24"/>
                <w:szCs w:val="24"/>
              </w:rPr>
            </w:pPr>
          </w:p>
        </w:tc>
      </w:tr>
      <w:tr w:rsidR="003157B4" w:rsidRPr="003157B4" w14:paraId="13C5531D" w14:textId="77777777" w:rsidTr="005153C2">
        <w:trPr>
          <w:trHeight w:val="334"/>
        </w:trPr>
        <w:tc>
          <w:tcPr>
            <w:tcW w:w="502" w:type="dxa"/>
          </w:tcPr>
          <w:p w14:paraId="73EEB542" w14:textId="77777777" w:rsidR="00FC31A6" w:rsidRPr="003157B4" w:rsidRDefault="00FC31A6" w:rsidP="00FC31A6">
            <w:pPr>
              <w:spacing w:line="288" w:lineRule="auto"/>
              <w:rPr>
                <w:sz w:val="24"/>
                <w:szCs w:val="24"/>
              </w:rPr>
            </w:pPr>
            <w:r w:rsidRPr="003157B4">
              <w:rPr>
                <w:sz w:val="24"/>
                <w:szCs w:val="24"/>
              </w:rPr>
              <w:t>e</w:t>
            </w:r>
          </w:p>
        </w:tc>
        <w:tc>
          <w:tcPr>
            <w:tcW w:w="447" w:type="dxa"/>
          </w:tcPr>
          <w:p w14:paraId="27AC9166" w14:textId="77777777" w:rsidR="00FC31A6" w:rsidRPr="003157B4" w:rsidRDefault="00FC31A6" w:rsidP="00FC31A6">
            <w:pPr>
              <w:spacing w:line="288" w:lineRule="auto"/>
              <w:rPr>
                <w:sz w:val="24"/>
                <w:szCs w:val="24"/>
              </w:rPr>
            </w:pPr>
          </w:p>
        </w:tc>
        <w:tc>
          <w:tcPr>
            <w:tcW w:w="447" w:type="dxa"/>
          </w:tcPr>
          <w:p w14:paraId="2252C99A" w14:textId="77777777" w:rsidR="00FC31A6" w:rsidRPr="003157B4" w:rsidRDefault="00FC31A6" w:rsidP="00FC31A6">
            <w:pPr>
              <w:spacing w:line="288" w:lineRule="auto"/>
              <w:rPr>
                <w:sz w:val="24"/>
                <w:szCs w:val="24"/>
              </w:rPr>
            </w:pPr>
          </w:p>
        </w:tc>
        <w:tc>
          <w:tcPr>
            <w:tcW w:w="447" w:type="dxa"/>
          </w:tcPr>
          <w:p w14:paraId="5D0CE0BA"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521619DC" w14:textId="77777777" w:rsidR="00FC31A6" w:rsidRPr="003157B4" w:rsidRDefault="00FC31A6" w:rsidP="00FC31A6">
            <w:pPr>
              <w:spacing w:line="288" w:lineRule="auto"/>
              <w:rPr>
                <w:sz w:val="24"/>
                <w:szCs w:val="24"/>
              </w:rPr>
            </w:pPr>
          </w:p>
        </w:tc>
        <w:tc>
          <w:tcPr>
            <w:tcW w:w="447" w:type="dxa"/>
          </w:tcPr>
          <w:p w14:paraId="34EAE20B" w14:textId="77777777" w:rsidR="00FC31A6" w:rsidRPr="003157B4" w:rsidRDefault="00FC31A6" w:rsidP="00FC31A6">
            <w:pPr>
              <w:spacing w:line="288" w:lineRule="auto"/>
              <w:rPr>
                <w:sz w:val="24"/>
                <w:szCs w:val="24"/>
              </w:rPr>
            </w:pPr>
          </w:p>
        </w:tc>
        <w:tc>
          <w:tcPr>
            <w:tcW w:w="447" w:type="dxa"/>
          </w:tcPr>
          <w:p w14:paraId="31EE80A9" w14:textId="77777777" w:rsidR="00FC31A6" w:rsidRPr="003157B4" w:rsidRDefault="00FC31A6" w:rsidP="00FC31A6">
            <w:pPr>
              <w:spacing w:line="288" w:lineRule="auto"/>
              <w:rPr>
                <w:sz w:val="24"/>
                <w:szCs w:val="24"/>
              </w:rPr>
            </w:pPr>
          </w:p>
        </w:tc>
        <w:tc>
          <w:tcPr>
            <w:tcW w:w="447" w:type="dxa"/>
          </w:tcPr>
          <w:p w14:paraId="25CAA3DF" w14:textId="77777777" w:rsidR="00FC31A6" w:rsidRPr="003157B4" w:rsidRDefault="00FC31A6" w:rsidP="00FC31A6">
            <w:pPr>
              <w:spacing w:line="288" w:lineRule="auto"/>
              <w:rPr>
                <w:sz w:val="24"/>
                <w:szCs w:val="24"/>
              </w:rPr>
            </w:pPr>
          </w:p>
        </w:tc>
        <w:tc>
          <w:tcPr>
            <w:tcW w:w="447" w:type="dxa"/>
          </w:tcPr>
          <w:p w14:paraId="69FD58A2" w14:textId="77777777" w:rsidR="00FC31A6" w:rsidRPr="003157B4" w:rsidRDefault="00FC31A6" w:rsidP="00FC31A6">
            <w:pPr>
              <w:spacing w:line="288" w:lineRule="auto"/>
              <w:rPr>
                <w:sz w:val="24"/>
                <w:szCs w:val="24"/>
              </w:rPr>
            </w:pPr>
          </w:p>
        </w:tc>
        <w:tc>
          <w:tcPr>
            <w:tcW w:w="447" w:type="dxa"/>
          </w:tcPr>
          <w:p w14:paraId="373E28A7" w14:textId="77777777" w:rsidR="00FC31A6" w:rsidRPr="003157B4" w:rsidRDefault="00FC31A6" w:rsidP="00FC31A6">
            <w:pPr>
              <w:spacing w:line="288" w:lineRule="auto"/>
              <w:rPr>
                <w:sz w:val="24"/>
                <w:szCs w:val="24"/>
              </w:rPr>
            </w:pPr>
          </w:p>
        </w:tc>
        <w:tc>
          <w:tcPr>
            <w:tcW w:w="447" w:type="dxa"/>
          </w:tcPr>
          <w:p w14:paraId="66AA546D"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2F75B78F" w14:textId="77777777" w:rsidR="00FC31A6" w:rsidRPr="003157B4" w:rsidRDefault="00FC31A6" w:rsidP="00FC31A6">
            <w:pPr>
              <w:spacing w:line="288" w:lineRule="auto"/>
              <w:rPr>
                <w:sz w:val="24"/>
                <w:szCs w:val="24"/>
              </w:rPr>
            </w:pPr>
          </w:p>
        </w:tc>
        <w:tc>
          <w:tcPr>
            <w:tcW w:w="447" w:type="dxa"/>
          </w:tcPr>
          <w:p w14:paraId="520FBA3F" w14:textId="77777777" w:rsidR="00FC31A6" w:rsidRPr="003157B4" w:rsidRDefault="00FC31A6" w:rsidP="00FC31A6">
            <w:pPr>
              <w:spacing w:line="288" w:lineRule="auto"/>
              <w:rPr>
                <w:sz w:val="24"/>
                <w:szCs w:val="24"/>
              </w:rPr>
            </w:pPr>
          </w:p>
        </w:tc>
        <w:tc>
          <w:tcPr>
            <w:tcW w:w="447" w:type="dxa"/>
          </w:tcPr>
          <w:p w14:paraId="4068DFCC" w14:textId="77777777" w:rsidR="00FC31A6" w:rsidRPr="003157B4" w:rsidRDefault="00FC31A6" w:rsidP="00FC31A6">
            <w:pPr>
              <w:spacing w:line="288" w:lineRule="auto"/>
              <w:rPr>
                <w:sz w:val="24"/>
                <w:szCs w:val="24"/>
              </w:rPr>
            </w:pPr>
          </w:p>
        </w:tc>
        <w:tc>
          <w:tcPr>
            <w:tcW w:w="447" w:type="dxa"/>
          </w:tcPr>
          <w:p w14:paraId="125E77F1" w14:textId="77777777" w:rsidR="00FC31A6" w:rsidRPr="003157B4" w:rsidRDefault="00FC31A6" w:rsidP="00FC31A6">
            <w:pPr>
              <w:spacing w:line="288" w:lineRule="auto"/>
              <w:rPr>
                <w:sz w:val="24"/>
                <w:szCs w:val="24"/>
              </w:rPr>
            </w:pPr>
          </w:p>
        </w:tc>
        <w:tc>
          <w:tcPr>
            <w:tcW w:w="447" w:type="dxa"/>
          </w:tcPr>
          <w:p w14:paraId="4D2C226E" w14:textId="77777777" w:rsidR="00FC31A6" w:rsidRPr="003157B4" w:rsidRDefault="00FC31A6" w:rsidP="00FC31A6">
            <w:pPr>
              <w:spacing w:line="288" w:lineRule="auto"/>
              <w:rPr>
                <w:sz w:val="24"/>
                <w:szCs w:val="24"/>
              </w:rPr>
            </w:pPr>
          </w:p>
        </w:tc>
        <w:tc>
          <w:tcPr>
            <w:tcW w:w="447" w:type="dxa"/>
          </w:tcPr>
          <w:p w14:paraId="3131B38C" w14:textId="77777777" w:rsidR="00FC31A6" w:rsidRPr="003157B4" w:rsidRDefault="00FC31A6" w:rsidP="00FC31A6">
            <w:pPr>
              <w:spacing w:line="288" w:lineRule="auto"/>
              <w:rPr>
                <w:sz w:val="24"/>
                <w:szCs w:val="24"/>
              </w:rPr>
            </w:pPr>
          </w:p>
        </w:tc>
        <w:tc>
          <w:tcPr>
            <w:tcW w:w="447" w:type="dxa"/>
          </w:tcPr>
          <w:p w14:paraId="5AC1D6AD" w14:textId="77777777" w:rsidR="00FC31A6" w:rsidRPr="003157B4" w:rsidRDefault="00FC31A6" w:rsidP="00FC31A6">
            <w:pPr>
              <w:spacing w:line="288" w:lineRule="auto"/>
              <w:rPr>
                <w:sz w:val="24"/>
                <w:szCs w:val="24"/>
              </w:rPr>
            </w:pPr>
            <w:r w:rsidRPr="003157B4">
              <w:rPr>
                <w:sz w:val="24"/>
                <w:szCs w:val="24"/>
              </w:rPr>
              <w:t>X</w:t>
            </w:r>
          </w:p>
        </w:tc>
        <w:tc>
          <w:tcPr>
            <w:tcW w:w="447" w:type="dxa"/>
          </w:tcPr>
          <w:p w14:paraId="59559C5D" w14:textId="77777777" w:rsidR="00FC31A6" w:rsidRPr="003157B4" w:rsidRDefault="00FC31A6" w:rsidP="00FC31A6">
            <w:pPr>
              <w:spacing w:line="288" w:lineRule="auto"/>
              <w:rPr>
                <w:sz w:val="24"/>
                <w:szCs w:val="24"/>
              </w:rPr>
            </w:pPr>
          </w:p>
        </w:tc>
        <w:tc>
          <w:tcPr>
            <w:tcW w:w="447" w:type="dxa"/>
          </w:tcPr>
          <w:p w14:paraId="445C7CBE" w14:textId="77777777" w:rsidR="00FC31A6" w:rsidRPr="003157B4" w:rsidRDefault="00FC31A6" w:rsidP="00FC31A6">
            <w:pPr>
              <w:spacing w:line="288" w:lineRule="auto"/>
              <w:rPr>
                <w:sz w:val="24"/>
                <w:szCs w:val="24"/>
              </w:rPr>
            </w:pPr>
          </w:p>
        </w:tc>
        <w:tc>
          <w:tcPr>
            <w:tcW w:w="447" w:type="dxa"/>
          </w:tcPr>
          <w:p w14:paraId="2B2A6083" w14:textId="77777777" w:rsidR="00FC31A6" w:rsidRPr="003157B4" w:rsidRDefault="00FC31A6" w:rsidP="00FC31A6">
            <w:pPr>
              <w:spacing w:line="288" w:lineRule="auto"/>
              <w:rPr>
                <w:sz w:val="24"/>
                <w:szCs w:val="24"/>
              </w:rPr>
            </w:pPr>
          </w:p>
        </w:tc>
      </w:tr>
    </w:tbl>
    <w:p w14:paraId="14124AFE" w14:textId="77777777" w:rsidR="001409A0" w:rsidRPr="003157B4" w:rsidRDefault="001409A0" w:rsidP="00D6778D">
      <w:pPr>
        <w:tabs>
          <w:tab w:val="left" w:pos="284"/>
          <w:tab w:val="left" w:pos="567"/>
          <w:tab w:val="left" w:pos="851"/>
          <w:tab w:val="left" w:pos="1134"/>
        </w:tabs>
        <w:spacing w:after="0" w:line="288" w:lineRule="auto"/>
        <w:rPr>
          <w:rFonts w:cs="Times New Roman"/>
          <w:b/>
          <w:szCs w:val="26"/>
          <w:lang w:val="nb-NO"/>
        </w:rPr>
      </w:pPr>
    </w:p>
    <w:p w14:paraId="1CD3A261" w14:textId="77777777" w:rsidR="001409A0" w:rsidRPr="003157B4" w:rsidRDefault="001409A0" w:rsidP="00D6778D">
      <w:pPr>
        <w:tabs>
          <w:tab w:val="left" w:pos="284"/>
          <w:tab w:val="left" w:pos="567"/>
          <w:tab w:val="left" w:pos="851"/>
          <w:tab w:val="left" w:pos="1134"/>
        </w:tabs>
        <w:spacing w:after="0" w:line="288" w:lineRule="auto"/>
        <w:rPr>
          <w:rFonts w:cs="Times New Roman"/>
          <w:b/>
          <w:szCs w:val="26"/>
          <w:lang w:val="nb-NO"/>
        </w:rPr>
      </w:pPr>
    </w:p>
    <w:p w14:paraId="7E092E3D" w14:textId="77777777" w:rsidR="00321CB6" w:rsidRPr="003157B4" w:rsidRDefault="00321CB6" w:rsidP="00D6778D">
      <w:pPr>
        <w:tabs>
          <w:tab w:val="left" w:pos="284"/>
          <w:tab w:val="left" w:pos="567"/>
          <w:tab w:val="left" w:pos="851"/>
          <w:tab w:val="left" w:pos="1134"/>
        </w:tabs>
        <w:spacing w:after="0" w:line="288" w:lineRule="auto"/>
        <w:rPr>
          <w:rFonts w:cs="Times New Roman"/>
          <w:b/>
          <w:szCs w:val="26"/>
          <w:lang w:val="nb-NO"/>
        </w:rPr>
      </w:pPr>
      <w:r w:rsidRPr="003157B4">
        <w:rPr>
          <w:rFonts w:cs="Times New Roman"/>
          <w:b/>
          <w:szCs w:val="26"/>
          <w:lang w:val="nb-NO"/>
        </w:rPr>
        <w:t>ĐÁP ÁN</w:t>
      </w:r>
      <w:r w:rsidR="00C105DC" w:rsidRPr="003157B4">
        <w:rPr>
          <w:rFonts w:cs="Times New Roman"/>
          <w:b/>
          <w:szCs w:val="26"/>
          <w:lang w:val="nb-NO"/>
        </w:rPr>
        <w:t>:</w:t>
      </w:r>
    </w:p>
    <w:tbl>
      <w:tblPr>
        <w:tblStyle w:val="TableGrid"/>
        <w:tblW w:w="0" w:type="auto"/>
        <w:tblLook w:val="04A0" w:firstRow="1" w:lastRow="0" w:firstColumn="1" w:lastColumn="0" w:noHBand="0" w:noVBand="1"/>
      </w:tblPr>
      <w:tblGrid>
        <w:gridCol w:w="1838"/>
        <w:gridCol w:w="2410"/>
        <w:gridCol w:w="1701"/>
        <w:gridCol w:w="3014"/>
      </w:tblGrid>
      <w:tr w:rsidR="003157B4" w:rsidRPr="003157B4" w14:paraId="6D44710B" w14:textId="77777777" w:rsidTr="001409A0">
        <w:tc>
          <w:tcPr>
            <w:tcW w:w="1838" w:type="dxa"/>
            <w:vAlign w:val="center"/>
          </w:tcPr>
          <w:p w14:paraId="413FD38B" w14:textId="77777777" w:rsidR="00321CB6" w:rsidRPr="003157B4" w:rsidRDefault="00321CB6" w:rsidP="00D6778D">
            <w:pPr>
              <w:spacing w:line="288" w:lineRule="auto"/>
              <w:jc w:val="center"/>
              <w:rPr>
                <w:b/>
                <w:szCs w:val="26"/>
              </w:rPr>
            </w:pPr>
            <w:r w:rsidRPr="003157B4">
              <w:rPr>
                <w:b/>
                <w:szCs w:val="26"/>
              </w:rPr>
              <w:t>Câu hỏi</w:t>
            </w:r>
          </w:p>
        </w:tc>
        <w:tc>
          <w:tcPr>
            <w:tcW w:w="2410" w:type="dxa"/>
            <w:vAlign w:val="center"/>
          </w:tcPr>
          <w:p w14:paraId="48A35F3A" w14:textId="77777777" w:rsidR="00321CB6" w:rsidRPr="003157B4" w:rsidRDefault="00321CB6" w:rsidP="00D6778D">
            <w:pPr>
              <w:spacing w:line="288" w:lineRule="auto"/>
              <w:jc w:val="center"/>
              <w:rPr>
                <w:b/>
                <w:szCs w:val="26"/>
              </w:rPr>
            </w:pPr>
            <w:r w:rsidRPr="003157B4">
              <w:rPr>
                <w:b/>
                <w:szCs w:val="26"/>
              </w:rPr>
              <w:t>Nội dung ki</w:t>
            </w:r>
            <w:r w:rsidR="001409A0" w:rsidRPr="003157B4">
              <w:rPr>
                <w:b/>
                <w:szCs w:val="26"/>
              </w:rPr>
              <w:t>ế</w:t>
            </w:r>
            <w:r w:rsidRPr="003157B4">
              <w:rPr>
                <w:b/>
                <w:szCs w:val="26"/>
              </w:rPr>
              <w:t>n thức</w:t>
            </w:r>
          </w:p>
        </w:tc>
        <w:tc>
          <w:tcPr>
            <w:tcW w:w="1701" w:type="dxa"/>
            <w:vAlign w:val="center"/>
          </w:tcPr>
          <w:p w14:paraId="3E8904D8" w14:textId="77777777" w:rsidR="00321CB6" w:rsidRPr="003157B4" w:rsidRDefault="00321CB6" w:rsidP="00D6778D">
            <w:pPr>
              <w:spacing w:line="288" w:lineRule="auto"/>
              <w:jc w:val="center"/>
              <w:rPr>
                <w:b/>
                <w:szCs w:val="26"/>
              </w:rPr>
            </w:pPr>
            <w:r w:rsidRPr="003157B4">
              <w:rPr>
                <w:b/>
                <w:szCs w:val="26"/>
              </w:rPr>
              <w:t>Điểm</w:t>
            </w:r>
          </w:p>
        </w:tc>
        <w:tc>
          <w:tcPr>
            <w:tcW w:w="3014" w:type="dxa"/>
            <w:vAlign w:val="center"/>
          </w:tcPr>
          <w:p w14:paraId="298BA4F7" w14:textId="77777777" w:rsidR="00321CB6" w:rsidRPr="003157B4" w:rsidRDefault="00321CB6" w:rsidP="00D6778D">
            <w:pPr>
              <w:spacing w:line="288" w:lineRule="auto"/>
              <w:jc w:val="center"/>
              <w:rPr>
                <w:b/>
                <w:szCs w:val="26"/>
              </w:rPr>
            </w:pPr>
            <w:r w:rsidRPr="003157B4">
              <w:rPr>
                <w:b/>
                <w:szCs w:val="26"/>
              </w:rPr>
              <w:t>Ghi chú</w:t>
            </w:r>
          </w:p>
        </w:tc>
      </w:tr>
      <w:tr w:rsidR="003157B4" w:rsidRPr="003157B4" w14:paraId="78FEA5FE" w14:textId="77777777" w:rsidTr="001409A0">
        <w:tc>
          <w:tcPr>
            <w:tcW w:w="1838" w:type="dxa"/>
          </w:tcPr>
          <w:p w14:paraId="75B1A09D" w14:textId="77777777" w:rsidR="00321CB6" w:rsidRPr="003157B4" w:rsidRDefault="00321CB6" w:rsidP="00D6778D">
            <w:pPr>
              <w:spacing w:line="288" w:lineRule="auto"/>
              <w:jc w:val="center"/>
              <w:rPr>
                <w:i/>
                <w:szCs w:val="26"/>
              </w:rPr>
            </w:pPr>
            <w:r w:rsidRPr="003157B4">
              <w:rPr>
                <w:szCs w:val="26"/>
                <w:lang w:val="nb-NO"/>
              </w:rPr>
              <w:t>Câu 1</w:t>
            </w:r>
          </w:p>
        </w:tc>
        <w:tc>
          <w:tcPr>
            <w:tcW w:w="2410" w:type="dxa"/>
          </w:tcPr>
          <w:p w14:paraId="3A6B9D59" w14:textId="77777777" w:rsidR="00321CB6" w:rsidRPr="003157B4" w:rsidRDefault="00321CB6" w:rsidP="00D6778D">
            <w:pPr>
              <w:spacing w:line="288" w:lineRule="auto"/>
              <w:jc w:val="both"/>
              <w:rPr>
                <w:szCs w:val="26"/>
              </w:rPr>
            </w:pPr>
          </w:p>
        </w:tc>
        <w:tc>
          <w:tcPr>
            <w:tcW w:w="1701" w:type="dxa"/>
          </w:tcPr>
          <w:p w14:paraId="4D8031FA" w14:textId="77777777" w:rsidR="00321CB6" w:rsidRPr="003157B4" w:rsidRDefault="00321CB6" w:rsidP="00D6778D">
            <w:pPr>
              <w:spacing w:line="288" w:lineRule="auto"/>
              <w:jc w:val="center"/>
              <w:rPr>
                <w:szCs w:val="26"/>
              </w:rPr>
            </w:pPr>
            <w:r w:rsidRPr="003157B4">
              <w:rPr>
                <w:szCs w:val="26"/>
              </w:rPr>
              <w:t>0,25</w:t>
            </w:r>
            <w:r w:rsidRPr="003157B4">
              <w:rPr>
                <w:szCs w:val="26"/>
                <w:vertAlign w:val="superscript"/>
              </w:rPr>
              <w:t>đ</w:t>
            </w:r>
          </w:p>
        </w:tc>
        <w:tc>
          <w:tcPr>
            <w:tcW w:w="3014" w:type="dxa"/>
            <w:vMerge w:val="restart"/>
          </w:tcPr>
          <w:p w14:paraId="4A0A2B12" w14:textId="77777777" w:rsidR="00321CB6" w:rsidRPr="003157B4" w:rsidRDefault="00321CB6" w:rsidP="00D6778D">
            <w:pPr>
              <w:spacing w:line="288" w:lineRule="auto"/>
              <w:jc w:val="both"/>
              <w:rPr>
                <w:szCs w:val="26"/>
              </w:rPr>
            </w:pPr>
            <w:r w:rsidRPr="003157B4">
              <w:rPr>
                <w:szCs w:val="26"/>
              </w:rPr>
              <w:t>- Có phương pháp trả lời khoa học, trình bày đẹp cho điểm tối đa.</w:t>
            </w:r>
          </w:p>
          <w:p w14:paraId="032336EC" w14:textId="77777777" w:rsidR="00321CB6" w:rsidRPr="003157B4" w:rsidRDefault="00321CB6" w:rsidP="00D6778D">
            <w:pPr>
              <w:spacing w:line="288" w:lineRule="auto"/>
              <w:jc w:val="center"/>
              <w:rPr>
                <w:szCs w:val="26"/>
              </w:rPr>
            </w:pPr>
            <w:r w:rsidRPr="003157B4">
              <w:rPr>
                <w:szCs w:val="26"/>
              </w:rPr>
              <w:t xml:space="preserve">- Không đạt yêu cầu </w:t>
            </w:r>
            <w:r w:rsidR="00F75E64" w:rsidRPr="003157B4">
              <w:rPr>
                <w:szCs w:val="26"/>
              </w:rPr>
              <w:t>câu nào thì</w:t>
            </w:r>
            <w:r w:rsidRPr="003157B4">
              <w:rPr>
                <w:szCs w:val="26"/>
              </w:rPr>
              <w:t xml:space="preserve"> trừ</w:t>
            </w:r>
            <w:r w:rsidR="00F75E64" w:rsidRPr="003157B4">
              <w:rPr>
                <w:szCs w:val="26"/>
              </w:rPr>
              <w:t xml:space="preserve"> điểm</w:t>
            </w:r>
            <w:r w:rsidRPr="003157B4">
              <w:rPr>
                <w:szCs w:val="26"/>
              </w:rPr>
              <w:t xml:space="preserve"> tối đa </w:t>
            </w:r>
            <w:r w:rsidR="00F75E64" w:rsidRPr="003157B4">
              <w:rPr>
                <w:szCs w:val="26"/>
              </w:rPr>
              <w:t xml:space="preserve">câu đó, </w:t>
            </w:r>
            <w:r w:rsidRPr="003157B4">
              <w:rPr>
                <w:szCs w:val="26"/>
              </w:rPr>
              <w:t>0,25</w:t>
            </w:r>
            <w:r w:rsidRPr="003157B4">
              <w:rPr>
                <w:szCs w:val="26"/>
                <w:vertAlign w:val="superscript"/>
              </w:rPr>
              <w:t>đ</w:t>
            </w:r>
          </w:p>
        </w:tc>
      </w:tr>
      <w:tr w:rsidR="003157B4" w:rsidRPr="003157B4" w14:paraId="61E5DAC1" w14:textId="77777777" w:rsidTr="001409A0">
        <w:tc>
          <w:tcPr>
            <w:tcW w:w="1838" w:type="dxa"/>
          </w:tcPr>
          <w:p w14:paraId="5C32EC32" w14:textId="77777777" w:rsidR="00321CB6" w:rsidRPr="003157B4" w:rsidRDefault="00321CB6" w:rsidP="00D6778D">
            <w:pPr>
              <w:tabs>
                <w:tab w:val="left" w:pos="284"/>
                <w:tab w:val="left" w:pos="567"/>
                <w:tab w:val="left" w:pos="851"/>
                <w:tab w:val="left" w:pos="1134"/>
              </w:tabs>
              <w:spacing w:line="288" w:lineRule="auto"/>
              <w:rPr>
                <w:szCs w:val="26"/>
                <w:lang w:val="nb-NO"/>
              </w:rPr>
            </w:pPr>
            <w:r w:rsidRPr="003157B4">
              <w:rPr>
                <w:szCs w:val="26"/>
                <w:lang w:val="nb-NO"/>
              </w:rPr>
              <w:t xml:space="preserve">          Câu 2</w:t>
            </w:r>
          </w:p>
        </w:tc>
        <w:tc>
          <w:tcPr>
            <w:tcW w:w="2410" w:type="dxa"/>
          </w:tcPr>
          <w:p w14:paraId="289C32BA" w14:textId="77777777" w:rsidR="00321CB6" w:rsidRPr="003157B4" w:rsidRDefault="00321CB6" w:rsidP="00D6778D">
            <w:pPr>
              <w:tabs>
                <w:tab w:val="left" w:pos="284"/>
                <w:tab w:val="left" w:pos="567"/>
                <w:tab w:val="left" w:pos="851"/>
                <w:tab w:val="left" w:pos="1134"/>
              </w:tabs>
              <w:spacing w:line="288" w:lineRule="auto"/>
              <w:rPr>
                <w:b/>
                <w:szCs w:val="26"/>
                <w:lang w:val="nb-NO"/>
              </w:rPr>
            </w:pPr>
          </w:p>
        </w:tc>
        <w:tc>
          <w:tcPr>
            <w:tcW w:w="1701" w:type="dxa"/>
          </w:tcPr>
          <w:p w14:paraId="0B52C704" w14:textId="77777777" w:rsidR="00321CB6" w:rsidRPr="003157B4" w:rsidRDefault="00321CB6" w:rsidP="00D6778D">
            <w:pPr>
              <w:tabs>
                <w:tab w:val="left" w:pos="284"/>
                <w:tab w:val="left" w:pos="567"/>
                <w:tab w:val="left" w:pos="851"/>
                <w:tab w:val="left" w:pos="1134"/>
              </w:tabs>
              <w:spacing w:line="288" w:lineRule="auto"/>
              <w:rPr>
                <w:b/>
                <w:szCs w:val="26"/>
                <w:lang w:val="nb-NO"/>
              </w:rPr>
            </w:pPr>
            <w:r w:rsidRPr="003157B4">
              <w:rPr>
                <w:szCs w:val="26"/>
              </w:rPr>
              <w:t xml:space="preserve">       0,25</w:t>
            </w:r>
            <w:r w:rsidRPr="003157B4">
              <w:rPr>
                <w:szCs w:val="26"/>
                <w:vertAlign w:val="superscript"/>
              </w:rPr>
              <w:t>đ</w:t>
            </w:r>
          </w:p>
        </w:tc>
        <w:tc>
          <w:tcPr>
            <w:tcW w:w="3014" w:type="dxa"/>
            <w:vMerge/>
          </w:tcPr>
          <w:p w14:paraId="01A995D6" w14:textId="77777777" w:rsidR="00321CB6" w:rsidRPr="003157B4" w:rsidRDefault="00321CB6" w:rsidP="00D6778D">
            <w:pPr>
              <w:tabs>
                <w:tab w:val="left" w:pos="284"/>
                <w:tab w:val="left" w:pos="567"/>
                <w:tab w:val="left" w:pos="851"/>
                <w:tab w:val="left" w:pos="1134"/>
              </w:tabs>
              <w:spacing w:line="288" w:lineRule="auto"/>
              <w:rPr>
                <w:b/>
                <w:szCs w:val="26"/>
                <w:lang w:val="nb-NO"/>
              </w:rPr>
            </w:pPr>
          </w:p>
        </w:tc>
      </w:tr>
      <w:tr w:rsidR="003157B4" w:rsidRPr="003157B4" w14:paraId="39D12930" w14:textId="77777777" w:rsidTr="001409A0">
        <w:tc>
          <w:tcPr>
            <w:tcW w:w="1838" w:type="dxa"/>
          </w:tcPr>
          <w:p w14:paraId="4A05F7CE" w14:textId="77777777" w:rsidR="00321CB6" w:rsidRPr="003157B4" w:rsidRDefault="00321CB6" w:rsidP="00D6778D">
            <w:pPr>
              <w:tabs>
                <w:tab w:val="left" w:pos="284"/>
                <w:tab w:val="left" w:pos="567"/>
                <w:tab w:val="left" w:pos="851"/>
                <w:tab w:val="left" w:pos="1134"/>
              </w:tabs>
              <w:spacing w:line="288" w:lineRule="auto"/>
              <w:rPr>
                <w:szCs w:val="26"/>
                <w:lang w:val="nb-NO"/>
              </w:rPr>
            </w:pPr>
            <w:r w:rsidRPr="003157B4">
              <w:rPr>
                <w:szCs w:val="26"/>
                <w:lang w:val="nb-NO"/>
              </w:rPr>
              <w:t xml:space="preserve">           ......</w:t>
            </w:r>
          </w:p>
        </w:tc>
        <w:tc>
          <w:tcPr>
            <w:tcW w:w="2410" w:type="dxa"/>
          </w:tcPr>
          <w:p w14:paraId="62006909" w14:textId="77777777" w:rsidR="00321CB6" w:rsidRPr="003157B4" w:rsidRDefault="00321CB6" w:rsidP="00D6778D">
            <w:pPr>
              <w:tabs>
                <w:tab w:val="left" w:pos="284"/>
                <w:tab w:val="left" w:pos="567"/>
                <w:tab w:val="left" w:pos="851"/>
                <w:tab w:val="left" w:pos="1134"/>
              </w:tabs>
              <w:spacing w:line="288" w:lineRule="auto"/>
              <w:rPr>
                <w:szCs w:val="26"/>
                <w:lang w:val="nb-NO"/>
              </w:rPr>
            </w:pPr>
          </w:p>
        </w:tc>
        <w:tc>
          <w:tcPr>
            <w:tcW w:w="1701" w:type="dxa"/>
          </w:tcPr>
          <w:p w14:paraId="44CA57E2" w14:textId="77777777" w:rsidR="00321CB6" w:rsidRPr="003157B4" w:rsidRDefault="00321CB6" w:rsidP="00D6778D">
            <w:pPr>
              <w:tabs>
                <w:tab w:val="left" w:pos="284"/>
                <w:tab w:val="left" w:pos="567"/>
                <w:tab w:val="left" w:pos="851"/>
                <w:tab w:val="left" w:pos="1134"/>
              </w:tabs>
              <w:spacing w:line="288" w:lineRule="auto"/>
              <w:rPr>
                <w:szCs w:val="26"/>
                <w:lang w:val="nb-NO"/>
              </w:rPr>
            </w:pPr>
            <w:r w:rsidRPr="003157B4">
              <w:rPr>
                <w:szCs w:val="26"/>
                <w:lang w:val="nb-NO"/>
              </w:rPr>
              <w:t xml:space="preserve">            .......</w:t>
            </w:r>
          </w:p>
        </w:tc>
        <w:tc>
          <w:tcPr>
            <w:tcW w:w="3014" w:type="dxa"/>
            <w:vMerge/>
          </w:tcPr>
          <w:p w14:paraId="219A5C3C" w14:textId="77777777" w:rsidR="00321CB6" w:rsidRPr="003157B4" w:rsidRDefault="00321CB6" w:rsidP="00D6778D">
            <w:pPr>
              <w:tabs>
                <w:tab w:val="left" w:pos="284"/>
                <w:tab w:val="left" w:pos="567"/>
                <w:tab w:val="left" w:pos="851"/>
                <w:tab w:val="left" w:pos="1134"/>
              </w:tabs>
              <w:spacing w:line="288" w:lineRule="auto"/>
              <w:rPr>
                <w:b/>
                <w:szCs w:val="26"/>
                <w:lang w:val="nb-NO"/>
              </w:rPr>
            </w:pPr>
          </w:p>
        </w:tc>
      </w:tr>
      <w:tr w:rsidR="003157B4" w:rsidRPr="003157B4" w14:paraId="188B04F0" w14:textId="77777777" w:rsidTr="001409A0">
        <w:tc>
          <w:tcPr>
            <w:tcW w:w="1838" w:type="dxa"/>
          </w:tcPr>
          <w:p w14:paraId="2825E38A" w14:textId="77777777" w:rsidR="00321CB6" w:rsidRPr="003157B4" w:rsidRDefault="00321CB6" w:rsidP="00D6778D">
            <w:pPr>
              <w:tabs>
                <w:tab w:val="left" w:pos="284"/>
                <w:tab w:val="left" w:pos="567"/>
                <w:tab w:val="left" w:pos="851"/>
                <w:tab w:val="left" w:pos="1134"/>
              </w:tabs>
              <w:spacing w:line="288" w:lineRule="auto"/>
              <w:rPr>
                <w:szCs w:val="26"/>
                <w:lang w:val="nb-NO"/>
              </w:rPr>
            </w:pPr>
            <w:r w:rsidRPr="003157B4">
              <w:rPr>
                <w:szCs w:val="26"/>
                <w:lang w:val="nb-NO"/>
              </w:rPr>
              <w:t xml:space="preserve">         Câu 40</w:t>
            </w:r>
          </w:p>
        </w:tc>
        <w:tc>
          <w:tcPr>
            <w:tcW w:w="2410" w:type="dxa"/>
          </w:tcPr>
          <w:p w14:paraId="5096FB73" w14:textId="77777777" w:rsidR="00321CB6" w:rsidRPr="003157B4" w:rsidRDefault="00321CB6" w:rsidP="00D6778D">
            <w:pPr>
              <w:tabs>
                <w:tab w:val="left" w:pos="284"/>
                <w:tab w:val="left" w:pos="567"/>
                <w:tab w:val="left" w:pos="851"/>
                <w:tab w:val="left" w:pos="1134"/>
              </w:tabs>
              <w:spacing w:line="288" w:lineRule="auto"/>
              <w:rPr>
                <w:b/>
                <w:szCs w:val="26"/>
                <w:lang w:val="nb-NO"/>
              </w:rPr>
            </w:pPr>
          </w:p>
        </w:tc>
        <w:tc>
          <w:tcPr>
            <w:tcW w:w="1701" w:type="dxa"/>
          </w:tcPr>
          <w:p w14:paraId="4B394E35" w14:textId="77777777" w:rsidR="00321CB6" w:rsidRPr="003157B4" w:rsidRDefault="00321CB6" w:rsidP="00D6778D">
            <w:pPr>
              <w:tabs>
                <w:tab w:val="left" w:pos="284"/>
                <w:tab w:val="left" w:pos="567"/>
                <w:tab w:val="left" w:pos="851"/>
                <w:tab w:val="left" w:pos="1134"/>
              </w:tabs>
              <w:spacing w:line="288" w:lineRule="auto"/>
              <w:rPr>
                <w:b/>
                <w:szCs w:val="26"/>
                <w:lang w:val="nb-NO"/>
              </w:rPr>
            </w:pPr>
            <w:r w:rsidRPr="003157B4">
              <w:rPr>
                <w:szCs w:val="26"/>
              </w:rPr>
              <w:t xml:space="preserve">       0,25</w:t>
            </w:r>
            <w:r w:rsidRPr="003157B4">
              <w:rPr>
                <w:szCs w:val="26"/>
                <w:vertAlign w:val="superscript"/>
              </w:rPr>
              <w:t>đ</w:t>
            </w:r>
          </w:p>
        </w:tc>
        <w:tc>
          <w:tcPr>
            <w:tcW w:w="3014" w:type="dxa"/>
            <w:vMerge/>
          </w:tcPr>
          <w:p w14:paraId="707A2284" w14:textId="77777777" w:rsidR="00321CB6" w:rsidRPr="003157B4" w:rsidRDefault="00321CB6" w:rsidP="00D6778D">
            <w:pPr>
              <w:tabs>
                <w:tab w:val="left" w:pos="284"/>
                <w:tab w:val="left" w:pos="567"/>
                <w:tab w:val="left" w:pos="851"/>
                <w:tab w:val="left" w:pos="1134"/>
              </w:tabs>
              <w:spacing w:line="288" w:lineRule="auto"/>
              <w:rPr>
                <w:b/>
                <w:szCs w:val="26"/>
                <w:lang w:val="nb-NO"/>
              </w:rPr>
            </w:pPr>
          </w:p>
        </w:tc>
      </w:tr>
      <w:tr w:rsidR="003157B4" w:rsidRPr="003157B4" w14:paraId="5D46DE0B" w14:textId="77777777" w:rsidTr="001409A0">
        <w:tc>
          <w:tcPr>
            <w:tcW w:w="1838" w:type="dxa"/>
          </w:tcPr>
          <w:p w14:paraId="28491CB8" w14:textId="77777777" w:rsidR="00321CB6" w:rsidRPr="003157B4" w:rsidRDefault="00321CB6" w:rsidP="00D6778D">
            <w:pPr>
              <w:tabs>
                <w:tab w:val="left" w:pos="284"/>
                <w:tab w:val="left" w:pos="567"/>
                <w:tab w:val="left" w:pos="851"/>
                <w:tab w:val="left" w:pos="1134"/>
              </w:tabs>
              <w:spacing w:line="288" w:lineRule="auto"/>
              <w:rPr>
                <w:szCs w:val="26"/>
                <w:lang w:val="nb-NO"/>
              </w:rPr>
            </w:pPr>
            <w:r w:rsidRPr="003157B4">
              <w:rPr>
                <w:szCs w:val="26"/>
                <w:lang w:val="nb-NO"/>
              </w:rPr>
              <w:t xml:space="preserve">         Tổng</w:t>
            </w:r>
          </w:p>
        </w:tc>
        <w:tc>
          <w:tcPr>
            <w:tcW w:w="2410" w:type="dxa"/>
          </w:tcPr>
          <w:p w14:paraId="17DF74CB" w14:textId="77777777" w:rsidR="00321CB6" w:rsidRPr="003157B4" w:rsidRDefault="00321CB6" w:rsidP="00D6778D">
            <w:pPr>
              <w:tabs>
                <w:tab w:val="left" w:pos="284"/>
                <w:tab w:val="left" w:pos="567"/>
                <w:tab w:val="left" w:pos="851"/>
                <w:tab w:val="left" w:pos="1134"/>
              </w:tabs>
              <w:spacing w:line="288" w:lineRule="auto"/>
              <w:rPr>
                <w:szCs w:val="26"/>
                <w:lang w:val="nb-NO"/>
              </w:rPr>
            </w:pPr>
          </w:p>
        </w:tc>
        <w:tc>
          <w:tcPr>
            <w:tcW w:w="1701" w:type="dxa"/>
          </w:tcPr>
          <w:p w14:paraId="72906131" w14:textId="77777777" w:rsidR="00321CB6" w:rsidRPr="003157B4" w:rsidRDefault="00321CB6" w:rsidP="00D6778D">
            <w:pPr>
              <w:tabs>
                <w:tab w:val="left" w:pos="284"/>
                <w:tab w:val="left" w:pos="567"/>
                <w:tab w:val="left" w:pos="851"/>
                <w:tab w:val="left" w:pos="1134"/>
              </w:tabs>
              <w:spacing w:line="288" w:lineRule="auto"/>
              <w:rPr>
                <w:szCs w:val="26"/>
                <w:lang w:val="nb-NO"/>
              </w:rPr>
            </w:pPr>
            <w:r w:rsidRPr="003157B4">
              <w:rPr>
                <w:szCs w:val="26"/>
                <w:lang w:val="nb-NO"/>
              </w:rPr>
              <w:t xml:space="preserve">      10</w:t>
            </w:r>
            <w:r w:rsidR="001409A0" w:rsidRPr="003157B4">
              <w:rPr>
                <w:szCs w:val="26"/>
                <w:lang w:val="nb-NO"/>
              </w:rPr>
              <w:t xml:space="preserve"> </w:t>
            </w:r>
            <w:r w:rsidRPr="003157B4">
              <w:rPr>
                <w:szCs w:val="26"/>
                <w:lang w:val="nb-NO"/>
              </w:rPr>
              <w:t>điểm</w:t>
            </w:r>
          </w:p>
        </w:tc>
        <w:tc>
          <w:tcPr>
            <w:tcW w:w="3014" w:type="dxa"/>
            <w:vMerge/>
          </w:tcPr>
          <w:p w14:paraId="27ED7FA6" w14:textId="77777777" w:rsidR="00321CB6" w:rsidRPr="003157B4" w:rsidRDefault="00321CB6" w:rsidP="00D6778D">
            <w:pPr>
              <w:tabs>
                <w:tab w:val="left" w:pos="284"/>
                <w:tab w:val="left" w:pos="567"/>
                <w:tab w:val="left" w:pos="851"/>
                <w:tab w:val="left" w:pos="1134"/>
              </w:tabs>
              <w:spacing w:line="288" w:lineRule="auto"/>
              <w:rPr>
                <w:b/>
                <w:szCs w:val="26"/>
                <w:lang w:val="nb-NO"/>
              </w:rPr>
            </w:pPr>
          </w:p>
        </w:tc>
      </w:tr>
    </w:tbl>
    <w:p w14:paraId="02C12491" w14:textId="77777777" w:rsidR="00495184" w:rsidRPr="003157B4" w:rsidRDefault="00321CB6" w:rsidP="00D6778D">
      <w:pPr>
        <w:pStyle w:val="ListParagraph"/>
        <w:spacing w:after="0" w:line="288" w:lineRule="auto"/>
        <w:jc w:val="both"/>
        <w:rPr>
          <w:rFonts w:ascii="Times New Roman" w:eastAsiaTheme="minorEastAsia" w:hAnsi="Times New Roman"/>
          <w:i/>
          <w:sz w:val="26"/>
          <w:szCs w:val="26"/>
        </w:rPr>
      </w:pPr>
      <w:r w:rsidRPr="003157B4">
        <w:rPr>
          <w:rFonts w:ascii="Times New Roman" w:hAnsi="Times New Roman"/>
          <w:b/>
          <w:sz w:val="26"/>
          <w:szCs w:val="26"/>
          <w:lang w:val="nb-NO"/>
        </w:rPr>
        <w:t>.</w:t>
      </w:r>
      <w:r w:rsidR="00495184" w:rsidRPr="003157B4">
        <w:rPr>
          <w:rFonts w:ascii="Times New Roman" w:eastAsiaTheme="minorEastAsia" w:hAnsi="Times New Roman"/>
          <w:i/>
          <w:sz w:val="26"/>
          <w:szCs w:val="26"/>
        </w:rPr>
        <w:t xml:space="preserve"> Bước 6. Xem xét lại việc biên soạn đề kiểm tra</w:t>
      </w:r>
    </w:p>
    <w:p w14:paraId="46A4769D" w14:textId="77777777" w:rsidR="00495184" w:rsidRPr="003157B4" w:rsidRDefault="00495184" w:rsidP="00D6778D">
      <w:pPr>
        <w:spacing w:after="0" w:line="288" w:lineRule="auto"/>
        <w:ind w:firstLine="720"/>
        <w:rPr>
          <w:rFonts w:cs="Times New Roman"/>
          <w:b/>
          <w:szCs w:val="26"/>
        </w:rPr>
      </w:pPr>
      <w:bookmarkStart w:id="369" w:name="_Toc536534319"/>
      <w:bookmarkStart w:id="370" w:name="_Toc1141259"/>
      <w:bookmarkStart w:id="371" w:name="_Toc1199591"/>
      <w:r w:rsidRPr="003157B4">
        <w:rPr>
          <w:rFonts w:cs="Times New Roman"/>
          <w:szCs w:val="26"/>
          <w:lang w:val="vi-VN"/>
        </w:rPr>
        <w:t>Vận dụng qui trình thiết kế</w:t>
      </w:r>
      <w:r w:rsidR="00392B14" w:rsidRPr="003157B4">
        <w:rPr>
          <w:rFonts w:cs="Times New Roman"/>
          <w:szCs w:val="26"/>
          <w:lang w:val="vi-VN"/>
        </w:rPr>
        <w:t xml:space="preserve">, </w:t>
      </w:r>
      <w:r w:rsidRPr="003157B4">
        <w:rPr>
          <w:rFonts w:cs="Times New Roman"/>
          <w:szCs w:val="26"/>
          <w:lang w:val="vi-VN"/>
        </w:rPr>
        <w:t xml:space="preserve"> tiến hành thiết kế </w:t>
      </w:r>
      <w:r w:rsidRPr="003157B4">
        <w:rPr>
          <w:rFonts w:cs="Times New Roman"/>
          <w:szCs w:val="26"/>
        </w:rPr>
        <w:t xml:space="preserve">hoàn tất </w:t>
      </w:r>
      <w:r w:rsidRPr="003157B4">
        <w:rPr>
          <w:rFonts w:cs="Times New Roman"/>
          <w:szCs w:val="26"/>
          <w:lang w:val="vi-VN"/>
        </w:rPr>
        <w:t xml:space="preserve">bài thi </w:t>
      </w:r>
      <w:r w:rsidR="007339E8" w:rsidRPr="003157B4">
        <w:rPr>
          <w:rFonts w:cs="Times New Roman"/>
          <w:szCs w:val="26"/>
        </w:rPr>
        <w:t>trắc nghiệm</w:t>
      </w:r>
      <w:r w:rsidRPr="003157B4">
        <w:rPr>
          <w:rFonts w:cs="Times New Roman"/>
          <w:szCs w:val="26"/>
          <w:lang w:val="vi-VN"/>
        </w:rPr>
        <w:t xml:space="preserve"> cho môn học </w:t>
      </w:r>
      <w:r w:rsidR="007339E8" w:rsidRPr="003157B4">
        <w:rPr>
          <w:rFonts w:cs="Times New Roman"/>
          <w:szCs w:val="26"/>
        </w:rPr>
        <w:t>chuyên</w:t>
      </w:r>
      <w:r w:rsidRPr="003157B4">
        <w:rPr>
          <w:rFonts w:cs="Times New Roman"/>
          <w:szCs w:val="26"/>
          <w:lang w:val="vi-VN"/>
        </w:rPr>
        <w:t xml:space="preserve"> ngành cơ khí bậc cao đẳng.</w:t>
      </w:r>
      <w:bookmarkEnd w:id="369"/>
      <w:bookmarkEnd w:id="370"/>
      <w:bookmarkEnd w:id="371"/>
      <w:r w:rsidRPr="003157B4">
        <w:rPr>
          <w:rFonts w:cs="Times New Roman"/>
          <w:b/>
          <w:szCs w:val="26"/>
        </w:rPr>
        <w:t xml:space="preserve">  </w:t>
      </w:r>
    </w:p>
    <w:p w14:paraId="2E6737C2" w14:textId="01EE3268" w:rsidR="00321CB6" w:rsidRPr="003157B4" w:rsidRDefault="00321CB6" w:rsidP="00D6778D">
      <w:pPr>
        <w:spacing w:after="0" w:line="288" w:lineRule="auto"/>
        <w:jc w:val="both"/>
        <w:rPr>
          <w:rFonts w:cs="Times New Roman"/>
          <w:szCs w:val="26"/>
        </w:rPr>
      </w:pPr>
      <w:r w:rsidRPr="003157B4">
        <w:rPr>
          <w:rFonts w:cs="Times New Roman"/>
          <w:szCs w:val="26"/>
        </w:rPr>
        <w:t xml:space="preserve">     Trong 40 câu kiểm tra môn học c</w:t>
      </w:r>
      <w:r w:rsidR="007339E8" w:rsidRPr="003157B4">
        <w:rPr>
          <w:rFonts w:cs="Times New Roman"/>
          <w:szCs w:val="26"/>
        </w:rPr>
        <w:t>huyên</w:t>
      </w:r>
      <w:r w:rsidR="009E411F" w:rsidRPr="003157B4">
        <w:rPr>
          <w:rFonts w:cs="Times New Roman"/>
          <w:szCs w:val="26"/>
        </w:rPr>
        <w:t xml:space="preserve"> </w:t>
      </w:r>
      <w:r w:rsidRPr="003157B4">
        <w:rPr>
          <w:rFonts w:cs="Times New Roman"/>
          <w:szCs w:val="26"/>
        </w:rPr>
        <w:t xml:space="preserve">ngành </w:t>
      </w:r>
      <w:r w:rsidR="00A14B5E">
        <w:rPr>
          <w:rFonts w:cs="Times New Roman"/>
          <w:szCs w:val="26"/>
        </w:rPr>
        <w:t xml:space="preserve">công nghệ kỹ thuật cơ khí </w:t>
      </w:r>
      <w:r w:rsidR="00392B14" w:rsidRPr="003157B4">
        <w:rPr>
          <w:rFonts w:cs="Times New Roman"/>
          <w:szCs w:val="26"/>
        </w:rPr>
        <w:t xml:space="preserve">là các </w:t>
      </w:r>
      <w:r w:rsidRPr="003157B4">
        <w:rPr>
          <w:rFonts w:cs="Times New Roman"/>
          <w:szCs w:val="26"/>
        </w:rPr>
        <w:t>câu hỏi trắc nghiệp theo tiếp cận năng lực với các năng lực chính sau:</w:t>
      </w:r>
    </w:p>
    <w:p w14:paraId="48D2EC56" w14:textId="77777777" w:rsidR="00321CB6" w:rsidRPr="003157B4" w:rsidRDefault="00321CB6"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lastRenderedPageBreak/>
        <w:t xml:space="preserve">Năng lực nhận dạng, so sánh là lựa chọn các câu trả lời đúng </w:t>
      </w:r>
    </w:p>
    <w:p w14:paraId="5EC1776E" w14:textId="77777777" w:rsidR="00321CB6" w:rsidRPr="003157B4" w:rsidRDefault="00321CB6"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Năng lực phán đoán, phân tích các phương án lựa chọn</w:t>
      </w:r>
    </w:p>
    <w:p w14:paraId="3F0FAF25" w14:textId="77777777" w:rsidR="00321CB6" w:rsidRPr="003157B4" w:rsidRDefault="00321CB6"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lang w:val="fr-FR"/>
        </w:rPr>
        <w:t>Năng lực tư duy kỹ thuật, giải các bài toán, tình huống kỹ thuật</w:t>
      </w:r>
    </w:p>
    <w:p w14:paraId="57BF05C4" w14:textId="77777777" w:rsidR="00321CB6" w:rsidRPr="003157B4" w:rsidRDefault="00321CB6" w:rsidP="00D6778D">
      <w:pPr>
        <w:spacing w:after="0" w:line="288" w:lineRule="auto"/>
        <w:jc w:val="both"/>
        <w:rPr>
          <w:rFonts w:cs="Times New Roman"/>
          <w:szCs w:val="26"/>
        </w:rPr>
      </w:pPr>
      <w:r w:rsidRPr="003157B4">
        <w:rPr>
          <w:rFonts w:cs="Times New Roman"/>
          <w:szCs w:val="26"/>
        </w:rPr>
        <w:t xml:space="preserve">          Trong câu hỏi hàm chứa kiến thức kỹ thuật công nghệ, kỹ năng tư duy, lựa chọn, phán đoán, thái độ nghiêm túc, cẩn thận… của người học mới giải quyết tốt bài kiểm tra.</w:t>
      </w:r>
    </w:p>
    <w:p w14:paraId="564D1C8C" w14:textId="77777777" w:rsidR="00730109" w:rsidRPr="003157B4" w:rsidRDefault="00730109" w:rsidP="00D6778D">
      <w:pPr>
        <w:spacing w:after="0" w:line="288" w:lineRule="auto"/>
        <w:ind w:firstLine="706"/>
        <w:jc w:val="both"/>
        <w:rPr>
          <w:rFonts w:cs="Times New Roman"/>
          <w:szCs w:val="26"/>
        </w:rPr>
      </w:pPr>
      <w:r w:rsidRPr="003157B4">
        <w:rPr>
          <w:rFonts w:cs="Times New Roman"/>
          <w:szCs w:val="26"/>
        </w:rPr>
        <w:t>Sau khi thiết kế bài thi đáp ứng đúng theo yêu cầu các cấp độ năng lực thực hiện, đó là:</w:t>
      </w:r>
    </w:p>
    <w:p w14:paraId="674D19B9" w14:textId="77777777" w:rsidR="00701119" w:rsidRPr="003157B4" w:rsidRDefault="00701119" w:rsidP="00D6778D">
      <w:pPr>
        <w:spacing w:after="0" w:line="288" w:lineRule="auto"/>
        <w:ind w:firstLine="720"/>
        <w:jc w:val="both"/>
        <w:rPr>
          <w:rFonts w:cs="Times New Roman"/>
          <w:szCs w:val="26"/>
        </w:rPr>
      </w:pPr>
      <w:r w:rsidRPr="003157B4">
        <w:rPr>
          <w:rFonts w:cs="Times New Roman"/>
          <w:szCs w:val="26"/>
        </w:rPr>
        <w:t>Căn cứ các cấp độ năng lực trên, qui trình thiết kế bài kiểm tra trắc nghiệm khách quan môn chuyên ngành theo năng lực. Ta có đáp ứng các năng lực trong 40 câu hỏi, chiếm 100%; trong đó:</w:t>
      </w:r>
    </w:p>
    <w:p w14:paraId="13E0B982" w14:textId="77777777" w:rsidR="00701119" w:rsidRPr="003157B4" w:rsidRDefault="00701119" w:rsidP="00D6778D">
      <w:pPr>
        <w:spacing w:after="0" w:line="288" w:lineRule="auto"/>
        <w:ind w:firstLine="720"/>
        <w:jc w:val="both"/>
        <w:rPr>
          <w:rFonts w:cs="Times New Roman"/>
          <w:szCs w:val="26"/>
          <w:highlight w:val="white"/>
        </w:rPr>
      </w:pPr>
      <w:r w:rsidRPr="003157B4">
        <w:rPr>
          <w:rFonts w:cs="Times New Roman"/>
          <w:szCs w:val="26"/>
        </w:rPr>
        <w:t xml:space="preserve">Mức 1 là </w:t>
      </w:r>
      <w:r w:rsidRPr="003157B4">
        <w:rPr>
          <w:rFonts w:cs="Times New Roman"/>
          <w:b/>
          <w:i/>
          <w:szCs w:val="26"/>
        </w:rPr>
        <w:t>năng lực nhận biết</w:t>
      </w:r>
      <w:r w:rsidRPr="003157B4">
        <w:rPr>
          <w:rFonts w:cs="Times New Roman"/>
          <w:szCs w:val="26"/>
        </w:rPr>
        <w:t xml:space="preserve">, đáp ứng năng lực trong 10 câu hỏi chiếm 25 % với năng lực </w:t>
      </w:r>
      <w:r w:rsidRPr="003157B4">
        <w:rPr>
          <w:rFonts w:cs="Times New Roman"/>
          <w:szCs w:val="26"/>
          <w:highlight w:val="white"/>
        </w:rPr>
        <w:t>n</w:t>
      </w:r>
      <w:r w:rsidRPr="003157B4">
        <w:rPr>
          <w:rFonts w:cs="Times New Roman"/>
          <w:szCs w:val="26"/>
          <w:highlight w:val="white"/>
          <w:lang w:val="vi-VN"/>
        </w:rPr>
        <w:t>hắc lại hoặc mô tả đúng kiến thức, k</w:t>
      </w:r>
      <w:r w:rsidRPr="003157B4">
        <w:rPr>
          <w:rFonts w:cs="Times New Roman"/>
          <w:szCs w:val="26"/>
          <w:highlight w:val="white"/>
        </w:rPr>
        <w:t>ỹ</w:t>
      </w:r>
      <w:r w:rsidRPr="003157B4">
        <w:rPr>
          <w:rFonts w:cs="Times New Roman"/>
          <w:szCs w:val="26"/>
          <w:highlight w:val="white"/>
          <w:lang w:val="vi-VN"/>
        </w:rPr>
        <w:t xml:space="preserve"> năng đã học</w:t>
      </w:r>
      <w:r w:rsidRPr="003157B4">
        <w:rPr>
          <w:rFonts w:cs="Times New Roman"/>
          <w:szCs w:val="26"/>
          <w:highlight w:val="white"/>
        </w:rPr>
        <w:t xml:space="preserve"> tập và nghiên cứu; </w:t>
      </w:r>
      <w:r w:rsidRPr="003157B4">
        <w:rPr>
          <w:rFonts w:cs="Times New Roman"/>
          <w:szCs w:val="26"/>
        </w:rPr>
        <w:t xml:space="preserve">Mức 2 là </w:t>
      </w:r>
      <w:r w:rsidRPr="003157B4">
        <w:rPr>
          <w:rFonts w:cs="Times New Roman"/>
          <w:b/>
          <w:i/>
          <w:szCs w:val="26"/>
        </w:rPr>
        <w:t>năng lực thông hiểu,</w:t>
      </w:r>
      <w:r w:rsidRPr="003157B4">
        <w:rPr>
          <w:rFonts w:cs="Times New Roman"/>
          <w:szCs w:val="26"/>
        </w:rPr>
        <w:t xml:space="preserve"> đáp ứng năng lực trong 12 câu hỏi chiếm 30 % với năng lực </w:t>
      </w:r>
      <w:r w:rsidRPr="003157B4">
        <w:rPr>
          <w:rFonts w:cs="Times New Roman"/>
          <w:szCs w:val="26"/>
          <w:highlight w:val="white"/>
        </w:rPr>
        <w:t>d</w:t>
      </w:r>
      <w:r w:rsidRPr="003157B4">
        <w:rPr>
          <w:rFonts w:cs="Times New Roman"/>
          <w:szCs w:val="26"/>
          <w:highlight w:val="white"/>
          <w:lang w:val="vi-VN"/>
        </w:rPr>
        <w:t>iễn đạt</w:t>
      </w:r>
      <w:r w:rsidRPr="003157B4">
        <w:rPr>
          <w:rFonts w:cs="Times New Roman"/>
          <w:b/>
          <w:szCs w:val="26"/>
          <w:highlight w:val="white"/>
          <w:lang w:val="vi-VN"/>
        </w:rPr>
        <w:t xml:space="preserve"> </w:t>
      </w:r>
      <w:r w:rsidRPr="003157B4">
        <w:rPr>
          <w:rFonts w:cs="Times New Roman"/>
          <w:szCs w:val="26"/>
          <w:highlight w:val="white"/>
          <w:lang w:val="vi-VN"/>
        </w:rPr>
        <w:t>đúng kiến thức hoặc mô tả đúng k</w:t>
      </w:r>
      <w:r w:rsidRPr="003157B4">
        <w:rPr>
          <w:rFonts w:cs="Times New Roman"/>
          <w:szCs w:val="26"/>
          <w:highlight w:val="white"/>
        </w:rPr>
        <w:t>ỹ</w:t>
      </w:r>
      <w:r w:rsidRPr="003157B4">
        <w:rPr>
          <w:rFonts w:cs="Times New Roman"/>
          <w:szCs w:val="26"/>
          <w:highlight w:val="white"/>
          <w:lang w:val="vi-VN"/>
        </w:rPr>
        <w:t xml:space="preserve"> năng đã học bằng</w:t>
      </w:r>
      <w:r w:rsidRPr="003157B4">
        <w:rPr>
          <w:rFonts w:cs="Times New Roman"/>
          <w:b/>
          <w:szCs w:val="26"/>
          <w:highlight w:val="white"/>
          <w:lang w:val="vi-VN"/>
        </w:rPr>
        <w:t xml:space="preserve"> </w:t>
      </w:r>
      <w:r w:rsidRPr="003157B4">
        <w:rPr>
          <w:rFonts w:cs="Times New Roman"/>
          <w:szCs w:val="26"/>
          <w:highlight w:val="white"/>
          <w:lang w:val="vi-VN"/>
        </w:rPr>
        <w:t>ngôn ngữ theo cách của riêng mình, có thể thêm các hoạt động phân tích, giải thích, so sánh, áp dụng trực tiếp (làm theo mẫu) kiến thức, k</w:t>
      </w:r>
      <w:r w:rsidRPr="003157B4">
        <w:rPr>
          <w:rFonts w:cs="Times New Roman"/>
          <w:szCs w:val="26"/>
          <w:highlight w:val="white"/>
        </w:rPr>
        <w:t>ỹ</w:t>
      </w:r>
      <w:r w:rsidRPr="003157B4">
        <w:rPr>
          <w:rFonts w:cs="Times New Roman"/>
          <w:szCs w:val="26"/>
          <w:highlight w:val="white"/>
          <w:lang w:val="vi-VN"/>
        </w:rPr>
        <w:t xml:space="preserve"> năng đã biết để giải quyết các tình huống, vấn đề trong học tập</w:t>
      </w:r>
      <w:r w:rsidRPr="003157B4">
        <w:rPr>
          <w:rFonts w:cs="Times New Roman"/>
          <w:szCs w:val="26"/>
          <w:highlight w:val="white"/>
        </w:rPr>
        <w:t xml:space="preserve">; </w:t>
      </w:r>
      <w:r w:rsidRPr="003157B4">
        <w:rPr>
          <w:rFonts w:cs="Times New Roman"/>
          <w:szCs w:val="26"/>
        </w:rPr>
        <w:t xml:space="preserve">Mức 3 là </w:t>
      </w:r>
      <w:r w:rsidRPr="003157B4">
        <w:rPr>
          <w:rFonts w:cs="Times New Roman"/>
          <w:b/>
          <w:i/>
          <w:szCs w:val="26"/>
        </w:rPr>
        <w:t>năng lực vận dụng cấp cơ bản,</w:t>
      </w:r>
      <w:r w:rsidRPr="003157B4">
        <w:rPr>
          <w:rFonts w:cs="Times New Roman"/>
          <w:szCs w:val="26"/>
        </w:rPr>
        <w:t xml:space="preserve">  đáp ứng năng lực trong 12 câu hỏi chiếm 30 % với năng lực </w:t>
      </w:r>
      <w:r w:rsidRPr="003157B4">
        <w:rPr>
          <w:rFonts w:cs="Times New Roman"/>
          <w:szCs w:val="26"/>
          <w:highlight w:val="white"/>
        </w:rPr>
        <w:t>k</w:t>
      </w:r>
      <w:r w:rsidRPr="003157B4">
        <w:rPr>
          <w:rFonts w:cs="Times New Roman"/>
          <w:szCs w:val="26"/>
          <w:highlight w:val="white"/>
          <w:lang w:val="vi-VN"/>
        </w:rPr>
        <w:t>ết nối và sắp xếp lại các kiến thức, k</w:t>
      </w:r>
      <w:r w:rsidRPr="003157B4">
        <w:rPr>
          <w:rFonts w:cs="Times New Roman"/>
          <w:szCs w:val="26"/>
          <w:highlight w:val="white"/>
        </w:rPr>
        <w:t>ỹ</w:t>
      </w:r>
      <w:r w:rsidRPr="003157B4">
        <w:rPr>
          <w:rFonts w:cs="Times New Roman"/>
          <w:szCs w:val="26"/>
          <w:highlight w:val="white"/>
          <w:lang w:val="vi-VN"/>
        </w:rPr>
        <w:t xml:space="preserve"> </w:t>
      </w:r>
      <w:r w:rsidRPr="003157B4">
        <w:rPr>
          <w:rFonts w:cs="Times New Roman"/>
          <w:szCs w:val="26"/>
          <w:highlight w:val="white"/>
        </w:rPr>
        <w:t>g</w:t>
      </w:r>
      <w:r w:rsidRPr="003157B4">
        <w:rPr>
          <w:rFonts w:cs="Times New Roman"/>
          <w:szCs w:val="26"/>
          <w:highlight w:val="white"/>
          <w:lang w:val="vi-VN"/>
        </w:rPr>
        <w:t>năng đã học để giải quyết thành công tình huống, vấn đề tương tự tình huống, vấn đề đã học</w:t>
      </w:r>
      <w:r w:rsidRPr="003157B4">
        <w:rPr>
          <w:rFonts w:cs="Times New Roman"/>
          <w:szCs w:val="26"/>
          <w:highlight w:val="white"/>
        </w:rPr>
        <w:t xml:space="preserve">; </w:t>
      </w:r>
      <w:r w:rsidRPr="003157B4">
        <w:rPr>
          <w:rFonts w:cs="Times New Roman"/>
          <w:szCs w:val="26"/>
        </w:rPr>
        <w:t xml:space="preserve">Mức 4 là </w:t>
      </w:r>
      <w:r w:rsidRPr="003157B4">
        <w:rPr>
          <w:rFonts w:cs="Times New Roman"/>
          <w:b/>
          <w:i/>
          <w:szCs w:val="26"/>
        </w:rPr>
        <w:t xml:space="preserve">năng lực vận dụng cấp độ cao, </w:t>
      </w:r>
      <w:r w:rsidRPr="003157B4">
        <w:rPr>
          <w:rFonts w:cs="Times New Roman"/>
          <w:szCs w:val="26"/>
        </w:rPr>
        <w:t>đáp ứng năng lực trong 06 câu hỏi chiếm 15 % với năng lực</w:t>
      </w:r>
      <w:r w:rsidRPr="003157B4">
        <w:rPr>
          <w:rFonts w:cs="Times New Roman"/>
          <w:szCs w:val="26"/>
          <w:highlight w:val="white"/>
        </w:rPr>
        <w:t xml:space="preserve"> v</w:t>
      </w:r>
      <w:r w:rsidRPr="003157B4">
        <w:rPr>
          <w:rFonts w:cs="Times New Roman"/>
          <w:szCs w:val="26"/>
          <w:highlight w:val="white"/>
          <w:lang w:val="vi-VN"/>
        </w:rPr>
        <w:t xml:space="preserve">ận dụng được các kiến thức, </w:t>
      </w:r>
      <w:r w:rsidRPr="003157B4">
        <w:rPr>
          <w:rFonts w:cs="Times New Roman"/>
          <w:szCs w:val="26"/>
        </w:rPr>
        <w:t>kỹ</w:t>
      </w:r>
      <w:r w:rsidRPr="003157B4">
        <w:rPr>
          <w:rFonts w:cs="Times New Roman"/>
          <w:szCs w:val="26"/>
          <w:highlight w:val="white"/>
          <w:lang w:val="vi-VN"/>
        </w:rPr>
        <w:t xml:space="preserve"> năng để giải quyết các tình huống, vấn đề mới, không giống với những tình huống, vấn đề đã được hướng dẫn; đưa ra những phản hồi hợp l</w:t>
      </w:r>
      <w:r w:rsidRPr="003157B4">
        <w:rPr>
          <w:rFonts w:cs="Times New Roman"/>
          <w:szCs w:val="26"/>
          <w:highlight w:val="white"/>
        </w:rPr>
        <w:t>ý</w:t>
      </w:r>
      <w:r w:rsidRPr="003157B4">
        <w:rPr>
          <w:rFonts w:cs="Times New Roman"/>
          <w:szCs w:val="26"/>
          <w:highlight w:val="white"/>
          <w:lang w:val="vi-VN"/>
        </w:rPr>
        <w:t xml:space="preserve"> trước một tình huống, vấn đề mới trong học tập hoặc trong cuộc sống.</w:t>
      </w:r>
    </w:p>
    <w:p w14:paraId="2F3967E6" w14:textId="77777777" w:rsidR="00CB3AD0" w:rsidRPr="003157B4" w:rsidRDefault="00CB3AD0" w:rsidP="00D6778D">
      <w:pPr>
        <w:pStyle w:val="MUC2"/>
      </w:pPr>
      <w:bookmarkStart w:id="372" w:name="_Toc4446820"/>
    </w:p>
    <w:p w14:paraId="4853BAD2" w14:textId="77777777" w:rsidR="00341009" w:rsidRPr="003157B4" w:rsidRDefault="00341009" w:rsidP="00D6778D">
      <w:pPr>
        <w:pStyle w:val="MUC2"/>
      </w:pPr>
      <w:r w:rsidRPr="003157B4">
        <w:t>3.</w:t>
      </w:r>
      <w:r w:rsidR="009601E4" w:rsidRPr="003157B4">
        <w:rPr>
          <w:lang w:val="vi-VN"/>
        </w:rPr>
        <w:t>2</w:t>
      </w:r>
      <w:r w:rsidRPr="003157B4">
        <w:t>.</w:t>
      </w:r>
      <w:r w:rsidR="009601E4" w:rsidRPr="003157B4">
        <w:rPr>
          <w:lang w:val="vi-VN"/>
        </w:rPr>
        <w:t>3.</w:t>
      </w:r>
      <w:r w:rsidRPr="003157B4">
        <w:t xml:space="preserve"> </w:t>
      </w:r>
      <w:r w:rsidR="00835C8F" w:rsidRPr="003157B4">
        <w:t>Bài</w:t>
      </w:r>
      <w:r w:rsidRPr="003157B4">
        <w:t xml:space="preserve"> </w:t>
      </w:r>
      <w:r w:rsidR="00A25CDE" w:rsidRPr="003157B4">
        <w:t xml:space="preserve">kiểm tra </w:t>
      </w:r>
      <w:r w:rsidRPr="003157B4">
        <w:t>cuối kỳ</w:t>
      </w:r>
      <w:r w:rsidR="00706C95" w:rsidRPr="003157B4">
        <w:t xml:space="preserve"> </w:t>
      </w:r>
      <w:r w:rsidR="00E13D37" w:rsidRPr="003157B4">
        <w:t>t</w:t>
      </w:r>
      <w:r w:rsidR="00706C95" w:rsidRPr="003157B4">
        <w:t xml:space="preserve">hực hành </w:t>
      </w:r>
      <w:r w:rsidR="00E13D37" w:rsidRPr="003157B4">
        <w:t>p</w:t>
      </w:r>
      <w:r w:rsidR="00706C95" w:rsidRPr="003157B4">
        <w:t>hay</w:t>
      </w:r>
      <w:r w:rsidR="00B34111" w:rsidRPr="003157B4">
        <w:t xml:space="preserve"> bậc vuông gó</w:t>
      </w:r>
      <w:r w:rsidR="00835C8F" w:rsidRPr="003157B4">
        <w:t>c</w:t>
      </w:r>
      <w:r w:rsidR="00696BBB" w:rsidRPr="003157B4">
        <w:t xml:space="preserve"> cơ bản</w:t>
      </w:r>
      <w:r w:rsidR="00835C8F" w:rsidRPr="003157B4">
        <w:t>:</w:t>
      </w:r>
      <w:bookmarkEnd w:id="372"/>
    </w:p>
    <w:p w14:paraId="4F32E314" w14:textId="77777777" w:rsidR="00835C8F" w:rsidRPr="003157B4" w:rsidRDefault="00835C8F" w:rsidP="00F558EF">
      <w:pPr>
        <w:pStyle w:val="MUC3"/>
      </w:pPr>
      <w:bookmarkStart w:id="373" w:name="_Toc4446821"/>
      <w:r w:rsidRPr="003157B4">
        <w:t>3</w:t>
      </w:r>
      <w:r w:rsidR="009A6305" w:rsidRPr="003157B4">
        <w:t>.2.3.1</w:t>
      </w:r>
      <w:r w:rsidRPr="003157B4">
        <w:t>.Các cấp độ năng lực thực hiện trong thiết kế bài thi kiểm tra thực hành Phay</w:t>
      </w:r>
      <w:bookmarkEnd w:id="373"/>
      <w:r w:rsidR="00EE1306" w:rsidRPr="003157B4">
        <w:t xml:space="preserve"> vuông góc cơ bản</w:t>
      </w:r>
    </w:p>
    <w:p w14:paraId="6E3E5978" w14:textId="77777777" w:rsidR="00835C8F" w:rsidRPr="003157B4" w:rsidRDefault="00835C8F" w:rsidP="00D6778D">
      <w:pPr>
        <w:spacing w:after="0" w:line="288" w:lineRule="auto"/>
        <w:ind w:firstLine="720"/>
        <w:jc w:val="both"/>
        <w:rPr>
          <w:rFonts w:cs="Times New Roman"/>
          <w:szCs w:val="26"/>
        </w:rPr>
      </w:pPr>
      <w:r w:rsidRPr="003157B4">
        <w:rPr>
          <w:rFonts w:cs="Times New Roman"/>
          <w:szCs w:val="26"/>
          <w:lang w:val="vi-VN"/>
        </w:rPr>
        <w:t>Qui trình công nghệ gia công bậc vuông góc</w:t>
      </w:r>
      <w:r w:rsidR="00EE1306" w:rsidRPr="003157B4">
        <w:t xml:space="preserve"> cơ bản</w:t>
      </w:r>
      <w:r w:rsidRPr="003157B4">
        <w:rPr>
          <w:rFonts w:cs="Times New Roman"/>
          <w:szCs w:val="26"/>
          <w:lang w:val="vi-VN"/>
        </w:rPr>
        <w:t xml:space="preserve"> trên máy phay gồm 25 nguyên công hoặc bước; mỗi một bước hoặc nguyên </w:t>
      </w:r>
      <w:r w:rsidR="00410488" w:rsidRPr="003157B4">
        <w:rPr>
          <w:rFonts w:cs="Times New Roman"/>
          <w:szCs w:val="26"/>
        </w:rPr>
        <w:t>đại diện cho một năng lực được hoàn thành</w:t>
      </w:r>
      <w:r w:rsidR="00E13D37" w:rsidRPr="003157B4">
        <w:rPr>
          <w:rFonts w:cs="Times New Roman"/>
          <w:szCs w:val="26"/>
        </w:rPr>
        <w:t>; 25 bước/nguyên công đại diện cho 03 thành tố năng lực đó là: Bắt chước, làm được, làm chính xác.</w:t>
      </w:r>
    </w:p>
    <w:p w14:paraId="68FB3D50" w14:textId="77777777" w:rsidR="00E13D37" w:rsidRPr="003157B4" w:rsidRDefault="00E13D37" w:rsidP="00D6778D">
      <w:pPr>
        <w:spacing w:after="0" w:line="288" w:lineRule="auto"/>
        <w:ind w:firstLine="720"/>
        <w:jc w:val="both"/>
        <w:rPr>
          <w:rFonts w:cs="Times New Roman"/>
          <w:szCs w:val="26"/>
        </w:rPr>
      </w:pPr>
      <w:r w:rsidRPr="003157B4">
        <w:rPr>
          <w:rFonts w:cs="Times New Roman"/>
          <w:szCs w:val="26"/>
        </w:rPr>
        <w:t xml:space="preserve">Thực nghiệm cho thấy, qua kiểm tra đánh giá theo tiếp cận năng lực, một số SV đạt đến mức 4 đó là mức </w:t>
      </w:r>
      <w:r w:rsidRPr="003157B4">
        <w:rPr>
          <w:rFonts w:cs="Times New Roman"/>
          <w:i/>
          <w:iCs/>
          <w:szCs w:val="26"/>
        </w:rPr>
        <w:t>thuần thục</w:t>
      </w:r>
      <w:r w:rsidRPr="003157B4">
        <w:rPr>
          <w:rFonts w:cs="Times New Roman"/>
          <w:szCs w:val="26"/>
        </w:rPr>
        <w:t>.</w:t>
      </w:r>
    </w:p>
    <w:p w14:paraId="096C157C" w14:textId="77777777" w:rsidR="00835C8F" w:rsidRPr="003157B4" w:rsidRDefault="00835C8F" w:rsidP="00D6778D">
      <w:pPr>
        <w:spacing w:after="0" w:line="288" w:lineRule="auto"/>
        <w:ind w:firstLine="720"/>
        <w:jc w:val="both"/>
        <w:rPr>
          <w:rFonts w:cs="Times New Roman"/>
          <w:szCs w:val="26"/>
        </w:rPr>
      </w:pPr>
      <w:r w:rsidRPr="003157B4">
        <w:rPr>
          <w:rFonts w:cs="Times New Roman"/>
          <w:szCs w:val="26"/>
          <w:lang w:val="vi-VN"/>
        </w:rPr>
        <w:t>Mỗi một bước hoặc nguyên công là thành tố năng lực trong hệ thống năng lực học tập.</w:t>
      </w:r>
      <w:r w:rsidRPr="003157B4">
        <w:rPr>
          <w:rFonts w:cs="Times New Roman"/>
          <w:szCs w:val="26"/>
        </w:rPr>
        <w:t xml:space="preserve"> Các cấu phần cơ bản của năng lực học tập là: Năng lực tri giác, năng lực tư duy, năng lực ngôn ngữ, năng lực thích ứng và năng lực hành động.</w:t>
      </w:r>
    </w:p>
    <w:p w14:paraId="1280ED59" w14:textId="77777777" w:rsidR="00835C8F" w:rsidRPr="003157B4" w:rsidRDefault="00835C8F" w:rsidP="00D6778D">
      <w:pPr>
        <w:spacing w:after="0" w:line="288" w:lineRule="auto"/>
        <w:ind w:firstLine="720"/>
        <w:jc w:val="both"/>
        <w:rPr>
          <w:rFonts w:cs="Times New Roman"/>
          <w:i/>
          <w:szCs w:val="26"/>
        </w:rPr>
      </w:pPr>
      <w:r w:rsidRPr="003157B4">
        <w:rPr>
          <w:rFonts w:cs="Times New Roman"/>
          <w:i/>
          <w:szCs w:val="26"/>
        </w:rPr>
        <w:lastRenderedPageBreak/>
        <w:t>Hoàn thành một bước/nguyên công của phần thực hành chính là hoàn thành một năng lực theo yêu cầu; năng lực đó chính là sự hội tụ của kiến thức, kỹ năng và thái độ dựa trên nền tảng sự thông thạo.</w:t>
      </w:r>
    </w:p>
    <w:p w14:paraId="771E24C1" w14:textId="77777777" w:rsidR="00835C8F" w:rsidRPr="003157B4" w:rsidRDefault="0002228D" w:rsidP="00F558EF">
      <w:pPr>
        <w:pStyle w:val="MUC3"/>
      </w:pPr>
      <w:bookmarkStart w:id="374" w:name="_Hlk3193352"/>
      <w:bookmarkStart w:id="375" w:name="_Toc4446822"/>
      <w:r w:rsidRPr="003157B4">
        <w:t>3</w:t>
      </w:r>
      <w:r w:rsidR="009A6305" w:rsidRPr="003157B4">
        <w:t>.2.3.2.</w:t>
      </w:r>
      <w:r w:rsidRPr="003157B4">
        <w:t xml:space="preserve"> </w:t>
      </w:r>
      <w:r w:rsidR="009A6305" w:rsidRPr="003157B4">
        <w:t xml:space="preserve">Thiết kề </w:t>
      </w:r>
      <w:r w:rsidR="00696BBB" w:rsidRPr="003157B4">
        <w:t xml:space="preserve">bài kiểm tra </w:t>
      </w:r>
      <w:r w:rsidR="009A6305" w:rsidRPr="003157B4">
        <w:t>cuối kỳ, môn học chuyên ngành thực hành Phay</w:t>
      </w:r>
      <w:bookmarkEnd w:id="374"/>
      <w:bookmarkEnd w:id="375"/>
      <w:r w:rsidR="00696BBB" w:rsidRPr="003157B4">
        <w:t xml:space="preserve"> cơ bản.</w:t>
      </w:r>
    </w:p>
    <w:p w14:paraId="5A74ED82" w14:textId="77777777" w:rsidR="00E4787F" w:rsidRPr="003157B4" w:rsidRDefault="00E4787F" w:rsidP="00A14B5E">
      <w:pPr>
        <w:spacing w:after="0" w:line="288" w:lineRule="auto"/>
        <w:ind w:firstLine="720"/>
        <w:jc w:val="both"/>
        <w:rPr>
          <w:rFonts w:cs="Times New Roman"/>
          <w:i/>
          <w:szCs w:val="26"/>
        </w:rPr>
      </w:pPr>
      <w:r w:rsidRPr="003157B4">
        <w:rPr>
          <w:rFonts w:cs="Times New Roman"/>
          <w:szCs w:val="26"/>
        </w:rPr>
        <w:t>Vận dụng qui trình thiết kế bài kiểm tra bằng thực hành đối với môn học chuyên ngành ở chương 1. Tiến hành thực nghiệm với môn học chuyên ngành</w:t>
      </w:r>
    </w:p>
    <w:p w14:paraId="52C8758F" w14:textId="77777777" w:rsidR="00A65440" w:rsidRPr="003157B4" w:rsidRDefault="00A65440" w:rsidP="00A14B5E">
      <w:pPr>
        <w:spacing w:after="0" w:line="288" w:lineRule="auto"/>
        <w:ind w:firstLine="720"/>
        <w:jc w:val="both"/>
        <w:rPr>
          <w:rFonts w:cs="Times New Roman"/>
          <w:szCs w:val="26"/>
        </w:rPr>
      </w:pPr>
      <w:r w:rsidRPr="003157B4">
        <w:rPr>
          <w:rFonts w:cs="Times New Roman"/>
          <w:szCs w:val="26"/>
        </w:rPr>
        <w:t xml:space="preserve">Thiết kế </w:t>
      </w:r>
      <w:r w:rsidR="00696BBB" w:rsidRPr="003157B4">
        <w:t xml:space="preserve">bài kiểm tra </w:t>
      </w:r>
      <w:r w:rsidRPr="003157B4">
        <w:rPr>
          <w:rFonts w:cs="Times New Roman"/>
          <w:szCs w:val="26"/>
        </w:rPr>
        <w:t>đánh giá môn thực hành “Kỹ thuật Phay cơ bản” cho bài thực hành số 06</w:t>
      </w:r>
      <w:r w:rsidR="00A55BB9" w:rsidRPr="003157B4">
        <w:rPr>
          <w:rFonts w:cs="Times New Roman"/>
          <w:szCs w:val="26"/>
        </w:rPr>
        <w:t xml:space="preserve">: </w:t>
      </w:r>
      <w:r w:rsidR="00A55BB9" w:rsidRPr="003157B4">
        <w:rPr>
          <w:rFonts w:cs="Times New Roman"/>
          <w:b/>
          <w:i/>
          <w:szCs w:val="26"/>
        </w:rPr>
        <w:t>Phay bậc vuông góc</w:t>
      </w:r>
      <w:r w:rsidR="00A55BB9" w:rsidRPr="003157B4">
        <w:rPr>
          <w:rFonts w:cs="Times New Roman"/>
          <w:i/>
          <w:szCs w:val="26"/>
        </w:rPr>
        <w:t xml:space="preserve"> </w:t>
      </w:r>
      <w:r w:rsidR="00A55BB9" w:rsidRPr="003157B4">
        <w:rPr>
          <w:rFonts w:cs="Times New Roman"/>
          <w:szCs w:val="26"/>
        </w:rPr>
        <w:t>được áp dụng theo qui trình trên như sau:</w:t>
      </w:r>
    </w:p>
    <w:p w14:paraId="6F52C6EA" w14:textId="77777777" w:rsidR="00A55BB9" w:rsidRPr="003157B4" w:rsidRDefault="00A55BB9" w:rsidP="00A14B5E">
      <w:pPr>
        <w:spacing w:after="0" w:line="288" w:lineRule="auto"/>
        <w:ind w:firstLine="720"/>
        <w:jc w:val="both"/>
        <w:rPr>
          <w:rFonts w:cs="Times New Roman"/>
          <w:szCs w:val="26"/>
        </w:rPr>
      </w:pPr>
      <w:r w:rsidRPr="003157B4">
        <w:rPr>
          <w:rFonts w:cs="Times New Roman"/>
          <w:i/>
          <w:szCs w:val="26"/>
        </w:rPr>
        <w:t>Bước 1: Xây dựng mục tiêu của chương trình môn học</w:t>
      </w:r>
    </w:p>
    <w:p w14:paraId="55A5E249" w14:textId="77777777" w:rsidR="00A55BB9" w:rsidRPr="003157B4" w:rsidRDefault="00A55BB9" w:rsidP="00A14B5E">
      <w:pPr>
        <w:spacing w:after="0" w:line="288" w:lineRule="auto"/>
        <w:ind w:firstLine="720"/>
        <w:jc w:val="both"/>
        <w:rPr>
          <w:rFonts w:cs="Times New Roman"/>
          <w:szCs w:val="26"/>
        </w:rPr>
      </w:pPr>
      <w:r w:rsidRPr="003157B4">
        <w:rPr>
          <w:rFonts w:cs="Times New Roman"/>
          <w:szCs w:val="26"/>
        </w:rPr>
        <w:t xml:space="preserve">Sau khi học xong đơn vị học tập này, người học thực hiện được các yêu cầu sau: </w:t>
      </w:r>
    </w:p>
    <w:p w14:paraId="57E6FE48" w14:textId="77777777" w:rsidR="00A55BB9" w:rsidRPr="003157B4" w:rsidRDefault="00037DFB" w:rsidP="00A14B5E">
      <w:pPr>
        <w:spacing w:after="0" w:line="288" w:lineRule="auto"/>
        <w:ind w:firstLine="720"/>
        <w:jc w:val="both"/>
        <w:rPr>
          <w:rFonts w:cs="Times New Roman"/>
          <w:szCs w:val="26"/>
        </w:rPr>
      </w:pPr>
      <w:r w:rsidRPr="003157B4">
        <w:rPr>
          <w:rFonts w:cs="Times New Roman"/>
          <w:szCs w:val="26"/>
        </w:rPr>
        <w:t>- Hiểu, biết và vận dụng những kiến thức chung về phay bậc vuông góc;</w:t>
      </w:r>
    </w:p>
    <w:p w14:paraId="53B60259" w14:textId="77777777" w:rsidR="00037DFB" w:rsidRPr="003157B4" w:rsidRDefault="00037DFB" w:rsidP="00A14B5E">
      <w:pPr>
        <w:spacing w:after="0" w:line="288" w:lineRule="auto"/>
        <w:ind w:firstLine="720"/>
        <w:jc w:val="both"/>
        <w:rPr>
          <w:rFonts w:cs="Times New Roman"/>
          <w:szCs w:val="26"/>
        </w:rPr>
      </w:pPr>
      <w:r w:rsidRPr="003157B4">
        <w:rPr>
          <w:rFonts w:cs="Times New Roman"/>
          <w:szCs w:val="26"/>
        </w:rPr>
        <w:t>- Sử dụng thành thạo các thiết bị, phương tiện, dụng cụ gia công;</w:t>
      </w:r>
    </w:p>
    <w:p w14:paraId="0884E348" w14:textId="77777777" w:rsidR="00037DFB" w:rsidRPr="003157B4" w:rsidRDefault="00037DFB" w:rsidP="00A14B5E">
      <w:pPr>
        <w:spacing w:after="0" w:line="288" w:lineRule="auto"/>
        <w:ind w:firstLine="720"/>
        <w:jc w:val="both"/>
        <w:rPr>
          <w:rFonts w:cs="Times New Roman"/>
          <w:szCs w:val="26"/>
        </w:rPr>
      </w:pPr>
      <w:r w:rsidRPr="003157B4">
        <w:rPr>
          <w:rFonts w:cs="Times New Roman"/>
          <w:szCs w:val="26"/>
        </w:rPr>
        <w:t>- Thực hiện thuần thục và chính xác phương pháp phay bậc bằng dao phay ngón trên máy phay đứng Baron-max;</w:t>
      </w:r>
    </w:p>
    <w:p w14:paraId="6D0FF78D" w14:textId="77777777" w:rsidR="00037DFB" w:rsidRPr="003157B4" w:rsidRDefault="00037DFB" w:rsidP="00D6778D">
      <w:pPr>
        <w:spacing w:after="0" w:line="288" w:lineRule="auto"/>
        <w:ind w:firstLine="720"/>
        <w:jc w:val="both"/>
        <w:rPr>
          <w:rFonts w:cs="Times New Roman"/>
          <w:szCs w:val="26"/>
        </w:rPr>
      </w:pPr>
      <w:r w:rsidRPr="003157B4">
        <w:rPr>
          <w:rFonts w:cs="Times New Roman"/>
          <w:szCs w:val="26"/>
        </w:rPr>
        <w:t xml:space="preserve">- Thực hiện đúng qui trình công nghệ gia công cơ trên máy phay đứng, đảm bảo đúng yêu cầu kỹ thuật, thời gian thực hiện; </w:t>
      </w:r>
    </w:p>
    <w:p w14:paraId="1898D77C" w14:textId="77777777" w:rsidR="00037DFB" w:rsidRPr="003157B4" w:rsidRDefault="00037DFB" w:rsidP="00D6778D">
      <w:pPr>
        <w:spacing w:after="0" w:line="288" w:lineRule="auto"/>
        <w:ind w:firstLine="720"/>
        <w:jc w:val="both"/>
        <w:rPr>
          <w:rFonts w:cs="Times New Roman"/>
          <w:szCs w:val="26"/>
        </w:rPr>
      </w:pPr>
      <w:r w:rsidRPr="003157B4">
        <w:rPr>
          <w:rFonts w:cs="Times New Roman"/>
          <w:szCs w:val="26"/>
        </w:rPr>
        <w:t>- Đả bảo an toàn cho người và thiết bị; đảm bảo vệ sinh công nghiệp; tự làm và tự chịu trách nhiệm trước công việc.</w:t>
      </w:r>
    </w:p>
    <w:p w14:paraId="3A8F5BE1" w14:textId="77777777" w:rsidR="00B37013" w:rsidRPr="003157B4" w:rsidRDefault="00B37013" w:rsidP="00D6778D">
      <w:pPr>
        <w:spacing w:after="0" w:line="288" w:lineRule="auto"/>
        <w:ind w:firstLine="720"/>
        <w:jc w:val="both"/>
        <w:rPr>
          <w:rFonts w:cs="Times New Roman"/>
          <w:i/>
          <w:szCs w:val="26"/>
        </w:rPr>
      </w:pPr>
      <w:r w:rsidRPr="003157B4">
        <w:rPr>
          <w:rFonts w:cs="Times New Roman"/>
          <w:i/>
          <w:szCs w:val="26"/>
        </w:rPr>
        <w:t>Bước 2:</w:t>
      </w:r>
      <w:r w:rsidRPr="003157B4">
        <w:rPr>
          <w:rFonts w:cs="Times New Roman"/>
          <w:szCs w:val="26"/>
        </w:rPr>
        <w:t xml:space="preserve"> </w:t>
      </w:r>
      <w:r w:rsidRPr="003157B4">
        <w:rPr>
          <w:rFonts w:cs="Times New Roman"/>
          <w:bCs/>
          <w:i/>
          <w:szCs w:val="26"/>
        </w:rPr>
        <w:t>Xác định nội hàm bài kiểm tra thực hành cần xây dựng cho môn học</w:t>
      </w:r>
    </w:p>
    <w:p w14:paraId="28C4AA8B" w14:textId="77777777" w:rsidR="00037DFB" w:rsidRPr="003157B4" w:rsidRDefault="00D17E5C" w:rsidP="00D6778D">
      <w:pPr>
        <w:spacing w:after="0" w:line="288" w:lineRule="auto"/>
        <w:ind w:firstLine="720"/>
        <w:jc w:val="both"/>
        <w:rPr>
          <w:rFonts w:cs="Times New Roman"/>
          <w:szCs w:val="26"/>
        </w:rPr>
      </w:pPr>
      <w:r w:rsidRPr="003157B4">
        <w:rPr>
          <w:rFonts w:cs="Times New Roman"/>
          <w:szCs w:val="26"/>
        </w:rPr>
        <w:t xml:space="preserve">Đánh giá tường minh về kỹ năng của bài học này, ta cần phải thực hiện 05 bài phay cơ bản và thực hiện hoàn hảo </w:t>
      </w:r>
      <w:r w:rsidR="00DD77E9" w:rsidRPr="003157B4">
        <w:rPr>
          <w:rFonts w:cs="Times New Roman"/>
          <w:szCs w:val="26"/>
        </w:rPr>
        <w:t xml:space="preserve">hệ thống </w:t>
      </w:r>
      <w:r w:rsidRPr="003157B4">
        <w:rPr>
          <w:rFonts w:cs="Times New Roman"/>
          <w:szCs w:val="26"/>
        </w:rPr>
        <w:t>các kỹ năng cần có của 05 bài thực hành cơ bản trước</w:t>
      </w:r>
      <w:r w:rsidR="00DD77E9" w:rsidRPr="003157B4">
        <w:rPr>
          <w:rFonts w:cs="Times New Roman"/>
          <w:szCs w:val="26"/>
        </w:rPr>
        <w:t>.</w:t>
      </w:r>
    </w:p>
    <w:p w14:paraId="1BCF6E3D" w14:textId="77777777" w:rsidR="00DD77E9" w:rsidRPr="003157B4" w:rsidRDefault="00DD77E9" w:rsidP="00D6778D">
      <w:pPr>
        <w:spacing w:after="0" w:line="288" w:lineRule="auto"/>
        <w:ind w:firstLine="720"/>
        <w:jc w:val="both"/>
        <w:rPr>
          <w:rFonts w:cs="Times New Roman"/>
          <w:bCs/>
          <w:szCs w:val="26"/>
        </w:rPr>
      </w:pPr>
      <w:r w:rsidRPr="003157B4">
        <w:rPr>
          <w:rFonts w:cs="Times New Roman"/>
          <w:i/>
          <w:szCs w:val="26"/>
        </w:rPr>
        <w:t xml:space="preserve">Bước 3: </w:t>
      </w:r>
      <w:r w:rsidRPr="003157B4">
        <w:rPr>
          <w:rFonts w:cs="Times New Roman"/>
          <w:bCs/>
          <w:i/>
          <w:szCs w:val="26"/>
        </w:rPr>
        <w:t>Xác định thời gian và chuẩn các kỹ năng cho mỗi bài kiểm tra thực hành</w:t>
      </w:r>
    </w:p>
    <w:p w14:paraId="7FC4E888" w14:textId="77777777" w:rsidR="00DD77E9" w:rsidRPr="003157B4" w:rsidRDefault="00DD77E9" w:rsidP="00D6778D">
      <w:pPr>
        <w:spacing w:after="0" w:line="288" w:lineRule="auto"/>
        <w:ind w:firstLine="720"/>
        <w:jc w:val="both"/>
        <w:rPr>
          <w:rFonts w:cs="Times New Roman"/>
          <w:szCs w:val="26"/>
        </w:rPr>
      </w:pPr>
      <w:r w:rsidRPr="003157B4">
        <w:rPr>
          <w:rFonts w:cs="Times New Roman"/>
          <w:szCs w:val="26"/>
        </w:rPr>
        <w:t>Vận dụng kiến thức, thái độ trên nền tảng kỹ năng để thực hiện thành công kỹ năng/kỹ xảo các nguyên công (hoặc bước) của quá trình công nghệ.</w:t>
      </w:r>
    </w:p>
    <w:p w14:paraId="4019A976" w14:textId="77777777" w:rsidR="00DD77E9" w:rsidRPr="003157B4" w:rsidRDefault="00DD77E9" w:rsidP="00D6778D">
      <w:pPr>
        <w:tabs>
          <w:tab w:val="left" w:pos="720"/>
        </w:tabs>
        <w:spacing w:after="0" w:line="288" w:lineRule="auto"/>
        <w:ind w:firstLine="720"/>
        <w:jc w:val="both"/>
        <w:rPr>
          <w:rFonts w:cs="Times New Roman"/>
          <w:szCs w:val="26"/>
        </w:rPr>
      </w:pPr>
      <w:r w:rsidRPr="003157B4">
        <w:rPr>
          <w:rFonts w:cs="Times New Roman"/>
          <w:szCs w:val="26"/>
        </w:rPr>
        <w:t xml:space="preserve">- Triển khai công </w:t>
      </w:r>
      <w:r w:rsidR="009026BC" w:rsidRPr="003157B4">
        <w:rPr>
          <w:rFonts w:cs="Times New Roman"/>
          <w:szCs w:val="26"/>
        </w:rPr>
        <w:t>v</w:t>
      </w:r>
      <w:r w:rsidRPr="003157B4">
        <w:rPr>
          <w:rFonts w:cs="Times New Roman"/>
          <w:szCs w:val="26"/>
        </w:rPr>
        <w:t>iệc</w:t>
      </w:r>
      <w:r w:rsidR="0018554E" w:rsidRPr="003157B4">
        <w:rPr>
          <w:rFonts w:cs="Times New Roman"/>
          <w:szCs w:val="26"/>
        </w:rPr>
        <w:t>: Chuẩn bị Máy phay đứng, êtô, phiến tỳ, đồng hồ so, dao phay ngón đuôi trụ Ø16-4 lưỡi cắt, bàn máp, thước cặp 1/50, panme 25-50, thước do cao, dụng cụ làm nguội (dũa bằng, búa</w:t>
      </w:r>
      <w:r w:rsidR="005153C2" w:rsidRPr="003157B4">
        <w:rPr>
          <w:rFonts w:cs="Times New Roman"/>
          <w:szCs w:val="26"/>
        </w:rPr>
        <w:t>.</w:t>
      </w:r>
      <w:r w:rsidR="0018554E" w:rsidRPr="003157B4">
        <w:rPr>
          <w:rFonts w:cs="Times New Roman"/>
          <w:szCs w:val="26"/>
        </w:rPr>
        <w:t>..). Bản vẽ gia công chi tiết, phôi của bài tập trước.</w:t>
      </w:r>
    </w:p>
    <w:p w14:paraId="3386D7AE" w14:textId="77777777" w:rsidR="0018554E" w:rsidRPr="003157B4" w:rsidRDefault="0018554E" w:rsidP="00D6778D">
      <w:pPr>
        <w:tabs>
          <w:tab w:val="left" w:pos="720"/>
        </w:tabs>
        <w:spacing w:after="0" w:line="288" w:lineRule="auto"/>
        <w:ind w:firstLine="720"/>
        <w:jc w:val="both"/>
        <w:rPr>
          <w:rFonts w:cs="Times New Roman"/>
          <w:szCs w:val="26"/>
        </w:rPr>
      </w:pPr>
      <w:r w:rsidRPr="003157B4">
        <w:rPr>
          <w:rFonts w:cs="Times New Roman"/>
          <w:szCs w:val="26"/>
        </w:rPr>
        <w:t>- Kiểm soát và tạo môi trường làm việc: Kiểm soát toàn bộ dụng cụ, trang thiết bị có liên quan đến quá trình thực hành; Tạo môi trường làm việc thoáng mát, lành mạnh, thuận lợi cho việc hoạt động nhóm.</w:t>
      </w:r>
    </w:p>
    <w:p w14:paraId="570CF072" w14:textId="77777777" w:rsidR="0018554E" w:rsidRPr="003157B4" w:rsidRDefault="0018554E" w:rsidP="00D6778D">
      <w:pPr>
        <w:tabs>
          <w:tab w:val="left" w:pos="720"/>
        </w:tabs>
        <w:spacing w:after="0" w:line="288" w:lineRule="auto"/>
        <w:jc w:val="both"/>
        <w:rPr>
          <w:rFonts w:cs="Times New Roman"/>
          <w:bCs/>
          <w:i/>
          <w:szCs w:val="26"/>
        </w:rPr>
      </w:pPr>
      <w:r w:rsidRPr="003157B4">
        <w:rPr>
          <w:rFonts w:cs="Times New Roman"/>
          <w:szCs w:val="26"/>
        </w:rPr>
        <w:tab/>
      </w:r>
      <w:r w:rsidRPr="003157B4">
        <w:rPr>
          <w:rFonts w:cs="Times New Roman"/>
          <w:i/>
          <w:szCs w:val="26"/>
        </w:rPr>
        <w:t>Bước 4:</w:t>
      </w:r>
      <w:r w:rsidRPr="003157B4">
        <w:rPr>
          <w:rFonts w:cs="Times New Roman"/>
          <w:bCs/>
          <w:szCs w:val="26"/>
        </w:rPr>
        <w:t xml:space="preserve"> </w:t>
      </w:r>
      <w:r w:rsidRPr="003157B4">
        <w:rPr>
          <w:rFonts w:cs="Times New Roman"/>
          <w:bCs/>
          <w:i/>
          <w:szCs w:val="26"/>
        </w:rPr>
        <w:t>XD các bài KT thực hành trên cơ sở mục tiêu MH và TCKNNN</w:t>
      </w:r>
    </w:p>
    <w:p w14:paraId="26713522" w14:textId="77777777" w:rsidR="008C57A8" w:rsidRPr="003157B4" w:rsidRDefault="0030722F" w:rsidP="001409A0">
      <w:pPr>
        <w:tabs>
          <w:tab w:val="left" w:pos="720"/>
        </w:tabs>
        <w:spacing w:after="0" w:line="288" w:lineRule="auto"/>
        <w:jc w:val="both"/>
        <w:rPr>
          <w:rFonts w:cs="Times New Roman"/>
          <w:bCs/>
          <w:szCs w:val="26"/>
        </w:rPr>
      </w:pPr>
      <w:r w:rsidRPr="003157B4">
        <w:rPr>
          <w:rFonts w:cs="Times New Roman"/>
          <w:szCs w:val="26"/>
        </w:rPr>
        <w:tab/>
        <w:t>GV lựa chọn các tiêu chuẩn qui định trong việc thực hiện công việc; các công việc này phải có tên trong bộ tiêu chuẩn kiến thức, kỹ năng kỹ xảo</w:t>
      </w:r>
      <w:r w:rsidR="001409A0" w:rsidRPr="003157B4">
        <w:rPr>
          <w:rFonts w:cs="Times New Roman"/>
          <w:szCs w:val="26"/>
        </w:rPr>
        <w:t>.</w:t>
      </w:r>
      <w:bookmarkStart w:id="376" w:name="_Toc407789452"/>
      <w:bookmarkStart w:id="377" w:name="_Hlk536544520"/>
      <w:r w:rsidR="00ED1D4F" w:rsidRPr="003157B4">
        <w:rPr>
          <w:rFonts w:cs="Times New Roman"/>
          <w:bCs/>
          <w:szCs w:val="26"/>
        </w:rPr>
        <w:br w:type="page"/>
      </w:r>
      <w:bookmarkEnd w:id="376"/>
    </w:p>
    <w:p w14:paraId="60102C85" w14:textId="77777777" w:rsidR="00D447CC" w:rsidRPr="003157B4" w:rsidRDefault="00D447CC" w:rsidP="001409A0">
      <w:pPr>
        <w:tabs>
          <w:tab w:val="left" w:pos="720"/>
        </w:tabs>
        <w:spacing w:after="0" w:line="288" w:lineRule="auto"/>
        <w:jc w:val="both"/>
        <w:rPr>
          <w:rFonts w:cs="Times New Roman"/>
          <w:b/>
          <w:szCs w:val="26"/>
        </w:rPr>
      </w:pPr>
      <w:r w:rsidRPr="003157B4">
        <w:rPr>
          <w:rFonts w:cs="Times New Roman"/>
          <w:b/>
          <w:noProof/>
          <w:szCs w:val="26"/>
        </w:rPr>
        <w:lastRenderedPageBreak/>
        <mc:AlternateContent>
          <mc:Choice Requires="wps">
            <w:drawing>
              <wp:anchor distT="0" distB="0" distL="114300" distR="114300" simplePos="0" relativeHeight="251686400" behindDoc="0" locked="0" layoutInCell="1" allowOverlap="1" wp14:anchorId="117DB62C" wp14:editId="1EC270CE">
                <wp:simplePos x="0" y="0"/>
                <wp:positionH relativeFrom="margin">
                  <wp:align>center</wp:align>
                </wp:positionH>
                <wp:positionV relativeFrom="paragraph">
                  <wp:posOffset>207010</wp:posOffset>
                </wp:positionV>
                <wp:extent cx="6144260" cy="7867650"/>
                <wp:effectExtent l="0" t="0" r="27940" b="19050"/>
                <wp:wrapNone/>
                <wp:docPr id="515"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4260" cy="7867650"/>
                        </a:xfrm>
                        <a:prstGeom prst="rect">
                          <a:avLst/>
                        </a:prstGeom>
                        <a:solidFill>
                          <a:srgbClr val="FFFFFF"/>
                        </a:solidFill>
                        <a:ln w="9525">
                          <a:solidFill>
                            <a:srgbClr val="000000"/>
                          </a:solidFill>
                          <a:miter lim="800000"/>
                          <a:headEnd/>
                          <a:tailEnd/>
                        </a:ln>
                      </wps:spPr>
                      <wps:txbx>
                        <w:txbxContent>
                          <w:p w14:paraId="1984E077" w14:textId="77777777" w:rsidR="00DD1CD4" w:rsidRPr="00340DAD" w:rsidRDefault="00DD1CD4" w:rsidP="00203167">
                            <w:pPr>
                              <w:spacing w:before="60" w:after="60" w:line="240" w:lineRule="auto"/>
                              <w:jc w:val="both"/>
                              <w:rPr>
                                <w:b/>
                                <w:szCs w:val="26"/>
                              </w:rPr>
                            </w:pPr>
                            <w:r w:rsidRPr="00340DAD">
                              <w:rPr>
                                <w:b/>
                                <w:szCs w:val="26"/>
                              </w:rPr>
                              <w:t xml:space="preserve">Tên nghề: </w:t>
                            </w:r>
                            <w:r>
                              <w:rPr>
                                <w:szCs w:val="26"/>
                              </w:rPr>
                              <w:t>Kỹ thuật Phay</w:t>
                            </w:r>
                            <w:r w:rsidRPr="00340DAD">
                              <w:rPr>
                                <w:szCs w:val="26"/>
                              </w:rPr>
                              <w:t xml:space="preserve">; </w:t>
                            </w:r>
                            <w:r w:rsidRPr="00340DAD">
                              <w:rPr>
                                <w:b/>
                                <w:szCs w:val="26"/>
                              </w:rPr>
                              <w:t xml:space="preserve">Tên công việc: </w:t>
                            </w:r>
                            <w:r>
                              <w:rPr>
                                <w:szCs w:val="26"/>
                              </w:rPr>
                              <w:t>Phay bậc vuông góc</w:t>
                            </w:r>
                            <w:r w:rsidRPr="00340DAD">
                              <w:rPr>
                                <w:szCs w:val="26"/>
                              </w:rPr>
                              <w:t>;</w:t>
                            </w:r>
                            <w:r>
                              <w:rPr>
                                <w:szCs w:val="26"/>
                              </w:rPr>
                              <w:t xml:space="preserve"> </w:t>
                            </w:r>
                            <w:r w:rsidRPr="00340DAD">
                              <w:rPr>
                                <w:b/>
                                <w:szCs w:val="26"/>
                              </w:rPr>
                              <w:t xml:space="preserve">Mã số: </w:t>
                            </w:r>
                            <w:r>
                              <w:rPr>
                                <w:szCs w:val="26"/>
                              </w:rPr>
                              <w:t>C</w:t>
                            </w:r>
                          </w:p>
                          <w:p w14:paraId="19A40794" w14:textId="77777777" w:rsidR="00DD1CD4" w:rsidRPr="009601E4" w:rsidRDefault="00DD1CD4" w:rsidP="00203167">
                            <w:pPr>
                              <w:spacing w:before="60" w:after="60" w:line="240" w:lineRule="auto"/>
                              <w:ind w:firstLine="720"/>
                              <w:jc w:val="both"/>
                              <w:rPr>
                                <w:b/>
                                <w:szCs w:val="26"/>
                              </w:rPr>
                            </w:pPr>
                            <w:r w:rsidRPr="009601E4">
                              <w:rPr>
                                <w:b/>
                                <w:szCs w:val="26"/>
                              </w:rPr>
                              <w:t>Tiêu chuẩn kỹ năng</w:t>
                            </w:r>
                          </w:p>
                          <w:p w14:paraId="44C38425" w14:textId="77777777" w:rsidR="00DD1CD4" w:rsidRPr="009601E4" w:rsidRDefault="00DD1CD4" w:rsidP="00203167">
                            <w:pPr>
                              <w:spacing w:before="60" w:after="60" w:line="240" w:lineRule="auto"/>
                              <w:jc w:val="both"/>
                              <w:rPr>
                                <w:b/>
                                <w:i/>
                                <w:szCs w:val="26"/>
                              </w:rPr>
                            </w:pPr>
                            <w:r w:rsidRPr="009601E4">
                              <w:rPr>
                                <w:b/>
                                <w:i/>
                                <w:szCs w:val="26"/>
                              </w:rPr>
                              <w:t>1. Điều kiện thực hiện công việc</w:t>
                            </w:r>
                          </w:p>
                          <w:p w14:paraId="1BB14EF1" w14:textId="77777777" w:rsidR="00DD1CD4" w:rsidRPr="009601E4" w:rsidRDefault="00DD1CD4" w:rsidP="00203167">
                            <w:pPr>
                              <w:tabs>
                                <w:tab w:val="left" w:pos="720"/>
                              </w:tabs>
                              <w:spacing w:after="0" w:line="240" w:lineRule="auto"/>
                              <w:rPr>
                                <w:szCs w:val="26"/>
                              </w:rPr>
                            </w:pPr>
                            <w:r w:rsidRPr="009601E4">
                              <w:rPr>
                                <w:szCs w:val="26"/>
                              </w:rPr>
                              <w:t xml:space="preserve">   - Máy phay đứng, êtô, phiến tỳ, đồng hồ so;</w:t>
                            </w:r>
                          </w:p>
                          <w:p w14:paraId="7C2E42AC" w14:textId="77777777" w:rsidR="00DD1CD4" w:rsidRPr="009601E4" w:rsidRDefault="00DD1CD4" w:rsidP="00203167">
                            <w:pPr>
                              <w:tabs>
                                <w:tab w:val="left" w:pos="720"/>
                              </w:tabs>
                              <w:spacing w:after="0" w:line="240" w:lineRule="auto"/>
                              <w:rPr>
                                <w:szCs w:val="26"/>
                              </w:rPr>
                            </w:pPr>
                            <w:r w:rsidRPr="009601E4">
                              <w:rPr>
                                <w:szCs w:val="26"/>
                              </w:rPr>
                              <w:t xml:space="preserve">   - Dao phay ngón đuôi trụ Ø16-4 lưỡi cắt;</w:t>
                            </w:r>
                          </w:p>
                          <w:p w14:paraId="15C0B97F" w14:textId="77777777" w:rsidR="00DD1CD4" w:rsidRPr="009601E4" w:rsidRDefault="00DD1CD4" w:rsidP="00203167">
                            <w:pPr>
                              <w:tabs>
                                <w:tab w:val="left" w:pos="720"/>
                              </w:tabs>
                              <w:spacing w:after="0" w:line="240" w:lineRule="auto"/>
                              <w:rPr>
                                <w:szCs w:val="26"/>
                              </w:rPr>
                            </w:pPr>
                            <w:r w:rsidRPr="009601E4">
                              <w:rPr>
                                <w:szCs w:val="26"/>
                              </w:rPr>
                              <w:t xml:space="preserve">   - Bàn máp, thước cặp 1/50, panme 25-50, thước do cao;</w:t>
                            </w:r>
                          </w:p>
                          <w:p w14:paraId="1D98FE1A" w14:textId="77777777" w:rsidR="00DD1CD4" w:rsidRPr="009601E4" w:rsidRDefault="00DD1CD4" w:rsidP="00203167">
                            <w:pPr>
                              <w:tabs>
                                <w:tab w:val="left" w:pos="720"/>
                              </w:tabs>
                              <w:spacing w:after="0" w:line="240" w:lineRule="auto"/>
                              <w:rPr>
                                <w:szCs w:val="26"/>
                              </w:rPr>
                            </w:pPr>
                            <w:r w:rsidRPr="009601E4">
                              <w:rPr>
                                <w:szCs w:val="26"/>
                              </w:rPr>
                              <w:t xml:space="preserve">   - Dụng cụ làm nguội (dũa bằng, búa</w:t>
                            </w:r>
                            <w:r>
                              <w:rPr>
                                <w:szCs w:val="26"/>
                              </w:rPr>
                              <w:t>.</w:t>
                            </w:r>
                            <w:r w:rsidRPr="009601E4">
                              <w:rPr>
                                <w:szCs w:val="26"/>
                              </w:rPr>
                              <w:t>..).</w:t>
                            </w:r>
                          </w:p>
                          <w:p w14:paraId="1158F16E" w14:textId="77777777" w:rsidR="00DD1CD4" w:rsidRPr="009601E4" w:rsidRDefault="00DD1CD4" w:rsidP="00203167">
                            <w:pPr>
                              <w:tabs>
                                <w:tab w:val="left" w:pos="720"/>
                              </w:tabs>
                              <w:spacing w:after="0" w:line="240" w:lineRule="auto"/>
                              <w:rPr>
                                <w:szCs w:val="26"/>
                              </w:rPr>
                            </w:pPr>
                            <w:r w:rsidRPr="009601E4">
                              <w:rPr>
                                <w:szCs w:val="26"/>
                              </w:rPr>
                              <w:t xml:space="preserve">   - Bản vẽ gia công chi tiết, phôi của bài tập trước.</w:t>
                            </w:r>
                          </w:p>
                          <w:p w14:paraId="1C32D577" w14:textId="77777777" w:rsidR="00DD1CD4" w:rsidRPr="00340DAD" w:rsidRDefault="00DD1CD4" w:rsidP="00203167">
                            <w:pPr>
                              <w:spacing w:before="60" w:after="60" w:line="240" w:lineRule="auto"/>
                              <w:jc w:val="both"/>
                              <w:rPr>
                                <w:b/>
                                <w:i/>
                                <w:szCs w:val="26"/>
                              </w:rPr>
                            </w:pPr>
                            <w:r w:rsidRPr="00340DAD">
                              <w:rPr>
                                <w:b/>
                                <w:i/>
                                <w:szCs w:val="26"/>
                              </w:rPr>
                              <w:t>2. Tiêu chuẩn thực hiện công việc</w:t>
                            </w:r>
                          </w:p>
                          <w:p w14:paraId="6533FB2A" w14:textId="77777777" w:rsidR="00DD1CD4" w:rsidRPr="00340DAD" w:rsidRDefault="00DD1CD4" w:rsidP="00203167">
                            <w:pPr>
                              <w:spacing w:before="60" w:after="60" w:line="240" w:lineRule="auto"/>
                              <w:jc w:val="both"/>
                              <w:rPr>
                                <w:szCs w:val="26"/>
                              </w:rPr>
                            </w:pPr>
                            <w:r w:rsidRPr="00340DAD">
                              <w:rPr>
                                <w:szCs w:val="26"/>
                              </w:rPr>
                              <w:t xml:space="preserve">- </w:t>
                            </w:r>
                            <w:r>
                              <w:rPr>
                                <w:szCs w:val="26"/>
                              </w:rPr>
                              <w:t xml:space="preserve">Đọc và phân tích </w:t>
                            </w:r>
                            <w:r w:rsidRPr="00BE68B4">
                              <w:rPr>
                                <w:szCs w:val="26"/>
                              </w:rPr>
                              <w:t>bản vẽ</w:t>
                            </w:r>
                            <w:r>
                              <w:rPr>
                                <w:szCs w:val="26"/>
                              </w:rPr>
                              <w:t>.</w:t>
                            </w:r>
                          </w:p>
                          <w:p w14:paraId="1637584C" w14:textId="77777777" w:rsidR="00DD1CD4" w:rsidRPr="00340DAD" w:rsidRDefault="00DD1CD4" w:rsidP="00203167">
                            <w:pPr>
                              <w:spacing w:before="60" w:after="60" w:line="240" w:lineRule="auto"/>
                              <w:jc w:val="both"/>
                              <w:rPr>
                                <w:szCs w:val="26"/>
                              </w:rPr>
                            </w:pPr>
                            <w:r w:rsidRPr="00340DAD">
                              <w:rPr>
                                <w:szCs w:val="26"/>
                              </w:rPr>
                              <w:t xml:space="preserve">- </w:t>
                            </w:r>
                            <w:r w:rsidRPr="00523C16">
                              <w:rPr>
                                <w:szCs w:val="26"/>
                              </w:rPr>
                              <w:t>Kiểm tra phôi, xác định chuẩn công nghệ</w:t>
                            </w:r>
                            <w:r>
                              <w:rPr>
                                <w:szCs w:val="26"/>
                              </w:rPr>
                              <w:t>;</w:t>
                            </w:r>
                          </w:p>
                          <w:p w14:paraId="64430D82" w14:textId="77777777" w:rsidR="00DD1CD4" w:rsidRPr="0015752F" w:rsidRDefault="00DD1CD4" w:rsidP="00203167">
                            <w:pPr>
                              <w:spacing w:before="60" w:after="60" w:line="240" w:lineRule="auto"/>
                              <w:jc w:val="both"/>
                              <w:rPr>
                                <w:szCs w:val="26"/>
                              </w:rPr>
                            </w:pPr>
                            <w:r w:rsidRPr="00340DAD">
                              <w:rPr>
                                <w:szCs w:val="26"/>
                              </w:rPr>
                              <w:t xml:space="preserve">- </w:t>
                            </w:r>
                            <w:r w:rsidRPr="0015752F">
                              <w:rPr>
                                <w:szCs w:val="26"/>
                              </w:rPr>
                              <w:t>Chuẩn bị hệ thống công nghệ (máy, đồ gá, dao và phôi)</w:t>
                            </w:r>
                          </w:p>
                          <w:p w14:paraId="7B6A3360"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15752F">
                              <w:rPr>
                                <w:szCs w:val="26"/>
                              </w:rPr>
                              <w:t xml:space="preserve">- </w:t>
                            </w:r>
                            <w:r w:rsidRPr="00761325">
                              <w:rPr>
                                <w:rFonts w:eastAsia="Times New Roman" w:cs="Times New Roman"/>
                                <w:color w:val="000000"/>
                                <w:szCs w:val="26"/>
                              </w:rPr>
                              <w:t xml:space="preserve"> Kiểm tra kích thước phôi để xác định lượng dư gia công.</w:t>
                            </w:r>
                          </w:p>
                          <w:p w14:paraId="3441F372"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Chọn mặt chuẩn và gá phôi lên máy.</w:t>
                            </w:r>
                          </w:p>
                          <w:p w14:paraId="612522C5"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Căn cứ chiều rộng phay để chọn dao và lắp dao lên trục gá dao (hoặc đầu dao).</w:t>
                            </w:r>
                          </w:p>
                          <w:p w14:paraId="68B3CEE8"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Căn cứ độ nhám bề mặt để chọn lượng chạy dao.</w:t>
                            </w:r>
                          </w:p>
                          <w:p w14:paraId="55159756"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Căn cứ vật liệu dao, vật liệu gia công, chiều sâu cắt, lượng chạy dao để chọn tốc độ cắt.</w:t>
                            </w:r>
                          </w:p>
                          <w:p w14:paraId="385B9E27"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Mở máy cho trục chính quay.</w:t>
                            </w:r>
                          </w:p>
                          <w:p w14:paraId="2DCF04D4"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Điều khiển cho phôi tiếp xúc với dap phay theo chiều ngang, di chuyển bàn máy để dao thoát lên trên, di chuyển bàn máy theo chiều ngang đến vị trí cần thiết, chỉnh vạch khắc (du xích) về vị trí Zêro và kẹp bàn máy theo chiều ngang.</w:t>
                            </w:r>
                          </w:p>
                          <w:p w14:paraId="79F8F781"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Điều khiển cho phôi tiếp xúc với dap phay theo chiều đứng, chỉnh vạch khắc (du xích) về vị trí Zêro.</w:t>
                            </w:r>
                          </w:p>
                          <w:p w14:paraId="5F3BFC6F"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Di chuyển bàn máy lên bằng chiều sâu cắt đã chọn và kẹp bàn máy theo chiều đứng.</w:t>
                            </w:r>
                          </w:p>
                          <w:p w14:paraId="1B500FCF"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Điều chỉnh các cử chặn vào vị trí.</w:t>
                            </w:r>
                          </w:p>
                          <w:p w14:paraId="697B37BC"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Mở chạy dao dọc tự động.</w:t>
                            </w:r>
                          </w:p>
                          <w:p w14:paraId="371628B3" w14:textId="77777777" w:rsidR="00DD1CD4" w:rsidRPr="0015752F" w:rsidRDefault="00DD1CD4" w:rsidP="00203167">
                            <w:pPr>
                              <w:spacing w:before="60" w:after="60" w:line="240" w:lineRule="auto"/>
                              <w:jc w:val="both"/>
                              <w:rPr>
                                <w:rFonts w:eastAsia="Times New Roman" w:cs="Times New Roman"/>
                                <w:color w:val="000000"/>
                                <w:szCs w:val="26"/>
                              </w:rPr>
                            </w:pPr>
                            <w:r w:rsidRPr="00761325">
                              <w:rPr>
                                <w:rFonts w:eastAsia="Times New Roman" w:cs="Times New Roman"/>
                                <w:color w:val="000000"/>
                                <w:szCs w:val="26"/>
                              </w:rPr>
                              <w:t>- Phay xong một lượt ngừng máy, kiểm tra kích thước</w:t>
                            </w:r>
                          </w:p>
                          <w:p w14:paraId="6824291A" w14:textId="77777777" w:rsidR="00DD1CD4" w:rsidRPr="00340DAD" w:rsidRDefault="00DD1CD4" w:rsidP="00203167">
                            <w:pPr>
                              <w:spacing w:before="60" w:after="60" w:line="240" w:lineRule="auto"/>
                              <w:jc w:val="both"/>
                              <w:rPr>
                                <w:b/>
                                <w:i/>
                                <w:szCs w:val="26"/>
                              </w:rPr>
                            </w:pPr>
                            <w:r w:rsidRPr="00340DAD">
                              <w:rPr>
                                <w:b/>
                                <w:i/>
                                <w:szCs w:val="26"/>
                              </w:rPr>
                              <w:t xml:space="preserve"> 3. Tiêu chí và cách thức đánh giá kỹ năng nghề</w:t>
                            </w:r>
                            <w:r>
                              <w:rPr>
                                <w:b/>
                                <w:i/>
                                <w:szCs w:val="26"/>
                              </w:rPr>
                              <w:t xml:space="preserve"> nghiệp</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6095"/>
                            </w:tblGrid>
                            <w:tr w:rsidR="00DD1CD4" w:rsidRPr="00340DAD" w14:paraId="1D5C841B" w14:textId="77777777" w:rsidTr="00203167">
                              <w:tc>
                                <w:tcPr>
                                  <w:tcW w:w="3369" w:type="dxa"/>
                                </w:tcPr>
                                <w:p w14:paraId="4E49AEA0" w14:textId="77777777" w:rsidR="00DD1CD4" w:rsidRPr="00340DAD" w:rsidRDefault="00DD1CD4" w:rsidP="00203167">
                                  <w:pPr>
                                    <w:spacing w:before="60" w:after="60" w:line="240" w:lineRule="auto"/>
                                    <w:jc w:val="center"/>
                                    <w:rPr>
                                      <w:color w:val="000000"/>
                                      <w:szCs w:val="26"/>
                                    </w:rPr>
                                  </w:pPr>
                                  <w:r w:rsidRPr="00340DAD">
                                    <w:rPr>
                                      <w:b/>
                                      <w:color w:val="000000"/>
                                      <w:szCs w:val="26"/>
                                    </w:rPr>
                                    <w:t>Tiêu chí đánh giá</w:t>
                                  </w:r>
                                </w:p>
                              </w:tc>
                              <w:tc>
                                <w:tcPr>
                                  <w:tcW w:w="6095" w:type="dxa"/>
                                </w:tcPr>
                                <w:p w14:paraId="7BBD0457" w14:textId="77777777" w:rsidR="00DD1CD4" w:rsidRPr="00340DAD" w:rsidRDefault="00DD1CD4" w:rsidP="00203167">
                                  <w:pPr>
                                    <w:spacing w:before="60" w:after="60" w:line="240" w:lineRule="auto"/>
                                    <w:jc w:val="center"/>
                                    <w:rPr>
                                      <w:color w:val="000000"/>
                                      <w:szCs w:val="26"/>
                                    </w:rPr>
                                  </w:pPr>
                                  <w:r w:rsidRPr="00340DAD">
                                    <w:rPr>
                                      <w:b/>
                                      <w:color w:val="000000"/>
                                      <w:szCs w:val="26"/>
                                    </w:rPr>
                                    <w:t>Cách thức đánh giá</w:t>
                                  </w:r>
                                </w:p>
                              </w:tc>
                            </w:tr>
                            <w:tr w:rsidR="00DD1CD4" w:rsidRPr="00340DAD" w14:paraId="14332392" w14:textId="77777777" w:rsidTr="00203167">
                              <w:tc>
                                <w:tcPr>
                                  <w:tcW w:w="3369" w:type="dxa"/>
                                </w:tcPr>
                                <w:p w14:paraId="0144B516" w14:textId="77777777" w:rsidR="00DD1CD4" w:rsidRPr="00340DAD" w:rsidRDefault="00DD1CD4" w:rsidP="00203167">
                                  <w:pPr>
                                    <w:spacing w:before="60" w:after="60" w:line="240" w:lineRule="auto"/>
                                    <w:jc w:val="both"/>
                                    <w:rPr>
                                      <w:szCs w:val="26"/>
                                    </w:rPr>
                                  </w:pPr>
                                  <w:r w:rsidRPr="00340DAD">
                                    <w:rPr>
                                      <w:szCs w:val="26"/>
                                    </w:rPr>
                                    <w:t xml:space="preserve">Kỹ năng </w:t>
                                  </w:r>
                                  <w:r>
                                    <w:rPr>
                                      <w:szCs w:val="26"/>
                                    </w:rPr>
                                    <w:t>phay bậc vuông góc trên máy phay đứng</w:t>
                                  </w:r>
                                  <w:r w:rsidRPr="00340DAD">
                                    <w:rPr>
                                      <w:szCs w:val="26"/>
                                    </w:rPr>
                                    <w:t>.</w:t>
                                  </w:r>
                                </w:p>
                              </w:tc>
                              <w:tc>
                                <w:tcPr>
                                  <w:tcW w:w="6095" w:type="dxa"/>
                                </w:tcPr>
                                <w:p w14:paraId="43E3C616" w14:textId="77777777" w:rsidR="00DD1CD4" w:rsidRPr="00340DAD" w:rsidRDefault="00DD1CD4" w:rsidP="00203167">
                                  <w:pPr>
                                    <w:spacing w:before="60" w:after="60" w:line="240" w:lineRule="auto"/>
                                    <w:jc w:val="both"/>
                                    <w:rPr>
                                      <w:szCs w:val="26"/>
                                    </w:rPr>
                                  </w:pPr>
                                  <w:r w:rsidRPr="00340DAD">
                                    <w:rPr>
                                      <w:szCs w:val="26"/>
                                    </w:rPr>
                                    <w:t xml:space="preserve">Kiểm tra, giám sát các </w:t>
                                  </w:r>
                                  <w:r>
                                    <w:rPr>
                                      <w:szCs w:val="26"/>
                                    </w:rPr>
                                    <w:t>nguyên công/</w:t>
                                  </w:r>
                                  <w:r w:rsidRPr="00340DAD">
                                    <w:rPr>
                                      <w:szCs w:val="26"/>
                                    </w:rPr>
                                    <w:t xml:space="preserve">bước </w:t>
                                  </w:r>
                                  <w:r>
                                    <w:rPr>
                                      <w:szCs w:val="26"/>
                                    </w:rPr>
                                    <w:t xml:space="preserve">công nghệ </w:t>
                                  </w:r>
                                  <w:r w:rsidRPr="00340DAD">
                                    <w:rPr>
                                      <w:szCs w:val="26"/>
                                    </w:rPr>
                                    <w:t>thực hiện, đối chiếu với qui trình và tiêu chuẩn thiết kế.</w:t>
                                  </w:r>
                                </w:p>
                              </w:tc>
                            </w:tr>
                            <w:tr w:rsidR="00DD1CD4" w:rsidRPr="00340DAD" w14:paraId="13E91A9E" w14:textId="77777777" w:rsidTr="00203167">
                              <w:tc>
                                <w:tcPr>
                                  <w:tcW w:w="3369" w:type="dxa"/>
                                </w:tcPr>
                                <w:p w14:paraId="08E8545C" w14:textId="77777777" w:rsidR="00DD1CD4" w:rsidRPr="00340DAD" w:rsidRDefault="00DD1CD4" w:rsidP="00203167">
                                  <w:pPr>
                                    <w:spacing w:before="60" w:after="60" w:line="240" w:lineRule="auto"/>
                                    <w:jc w:val="both"/>
                                    <w:rPr>
                                      <w:szCs w:val="26"/>
                                    </w:rPr>
                                  </w:pPr>
                                  <w:r w:rsidRPr="00340DAD">
                                    <w:rPr>
                                      <w:szCs w:val="26"/>
                                    </w:rPr>
                                    <w:t>Đảm bảo an toàn cho người</w:t>
                                  </w:r>
                                  <w:r>
                                    <w:rPr>
                                      <w:szCs w:val="26"/>
                                    </w:rPr>
                                    <w:t>,</w:t>
                                  </w:r>
                                  <w:r w:rsidRPr="00340DAD">
                                    <w:rPr>
                                      <w:szCs w:val="26"/>
                                    </w:rPr>
                                    <w:t xml:space="preserve"> thiết bị</w:t>
                                  </w:r>
                                  <w:r>
                                    <w:rPr>
                                      <w:szCs w:val="26"/>
                                    </w:rPr>
                                    <w:t xml:space="preserve"> và vệ sinh công nghiệp</w:t>
                                  </w:r>
                                  <w:r w:rsidRPr="00340DAD">
                                    <w:rPr>
                                      <w:szCs w:val="26"/>
                                    </w:rPr>
                                    <w:t>.</w:t>
                                  </w:r>
                                </w:p>
                              </w:tc>
                              <w:tc>
                                <w:tcPr>
                                  <w:tcW w:w="6095" w:type="dxa"/>
                                </w:tcPr>
                                <w:p w14:paraId="53F9095D" w14:textId="77777777" w:rsidR="00DD1CD4" w:rsidRPr="00340DAD" w:rsidRDefault="00DD1CD4" w:rsidP="00203167">
                                  <w:pPr>
                                    <w:spacing w:before="60" w:after="60" w:line="240" w:lineRule="auto"/>
                                    <w:jc w:val="both"/>
                                    <w:rPr>
                                      <w:szCs w:val="26"/>
                                    </w:rPr>
                                  </w:pPr>
                                  <w:r>
                                    <w:rPr>
                                      <w:szCs w:val="26"/>
                                    </w:rPr>
                                    <w:t>Giám sát</w:t>
                                  </w:r>
                                  <w:r w:rsidRPr="00340DAD">
                                    <w:rPr>
                                      <w:szCs w:val="26"/>
                                    </w:rPr>
                                    <w:t xml:space="preserve"> các bước thực hiện đối chiếu với </w:t>
                                  </w:r>
                                  <w:r>
                                    <w:rPr>
                                      <w:szCs w:val="26"/>
                                    </w:rPr>
                                    <w:t>tiêu chí</w:t>
                                  </w:r>
                                  <w:r w:rsidRPr="00340DAD">
                                    <w:rPr>
                                      <w:szCs w:val="26"/>
                                    </w:rPr>
                                    <w:t xml:space="preserve"> kỹ thuật an toàn lao động, bảo hộ lao động</w:t>
                                  </w:r>
                                  <w:r>
                                    <w:rPr>
                                      <w:szCs w:val="26"/>
                                    </w:rPr>
                                    <w:t xml:space="preserve"> và vệ sinh công nghiệp</w:t>
                                  </w:r>
                                  <w:r w:rsidRPr="00340DAD">
                                    <w:rPr>
                                      <w:szCs w:val="26"/>
                                    </w:rPr>
                                    <w:t>.</w:t>
                                  </w:r>
                                </w:p>
                              </w:tc>
                            </w:tr>
                            <w:tr w:rsidR="00DD1CD4" w:rsidRPr="00340DAD" w14:paraId="6AB9A53E" w14:textId="77777777" w:rsidTr="00203167">
                              <w:trPr>
                                <w:trHeight w:val="523"/>
                              </w:trPr>
                              <w:tc>
                                <w:tcPr>
                                  <w:tcW w:w="3369" w:type="dxa"/>
                                </w:tcPr>
                                <w:p w14:paraId="70AECD1A" w14:textId="77777777" w:rsidR="00DD1CD4" w:rsidRPr="00340DAD" w:rsidRDefault="00DD1CD4" w:rsidP="00203167">
                                  <w:pPr>
                                    <w:spacing w:before="60" w:after="60" w:line="240" w:lineRule="auto"/>
                                    <w:jc w:val="both"/>
                                    <w:rPr>
                                      <w:szCs w:val="26"/>
                                    </w:rPr>
                                  </w:pPr>
                                  <w:r w:rsidRPr="00340DAD">
                                    <w:rPr>
                                      <w:szCs w:val="26"/>
                                    </w:rPr>
                                    <w:t>Thời gian thực hiện công việc so với định mức thời gian.</w:t>
                                  </w:r>
                                </w:p>
                              </w:tc>
                              <w:tc>
                                <w:tcPr>
                                  <w:tcW w:w="6095" w:type="dxa"/>
                                </w:tcPr>
                                <w:p w14:paraId="7CFF5700" w14:textId="77777777" w:rsidR="00DD1CD4" w:rsidRPr="00340DAD" w:rsidRDefault="00DD1CD4" w:rsidP="00203167">
                                  <w:pPr>
                                    <w:spacing w:before="60" w:after="60" w:line="240" w:lineRule="auto"/>
                                    <w:jc w:val="both"/>
                                    <w:rPr>
                                      <w:szCs w:val="26"/>
                                    </w:rPr>
                                  </w:pPr>
                                  <w:r w:rsidRPr="00340DAD">
                                    <w:rPr>
                                      <w:szCs w:val="26"/>
                                    </w:rPr>
                                    <w:t>Theo dõi thời gian thực hiện công việc đối chiếu với thời gian ghi trong phiếu.</w:t>
                                  </w:r>
                                </w:p>
                              </w:tc>
                            </w:tr>
                          </w:tbl>
                          <w:p w14:paraId="6F051A4E" w14:textId="77777777" w:rsidR="00DD1CD4" w:rsidRPr="00340DAD" w:rsidRDefault="00DD1CD4" w:rsidP="00203167">
                            <w:pPr>
                              <w:tabs>
                                <w:tab w:val="num" w:pos="720"/>
                                <w:tab w:val="num" w:pos="1440"/>
                              </w:tabs>
                              <w:spacing w:before="60" w:after="60" w:line="240" w:lineRule="auto"/>
                              <w:jc w:val="both"/>
                              <w:rPr>
                                <w:szCs w:val="2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7DB62C" id="Text Box 87" o:spid="_x0000_s1118" type="#_x0000_t202" style="position:absolute;left:0;text-align:left;margin-left:0;margin-top:16.3pt;width:483.8pt;height:619.5pt;z-index:2516864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">
                <v:textbox>
                  <w:txbxContent>
                    <w:p w14:paraId="1984E077" w14:textId="77777777" w:rsidR="00DD1CD4" w:rsidRPr="00340DAD" w:rsidRDefault="00DD1CD4" w:rsidP="00203167">
                      <w:pPr>
                        <w:spacing w:before="60" w:after="60" w:line="240" w:lineRule="auto"/>
                        <w:jc w:val="both"/>
                        <w:rPr>
                          <w:b/>
                          <w:szCs w:val="26"/>
                        </w:rPr>
                      </w:pPr>
                      <w:r w:rsidRPr="00340DAD">
                        <w:rPr>
                          <w:b/>
                          <w:szCs w:val="26"/>
                        </w:rPr>
                        <w:t xml:space="preserve">Tên nghề: </w:t>
                      </w:r>
                      <w:r>
                        <w:rPr>
                          <w:szCs w:val="26"/>
                        </w:rPr>
                        <w:t>Kỹ thuật Phay</w:t>
                      </w:r>
                      <w:r w:rsidRPr="00340DAD">
                        <w:rPr>
                          <w:szCs w:val="26"/>
                        </w:rPr>
                        <w:t xml:space="preserve">; </w:t>
                      </w:r>
                      <w:r w:rsidRPr="00340DAD">
                        <w:rPr>
                          <w:b/>
                          <w:szCs w:val="26"/>
                        </w:rPr>
                        <w:t xml:space="preserve">Tên công việc: </w:t>
                      </w:r>
                      <w:r>
                        <w:rPr>
                          <w:szCs w:val="26"/>
                        </w:rPr>
                        <w:t>Phay bậc vuông góc</w:t>
                      </w:r>
                      <w:r w:rsidRPr="00340DAD">
                        <w:rPr>
                          <w:szCs w:val="26"/>
                        </w:rPr>
                        <w:t>;</w:t>
                      </w:r>
                      <w:r>
                        <w:rPr>
                          <w:szCs w:val="26"/>
                        </w:rPr>
                        <w:t xml:space="preserve"> </w:t>
                      </w:r>
                      <w:r w:rsidRPr="00340DAD">
                        <w:rPr>
                          <w:b/>
                          <w:szCs w:val="26"/>
                        </w:rPr>
                        <w:t xml:space="preserve">Mã số: </w:t>
                      </w:r>
                      <w:r>
                        <w:rPr>
                          <w:szCs w:val="26"/>
                        </w:rPr>
                        <w:t>C</w:t>
                      </w:r>
                    </w:p>
                    <w:p w14:paraId="19A40794" w14:textId="77777777" w:rsidR="00DD1CD4" w:rsidRPr="009601E4" w:rsidRDefault="00DD1CD4" w:rsidP="00203167">
                      <w:pPr>
                        <w:spacing w:before="60" w:after="60" w:line="240" w:lineRule="auto"/>
                        <w:ind w:firstLine="720"/>
                        <w:jc w:val="both"/>
                        <w:rPr>
                          <w:b/>
                          <w:szCs w:val="26"/>
                        </w:rPr>
                      </w:pPr>
                      <w:r w:rsidRPr="009601E4">
                        <w:rPr>
                          <w:b/>
                          <w:szCs w:val="26"/>
                        </w:rPr>
                        <w:t>Tiêu chuẩn kỹ năng</w:t>
                      </w:r>
                    </w:p>
                    <w:p w14:paraId="44C38425" w14:textId="77777777" w:rsidR="00DD1CD4" w:rsidRPr="009601E4" w:rsidRDefault="00DD1CD4" w:rsidP="00203167">
                      <w:pPr>
                        <w:spacing w:before="60" w:after="60" w:line="240" w:lineRule="auto"/>
                        <w:jc w:val="both"/>
                        <w:rPr>
                          <w:b/>
                          <w:i/>
                          <w:szCs w:val="26"/>
                        </w:rPr>
                      </w:pPr>
                      <w:r w:rsidRPr="009601E4">
                        <w:rPr>
                          <w:b/>
                          <w:i/>
                          <w:szCs w:val="26"/>
                        </w:rPr>
                        <w:t>1. Điều kiện thực hiện công việc</w:t>
                      </w:r>
                    </w:p>
                    <w:p w14:paraId="1BB14EF1" w14:textId="77777777" w:rsidR="00DD1CD4" w:rsidRPr="009601E4" w:rsidRDefault="00DD1CD4" w:rsidP="00203167">
                      <w:pPr>
                        <w:tabs>
                          <w:tab w:val="left" w:pos="720"/>
                        </w:tabs>
                        <w:spacing w:after="0" w:line="240" w:lineRule="auto"/>
                        <w:rPr>
                          <w:szCs w:val="26"/>
                        </w:rPr>
                      </w:pPr>
                      <w:r w:rsidRPr="009601E4">
                        <w:rPr>
                          <w:szCs w:val="26"/>
                        </w:rPr>
                        <w:t xml:space="preserve">   - Máy phay đứng, êtô, phiến tỳ, đồng hồ so;</w:t>
                      </w:r>
                    </w:p>
                    <w:p w14:paraId="7C2E42AC" w14:textId="77777777" w:rsidR="00DD1CD4" w:rsidRPr="009601E4" w:rsidRDefault="00DD1CD4" w:rsidP="00203167">
                      <w:pPr>
                        <w:tabs>
                          <w:tab w:val="left" w:pos="720"/>
                        </w:tabs>
                        <w:spacing w:after="0" w:line="240" w:lineRule="auto"/>
                        <w:rPr>
                          <w:szCs w:val="26"/>
                        </w:rPr>
                      </w:pPr>
                      <w:r w:rsidRPr="009601E4">
                        <w:rPr>
                          <w:szCs w:val="26"/>
                        </w:rPr>
                        <w:t xml:space="preserve">   - Dao phay ngón đuôi trụ Ø16-4 lưỡi cắt;</w:t>
                      </w:r>
                    </w:p>
                    <w:p w14:paraId="15C0B97F" w14:textId="77777777" w:rsidR="00DD1CD4" w:rsidRPr="009601E4" w:rsidRDefault="00DD1CD4" w:rsidP="00203167">
                      <w:pPr>
                        <w:tabs>
                          <w:tab w:val="left" w:pos="720"/>
                        </w:tabs>
                        <w:spacing w:after="0" w:line="240" w:lineRule="auto"/>
                        <w:rPr>
                          <w:szCs w:val="26"/>
                        </w:rPr>
                      </w:pPr>
                      <w:r w:rsidRPr="009601E4">
                        <w:rPr>
                          <w:szCs w:val="26"/>
                        </w:rPr>
                        <w:t xml:space="preserve">   - Bàn máp, thước cặp 1/50, panme 25-50, thước do cao;</w:t>
                      </w:r>
                    </w:p>
                    <w:p w14:paraId="1D98FE1A" w14:textId="77777777" w:rsidR="00DD1CD4" w:rsidRPr="009601E4" w:rsidRDefault="00DD1CD4" w:rsidP="00203167">
                      <w:pPr>
                        <w:tabs>
                          <w:tab w:val="left" w:pos="720"/>
                        </w:tabs>
                        <w:spacing w:after="0" w:line="240" w:lineRule="auto"/>
                        <w:rPr>
                          <w:szCs w:val="26"/>
                        </w:rPr>
                      </w:pPr>
                      <w:r w:rsidRPr="009601E4">
                        <w:rPr>
                          <w:szCs w:val="26"/>
                        </w:rPr>
                        <w:t xml:space="preserve">   - Dụng cụ làm nguội (dũa bằng, búa</w:t>
                      </w:r>
                      <w:r>
                        <w:rPr>
                          <w:szCs w:val="26"/>
                        </w:rPr>
                        <w:t>.</w:t>
                      </w:r>
                      <w:r w:rsidRPr="009601E4">
                        <w:rPr>
                          <w:szCs w:val="26"/>
                        </w:rPr>
                        <w:t>..).</w:t>
                      </w:r>
                    </w:p>
                    <w:p w14:paraId="1158F16E" w14:textId="77777777" w:rsidR="00DD1CD4" w:rsidRPr="009601E4" w:rsidRDefault="00DD1CD4" w:rsidP="00203167">
                      <w:pPr>
                        <w:tabs>
                          <w:tab w:val="left" w:pos="720"/>
                        </w:tabs>
                        <w:spacing w:after="0" w:line="240" w:lineRule="auto"/>
                        <w:rPr>
                          <w:szCs w:val="26"/>
                        </w:rPr>
                      </w:pPr>
                      <w:r w:rsidRPr="009601E4">
                        <w:rPr>
                          <w:szCs w:val="26"/>
                        </w:rPr>
                        <w:t xml:space="preserve">   - Bản vẽ gia công chi tiết, phôi của bài tập trước.</w:t>
                      </w:r>
                    </w:p>
                    <w:p w14:paraId="1C32D577" w14:textId="77777777" w:rsidR="00DD1CD4" w:rsidRPr="00340DAD" w:rsidRDefault="00DD1CD4" w:rsidP="00203167">
                      <w:pPr>
                        <w:spacing w:before="60" w:after="60" w:line="240" w:lineRule="auto"/>
                        <w:jc w:val="both"/>
                        <w:rPr>
                          <w:b/>
                          <w:i/>
                          <w:szCs w:val="26"/>
                        </w:rPr>
                      </w:pPr>
                      <w:r w:rsidRPr="00340DAD">
                        <w:rPr>
                          <w:b/>
                          <w:i/>
                          <w:szCs w:val="26"/>
                        </w:rPr>
                        <w:t>2. Tiêu chuẩn thực hiện công việc</w:t>
                      </w:r>
                    </w:p>
                    <w:p w14:paraId="6533FB2A" w14:textId="77777777" w:rsidR="00DD1CD4" w:rsidRPr="00340DAD" w:rsidRDefault="00DD1CD4" w:rsidP="00203167">
                      <w:pPr>
                        <w:spacing w:before="60" w:after="60" w:line="240" w:lineRule="auto"/>
                        <w:jc w:val="both"/>
                        <w:rPr>
                          <w:szCs w:val="26"/>
                        </w:rPr>
                      </w:pPr>
                      <w:r w:rsidRPr="00340DAD">
                        <w:rPr>
                          <w:szCs w:val="26"/>
                        </w:rPr>
                        <w:t xml:space="preserve">- </w:t>
                      </w:r>
                      <w:r>
                        <w:rPr>
                          <w:szCs w:val="26"/>
                        </w:rPr>
                        <w:t xml:space="preserve">Đọc và phân tích </w:t>
                      </w:r>
                      <w:r w:rsidRPr="00BE68B4">
                        <w:rPr>
                          <w:szCs w:val="26"/>
                        </w:rPr>
                        <w:t>bản vẽ</w:t>
                      </w:r>
                      <w:r>
                        <w:rPr>
                          <w:szCs w:val="26"/>
                        </w:rPr>
                        <w:t>.</w:t>
                      </w:r>
                    </w:p>
                    <w:p w14:paraId="1637584C" w14:textId="77777777" w:rsidR="00DD1CD4" w:rsidRPr="00340DAD" w:rsidRDefault="00DD1CD4" w:rsidP="00203167">
                      <w:pPr>
                        <w:spacing w:before="60" w:after="60" w:line="240" w:lineRule="auto"/>
                        <w:jc w:val="both"/>
                        <w:rPr>
                          <w:szCs w:val="26"/>
                        </w:rPr>
                      </w:pPr>
                      <w:r w:rsidRPr="00340DAD">
                        <w:rPr>
                          <w:szCs w:val="26"/>
                        </w:rPr>
                        <w:t xml:space="preserve">- </w:t>
                      </w:r>
                      <w:r w:rsidRPr="00523C16">
                        <w:rPr>
                          <w:szCs w:val="26"/>
                        </w:rPr>
                        <w:t>Kiểm tra phôi, xác định chuẩn công nghệ</w:t>
                      </w:r>
                      <w:r>
                        <w:rPr>
                          <w:szCs w:val="26"/>
                        </w:rPr>
                        <w:t>;</w:t>
                      </w:r>
                    </w:p>
                    <w:p w14:paraId="64430D82" w14:textId="77777777" w:rsidR="00DD1CD4" w:rsidRPr="0015752F" w:rsidRDefault="00DD1CD4" w:rsidP="00203167">
                      <w:pPr>
                        <w:spacing w:before="60" w:after="60" w:line="240" w:lineRule="auto"/>
                        <w:jc w:val="both"/>
                        <w:rPr>
                          <w:szCs w:val="26"/>
                        </w:rPr>
                      </w:pPr>
                      <w:r w:rsidRPr="00340DAD">
                        <w:rPr>
                          <w:szCs w:val="26"/>
                        </w:rPr>
                        <w:t xml:space="preserve">- </w:t>
                      </w:r>
                      <w:r w:rsidRPr="0015752F">
                        <w:rPr>
                          <w:szCs w:val="26"/>
                        </w:rPr>
                        <w:t>Chuẩn bị hệ thống công nghệ (máy, đồ gá, dao và phôi)</w:t>
                      </w:r>
                    </w:p>
                    <w:p w14:paraId="7B6A3360"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15752F">
                        <w:rPr>
                          <w:szCs w:val="26"/>
                        </w:rPr>
                        <w:t xml:space="preserve">- </w:t>
                      </w:r>
                      <w:r w:rsidRPr="00761325">
                        <w:rPr>
                          <w:rFonts w:eastAsia="Times New Roman" w:cs="Times New Roman"/>
                          <w:color w:val="000000"/>
                          <w:szCs w:val="26"/>
                        </w:rPr>
                        <w:t xml:space="preserve"> Kiểm tra kích thước phôi để xác định lượng dư gia công.</w:t>
                      </w:r>
                    </w:p>
                    <w:p w14:paraId="3441F372"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Chọn mặt chuẩn và gá phôi lên máy.</w:t>
                      </w:r>
                    </w:p>
                    <w:p w14:paraId="612522C5"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Căn cứ chiều rộng phay để chọn dao và lắp dao lên trục gá dao (hoặc đầu dao).</w:t>
                      </w:r>
                    </w:p>
                    <w:p w14:paraId="68B3CEE8"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Căn cứ độ nhám bề mặt để chọn lượng chạy dao.</w:t>
                      </w:r>
                    </w:p>
                    <w:p w14:paraId="55159756"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Căn cứ vật liệu dao, vật liệu gia công, chiều sâu cắt, lượng chạy dao để chọn tốc độ cắt.</w:t>
                      </w:r>
                    </w:p>
                    <w:p w14:paraId="385B9E27"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Mở máy cho trục chính quay.</w:t>
                      </w:r>
                    </w:p>
                    <w:p w14:paraId="2DCF04D4"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Điều khiển cho phôi tiếp xúc với dap phay theo chiều ngang, di chuyển bàn máy để dao thoát lên trên, di chuyển bàn máy theo chiều ngang đến vị trí cần thiết, chỉnh vạch khắc (du xích) về vị trí Zêro và kẹp bàn máy theo chiều ngang.</w:t>
                      </w:r>
                    </w:p>
                    <w:p w14:paraId="79F8F781"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Điều khiển cho phôi tiếp xúc với dap phay theo chiều đứng, chỉnh vạch khắc (du xích) về vị trí Zêro.</w:t>
                      </w:r>
                    </w:p>
                    <w:p w14:paraId="5F3BFC6F"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Di chuyển bàn máy lên bằng chiều sâu cắt đã chọn và kẹp bàn máy theo chiều đứng.</w:t>
                      </w:r>
                    </w:p>
                    <w:p w14:paraId="1B500FCF"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Điều chỉnh các cử chặn vào vị trí.</w:t>
                      </w:r>
                    </w:p>
                    <w:p w14:paraId="697B37BC" w14:textId="77777777" w:rsidR="00DD1CD4" w:rsidRPr="00761325" w:rsidRDefault="00DD1CD4" w:rsidP="00203167">
                      <w:pPr>
                        <w:spacing w:after="0" w:line="240" w:lineRule="auto"/>
                        <w:ind w:left="360" w:hanging="360"/>
                        <w:jc w:val="both"/>
                        <w:rPr>
                          <w:rFonts w:eastAsia="Times New Roman" w:cs="Times New Roman"/>
                          <w:color w:val="000000"/>
                          <w:szCs w:val="26"/>
                        </w:rPr>
                      </w:pPr>
                      <w:r w:rsidRPr="00761325">
                        <w:rPr>
                          <w:rFonts w:eastAsia="Times New Roman" w:cs="Times New Roman"/>
                          <w:color w:val="000000"/>
                          <w:szCs w:val="26"/>
                        </w:rPr>
                        <w:t>- Mở chạy dao dọc tự động.</w:t>
                      </w:r>
                    </w:p>
                    <w:p w14:paraId="371628B3" w14:textId="77777777" w:rsidR="00DD1CD4" w:rsidRPr="0015752F" w:rsidRDefault="00DD1CD4" w:rsidP="00203167">
                      <w:pPr>
                        <w:spacing w:before="60" w:after="60" w:line="240" w:lineRule="auto"/>
                        <w:jc w:val="both"/>
                        <w:rPr>
                          <w:rFonts w:eastAsia="Times New Roman" w:cs="Times New Roman"/>
                          <w:color w:val="000000"/>
                          <w:szCs w:val="26"/>
                        </w:rPr>
                      </w:pPr>
                      <w:r w:rsidRPr="00761325">
                        <w:rPr>
                          <w:rFonts w:eastAsia="Times New Roman" w:cs="Times New Roman"/>
                          <w:color w:val="000000"/>
                          <w:szCs w:val="26"/>
                        </w:rPr>
                        <w:t>- Phay xong một lượt ngừng máy, kiểm tra kích thước</w:t>
                      </w:r>
                    </w:p>
                    <w:p w14:paraId="6824291A" w14:textId="77777777" w:rsidR="00DD1CD4" w:rsidRPr="00340DAD" w:rsidRDefault="00DD1CD4" w:rsidP="00203167">
                      <w:pPr>
                        <w:spacing w:before="60" w:after="60" w:line="240" w:lineRule="auto"/>
                        <w:jc w:val="both"/>
                        <w:rPr>
                          <w:b/>
                          <w:i/>
                          <w:szCs w:val="26"/>
                        </w:rPr>
                      </w:pPr>
                      <w:r w:rsidRPr="00340DAD">
                        <w:rPr>
                          <w:b/>
                          <w:i/>
                          <w:szCs w:val="26"/>
                        </w:rPr>
                        <w:t xml:space="preserve"> 3. Tiêu chí và cách thức đánh giá kỹ năng nghề</w:t>
                      </w:r>
                      <w:r>
                        <w:rPr>
                          <w:b/>
                          <w:i/>
                          <w:szCs w:val="26"/>
                        </w:rPr>
                        <w:t xml:space="preserve"> nghiệp</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6095"/>
                      </w:tblGrid>
                      <w:tr w:rsidR="00DD1CD4" w:rsidRPr="00340DAD" w14:paraId="1D5C841B" w14:textId="77777777" w:rsidTr="00203167">
                        <w:tc>
                          <w:tcPr>
                            <w:tcW w:w="3369" w:type="dxa"/>
                          </w:tcPr>
                          <w:p w14:paraId="4E49AEA0" w14:textId="77777777" w:rsidR="00DD1CD4" w:rsidRPr="00340DAD" w:rsidRDefault="00DD1CD4" w:rsidP="00203167">
                            <w:pPr>
                              <w:spacing w:before="60" w:after="60" w:line="240" w:lineRule="auto"/>
                              <w:jc w:val="center"/>
                              <w:rPr>
                                <w:color w:val="000000"/>
                                <w:szCs w:val="26"/>
                              </w:rPr>
                            </w:pPr>
                            <w:r w:rsidRPr="00340DAD">
                              <w:rPr>
                                <w:b/>
                                <w:color w:val="000000"/>
                                <w:szCs w:val="26"/>
                              </w:rPr>
                              <w:t>Tiêu chí đánh giá</w:t>
                            </w:r>
                          </w:p>
                        </w:tc>
                        <w:tc>
                          <w:tcPr>
                            <w:tcW w:w="6095" w:type="dxa"/>
                          </w:tcPr>
                          <w:p w14:paraId="7BBD0457" w14:textId="77777777" w:rsidR="00DD1CD4" w:rsidRPr="00340DAD" w:rsidRDefault="00DD1CD4" w:rsidP="00203167">
                            <w:pPr>
                              <w:spacing w:before="60" w:after="60" w:line="240" w:lineRule="auto"/>
                              <w:jc w:val="center"/>
                              <w:rPr>
                                <w:color w:val="000000"/>
                                <w:szCs w:val="26"/>
                              </w:rPr>
                            </w:pPr>
                            <w:r w:rsidRPr="00340DAD">
                              <w:rPr>
                                <w:b/>
                                <w:color w:val="000000"/>
                                <w:szCs w:val="26"/>
                              </w:rPr>
                              <w:t>Cách thức đánh giá</w:t>
                            </w:r>
                          </w:p>
                        </w:tc>
                      </w:tr>
                      <w:tr w:rsidR="00DD1CD4" w:rsidRPr="00340DAD" w14:paraId="14332392" w14:textId="77777777" w:rsidTr="00203167">
                        <w:tc>
                          <w:tcPr>
                            <w:tcW w:w="3369" w:type="dxa"/>
                          </w:tcPr>
                          <w:p w14:paraId="0144B516" w14:textId="77777777" w:rsidR="00DD1CD4" w:rsidRPr="00340DAD" w:rsidRDefault="00DD1CD4" w:rsidP="00203167">
                            <w:pPr>
                              <w:spacing w:before="60" w:after="60" w:line="240" w:lineRule="auto"/>
                              <w:jc w:val="both"/>
                              <w:rPr>
                                <w:szCs w:val="26"/>
                              </w:rPr>
                            </w:pPr>
                            <w:r w:rsidRPr="00340DAD">
                              <w:rPr>
                                <w:szCs w:val="26"/>
                              </w:rPr>
                              <w:t xml:space="preserve">Kỹ năng </w:t>
                            </w:r>
                            <w:r>
                              <w:rPr>
                                <w:szCs w:val="26"/>
                              </w:rPr>
                              <w:t>phay bậc vuông góc trên máy phay đứng</w:t>
                            </w:r>
                            <w:r w:rsidRPr="00340DAD">
                              <w:rPr>
                                <w:szCs w:val="26"/>
                              </w:rPr>
                              <w:t>.</w:t>
                            </w:r>
                          </w:p>
                        </w:tc>
                        <w:tc>
                          <w:tcPr>
                            <w:tcW w:w="6095" w:type="dxa"/>
                          </w:tcPr>
                          <w:p w14:paraId="43E3C616" w14:textId="77777777" w:rsidR="00DD1CD4" w:rsidRPr="00340DAD" w:rsidRDefault="00DD1CD4" w:rsidP="00203167">
                            <w:pPr>
                              <w:spacing w:before="60" w:after="60" w:line="240" w:lineRule="auto"/>
                              <w:jc w:val="both"/>
                              <w:rPr>
                                <w:szCs w:val="26"/>
                              </w:rPr>
                            </w:pPr>
                            <w:r w:rsidRPr="00340DAD">
                              <w:rPr>
                                <w:szCs w:val="26"/>
                              </w:rPr>
                              <w:t xml:space="preserve">Kiểm tra, giám sát các </w:t>
                            </w:r>
                            <w:r>
                              <w:rPr>
                                <w:szCs w:val="26"/>
                              </w:rPr>
                              <w:t>nguyên công/</w:t>
                            </w:r>
                            <w:r w:rsidRPr="00340DAD">
                              <w:rPr>
                                <w:szCs w:val="26"/>
                              </w:rPr>
                              <w:t xml:space="preserve">bước </w:t>
                            </w:r>
                            <w:r>
                              <w:rPr>
                                <w:szCs w:val="26"/>
                              </w:rPr>
                              <w:t xml:space="preserve">công nghệ </w:t>
                            </w:r>
                            <w:r w:rsidRPr="00340DAD">
                              <w:rPr>
                                <w:szCs w:val="26"/>
                              </w:rPr>
                              <w:t>thực hiện, đối chiếu với qui trình và tiêu chuẩn thiết kế.</w:t>
                            </w:r>
                          </w:p>
                        </w:tc>
                      </w:tr>
                      <w:tr w:rsidR="00DD1CD4" w:rsidRPr="00340DAD" w14:paraId="13E91A9E" w14:textId="77777777" w:rsidTr="00203167">
                        <w:tc>
                          <w:tcPr>
                            <w:tcW w:w="3369" w:type="dxa"/>
                          </w:tcPr>
                          <w:p w14:paraId="08E8545C" w14:textId="77777777" w:rsidR="00DD1CD4" w:rsidRPr="00340DAD" w:rsidRDefault="00DD1CD4" w:rsidP="00203167">
                            <w:pPr>
                              <w:spacing w:before="60" w:after="60" w:line="240" w:lineRule="auto"/>
                              <w:jc w:val="both"/>
                              <w:rPr>
                                <w:szCs w:val="26"/>
                              </w:rPr>
                            </w:pPr>
                            <w:r w:rsidRPr="00340DAD">
                              <w:rPr>
                                <w:szCs w:val="26"/>
                              </w:rPr>
                              <w:t>Đảm bảo an toàn cho người</w:t>
                            </w:r>
                            <w:r>
                              <w:rPr>
                                <w:szCs w:val="26"/>
                              </w:rPr>
                              <w:t>,</w:t>
                            </w:r>
                            <w:r w:rsidRPr="00340DAD">
                              <w:rPr>
                                <w:szCs w:val="26"/>
                              </w:rPr>
                              <w:t xml:space="preserve"> thiết bị</w:t>
                            </w:r>
                            <w:r>
                              <w:rPr>
                                <w:szCs w:val="26"/>
                              </w:rPr>
                              <w:t xml:space="preserve"> và vệ sinh công nghiệp</w:t>
                            </w:r>
                            <w:r w:rsidRPr="00340DAD">
                              <w:rPr>
                                <w:szCs w:val="26"/>
                              </w:rPr>
                              <w:t>.</w:t>
                            </w:r>
                          </w:p>
                        </w:tc>
                        <w:tc>
                          <w:tcPr>
                            <w:tcW w:w="6095" w:type="dxa"/>
                          </w:tcPr>
                          <w:p w14:paraId="53F9095D" w14:textId="77777777" w:rsidR="00DD1CD4" w:rsidRPr="00340DAD" w:rsidRDefault="00DD1CD4" w:rsidP="00203167">
                            <w:pPr>
                              <w:spacing w:before="60" w:after="60" w:line="240" w:lineRule="auto"/>
                              <w:jc w:val="both"/>
                              <w:rPr>
                                <w:szCs w:val="26"/>
                              </w:rPr>
                            </w:pPr>
                            <w:r>
                              <w:rPr>
                                <w:szCs w:val="26"/>
                              </w:rPr>
                              <w:t>Giám sát</w:t>
                            </w:r>
                            <w:r w:rsidRPr="00340DAD">
                              <w:rPr>
                                <w:szCs w:val="26"/>
                              </w:rPr>
                              <w:t xml:space="preserve"> các bước thực hiện đối chiếu với </w:t>
                            </w:r>
                            <w:r>
                              <w:rPr>
                                <w:szCs w:val="26"/>
                              </w:rPr>
                              <w:t>tiêu chí</w:t>
                            </w:r>
                            <w:r w:rsidRPr="00340DAD">
                              <w:rPr>
                                <w:szCs w:val="26"/>
                              </w:rPr>
                              <w:t xml:space="preserve"> kỹ thuật an toàn lao động, bảo hộ lao động</w:t>
                            </w:r>
                            <w:r>
                              <w:rPr>
                                <w:szCs w:val="26"/>
                              </w:rPr>
                              <w:t xml:space="preserve"> và vệ sinh công nghiệp</w:t>
                            </w:r>
                            <w:r w:rsidRPr="00340DAD">
                              <w:rPr>
                                <w:szCs w:val="26"/>
                              </w:rPr>
                              <w:t>.</w:t>
                            </w:r>
                          </w:p>
                        </w:tc>
                      </w:tr>
                      <w:tr w:rsidR="00DD1CD4" w:rsidRPr="00340DAD" w14:paraId="6AB9A53E" w14:textId="77777777" w:rsidTr="00203167">
                        <w:trPr>
                          <w:trHeight w:val="523"/>
                        </w:trPr>
                        <w:tc>
                          <w:tcPr>
                            <w:tcW w:w="3369" w:type="dxa"/>
                          </w:tcPr>
                          <w:p w14:paraId="70AECD1A" w14:textId="77777777" w:rsidR="00DD1CD4" w:rsidRPr="00340DAD" w:rsidRDefault="00DD1CD4" w:rsidP="00203167">
                            <w:pPr>
                              <w:spacing w:before="60" w:after="60" w:line="240" w:lineRule="auto"/>
                              <w:jc w:val="both"/>
                              <w:rPr>
                                <w:szCs w:val="26"/>
                              </w:rPr>
                            </w:pPr>
                            <w:r w:rsidRPr="00340DAD">
                              <w:rPr>
                                <w:szCs w:val="26"/>
                              </w:rPr>
                              <w:t>Thời gian thực hiện công việc so với định mức thời gian.</w:t>
                            </w:r>
                          </w:p>
                        </w:tc>
                        <w:tc>
                          <w:tcPr>
                            <w:tcW w:w="6095" w:type="dxa"/>
                          </w:tcPr>
                          <w:p w14:paraId="7CFF5700" w14:textId="77777777" w:rsidR="00DD1CD4" w:rsidRPr="00340DAD" w:rsidRDefault="00DD1CD4" w:rsidP="00203167">
                            <w:pPr>
                              <w:spacing w:before="60" w:after="60" w:line="240" w:lineRule="auto"/>
                              <w:jc w:val="both"/>
                              <w:rPr>
                                <w:szCs w:val="26"/>
                              </w:rPr>
                            </w:pPr>
                            <w:r w:rsidRPr="00340DAD">
                              <w:rPr>
                                <w:szCs w:val="26"/>
                              </w:rPr>
                              <w:t>Theo dõi thời gian thực hiện công việc đối chiếu với thời gian ghi trong phiếu.</w:t>
                            </w:r>
                          </w:p>
                        </w:tc>
                      </w:tr>
                    </w:tbl>
                    <w:p w14:paraId="6F051A4E" w14:textId="77777777" w:rsidR="00DD1CD4" w:rsidRPr="00340DAD" w:rsidRDefault="00DD1CD4" w:rsidP="00203167">
                      <w:pPr>
                        <w:tabs>
                          <w:tab w:val="num" w:pos="720"/>
                          <w:tab w:val="num" w:pos="1440"/>
                        </w:tabs>
                        <w:spacing w:before="60" w:after="60" w:line="240" w:lineRule="auto"/>
                        <w:jc w:val="both"/>
                        <w:rPr>
                          <w:szCs w:val="26"/>
                        </w:rPr>
                      </w:pPr>
                    </w:p>
                  </w:txbxContent>
                </v:textbox>
                <w10:wrap anchorx="margin"/>
              </v:shape>
            </w:pict>
          </mc:Fallback>
        </mc:AlternateContent>
      </w:r>
      <w:r w:rsidRPr="003157B4">
        <w:rPr>
          <w:noProof/>
        </w:rPr>
        <mc:AlternateContent>
          <mc:Choice Requires="wps">
            <w:drawing>
              <wp:anchor distT="0" distB="0" distL="114300" distR="114300" simplePos="0" relativeHeight="251714048" behindDoc="0" locked="0" layoutInCell="1" allowOverlap="1" wp14:anchorId="246E58DE" wp14:editId="385401CF">
                <wp:simplePos x="0" y="0"/>
                <wp:positionH relativeFrom="margin">
                  <wp:align>center</wp:align>
                </wp:positionH>
                <wp:positionV relativeFrom="paragraph">
                  <wp:posOffset>-250825</wp:posOffset>
                </wp:positionV>
                <wp:extent cx="6144260" cy="457200"/>
                <wp:effectExtent l="0" t="0" r="8890" b="0"/>
                <wp:wrapNone/>
                <wp:docPr id="3" name="Text Box 3"/>
                <wp:cNvGraphicFramePr/>
                <a:graphic xmlns:a="http://schemas.openxmlformats.org/drawingml/2006/main">
                  <a:graphicData uri="http://schemas.microsoft.com/office/word/2010/wordprocessingShape">
                    <wps:wsp>
                      <wps:cNvSpPr txBox="1"/>
                      <wps:spPr>
                        <a:xfrm>
                          <a:off x="0" y="0"/>
                          <a:ext cx="6144260" cy="457200"/>
                        </a:xfrm>
                        <a:prstGeom prst="rect">
                          <a:avLst/>
                        </a:prstGeom>
                        <a:solidFill>
                          <a:prstClr val="white"/>
                        </a:solidFill>
                        <a:ln>
                          <a:noFill/>
                        </a:ln>
                      </wps:spPr>
                      <wps:txbx>
                        <w:txbxContent>
                          <w:p w14:paraId="712248AD" w14:textId="037A1747" w:rsidR="00DD1CD4" w:rsidRPr="00680A6D" w:rsidRDefault="00DD1CD4" w:rsidP="00802818">
                            <w:pPr>
                              <w:pStyle w:val="1"/>
                            </w:pPr>
                            <w:bookmarkStart w:id="378" w:name="_Toc15977625"/>
                            <w:r>
                              <w:t xml:space="preserve">Bảng 3. </w:t>
                            </w:r>
                            <w:fldSimple w:instr=" SEQ Bảng_3. \* ARABIC ">
                              <w:r w:rsidR="003144C8">
                                <w:rPr>
                                  <w:noProof/>
                                </w:rPr>
                                <w:t>4</w:t>
                              </w:r>
                            </w:fldSimple>
                            <w:r>
                              <w:t xml:space="preserve"> Tiêu chuẩn kiến thức, kỹ năng phay bậc vuông góc</w:t>
                            </w:r>
                            <w:bookmarkEnd w:id="37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46E58DE" id="Text Box 3" o:spid="_x0000_s1119" type="#_x0000_t202" style="position:absolute;left:0;text-align:left;margin-left:0;margin-top:-19.75pt;width:483.8pt;height:36pt;z-index:25171404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" stroked="f">
                <v:textbox inset="0,0,0,0">
                  <w:txbxContent>
                    <w:p w14:paraId="712248AD" w14:textId="037A1747" w:rsidR="00DD1CD4" w:rsidRPr="00680A6D" w:rsidRDefault="00DD1CD4" w:rsidP="00802818">
                      <w:pPr>
                        <w:pStyle w:val="1"/>
                      </w:pPr>
                      <w:bookmarkStart w:id="379" w:name="_Toc15977625"/>
                      <w:r>
                        <w:t xml:space="preserve">Bảng 3. </w:t>
                      </w:r>
                      <w:fldSimple w:instr=" SEQ Bảng_3. \* ARABIC ">
                        <w:r w:rsidR="003144C8">
                          <w:rPr>
                            <w:noProof/>
                          </w:rPr>
                          <w:t>4</w:t>
                        </w:r>
                      </w:fldSimple>
                      <w:r>
                        <w:t xml:space="preserve"> Tiêu chuẩn kiến thức, kỹ năng phay bậc vuông góc</w:t>
                      </w:r>
                      <w:bookmarkEnd w:id="379"/>
                    </w:p>
                  </w:txbxContent>
                </v:textbox>
                <w10:wrap anchorx="margin"/>
              </v:shape>
            </w:pict>
          </mc:Fallback>
        </mc:AlternateContent>
      </w:r>
    </w:p>
    <w:bookmarkEnd w:id="377"/>
    <w:p w14:paraId="6788DBFB" w14:textId="77777777" w:rsidR="004E6256" w:rsidRPr="003157B4" w:rsidRDefault="004E6256" w:rsidP="00D6778D">
      <w:pPr>
        <w:pStyle w:val="Bang0"/>
        <w:spacing w:before="0" w:line="288" w:lineRule="auto"/>
        <w:rPr>
          <w:bCs/>
          <w:sz w:val="26"/>
          <w:szCs w:val="26"/>
          <w:lang w:val="en-US"/>
        </w:rPr>
      </w:pPr>
    </w:p>
    <w:p w14:paraId="086C1B15"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3657A183"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5ADBF0DC"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42B412B2"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113E0A4A"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141D6146"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46296A3C"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3DDD554A"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6F1DDB63"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67764732"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3F962819"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7E8D263D"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0800E63A"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258D007C"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2D585E7A"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322D4876" w14:textId="77777777" w:rsidR="008C57A8" w:rsidRPr="003157B4" w:rsidRDefault="008C57A8" w:rsidP="00D6778D">
      <w:pPr>
        <w:tabs>
          <w:tab w:val="num" w:pos="720"/>
          <w:tab w:val="num" w:pos="1440"/>
        </w:tabs>
        <w:spacing w:after="0" w:line="288" w:lineRule="auto"/>
        <w:ind w:firstLine="454"/>
        <w:jc w:val="both"/>
        <w:rPr>
          <w:rFonts w:cs="Times New Roman"/>
          <w:bCs/>
          <w:szCs w:val="26"/>
        </w:rPr>
      </w:pPr>
    </w:p>
    <w:p w14:paraId="0E419E0D" w14:textId="77777777" w:rsidR="0070086E" w:rsidRPr="003157B4" w:rsidRDefault="0070086E" w:rsidP="00D6778D">
      <w:pPr>
        <w:tabs>
          <w:tab w:val="left" w:pos="720"/>
        </w:tabs>
        <w:spacing w:after="0" w:line="288" w:lineRule="auto"/>
        <w:jc w:val="center"/>
        <w:rPr>
          <w:rFonts w:cs="Times New Roman"/>
          <w:bCs/>
          <w:i/>
          <w:szCs w:val="26"/>
        </w:rPr>
      </w:pPr>
      <w:r w:rsidRPr="003157B4">
        <w:rPr>
          <w:rFonts w:cs="Times New Roman"/>
          <w:i/>
          <w:szCs w:val="26"/>
        </w:rPr>
        <w:t>Bước</w:t>
      </w:r>
      <w:r w:rsidR="00B70CEA" w:rsidRPr="003157B4">
        <w:rPr>
          <w:rFonts w:cs="Times New Roman"/>
          <w:i/>
          <w:szCs w:val="26"/>
        </w:rPr>
        <w:t xml:space="preserve"> 5</w:t>
      </w:r>
      <w:r w:rsidRPr="003157B4">
        <w:rPr>
          <w:rFonts w:cs="Times New Roman"/>
          <w:i/>
          <w:szCs w:val="26"/>
        </w:rPr>
        <w:t>:</w:t>
      </w:r>
      <w:r w:rsidRPr="003157B4">
        <w:rPr>
          <w:rFonts w:cs="Times New Roman"/>
          <w:bCs/>
          <w:szCs w:val="26"/>
        </w:rPr>
        <w:t xml:space="preserve"> </w:t>
      </w:r>
      <w:r w:rsidR="00B70CEA" w:rsidRPr="003157B4">
        <w:rPr>
          <w:rFonts w:cs="Times New Roman"/>
          <w:bCs/>
          <w:i/>
          <w:szCs w:val="26"/>
        </w:rPr>
        <w:t>Thử nghiệm và điều chỉnh các bài kiểm tra thực hành</w:t>
      </w:r>
    </w:p>
    <w:p w14:paraId="065921A2" w14:textId="77777777" w:rsidR="008559B1" w:rsidRPr="003157B4" w:rsidRDefault="008559B1" w:rsidP="00D6778D">
      <w:pPr>
        <w:tabs>
          <w:tab w:val="left" w:pos="720"/>
        </w:tabs>
        <w:spacing w:after="0" w:line="288" w:lineRule="auto"/>
        <w:rPr>
          <w:rFonts w:cs="Times New Roman"/>
          <w:i/>
          <w:szCs w:val="26"/>
        </w:rPr>
      </w:pPr>
    </w:p>
    <w:p w14:paraId="246BED37" w14:textId="77777777" w:rsidR="008559B1" w:rsidRPr="003157B4" w:rsidRDefault="008559B1" w:rsidP="00D6778D">
      <w:pPr>
        <w:spacing w:after="0" w:line="288" w:lineRule="auto"/>
        <w:jc w:val="both"/>
        <w:rPr>
          <w:rFonts w:cs="Times New Roman"/>
          <w:szCs w:val="26"/>
        </w:rPr>
        <w:sectPr w:rsidR="008559B1" w:rsidRPr="003157B4" w:rsidSect="00301C5F">
          <w:headerReference w:type="default" r:id="rId58"/>
          <w:footerReference w:type="default" r:id="rId59"/>
          <w:pgSz w:w="11907" w:h="16840" w:code="9"/>
          <w:pgMar w:top="1418" w:right="1134" w:bottom="1418" w:left="1800" w:header="720" w:footer="720" w:gutter="0"/>
          <w:cols w:space="720"/>
          <w:docGrid w:linePitch="360"/>
        </w:sectPr>
      </w:pPr>
    </w:p>
    <w:p w14:paraId="5B7814A5" w14:textId="77777777" w:rsidR="008559B1" w:rsidRPr="003157B4" w:rsidRDefault="008559B1" w:rsidP="00D6778D">
      <w:pPr>
        <w:spacing w:after="0" w:line="288" w:lineRule="auto"/>
        <w:rPr>
          <w:rFonts w:cs="Times New Roman"/>
          <w:szCs w:val="26"/>
        </w:rPr>
      </w:pPr>
      <w:r w:rsidRPr="003157B4">
        <w:rPr>
          <w:rFonts w:cs="Times New Roman"/>
          <w:noProof/>
          <w:szCs w:val="26"/>
        </w:rPr>
        <w:lastRenderedPageBreak/>
        <w:drawing>
          <wp:anchor distT="0" distB="0" distL="114300" distR="114300" simplePos="0" relativeHeight="251658240" behindDoc="0" locked="0" layoutInCell="1" allowOverlap="1" wp14:anchorId="09D62EC8" wp14:editId="78CD5431">
            <wp:simplePos x="0" y="0"/>
            <wp:positionH relativeFrom="column">
              <wp:posOffset>-131173</wp:posOffset>
            </wp:positionH>
            <wp:positionV relativeFrom="paragraph">
              <wp:posOffset>61686</wp:posOffset>
            </wp:positionV>
            <wp:extent cx="9027886" cy="529468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9027886" cy="5294685"/>
                    </a:xfrm>
                    <a:prstGeom prst="rect">
                      <a:avLst/>
                    </a:prstGeom>
                    <a:noFill/>
                    <a:ln>
                      <a:noFill/>
                    </a:ln>
                  </pic:spPr>
                </pic:pic>
              </a:graphicData>
            </a:graphic>
          </wp:anchor>
        </w:drawing>
      </w:r>
      <w:r w:rsidRPr="003157B4">
        <w:rPr>
          <w:rFonts w:cs="Times New Roman"/>
          <w:szCs w:val="26"/>
        </w:rPr>
        <w:br w:type="page"/>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843"/>
        <w:gridCol w:w="4253"/>
        <w:gridCol w:w="3685"/>
        <w:gridCol w:w="4252"/>
      </w:tblGrid>
      <w:tr w:rsidR="003157B4" w:rsidRPr="003157B4" w14:paraId="201C5567" w14:textId="77777777" w:rsidTr="00DB145A">
        <w:trPr>
          <w:trHeight w:val="283"/>
        </w:trPr>
        <w:tc>
          <w:tcPr>
            <w:tcW w:w="709" w:type="dxa"/>
            <w:vMerge w:val="restart"/>
            <w:vAlign w:val="bottom"/>
          </w:tcPr>
          <w:p w14:paraId="28BCEA97" w14:textId="77777777" w:rsidR="008937B9" w:rsidRPr="003157B4" w:rsidRDefault="008937B9" w:rsidP="00D6778D">
            <w:pPr>
              <w:spacing w:after="0" w:line="288" w:lineRule="auto"/>
              <w:jc w:val="center"/>
              <w:rPr>
                <w:rFonts w:cs="Times New Roman"/>
                <w:b/>
                <w:szCs w:val="26"/>
              </w:rPr>
            </w:pPr>
            <w:r w:rsidRPr="003157B4">
              <w:rPr>
                <w:rFonts w:cs="Times New Roman"/>
                <w:b/>
                <w:szCs w:val="26"/>
              </w:rPr>
              <w:lastRenderedPageBreak/>
              <w:t>TT</w:t>
            </w:r>
          </w:p>
        </w:tc>
        <w:tc>
          <w:tcPr>
            <w:tcW w:w="1843" w:type="dxa"/>
            <w:vMerge w:val="restart"/>
            <w:vAlign w:val="bottom"/>
          </w:tcPr>
          <w:p w14:paraId="728064DD" w14:textId="77777777" w:rsidR="008937B9" w:rsidRPr="003157B4" w:rsidRDefault="008937B9" w:rsidP="00D6778D">
            <w:pPr>
              <w:spacing w:after="0" w:line="288" w:lineRule="auto"/>
              <w:jc w:val="center"/>
              <w:rPr>
                <w:rFonts w:cs="Times New Roman"/>
                <w:b/>
                <w:szCs w:val="26"/>
              </w:rPr>
            </w:pPr>
            <w:r w:rsidRPr="003157B4">
              <w:rPr>
                <w:rFonts w:cs="Times New Roman"/>
                <w:b/>
                <w:szCs w:val="26"/>
              </w:rPr>
              <w:t>Thành tố năng lực</w:t>
            </w:r>
          </w:p>
        </w:tc>
        <w:tc>
          <w:tcPr>
            <w:tcW w:w="12190" w:type="dxa"/>
            <w:gridSpan w:val="3"/>
            <w:vAlign w:val="bottom"/>
          </w:tcPr>
          <w:p w14:paraId="42AA7376" w14:textId="77777777" w:rsidR="008937B9" w:rsidRPr="003157B4" w:rsidRDefault="008937B9" w:rsidP="00D6778D">
            <w:pPr>
              <w:spacing w:after="0" w:line="288" w:lineRule="auto"/>
              <w:ind w:right="34"/>
              <w:jc w:val="center"/>
              <w:rPr>
                <w:rFonts w:cs="Times New Roman"/>
                <w:b/>
                <w:szCs w:val="26"/>
              </w:rPr>
            </w:pPr>
            <w:r w:rsidRPr="003157B4">
              <w:rPr>
                <w:rFonts w:cs="Times New Roman"/>
                <w:b/>
                <w:szCs w:val="26"/>
              </w:rPr>
              <w:t>Tiêu chí thực hiện</w:t>
            </w:r>
          </w:p>
        </w:tc>
      </w:tr>
      <w:tr w:rsidR="003157B4" w:rsidRPr="003157B4" w14:paraId="01D83CF1" w14:textId="77777777" w:rsidTr="00DB145A">
        <w:trPr>
          <w:trHeight w:val="283"/>
        </w:trPr>
        <w:tc>
          <w:tcPr>
            <w:tcW w:w="709" w:type="dxa"/>
            <w:vMerge/>
            <w:vAlign w:val="bottom"/>
          </w:tcPr>
          <w:p w14:paraId="7A051A98" w14:textId="77777777" w:rsidR="008937B9" w:rsidRPr="003157B4" w:rsidRDefault="008937B9" w:rsidP="00D6778D">
            <w:pPr>
              <w:spacing w:after="0" w:line="288" w:lineRule="auto"/>
              <w:jc w:val="center"/>
              <w:rPr>
                <w:rFonts w:cs="Times New Roman"/>
                <w:b/>
                <w:szCs w:val="26"/>
              </w:rPr>
            </w:pPr>
          </w:p>
        </w:tc>
        <w:tc>
          <w:tcPr>
            <w:tcW w:w="1843" w:type="dxa"/>
            <w:vMerge/>
            <w:vAlign w:val="bottom"/>
          </w:tcPr>
          <w:p w14:paraId="30DA32AE" w14:textId="77777777" w:rsidR="008937B9" w:rsidRPr="003157B4" w:rsidRDefault="008937B9" w:rsidP="00D6778D">
            <w:pPr>
              <w:spacing w:after="0" w:line="288" w:lineRule="auto"/>
              <w:jc w:val="center"/>
              <w:rPr>
                <w:rFonts w:cs="Times New Roman"/>
                <w:b/>
                <w:szCs w:val="26"/>
              </w:rPr>
            </w:pPr>
          </w:p>
        </w:tc>
        <w:tc>
          <w:tcPr>
            <w:tcW w:w="4253" w:type="dxa"/>
            <w:vAlign w:val="bottom"/>
          </w:tcPr>
          <w:p w14:paraId="3DD7019F" w14:textId="77777777" w:rsidR="008937B9" w:rsidRPr="003157B4" w:rsidRDefault="008937B9" w:rsidP="00D6778D">
            <w:pPr>
              <w:spacing w:after="0" w:line="288" w:lineRule="auto"/>
              <w:ind w:right="34"/>
              <w:jc w:val="center"/>
              <w:rPr>
                <w:rFonts w:cs="Times New Roman"/>
                <w:b/>
                <w:szCs w:val="26"/>
              </w:rPr>
            </w:pPr>
            <w:r w:rsidRPr="003157B4">
              <w:rPr>
                <w:rFonts w:cs="Times New Roman"/>
                <w:b/>
                <w:szCs w:val="26"/>
              </w:rPr>
              <w:t>Làm thế nào?</w:t>
            </w:r>
          </w:p>
        </w:tc>
        <w:tc>
          <w:tcPr>
            <w:tcW w:w="3685" w:type="dxa"/>
            <w:vAlign w:val="bottom"/>
          </w:tcPr>
          <w:p w14:paraId="7C660461" w14:textId="77777777" w:rsidR="008937B9" w:rsidRPr="003157B4" w:rsidRDefault="008937B9" w:rsidP="00D6778D">
            <w:pPr>
              <w:spacing w:after="0" w:line="288" w:lineRule="auto"/>
              <w:ind w:right="34"/>
              <w:jc w:val="center"/>
              <w:rPr>
                <w:rFonts w:cs="Times New Roman"/>
                <w:b/>
                <w:szCs w:val="26"/>
              </w:rPr>
            </w:pPr>
            <w:r w:rsidRPr="003157B4">
              <w:rPr>
                <w:rFonts w:cs="Times New Roman"/>
                <w:b/>
                <w:szCs w:val="26"/>
              </w:rPr>
              <w:t>Tại sao?</w:t>
            </w:r>
          </w:p>
        </w:tc>
        <w:tc>
          <w:tcPr>
            <w:tcW w:w="4252" w:type="dxa"/>
            <w:vAlign w:val="bottom"/>
          </w:tcPr>
          <w:p w14:paraId="70C2F259" w14:textId="77777777" w:rsidR="008937B9" w:rsidRPr="003157B4" w:rsidRDefault="008937B9" w:rsidP="00D6778D">
            <w:pPr>
              <w:spacing w:after="0" w:line="288" w:lineRule="auto"/>
              <w:ind w:right="34"/>
              <w:jc w:val="center"/>
              <w:rPr>
                <w:rFonts w:cs="Times New Roman"/>
                <w:b/>
                <w:szCs w:val="26"/>
              </w:rPr>
            </w:pPr>
            <w:r w:rsidRPr="003157B4">
              <w:rPr>
                <w:rFonts w:cs="Times New Roman"/>
                <w:b/>
                <w:szCs w:val="26"/>
              </w:rPr>
              <w:t>Hình vẽ minh họa</w:t>
            </w:r>
          </w:p>
        </w:tc>
      </w:tr>
      <w:tr w:rsidR="003157B4" w:rsidRPr="003157B4" w14:paraId="4D1E59C5" w14:textId="77777777" w:rsidTr="00DB145A">
        <w:trPr>
          <w:trHeight w:val="283"/>
        </w:trPr>
        <w:tc>
          <w:tcPr>
            <w:tcW w:w="709" w:type="dxa"/>
            <w:vAlign w:val="center"/>
          </w:tcPr>
          <w:p w14:paraId="5FA69FB9" w14:textId="77777777" w:rsidR="00032C7C" w:rsidRPr="003157B4" w:rsidRDefault="00032C7C" w:rsidP="00D6778D">
            <w:pPr>
              <w:spacing w:after="0" w:line="288" w:lineRule="auto"/>
              <w:jc w:val="center"/>
              <w:rPr>
                <w:rFonts w:cs="Times New Roman"/>
                <w:szCs w:val="26"/>
              </w:rPr>
            </w:pPr>
            <w:r w:rsidRPr="003157B4">
              <w:rPr>
                <w:rFonts w:cs="Times New Roman"/>
                <w:szCs w:val="26"/>
              </w:rPr>
              <w:t>1</w:t>
            </w:r>
          </w:p>
        </w:tc>
        <w:tc>
          <w:tcPr>
            <w:tcW w:w="1843" w:type="dxa"/>
          </w:tcPr>
          <w:p w14:paraId="164A6290" w14:textId="77777777" w:rsidR="00032C7C" w:rsidRPr="003157B4" w:rsidRDefault="00032C7C" w:rsidP="00D6778D">
            <w:pPr>
              <w:spacing w:after="0" w:line="288" w:lineRule="auto"/>
              <w:ind w:right="12"/>
              <w:rPr>
                <w:rFonts w:cs="Times New Roman"/>
                <w:szCs w:val="26"/>
              </w:rPr>
            </w:pPr>
            <w:r w:rsidRPr="003157B4">
              <w:rPr>
                <w:rFonts w:cs="Times New Roman"/>
                <w:szCs w:val="26"/>
              </w:rPr>
              <w:t>Đọc và phân tích  bản vẽ.</w:t>
            </w:r>
          </w:p>
        </w:tc>
        <w:tc>
          <w:tcPr>
            <w:tcW w:w="4253" w:type="dxa"/>
          </w:tcPr>
          <w:p w14:paraId="3EB3FD70" w14:textId="77777777" w:rsidR="00032C7C" w:rsidRPr="003157B4" w:rsidRDefault="00032C7C" w:rsidP="00D6778D">
            <w:pPr>
              <w:spacing w:after="0" w:line="288" w:lineRule="auto"/>
              <w:ind w:right="34"/>
              <w:rPr>
                <w:rFonts w:cs="Times New Roman"/>
                <w:szCs w:val="26"/>
              </w:rPr>
            </w:pPr>
            <w:r w:rsidRPr="003157B4">
              <w:rPr>
                <w:rFonts w:cs="Times New Roman"/>
                <w:szCs w:val="26"/>
              </w:rPr>
              <w:t>Đọc các hình chiếu, xác định kích thước và yêu cầu kỹ thuật.</w:t>
            </w:r>
          </w:p>
        </w:tc>
        <w:tc>
          <w:tcPr>
            <w:tcW w:w="3685" w:type="dxa"/>
          </w:tcPr>
          <w:p w14:paraId="1A0E8456" w14:textId="77777777" w:rsidR="00032C7C" w:rsidRPr="003157B4" w:rsidRDefault="00032C7C" w:rsidP="00D6778D">
            <w:pPr>
              <w:spacing w:after="0" w:line="288" w:lineRule="auto"/>
              <w:ind w:right="34"/>
              <w:rPr>
                <w:rFonts w:cs="Times New Roman"/>
                <w:szCs w:val="26"/>
              </w:rPr>
            </w:pPr>
            <w:r w:rsidRPr="003157B4">
              <w:rPr>
                <w:rFonts w:cs="Times New Roman"/>
                <w:szCs w:val="26"/>
              </w:rPr>
              <w:t>Hiểu rõ các kích thước, dung sai và yêu cầu kỹ thuật cần gia công.</w:t>
            </w:r>
          </w:p>
          <w:p w14:paraId="39F79821" w14:textId="77777777" w:rsidR="00032C7C" w:rsidRPr="003157B4" w:rsidRDefault="00032C7C" w:rsidP="00D6778D">
            <w:pPr>
              <w:spacing w:after="0" w:line="288" w:lineRule="auto"/>
              <w:ind w:right="34"/>
              <w:rPr>
                <w:rFonts w:cs="Times New Roman"/>
                <w:szCs w:val="26"/>
              </w:rPr>
            </w:pPr>
          </w:p>
        </w:tc>
        <w:tc>
          <w:tcPr>
            <w:tcW w:w="4252" w:type="dxa"/>
            <w:vAlign w:val="center"/>
          </w:tcPr>
          <w:p w14:paraId="6A940F5D"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6960" w:dyaOrig="6165" w14:anchorId="4322B93B">
                <v:shape id="_x0000_i1025" type="#_x0000_t75" style="width:188.25pt;height:168pt" o:ole="">
                  <v:imagedata r:id="rId61" o:title=""/>
                </v:shape>
                <o:OLEObject Type="Embed" ProgID="PBrush" ShapeID="_x0000_i1025" DrawAspect="Content" ObjectID="_1639292946" r:id="rId62"/>
              </w:object>
            </w:r>
          </w:p>
        </w:tc>
      </w:tr>
      <w:tr w:rsidR="003157B4" w:rsidRPr="003157B4" w14:paraId="4AB0EFF4" w14:textId="77777777" w:rsidTr="00DB145A">
        <w:trPr>
          <w:trHeight w:val="283"/>
        </w:trPr>
        <w:tc>
          <w:tcPr>
            <w:tcW w:w="709" w:type="dxa"/>
            <w:vAlign w:val="center"/>
          </w:tcPr>
          <w:p w14:paraId="2066C57E" w14:textId="77777777" w:rsidR="00032C7C" w:rsidRPr="003157B4" w:rsidRDefault="00032C7C" w:rsidP="00D6778D">
            <w:pPr>
              <w:spacing w:after="0" w:line="288" w:lineRule="auto"/>
              <w:jc w:val="center"/>
              <w:rPr>
                <w:rFonts w:cs="Times New Roman"/>
                <w:szCs w:val="26"/>
              </w:rPr>
            </w:pPr>
            <w:r w:rsidRPr="003157B4">
              <w:rPr>
                <w:rFonts w:cs="Times New Roman"/>
                <w:szCs w:val="26"/>
              </w:rPr>
              <w:t>2</w:t>
            </w:r>
          </w:p>
        </w:tc>
        <w:tc>
          <w:tcPr>
            <w:tcW w:w="1843" w:type="dxa"/>
          </w:tcPr>
          <w:p w14:paraId="21B32DF8" w14:textId="77777777" w:rsidR="00032C7C" w:rsidRPr="003157B4" w:rsidRDefault="00032C7C" w:rsidP="00D6778D">
            <w:pPr>
              <w:spacing w:after="0" w:line="288" w:lineRule="auto"/>
              <w:rPr>
                <w:rFonts w:cs="Times New Roman"/>
                <w:szCs w:val="26"/>
              </w:rPr>
            </w:pPr>
            <w:r w:rsidRPr="003157B4">
              <w:rPr>
                <w:rFonts w:cs="Times New Roman"/>
                <w:szCs w:val="26"/>
              </w:rPr>
              <w:t>Kiểm tra phôi, xác định chuẩn công nghệ.</w:t>
            </w:r>
          </w:p>
        </w:tc>
        <w:tc>
          <w:tcPr>
            <w:tcW w:w="4253" w:type="dxa"/>
          </w:tcPr>
          <w:p w14:paraId="71F74999" w14:textId="77777777" w:rsidR="00032C7C" w:rsidRPr="003157B4" w:rsidRDefault="00032C7C" w:rsidP="00D6778D">
            <w:pPr>
              <w:spacing w:after="0" w:line="288" w:lineRule="auto"/>
              <w:ind w:right="34"/>
              <w:rPr>
                <w:rFonts w:cs="Times New Roman"/>
                <w:szCs w:val="26"/>
              </w:rPr>
            </w:pPr>
            <w:r w:rsidRPr="003157B4">
              <w:rPr>
                <w:rFonts w:cs="Times New Roman"/>
                <w:szCs w:val="26"/>
              </w:rPr>
              <w:t>Dùng thước cặp kiểm tra kích thước phôi.</w:t>
            </w:r>
          </w:p>
        </w:tc>
        <w:tc>
          <w:tcPr>
            <w:tcW w:w="3685" w:type="dxa"/>
          </w:tcPr>
          <w:p w14:paraId="36CF6FDD" w14:textId="77777777" w:rsidR="00032C7C" w:rsidRPr="003157B4" w:rsidRDefault="00032C7C" w:rsidP="00D6778D">
            <w:pPr>
              <w:spacing w:after="0" w:line="288" w:lineRule="auto"/>
              <w:ind w:right="34"/>
              <w:rPr>
                <w:rFonts w:cs="Times New Roman"/>
                <w:szCs w:val="26"/>
              </w:rPr>
            </w:pPr>
            <w:r w:rsidRPr="003157B4">
              <w:rPr>
                <w:rFonts w:cs="Times New Roman"/>
                <w:szCs w:val="26"/>
              </w:rPr>
              <w:t>Xác định và phân phối lượng dư cần gia công.</w:t>
            </w:r>
          </w:p>
        </w:tc>
        <w:tc>
          <w:tcPr>
            <w:tcW w:w="4252" w:type="dxa"/>
            <w:vAlign w:val="center"/>
          </w:tcPr>
          <w:p w14:paraId="4F033FBC" w14:textId="77777777" w:rsidR="00032C7C" w:rsidRPr="003157B4" w:rsidRDefault="00032C7C" w:rsidP="00D6778D">
            <w:pPr>
              <w:spacing w:after="0" w:line="288" w:lineRule="auto"/>
              <w:ind w:right="34"/>
              <w:rPr>
                <w:rFonts w:cs="Times New Roman"/>
                <w:szCs w:val="26"/>
              </w:rPr>
            </w:pPr>
          </w:p>
        </w:tc>
      </w:tr>
      <w:tr w:rsidR="003157B4" w:rsidRPr="003157B4" w14:paraId="2554E14B" w14:textId="77777777" w:rsidTr="00DB145A">
        <w:trPr>
          <w:trHeight w:val="283"/>
        </w:trPr>
        <w:tc>
          <w:tcPr>
            <w:tcW w:w="709" w:type="dxa"/>
            <w:vAlign w:val="center"/>
          </w:tcPr>
          <w:p w14:paraId="00F2499F" w14:textId="77777777" w:rsidR="00032C7C" w:rsidRPr="003157B4" w:rsidRDefault="00032C7C" w:rsidP="00D6778D">
            <w:pPr>
              <w:spacing w:after="0" w:line="288" w:lineRule="auto"/>
              <w:jc w:val="center"/>
              <w:rPr>
                <w:rFonts w:cs="Times New Roman"/>
                <w:szCs w:val="26"/>
              </w:rPr>
            </w:pPr>
            <w:r w:rsidRPr="003157B4">
              <w:rPr>
                <w:rFonts w:cs="Times New Roman"/>
                <w:szCs w:val="26"/>
              </w:rPr>
              <w:t>3</w:t>
            </w:r>
          </w:p>
        </w:tc>
        <w:tc>
          <w:tcPr>
            <w:tcW w:w="1843" w:type="dxa"/>
          </w:tcPr>
          <w:p w14:paraId="69FF1467" w14:textId="77777777" w:rsidR="00032C7C" w:rsidRPr="003157B4" w:rsidRDefault="00032C7C" w:rsidP="00D6778D">
            <w:pPr>
              <w:spacing w:after="0" w:line="288" w:lineRule="auto"/>
              <w:rPr>
                <w:rFonts w:cs="Times New Roman"/>
                <w:szCs w:val="26"/>
              </w:rPr>
            </w:pPr>
            <w:r w:rsidRPr="003157B4">
              <w:rPr>
                <w:rFonts w:cs="Times New Roman"/>
                <w:szCs w:val="26"/>
              </w:rPr>
              <w:t>Chuẩn bị hệ thống công nghệ (máy, đồ gá, dao và phôi)</w:t>
            </w:r>
          </w:p>
        </w:tc>
        <w:tc>
          <w:tcPr>
            <w:tcW w:w="4253" w:type="dxa"/>
          </w:tcPr>
          <w:p w14:paraId="79BEA3BC" w14:textId="77777777" w:rsidR="00032C7C" w:rsidRPr="003157B4" w:rsidRDefault="00032C7C" w:rsidP="00D6778D">
            <w:pPr>
              <w:spacing w:after="0" w:line="288" w:lineRule="auto"/>
              <w:ind w:right="34"/>
              <w:rPr>
                <w:rFonts w:cs="Times New Roman"/>
                <w:szCs w:val="26"/>
              </w:rPr>
            </w:pPr>
            <w:r w:rsidRPr="003157B4">
              <w:rPr>
                <w:rFonts w:cs="Times New Roman"/>
                <w:szCs w:val="26"/>
              </w:rPr>
              <w:t>Máy: phay đứng Baron-max.</w:t>
            </w:r>
          </w:p>
          <w:p w14:paraId="219C5351" w14:textId="77777777" w:rsidR="00032C7C" w:rsidRPr="003157B4" w:rsidRDefault="00032C7C" w:rsidP="00D6778D">
            <w:pPr>
              <w:spacing w:after="0" w:line="288" w:lineRule="auto"/>
              <w:ind w:right="34"/>
              <w:rPr>
                <w:rFonts w:cs="Times New Roman"/>
                <w:szCs w:val="26"/>
              </w:rPr>
            </w:pPr>
            <w:r w:rsidRPr="003157B4">
              <w:rPr>
                <w:rFonts w:cs="Times New Roman"/>
                <w:szCs w:val="26"/>
              </w:rPr>
              <w:t>Đồ gá: êtô, phiến tỳ.</w:t>
            </w:r>
          </w:p>
          <w:p w14:paraId="0535132F" w14:textId="77777777" w:rsidR="00032C7C" w:rsidRPr="003157B4" w:rsidRDefault="00032C7C" w:rsidP="00D6778D">
            <w:pPr>
              <w:spacing w:after="0" w:line="288" w:lineRule="auto"/>
              <w:ind w:right="34"/>
              <w:rPr>
                <w:rFonts w:cs="Times New Roman"/>
                <w:szCs w:val="26"/>
              </w:rPr>
            </w:pPr>
            <w:r w:rsidRPr="003157B4">
              <w:rPr>
                <w:rFonts w:cs="Times New Roman"/>
                <w:szCs w:val="26"/>
              </w:rPr>
              <w:t>Dao: dao phay ngón Ø 16- 4 lưỡi cắt</w:t>
            </w:r>
          </w:p>
          <w:p w14:paraId="602DB3DC" w14:textId="77777777" w:rsidR="00032C7C" w:rsidRPr="003157B4" w:rsidRDefault="00032C7C" w:rsidP="00D6778D">
            <w:pPr>
              <w:spacing w:after="0" w:line="288" w:lineRule="auto"/>
              <w:ind w:right="34"/>
              <w:rPr>
                <w:rFonts w:cs="Times New Roman"/>
                <w:szCs w:val="26"/>
              </w:rPr>
            </w:pPr>
            <w:r w:rsidRPr="003157B4">
              <w:rPr>
                <w:rFonts w:cs="Times New Roman"/>
                <w:szCs w:val="26"/>
              </w:rPr>
              <w:t>Phôi: phôi của bài tập trước.</w:t>
            </w:r>
          </w:p>
          <w:p w14:paraId="5459EB31" w14:textId="77777777" w:rsidR="00032C7C" w:rsidRPr="003157B4" w:rsidRDefault="00032C7C" w:rsidP="00D6778D">
            <w:pPr>
              <w:spacing w:after="0" w:line="288" w:lineRule="auto"/>
              <w:ind w:right="34"/>
              <w:rPr>
                <w:rFonts w:cs="Times New Roman"/>
                <w:szCs w:val="26"/>
              </w:rPr>
            </w:pPr>
            <w:r w:rsidRPr="003157B4">
              <w:rPr>
                <w:rFonts w:cs="Times New Roman"/>
                <w:szCs w:val="26"/>
              </w:rPr>
              <w:t>Dụng cụ do: thước cặp, panme, thước do cao, đồng hồ so.</w:t>
            </w:r>
          </w:p>
        </w:tc>
        <w:tc>
          <w:tcPr>
            <w:tcW w:w="3685" w:type="dxa"/>
          </w:tcPr>
          <w:p w14:paraId="18A0A2B3" w14:textId="77777777" w:rsidR="00032C7C" w:rsidRPr="003157B4" w:rsidRDefault="00032C7C" w:rsidP="00D6778D">
            <w:pPr>
              <w:spacing w:after="0" w:line="288" w:lineRule="auto"/>
              <w:ind w:right="34"/>
              <w:rPr>
                <w:rFonts w:cs="Times New Roman"/>
                <w:szCs w:val="26"/>
              </w:rPr>
            </w:pPr>
            <w:r w:rsidRPr="003157B4">
              <w:rPr>
                <w:rFonts w:cs="Times New Roman"/>
                <w:szCs w:val="26"/>
              </w:rPr>
              <w:t>Các trang tiết bị cần thiết cho quá trình gia công và hiện có tại xưởng phay.</w:t>
            </w:r>
          </w:p>
        </w:tc>
        <w:tc>
          <w:tcPr>
            <w:tcW w:w="4252" w:type="dxa"/>
            <w:vAlign w:val="center"/>
          </w:tcPr>
          <w:p w14:paraId="658E7615" w14:textId="77777777" w:rsidR="00032C7C" w:rsidRPr="003157B4" w:rsidRDefault="00032C7C" w:rsidP="00D6778D">
            <w:pPr>
              <w:spacing w:after="0" w:line="288" w:lineRule="auto"/>
              <w:ind w:right="34"/>
              <w:rPr>
                <w:rFonts w:cs="Times New Roman"/>
                <w:szCs w:val="26"/>
              </w:rPr>
            </w:pPr>
          </w:p>
        </w:tc>
      </w:tr>
      <w:tr w:rsidR="003157B4" w:rsidRPr="003157B4" w14:paraId="025DD355" w14:textId="77777777" w:rsidTr="00DB145A">
        <w:trPr>
          <w:trHeight w:val="283"/>
        </w:trPr>
        <w:tc>
          <w:tcPr>
            <w:tcW w:w="709" w:type="dxa"/>
            <w:vAlign w:val="center"/>
          </w:tcPr>
          <w:p w14:paraId="4453AFAC" w14:textId="77777777" w:rsidR="00032C7C" w:rsidRPr="003157B4" w:rsidRDefault="00032C7C" w:rsidP="00D6778D">
            <w:pPr>
              <w:spacing w:after="0" w:line="288" w:lineRule="auto"/>
              <w:jc w:val="center"/>
              <w:rPr>
                <w:rFonts w:cs="Times New Roman"/>
                <w:szCs w:val="26"/>
              </w:rPr>
            </w:pPr>
            <w:r w:rsidRPr="003157B4">
              <w:rPr>
                <w:rFonts w:cs="Times New Roman"/>
                <w:szCs w:val="26"/>
              </w:rPr>
              <w:lastRenderedPageBreak/>
              <w:t>4</w:t>
            </w:r>
          </w:p>
        </w:tc>
        <w:tc>
          <w:tcPr>
            <w:tcW w:w="1843" w:type="dxa"/>
          </w:tcPr>
          <w:p w14:paraId="59872084" w14:textId="77777777" w:rsidR="00032C7C" w:rsidRPr="003157B4" w:rsidRDefault="00032C7C" w:rsidP="00D6778D">
            <w:pPr>
              <w:spacing w:after="0" w:line="288" w:lineRule="auto"/>
              <w:rPr>
                <w:rFonts w:cs="Times New Roman"/>
                <w:szCs w:val="26"/>
              </w:rPr>
            </w:pPr>
            <w:r w:rsidRPr="003157B4">
              <w:rPr>
                <w:rFonts w:cs="Times New Roman"/>
                <w:szCs w:val="26"/>
              </w:rPr>
              <w:t>Vạch dấu giới hạn bậc.</w:t>
            </w:r>
          </w:p>
        </w:tc>
        <w:tc>
          <w:tcPr>
            <w:tcW w:w="4253" w:type="dxa"/>
          </w:tcPr>
          <w:p w14:paraId="2FF74949" w14:textId="77777777" w:rsidR="00032C7C" w:rsidRPr="003157B4" w:rsidRDefault="00032C7C" w:rsidP="00D6778D">
            <w:pPr>
              <w:spacing w:after="0" w:line="288" w:lineRule="auto"/>
              <w:ind w:right="34"/>
              <w:rPr>
                <w:rFonts w:cs="Times New Roman"/>
                <w:szCs w:val="26"/>
              </w:rPr>
            </w:pPr>
            <w:r w:rsidRPr="003157B4">
              <w:rPr>
                <w:rFonts w:cs="Times New Roman"/>
                <w:szCs w:val="26"/>
              </w:rPr>
              <w:t>Dùng thước đo cao có mũi hợp kim và bàn máp để vạch dấu theo bản vẽ.</w:t>
            </w:r>
          </w:p>
          <w:p w14:paraId="3CC34D7C" w14:textId="77777777" w:rsidR="00032C7C" w:rsidRPr="003157B4" w:rsidRDefault="00032C7C" w:rsidP="00D6778D">
            <w:pPr>
              <w:spacing w:after="0" w:line="288" w:lineRule="auto"/>
              <w:ind w:right="34"/>
              <w:rPr>
                <w:rFonts w:cs="Times New Roman"/>
                <w:szCs w:val="26"/>
              </w:rPr>
            </w:pPr>
            <w:r w:rsidRPr="003157B4">
              <w:rPr>
                <w:rFonts w:cs="Times New Roman"/>
                <w:szCs w:val="26"/>
              </w:rPr>
              <w:t>Lấy mặt phẳng chuẩn 1 và 2 làm chuẩn vạch dấu.</w:t>
            </w:r>
          </w:p>
        </w:tc>
        <w:tc>
          <w:tcPr>
            <w:tcW w:w="3685" w:type="dxa"/>
          </w:tcPr>
          <w:p w14:paraId="2B807154" w14:textId="77777777" w:rsidR="00032C7C" w:rsidRPr="003157B4" w:rsidRDefault="00032C7C" w:rsidP="00D6778D">
            <w:pPr>
              <w:spacing w:after="0" w:line="288" w:lineRule="auto"/>
              <w:ind w:right="34"/>
              <w:rPr>
                <w:rFonts w:cs="Times New Roman"/>
                <w:szCs w:val="26"/>
              </w:rPr>
            </w:pPr>
            <w:r w:rsidRPr="003157B4">
              <w:rPr>
                <w:rFonts w:cs="Times New Roman"/>
                <w:szCs w:val="26"/>
              </w:rPr>
              <w:t>Xác định giới hạn gia công.</w:t>
            </w:r>
          </w:p>
        </w:tc>
        <w:tc>
          <w:tcPr>
            <w:tcW w:w="4252" w:type="dxa"/>
            <w:vAlign w:val="center"/>
          </w:tcPr>
          <w:p w14:paraId="798870D7" w14:textId="77777777" w:rsidR="00032C7C" w:rsidRPr="003157B4" w:rsidRDefault="00032C7C" w:rsidP="00D6778D">
            <w:pPr>
              <w:spacing w:after="0" w:line="288" w:lineRule="auto"/>
              <w:ind w:right="34"/>
              <w:rPr>
                <w:rFonts w:cs="Times New Roman"/>
                <w:szCs w:val="26"/>
              </w:rPr>
            </w:pPr>
            <w:r w:rsidRPr="003157B4">
              <w:rPr>
                <w:rFonts w:cs="Times New Roman"/>
                <w:szCs w:val="26"/>
              </w:rPr>
              <w:object w:dxaOrig="8865" w:dyaOrig="5820" w14:anchorId="2628E9DF">
                <v:shape id="_x0000_i1026" type="#_x0000_t75" style="width:201.75pt;height:131.25pt" o:ole="">
                  <v:imagedata r:id="rId63" o:title=""/>
                </v:shape>
                <o:OLEObject Type="Embed" ProgID="PBrush" ShapeID="_x0000_i1026" DrawAspect="Content" ObjectID="_1639292947" r:id="rId64"/>
              </w:object>
            </w:r>
          </w:p>
        </w:tc>
      </w:tr>
      <w:tr w:rsidR="003157B4" w:rsidRPr="003157B4" w14:paraId="29A680DB" w14:textId="77777777" w:rsidTr="00DB145A">
        <w:trPr>
          <w:trHeight w:val="283"/>
        </w:trPr>
        <w:tc>
          <w:tcPr>
            <w:tcW w:w="709" w:type="dxa"/>
            <w:vAlign w:val="center"/>
          </w:tcPr>
          <w:p w14:paraId="648114A8" w14:textId="77777777" w:rsidR="00032C7C" w:rsidRPr="003157B4" w:rsidRDefault="00032C7C" w:rsidP="00D6778D">
            <w:pPr>
              <w:spacing w:after="0" w:line="288" w:lineRule="auto"/>
              <w:jc w:val="center"/>
              <w:rPr>
                <w:rFonts w:cs="Times New Roman"/>
                <w:szCs w:val="26"/>
              </w:rPr>
            </w:pPr>
            <w:r w:rsidRPr="003157B4">
              <w:rPr>
                <w:rFonts w:cs="Times New Roman"/>
                <w:szCs w:val="26"/>
              </w:rPr>
              <w:t>5</w:t>
            </w:r>
          </w:p>
        </w:tc>
        <w:tc>
          <w:tcPr>
            <w:tcW w:w="1843" w:type="dxa"/>
          </w:tcPr>
          <w:p w14:paraId="47025463" w14:textId="77777777" w:rsidR="00032C7C" w:rsidRPr="003157B4" w:rsidRDefault="00032C7C" w:rsidP="00D6778D">
            <w:pPr>
              <w:spacing w:after="0" w:line="288" w:lineRule="auto"/>
              <w:rPr>
                <w:rFonts w:cs="Times New Roman"/>
                <w:szCs w:val="26"/>
              </w:rPr>
            </w:pPr>
            <w:r w:rsidRPr="003157B4">
              <w:rPr>
                <w:rFonts w:cs="Times New Roman"/>
                <w:szCs w:val="26"/>
              </w:rPr>
              <w:t xml:space="preserve">Gá ê tô và Kiểm tra </w:t>
            </w:r>
          </w:p>
        </w:tc>
        <w:tc>
          <w:tcPr>
            <w:tcW w:w="4253" w:type="dxa"/>
          </w:tcPr>
          <w:p w14:paraId="3F6C4543" w14:textId="77777777" w:rsidR="00032C7C" w:rsidRPr="003157B4" w:rsidRDefault="00032C7C" w:rsidP="00D6778D">
            <w:pPr>
              <w:spacing w:after="0" w:line="288" w:lineRule="auto"/>
              <w:ind w:right="34"/>
              <w:rPr>
                <w:rFonts w:cs="Times New Roman"/>
                <w:szCs w:val="26"/>
              </w:rPr>
            </w:pPr>
            <w:r w:rsidRPr="003157B4">
              <w:rPr>
                <w:rFonts w:cs="Times New Roman"/>
                <w:szCs w:val="26"/>
              </w:rPr>
              <w:t>Gá êtô lên bàn máy</w:t>
            </w:r>
          </w:p>
          <w:p w14:paraId="37A9F960" w14:textId="77777777" w:rsidR="00032C7C" w:rsidRPr="003157B4" w:rsidRDefault="00032C7C" w:rsidP="00D6778D">
            <w:pPr>
              <w:spacing w:after="0" w:line="288" w:lineRule="auto"/>
              <w:ind w:right="34"/>
              <w:rPr>
                <w:rFonts w:cs="Times New Roman"/>
                <w:szCs w:val="26"/>
              </w:rPr>
            </w:pPr>
            <w:r w:rsidRPr="003157B4">
              <w:rPr>
                <w:rFonts w:cs="Times New Roman"/>
                <w:szCs w:val="26"/>
              </w:rPr>
              <w:t>Dùng đồng hồ so kiểm tra mặt phẳng hàm cố định êtô song song theo phương bàn trượt dọc, mặt phẳng phiến tỳ theo phương dọc và ngang.</w:t>
            </w:r>
          </w:p>
        </w:tc>
        <w:tc>
          <w:tcPr>
            <w:tcW w:w="3685" w:type="dxa"/>
          </w:tcPr>
          <w:p w14:paraId="0ED0B025" w14:textId="77777777" w:rsidR="00032C7C" w:rsidRPr="003157B4" w:rsidRDefault="00032C7C" w:rsidP="00D6778D">
            <w:pPr>
              <w:spacing w:after="0" w:line="288" w:lineRule="auto"/>
              <w:ind w:right="34"/>
              <w:rPr>
                <w:rFonts w:cs="Times New Roman"/>
                <w:szCs w:val="26"/>
              </w:rPr>
            </w:pPr>
            <w:r w:rsidRPr="003157B4">
              <w:rPr>
                <w:rFonts w:cs="Times New Roman"/>
                <w:szCs w:val="26"/>
              </w:rPr>
              <w:t>Đạt độ vuông góc và song song của bậc cần gia công so với mặt phẳng chuẩn.</w:t>
            </w:r>
          </w:p>
        </w:tc>
        <w:tc>
          <w:tcPr>
            <w:tcW w:w="4252" w:type="dxa"/>
            <w:vAlign w:val="center"/>
          </w:tcPr>
          <w:p w14:paraId="77022DDD" w14:textId="77777777" w:rsidR="00032C7C" w:rsidRPr="003157B4" w:rsidRDefault="00BC6347" w:rsidP="00D6778D">
            <w:pPr>
              <w:spacing w:after="0" w:line="288" w:lineRule="auto"/>
              <w:ind w:right="34"/>
              <w:jc w:val="center"/>
              <w:rPr>
                <w:rFonts w:cs="Times New Roman"/>
                <w:szCs w:val="26"/>
              </w:rPr>
            </w:pPr>
            <w:r w:rsidRPr="003157B4">
              <w:rPr>
                <w:rFonts w:cs="Times New Roman"/>
                <w:noProof/>
                <w:szCs w:val="26"/>
              </w:rPr>
              <mc:AlternateContent>
                <mc:Choice Requires="wpc">
                  <w:drawing>
                    <wp:inline distT="0" distB="0" distL="0" distR="0" wp14:anchorId="3B6E70A0" wp14:editId="16E37FB2">
                      <wp:extent cx="1974850" cy="787400"/>
                      <wp:effectExtent l="17145" t="0" r="17780" b="0"/>
                      <wp:docPr id="126"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 name="Group 438"/>
                              <wpg:cNvGrpSpPr>
                                <a:grpSpLocks/>
                              </wpg:cNvGrpSpPr>
                              <wpg:grpSpPr bwMode="auto">
                                <a:xfrm>
                                  <a:off x="0" y="87500"/>
                                  <a:ext cx="1974850" cy="615200"/>
                                  <a:chOff x="806" y="2004"/>
                                  <a:chExt cx="8133" cy="2536"/>
                                </a:xfrm>
                              </wpg:grpSpPr>
                              <wps:wsp>
                                <wps:cNvPr id="32" name="Line 439"/>
                                <wps:cNvCnPr>
                                  <a:cxnSpLocks noChangeShapeType="1"/>
                                </wps:cNvCnPr>
                                <wps:spPr bwMode="auto">
                                  <a:xfrm flipH="1">
                                    <a:off x="958" y="3981"/>
                                    <a:ext cx="712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8" name="Line 440"/>
                                <wps:cNvCnPr>
                                  <a:cxnSpLocks noChangeShapeType="1"/>
                                </wps:cNvCnPr>
                                <wps:spPr bwMode="auto">
                                  <a:xfrm>
                                    <a:off x="806" y="4539"/>
                                    <a:ext cx="7417"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0" name="Line 441"/>
                                <wps:cNvCnPr>
                                  <a:cxnSpLocks noChangeShapeType="1"/>
                                </wps:cNvCnPr>
                                <wps:spPr bwMode="auto">
                                  <a:xfrm flipV="1">
                                    <a:off x="5802" y="3981"/>
                                    <a:ext cx="2280" cy="31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1" name="Line 442"/>
                                <wps:cNvCnPr>
                                  <a:cxnSpLocks noChangeShapeType="1"/>
                                </wps:cNvCnPr>
                                <wps:spPr bwMode="auto">
                                  <a:xfrm>
                                    <a:off x="5097" y="2278"/>
                                    <a:ext cx="298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2" name="Line 443"/>
                                <wps:cNvCnPr>
                                  <a:cxnSpLocks noChangeShapeType="1"/>
                                </wps:cNvCnPr>
                                <wps:spPr bwMode="auto">
                                  <a:xfrm flipH="1">
                                    <a:off x="806" y="4539"/>
                                    <a:ext cx="1561"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3" name="Line 444"/>
                                <wps:cNvCnPr>
                                  <a:cxnSpLocks noChangeShapeType="1"/>
                                </wps:cNvCnPr>
                                <wps:spPr bwMode="auto">
                                  <a:xfrm>
                                    <a:off x="1613" y="4284"/>
                                    <a:ext cx="75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4" name="Line 445"/>
                                <wps:cNvCnPr>
                                  <a:cxnSpLocks noChangeShapeType="1"/>
                                </wps:cNvCnPr>
                                <wps:spPr bwMode="auto">
                                  <a:xfrm>
                                    <a:off x="958" y="2278"/>
                                    <a:ext cx="1360"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5" name="Line 446"/>
                                <wps:cNvCnPr>
                                  <a:cxnSpLocks noChangeShapeType="1"/>
                                </wps:cNvCnPr>
                                <wps:spPr bwMode="auto">
                                  <a:xfrm flipV="1">
                                    <a:off x="958" y="2278"/>
                                    <a:ext cx="1" cy="170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6" name="Line 447"/>
                                <wps:cNvCnPr>
                                  <a:cxnSpLocks noChangeShapeType="1"/>
                                </wps:cNvCnPr>
                                <wps:spPr bwMode="auto">
                                  <a:xfrm>
                                    <a:off x="1613" y="3981"/>
                                    <a:ext cx="1" cy="30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7" name="Rectangle 448"/>
                                <wps:cNvSpPr>
                                  <a:spLocks noChangeArrowheads="1"/>
                                </wps:cNvSpPr>
                                <wps:spPr bwMode="auto">
                                  <a:xfrm>
                                    <a:off x="2318" y="2004"/>
                                    <a:ext cx="245" cy="173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449"/>
                                <wps:cNvSpPr>
                                  <a:spLocks noChangeArrowheads="1"/>
                                </wps:cNvSpPr>
                                <wps:spPr bwMode="auto">
                                  <a:xfrm>
                                    <a:off x="4852" y="2004"/>
                                    <a:ext cx="245" cy="173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Line 450"/>
                                <wps:cNvCnPr>
                                  <a:cxnSpLocks noChangeShapeType="1"/>
                                </wps:cNvCnPr>
                                <wps:spPr bwMode="auto">
                                  <a:xfrm>
                                    <a:off x="2367" y="4539"/>
                                    <a:ext cx="343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 name="Line 451"/>
                                <wps:cNvCnPr>
                                  <a:cxnSpLocks noChangeShapeType="1"/>
                                </wps:cNvCnPr>
                                <wps:spPr bwMode="auto">
                                  <a:xfrm>
                                    <a:off x="2367" y="4284"/>
                                    <a:ext cx="1" cy="2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 name="Line 452"/>
                                <wps:cNvCnPr>
                                  <a:cxnSpLocks noChangeShapeType="1"/>
                                </wps:cNvCnPr>
                                <wps:spPr bwMode="auto">
                                  <a:xfrm flipV="1">
                                    <a:off x="2416" y="3736"/>
                                    <a:ext cx="1" cy="2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 name="Line 453"/>
                                <wps:cNvCnPr>
                                  <a:cxnSpLocks noChangeShapeType="1"/>
                                </wps:cNvCnPr>
                                <wps:spPr bwMode="auto">
                                  <a:xfrm flipV="1">
                                    <a:off x="4980" y="3736"/>
                                    <a:ext cx="1" cy="2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3" name="Line 454"/>
                                <wps:cNvCnPr>
                                  <a:cxnSpLocks noChangeShapeType="1"/>
                                </wps:cNvCnPr>
                                <wps:spPr bwMode="auto">
                                  <a:xfrm flipV="1">
                                    <a:off x="5802" y="4294"/>
                                    <a:ext cx="1" cy="2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 name="Line 455"/>
                                <wps:cNvCnPr>
                                  <a:cxnSpLocks noChangeShapeType="1"/>
                                </wps:cNvCnPr>
                                <wps:spPr bwMode="auto">
                                  <a:xfrm>
                                    <a:off x="8082" y="2278"/>
                                    <a:ext cx="1" cy="170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 name="Freeform 456"/>
                                <wps:cNvSpPr>
                                  <a:spLocks/>
                                </wps:cNvSpPr>
                                <wps:spPr bwMode="auto">
                                  <a:xfrm>
                                    <a:off x="8082" y="2806"/>
                                    <a:ext cx="856" cy="460"/>
                                  </a:xfrm>
                                  <a:custGeom>
                                    <a:avLst/>
                                    <a:gdLst>
                                      <a:gd name="T0" fmla="*/ 0 w 3425"/>
                                      <a:gd name="T1" fmla="*/ 0 h 1840"/>
                                      <a:gd name="T2" fmla="*/ 214 w 3425"/>
                                      <a:gd name="T3" fmla="*/ 0 h 1840"/>
                                      <a:gd name="T4" fmla="*/ 214 w 3425"/>
                                      <a:gd name="T5" fmla="*/ 115 h 1840"/>
                                      <a:gd name="T6" fmla="*/ 0 w 3425"/>
                                      <a:gd name="T7" fmla="*/ 115 h 18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25" h="1840">
                                        <a:moveTo>
                                          <a:pt x="0" y="0"/>
                                        </a:moveTo>
                                        <a:lnTo>
                                          <a:pt x="3425" y="0"/>
                                        </a:lnTo>
                                        <a:lnTo>
                                          <a:pt x="3425" y="1840"/>
                                        </a:lnTo>
                                        <a:lnTo>
                                          <a:pt x="0" y="184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Line 457"/>
                                <wps:cNvCnPr>
                                  <a:cxnSpLocks noChangeShapeType="1"/>
                                </wps:cNvCnPr>
                                <wps:spPr bwMode="auto">
                                  <a:xfrm>
                                    <a:off x="8308" y="2806"/>
                                    <a:ext cx="630"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7" name="Line 458"/>
                                <wps:cNvCnPr>
                                  <a:cxnSpLocks noChangeShapeType="1"/>
                                </wps:cNvCnPr>
                                <wps:spPr bwMode="auto">
                                  <a:xfrm flipH="1">
                                    <a:off x="8307" y="2806"/>
                                    <a:ext cx="631"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 name="Line 459"/>
                                <wps:cNvCnPr>
                                  <a:cxnSpLocks noChangeShapeType="1"/>
                                </wps:cNvCnPr>
                                <wps:spPr bwMode="auto">
                                  <a:xfrm flipH="1">
                                    <a:off x="8307" y="2806"/>
                                    <a:ext cx="1"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 name="Line 460"/>
                                <wps:cNvCnPr>
                                  <a:cxnSpLocks noChangeShapeType="1"/>
                                </wps:cNvCnPr>
                                <wps:spPr bwMode="auto">
                                  <a:xfrm flipV="1">
                                    <a:off x="8938" y="2806"/>
                                    <a:ext cx="1"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 name="Line 461"/>
                                <wps:cNvCnPr>
                                  <a:cxnSpLocks noChangeShapeType="1"/>
                                </wps:cNvCnPr>
                                <wps:spPr bwMode="auto">
                                  <a:xfrm>
                                    <a:off x="8938" y="2806"/>
                                    <a:ext cx="1"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 name="Line 462"/>
                                <wps:cNvCnPr>
                                  <a:cxnSpLocks noChangeShapeType="1"/>
                                </wps:cNvCnPr>
                                <wps:spPr bwMode="auto">
                                  <a:xfrm>
                                    <a:off x="2563" y="2870"/>
                                    <a:ext cx="589"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2" name="Line 463"/>
                                <wps:cNvCnPr>
                                  <a:cxnSpLocks noChangeShapeType="1"/>
                                </wps:cNvCnPr>
                                <wps:spPr bwMode="auto">
                                  <a:xfrm>
                                    <a:off x="4213" y="2758"/>
                                    <a:ext cx="1" cy="21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3" name="Freeform 464"/>
                                <wps:cNvSpPr>
                                  <a:spLocks/>
                                </wps:cNvSpPr>
                                <wps:spPr bwMode="auto">
                                  <a:xfrm>
                                    <a:off x="3152" y="2464"/>
                                    <a:ext cx="812" cy="813"/>
                                  </a:xfrm>
                                  <a:custGeom>
                                    <a:avLst/>
                                    <a:gdLst>
                                      <a:gd name="T0" fmla="*/ 203 w 3249"/>
                                      <a:gd name="T1" fmla="*/ 102 h 3250"/>
                                      <a:gd name="T2" fmla="*/ 202 w 3249"/>
                                      <a:gd name="T3" fmla="*/ 86 h 3250"/>
                                      <a:gd name="T4" fmla="*/ 198 w 3249"/>
                                      <a:gd name="T5" fmla="*/ 70 h 3250"/>
                                      <a:gd name="T6" fmla="*/ 192 w 3249"/>
                                      <a:gd name="T7" fmla="*/ 56 h 3250"/>
                                      <a:gd name="T8" fmla="*/ 184 w 3249"/>
                                      <a:gd name="T9" fmla="*/ 42 h 3250"/>
                                      <a:gd name="T10" fmla="*/ 173 w 3249"/>
                                      <a:gd name="T11" fmla="*/ 30 h 3250"/>
                                      <a:gd name="T12" fmla="*/ 161 w 3249"/>
                                      <a:gd name="T13" fmla="*/ 20 h 3250"/>
                                      <a:gd name="T14" fmla="*/ 147 w 3249"/>
                                      <a:gd name="T15" fmla="*/ 11 h 3250"/>
                                      <a:gd name="T16" fmla="*/ 133 w 3249"/>
                                      <a:gd name="T17" fmla="*/ 5 h 3250"/>
                                      <a:gd name="T18" fmla="*/ 117 w 3249"/>
                                      <a:gd name="T19" fmla="*/ 1 h 3250"/>
                                      <a:gd name="T20" fmla="*/ 101 w 3249"/>
                                      <a:gd name="T21" fmla="*/ 0 h 3250"/>
                                      <a:gd name="T22" fmla="*/ 85 w 3249"/>
                                      <a:gd name="T23" fmla="*/ 1 h 3250"/>
                                      <a:gd name="T24" fmla="*/ 70 w 3249"/>
                                      <a:gd name="T25" fmla="*/ 5 h 3250"/>
                                      <a:gd name="T26" fmla="*/ 55 w 3249"/>
                                      <a:gd name="T27" fmla="*/ 11 h 3250"/>
                                      <a:gd name="T28" fmla="*/ 42 w 3249"/>
                                      <a:gd name="T29" fmla="*/ 20 h 3250"/>
                                      <a:gd name="T30" fmla="*/ 30 w 3249"/>
                                      <a:gd name="T31" fmla="*/ 30 h 3250"/>
                                      <a:gd name="T32" fmla="*/ 19 w 3249"/>
                                      <a:gd name="T33" fmla="*/ 42 h 3250"/>
                                      <a:gd name="T34" fmla="*/ 11 w 3249"/>
                                      <a:gd name="T35" fmla="*/ 56 h 3250"/>
                                      <a:gd name="T36" fmla="*/ 5 w 3249"/>
                                      <a:gd name="T37" fmla="*/ 70 h 3250"/>
                                      <a:gd name="T38" fmla="*/ 1 w 3249"/>
                                      <a:gd name="T39" fmla="*/ 86 h 3250"/>
                                      <a:gd name="T40" fmla="*/ 0 w 3249"/>
                                      <a:gd name="T41" fmla="*/ 102 h 3250"/>
                                      <a:gd name="T42" fmla="*/ 1 w 3249"/>
                                      <a:gd name="T43" fmla="*/ 118 h 3250"/>
                                      <a:gd name="T44" fmla="*/ 5 w 3249"/>
                                      <a:gd name="T45" fmla="*/ 133 h 3250"/>
                                      <a:gd name="T46" fmla="*/ 11 w 3249"/>
                                      <a:gd name="T47" fmla="*/ 148 h 3250"/>
                                      <a:gd name="T48" fmla="*/ 19 w 3249"/>
                                      <a:gd name="T49" fmla="*/ 161 h 3250"/>
                                      <a:gd name="T50" fmla="*/ 30 w 3249"/>
                                      <a:gd name="T51" fmla="*/ 174 h 3250"/>
                                      <a:gd name="T52" fmla="*/ 42 w 3249"/>
                                      <a:gd name="T53" fmla="*/ 184 h 3250"/>
                                      <a:gd name="T54" fmla="*/ 55 w 3249"/>
                                      <a:gd name="T55" fmla="*/ 192 h 3250"/>
                                      <a:gd name="T56" fmla="*/ 70 w 3249"/>
                                      <a:gd name="T57" fmla="*/ 198 h 3250"/>
                                      <a:gd name="T58" fmla="*/ 85 w 3249"/>
                                      <a:gd name="T59" fmla="*/ 202 h 3250"/>
                                      <a:gd name="T60" fmla="*/ 101 w 3249"/>
                                      <a:gd name="T61" fmla="*/ 203 h 3250"/>
                                      <a:gd name="T62" fmla="*/ 117 w 3249"/>
                                      <a:gd name="T63" fmla="*/ 202 h 3250"/>
                                      <a:gd name="T64" fmla="*/ 133 w 3249"/>
                                      <a:gd name="T65" fmla="*/ 198 h 3250"/>
                                      <a:gd name="T66" fmla="*/ 147 w 3249"/>
                                      <a:gd name="T67" fmla="*/ 192 h 3250"/>
                                      <a:gd name="T68" fmla="*/ 161 w 3249"/>
                                      <a:gd name="T69" fmla="*/ 184 h 3250"/>
                                      <a:gd name="T70" fmla="*/ 173 w 3249"/>
                                      <a:gd name="T71" fmla="*/ 174 h 3250"/>
                                      <a:gd name="T72" fmla="*/ 184 w 3249"/>
                                      <a:gd name="T73" fmla="*/ 161 h 3250"/>
                                      <a:gd name="T74" fmla="*/ 192 w 3249"/>
                                      <a:gd name="T75" fmla="*/ 148 h 3250"/>
                                      <a:gd name="T76" fmla="*/ 198 w 3249"/>
                                      <a:gd name="T77" fmla="*/ 133 h 3250"/>
                                      <a:gd name="T78" fmla="*/ 202 w 3249"/>
                                      <a:gd name="T79" fmla="*/ 118 h 3250"/>
                                      <a:gd name="T80" fmla="*/ 203 w 3249"/>
                                      <a:gd name="T81" fmla="*/ 102 h 325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249" h="3250">
                                        <a:moveTo>
                                          <a:pt x="3249" y="1624"/>
                                        </a:moveTo>
                                        <a:lnTo>
                                          <a:pt x="3228" y="1371"/>
                                        </a:lnTo>
                                        <a:lnTo>
                                          <a:pt x="3169" y="1122"/>
                                        </a:lnTo>
                                        <a:lnTo>
                                          <a:pt x="3071" y="887"/>
                                        </a:lnTo>
                                        <a:lnTo>
                                          <a:pt x="2939" y="670"/>
                                        </a:lnTo>
                                        <a:lnTo>
                                          <a:pt x="2773" y="475"/>
                                        </a:lnTo>
                                        <a:lnTo>
                                          <a:pt x="2579" y="310"/>
                                        </a:lnTo>
                                        <a:lnTo>
                                          <a:pt x="2362" y="176"/>
                                        </a:lnTo>
                                        <a:lnTo>
                                          <a:pt x="2126" y="78"/>
                                        </a:lnTo>
                                        <a:lnTo>
                                          <a:pt x="1879" y="19"/>
                                        </a:lnTo>
                                        <a:lnTo>
                                          <a:pt x="1624" y="0"/>
                                        </a:lnTo>
                                        <a:lnTo>
                                          <a:pt x="1370" y="19"/>
                                        </a:lnTo>
                                        <a:lnTo>
                                          <a:pt x="1122" y="78"/>
                                        </a:lnTo>
                                        <a:lnTo>
                                          <a:pt x="887" y="176"/>
                                        </a:lnTo>
                                        <a:lnTo>
                                          <a:pt x="670" y="310"/>
                                        </a:lnTo>
                                        <a:lnTo>
                                          <a:pt x="476" y="475"/>
                                        </a:lnTo>
                                        <a:lnTo>
                                          <a:pt x="310" y="670"/>
                                        </a:lnTo>
                                        <a:lnTo>
                                          <a:pt x="177" y="887"/>
                                        </a:lnTo>
                                        <a:lnTo>
                                          <a:pt x="80" y="1122"/>
                                        </a:lnTo>
                                        <a:lnTo>
                                          <a:pt x="21" y="1371"/>
                                        </a:lnTo>
                                        <a:lnTo>
                                          <a:pt x="0" y="1624"/>
                                        </a:lnTo>
                                        <a:lnTo>
                                          <a:pt x="21" y="1879"/>
                                        </a:lnTo>
                                        <a:lnTo>
                                          <a:pt x="80" y="2128"/>
                                        </a:lnTo>
                                        <a:lnTo>
                                          <a:pt x="177" y="2363"/>
                                        </a:lnTo>
                                        <a:lnTo>
                                          <a:pt x="310" y="2580"/>
                                        </a:lnTo>
                                        <a:lnTo>
                                          <a:pt x="476" y="2775"/>
                                        </a:lnTo>
                                        <a:lnTo>
                                          <a:pt x="670" y="2940"/>
                                        </a:lnTo>
                                        <a:lnTo>
                                          <a:pt x="887" y="3073"/>
                                        </a:lnTo>
                                        <a:lnTo>
                                          <a:pt x="1122" y="3170"/>
                                        </a:lnTo>
                                        <a:lnTo>
                                          <a:pt x="1370" y="3231"/>
                                        </a:lnTo>
                                        <a:lnTo>
                                          <a:pt x="1624" y="3250"/>
                                        </a:lnTo>
                                        <a:lnTo>
                                          <a:pt x="1879" y="3231"/>
                                        </a:lnTo>
                                        <a:lnTo>
                                          <a:pt x="2126" y="3170"/>
                                        </a:lnTo>
                                        <a:lnTo>
                                          <a:pt x="2362" y="3073"/>
                                        </a:lnTo>
                                        <a:lnTo>
                                          <a:pt x="2579" y="2940"/>
                                        </a:lnTo>
                                        <a:lnTo>
                                          <a:pt x="2773" y="2775"/>
                                        </a:lnTo>
                                        <a:lnTo>
                                          <a:pt x="2939" y="2580"/>
                                        </a:lnTo>
                                        <a:lnTo>
                                          <a:pt x="3071" y="2363"/>
                                        </a:lnTo>
                                        <a:lnTo>
                                          <a:pt x="3169" y="2128"/>
                                        </a:lnTo>
                                        <a:lnTo>
                                          <a:pt x="3228" y="1879"/>
                                        </a:lnTo>
                                        <a:lnTo>
                                          <a:pt x="3249" y="1624"/>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0" name="Line 465"/>
                                <wps:cNvCnPr>
                                  <a:cxnSpLocks noChangeShapeType="1"/>
                                </wps:cNvCnPr>
                                <wps:spPr bwMode="auto">
                                  <a:xfrm flipH="1" flipV="1">
                                    <a:off x="3809" y="2952"/>
                                    <a:ext cx="135" cy="4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1" name="Line 466"/>
                                <wps:cNvCnPr>
                                  <a:cxnSpLocks noChangeShapeType="1"/>
                                </wps:cNvCnPr>
                                <wps:spPr bwMode="auto">
                                  <a:xfrm flipH="1" flipV="1">
                                    <a:off x="3771" y="3026"/>
                                    <a:ext cx="116" cy="8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2" name="Line 467"/>
                                <wps:cNvCnPr>
                                  <a:cxnSpLocks noChangeShapeType="1"/>
                                </wps:cNvCnPr>
                                <wps:spPr bwMode="auto">
                                  <a:xfrm flipH="1" flipV="1">
                                    <a:off x="3713" y="3084"/>
                                    <a:ext cx="84" cy="1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3" name="Line 468"/>
                                <wps:cNvCnPr>
                                  <a:cxnSpLocks noChangeShapeType="1"/>
                                </wps:cNvCnPr>
                                <wps:spPr bwMode="auto">
                                  <a:xfrm flipH="1" flipV="1">
                                    <a:off x="3640" y="3121"/>
                                    <a:ext cx="44" cy="13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4" name="Line 469"/>
                                <wps:cNvCnPr>
                                  <a:cxnSpLocks noChangeShapeType="1"/>
                                </wps:cNvCnPr>
                                <wps:spPr bwMode="auto">
                                  <a:xfrm flipV="1">
                                    <a:off x="3558" y="3134"/>
                                    <a:ext cx="1" cy="14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5" name="Line 470"/>
                                <wps:cNvCnPr>
                                  <a:cxnSpLocks noChangeShapeType="1"/>
                                </wps:cNvCnPr>
                                <wps:spPr bwMode="auto">
                                  <a:xfrm flipV="1">
                                    <a:off x="3433" y="3121"/>
                                    <a:ext cx="44" cy="13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6" name="Line 471"/>
                                <wps:cNvCnPr>
                                  <a:cxnSpLocks noChangeShapeType="1"/>
                                </wps:cNvCnPr>
                                <wps:spPr bwMode="auto">
                                  <a:xfrm flipV="1">
                                    <a:off x="3319" y="3084"/>
                                    <a:ext cx="84" cy="1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7" name="Line 472"/>
                                <wps:cNvCnPr>
                                  <a:cxnSpLocks noChangeShapeType="1"/>
                                </wps:cNvCnPr>
                                <wps:spPr bwMode="auto">
                                  <a:xfrm flipV="1">
                                    <a:off x="3230" y="3026"/>
                                    <a:ext cx="115" cy="8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8" name="Line 473"/>
                                <wps:cNvCnPr>
                                  <a:cxnSpLocks noChangeShapeType="1"/>
                                </wps:cNvCnPr>
                                <wps:spPr bwMode="auto">
                                  <a:xfrm flipV="1">
                                    <a:off x="3172" y="2952"/>
                                    <a:ext cx="135" cy="4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9" name="Line 474"/>
                                <wps:cNvCnPr>
                                  <a:cxnSpLocks noChangeShapeType="1"/>
                                </wps:cNvCnPr>
                                <wps:spPr bwMode="auto">
                                  <a:xfrm>
                                    <a:off x="3964" y="2870"/>
                                    <a:ext cx="249"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0" name="Line 475"/>
                                <wps:cNvCnPr>
                                  <a:cxnSpLocks noChangeShapeType="1"/>
                                </wps:cNvCnPr>
                                <wps:spPr bwMode="auto">
                                  <a:xfrm flipV="1">
                                    <a:off x="3534" y="2657"/>
                                    <a:ext cx="179" cy="11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1" name="Line 476"/>
                                <wps:cNvCnPr>
                                  <a:cxnSpLocks noChangeShapeType="1"/>
                                </wps:cNvCnPr>
                                <wps:spPr bwMode="auto">
                                  <a:xfrm flipH="1" flipV="1">
                                    <a:off x="3534" y="2768"/>
                                    <a:ext cx="128"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2" name="Line 477"/>
                                <wps:cNvCnPr>
                                  <a:cxnSpLocks noChangeShapeType="1"/>
                                </wps:cNvCnPr>
                                <wps:spPr bwMode="auto">
                                  <a:xfrm flipH="1">
                                    <a:off x="3662" y="2657"/>
                                    <a:ext cx="51" cy="21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3" name="Line 478"/>
                                <wps:cNvCnPr>
                                  <a:cxnSpLocks noChangeShapeType="1"/>
                                </wps:cNvCnPr>
                                <wps:spPr bwMode="auto">
                                  <a:xfrm flipH="1">
                                    <a:off x="3640" y="2484"/>
                                    <a:ext cx="44" cy="1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4" name="Line 479"/>
                                <wps:cNvCnPr>
                                  <a:cxnSpLocks noChangeShapeType="1"/>
                                </wps:cNvCnPr>
                                <wps:spPr bwMode="auto">
                                  <a:xfrm flipH="1">
                                    <a:off x="3713" y="2542"/>
                                    <a:ext cx="84" cy="1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5" name="Line 480"/>
                                <wps:cNvCnPr>
                                  <a:cxnSpLocks noChangeShapeType="1"/>
                                </wps:cNvCnPr>
                                <wps:spPr bwMode="auto">
                                  <a:xfrm flipH="1">
                                    <a:off x="3771" y="2632"/>
                                    <a:ext cx="116" cy="8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6" name="Line 481"/>
                                <wps:cNvCnPr>
                                  <a:cxnSpLocks noChangeShapeType="1"/>
                                </wps:cNvCnPr>
                                <wps:spPr bwMode="auto">
                                  <a:xfrm flipH="1">
                                    <a:off x="3809" y="2745"/>
                                    <a:ext cx="135" cy="4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7" name="Line 482"/>
                                <wps:cNvCnPr>
                                  <a:cxnSpLocks noChangeShapeType="1"/>
                                </wps:cNvCnPr>
                                <wps:spPr bwMode="auto">
                                  <a:xfrm flipH="1">
                                    <a:off x="3822" y="2870"/>
                                    <a:ext cx="142"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8" name="Line 483"/>
                                <wps:cNvCnPr>
                                  <a:cxnSpLocks noChangeShapeType="1"/>
                                </wps:cNvCnPr>
                                <wps:spPr bwMode="auto">
                                  <a:xfrm>
                                    <a:off x="3152" y="2870"/>
                                    <a:ext cx="142"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9" name="Line 484"/>
                                <wps:cNvCnPr>
                                  <a:cxnSpLocks noChangeShapeType="1"/>
                                </wps:cNvCnPr>
                                <wps:spPr bwMode="auto">
                                  <a:xfrm>
                                    <a:off x="3172" y="2745"/>
                                    <a:ext cx="135" cy="4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0" name="Line 485"/>
                                <wps:cNvCnPr>
                                  <a:cxnSpLocks noChangeShapeType="1"/>
                                </wps:cNvCnPr>
                                <wps:spPr bwMode="auto">
                                  <a:xfrm>
                                    <a:off x="3230" y="2632"/>
                                    <a:ext cx="115" cy="8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1" name="Line 486"/>
                                <wps:cNvCnPr>
                                  <a:cxnSpLocks noChangeShapeType="1"/>
                                </wps:cNvCnPr>
                                <wps:spPr bwMode="auto">
                                  <a:xfrm>
                                    <a:off x="3319" y="2542"/>
                                    <a:ext cx="84" cy="1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2" name="Line 487"/>
                                <wps:cNvCnPr>
                                  <a:cxnSpLocks noChangeShapeType="1"/>
                                </wps:cNvCnPr>
                                <wps:spPr bwMode="auto">
                                  <a:xfrm>
                                    <a:off x="3433" y="2484"/>
                                    <a:ext cx="44" cy="1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3" name="Line 488"/>
                                <wps:cNvCnPr>
                                  <a:cxnSpLocks noChangeShapeType="1"/>
                                </wps:cNvCnPr>
                                <wps:spPr bwMode="auto">
                                  <a:xfrm>
                                    <a:off x="3558" y="2464"/>
                                    <a:ext cx="1" cy="14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4" name="Line 489"/>
                                <wps:cNvCnPr>
                                  <a:cxnSpLocks noChangeShapeType="1"/>
                                </wps:cNvCnPr>
                                <wps:spPr bwMode="auto">
                                  <a:xfrm flipV="1">
                                    <a:off x="3426" y="2657"/>
                                    <a:ext cx="287" cy="39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5" name="Freeform 490"/>
                                <wps:cNvSpPr>
                                  <a:spLocks/>
                                </wps:cNvSpPr>
                                <wps:spPr bwMode="auto">
                                  <a:xfrm>
                                    <a:off x="3534" y="2657"/>
                                    <a:ext cx="179" cy="161"/>
                                  </a:xfrm>
                                  <a:custGeom>
                                    <a:avLst/>
                                    <a:gdLst>
                                      <a:gd name="T0" fmla="*/ 45 w 716"/>
                                      <a:gd name="T1" fmla="*/ 0 h 642"/>
                                      <a:gd name="T2" fmla="*/ 0 w 716"/>
                                      <a:gd name="T3" fmla="*/ 28 h 642"/>
                                      <a:gd name="T4" fmla="*/ 16 w 716"/>
                                      <a:gd name="T5" fmla="*/ 40 h 642"/>
                                      <a:gd name="T6" fmla="*/ 45 w 716"/>
                                      <a:gd name="T7" fmla="*/ 0 h 64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16" h="642">
                                        <a:moveTo>
                                          <a:pt x="716" y="0"/>
                                        </a:moveTo>
                                        <a:lnTo>
                                          <a:pt x="0" y="443"/>
                                        </a:lnTo>
                                        <a:lnTo>
                                          <a:pt x="249" y="642"/>
                                        </a:lnTo>
                                        <a:lnTo>
                                          <a:pt x="716" y="0"/>
                                        </a:lnTo>
                                        <a:close/>
                                      </a:path>
                                    </a:pathLst>
                                  </a:custGeom>
                                  <a:solidFill>
                                    <a:srgbClr val="000000"/>
                                  </a:solidFill>
                                  <a:ln w="19050">
                                    <a:solidFill>
                                      <a:srgbClr val="000000"/>
                                    </a:solidFill>
                                    <a:round/>
                                    <a:headEnd/>
                                    <a:tailEnd/>
                                  </a:ln>
                                </wps:spPr>
                                <wps:bodyPr rot="0" vert="horz" wrap="square" lIns="91440" tIns="45720" rIns="91440" bIns="45720" anchor="t" anchorCtr="0" upright="1">
                                  <a:noAutofit/>
                                </wps:bodyPr>
                              </wps:wsp>
                              <wps:wsp>
                                <wps:cNvPr id="506" name="Freeform 491"/>
                                <wps:cNvSpPr>
                                  <a:spLocks/>
                                </wps:cNvSpPr>
                                <wps:spPr bwMode="auto">
                                  <a:xfrm>
                                    <a:off x="3534" y="2657"/>
                                    <a:ext cx="179" cy="161"/>
                                  </a:xfrm>
                                  <a:custGeom>
                                    <a:avLst/>
                                    <a:gdLst>
                                      <a:gd name="T0" fmla="*/ 45 w 716"/>
                                      <a:gd name="T1" fmla="*/ 0 h 642"/>
                                      <a:gd name="T2" fmla="*/ 0 w 716"/>
                                      <a:gd name="T3" fmla="*/ 28 h 642"/>
                                      <a:gd name="T4" fmla="*/ 16 w 716"/>
                                      <a:gd name="T5" fmla="*/ 40 h 642"/>
                                      <a:gd name="T6" fmla="*/ 45 w 716"/>
                                      <a:gd name="T7" fmla="*/ 0 h 64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16" h="642">
                                        <a:moveTo>
                                          <a:pt x="716" y="0"/>
                                        </a:moveTo>
                                        <a:lnTo>
                                          <a:pt x="0" y="443"/>
                                        </a:lnTo>
                                        <a:lnTo>
                                          <a:pt x="249" y="642"/>
                                        </a:lnTo>
                                        <a:lnTo>
                                          <a:pt x="716"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Freeform 492"/>
                                <wps:cNvSpPr>
                                  <a:spLocks/>
                                </wps:cNvSpPr>
                                <wps:spPr bwMode="auto">
                                  <a:xfrm>
                                    <a:off x="3596" y="2657"/>
                                    <a:ext cx="117" cy="213"/>
                                  </a:xfrm>
                                  <a:custGeom>
                                    <a:avLst/>
                                    <a:gdLst>
                                      <a:gd name="T0" fmla="*/ 29 w 467"/>
                                      <a:gd name="T1" fmla="*/ 0 h 853"/>
                                      <a:gd name="T2" fmla="*/ 0 w 467"/>
                                      <a:gd name="T3" fmla="*/ 40 h 853"/>
                                      <a:gd name="T4" fmla="*/ 17 w 467"/>
                                      <a:gd name="T5" fmla="*/ 53 h 853"/>
                                      <a:gd name="T6" fmla="*/ 29 w 467"/>
                                      <a:gd name="T7" fmla="*/ 0 h 85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7" h="853">
                                        <a:moveTo>
                                          <a:pt x="467" y="0"/>
                                        </a:moveTo>
                                        <a:lnTo>
                                          <a:pt x="0" y="642"/>
                                        </a:lnTo>
                                        <a:lnTo>
                                          <a:pt x="264" y="853"/>
                                        </a:lnTo>
                                        <a:lnTo>
                                          <a:pt x="467" y="0"/>
                                        </a:lnTo>
                                        <a:close/>
                                      </a:path>
                                    </a:pathLst>
                                  </a:custGeom>
                                  <a:solidFill>
                                    <a:srgbClr val="000000"/>
                                  </a:solidFill>
                                  <a:ln w="19050">
                                    <a:solidFill>
                                      <a:srgbClr val="000000"/>
                                    </a:solidFill>
                                    <a:round/>
                                    <a:headEnd/>
                                    <a:tailEnd/>
                                  </a:ln>
                                </wps:spPr>
                                <wps:bodyPr rot="0" vert="horz" wrap="square" lIns="91440" tIns="45720" rIns="91440" bIns="45720" anchor="t" anchorCtr="0" upright="1">
                                  <a:noAutofit/>
                                </wps:bodyPr>
                              </wps:wsp>
                              <wps:wsp>
                                <wps:cNvPr id="512" name="Freeform 493"/>
                                <wps:cNvSpPr>
                                  <a:spLocks/>
                                </wps:cNvSpPr>
                                <wps:spPr bwMode="auto">
                                  <a:xfrm>
                                    <a:off x="3596" y="2657"/>
                                    <a:ext cx="117" cy="213"/>
                                  </a:xfrm>
                                  <a:custGeom>
                                    <a:avLst/>
                                    <a:gdLst>
                                      <a:gd name="T0" fmla="*/ 29 w 467"/>
                                      <a:gd name="T1" fmla="*/ 0 h 853"/>
                                      <a:gd name="T2" fmla="*/ 0 w 467"/>
                                      <a:gd name="T3" fmla="*/ 40 h 853"/>
                                      <a:gd name="T4" fmla="*/ 17 w 467"/>
                                      <a:gd name="T5" fmla="*/ 53 h 853"/>
                                      <a:gd name="T6" fmla="*/ 29 w 467"/>
                                      <a:gd name="T7" fmla="*/ 0 h 85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7" h="853">
                                        <a:moveTo>
                                          <a:pt x="467" y="0"/>
                                        </a:moveTo>
                                        <a:lnTo>
                                          <a:pt x="0" y="642"/>
                                        </a:lnTo>
                                        <a:lnTo>
                                          <a:pt x="264" y="853"/>
                                        </a:lnTo>
                                        <a:lnTo>
                                          <a:pt x="467"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w14:anchorId="04E446EA" id="Canvas 436" o:spid="_x0000_s1026" editas="canvas" style="width:155.5pt;height:62pt;mso-position-horizontal-relative:char;mso-position-vertical-relative:line" coordsize="19748,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">
                      <v:shape id="_x0000_s1027" type="#_x0000_t75" style="position:absolute;width:19748;height:7874;visibility:visible;mso-wrap-style:square">
                        <v:fill o:detectmouseclick="t"/>
                        <v:path o:connecttype="none"/>
                      </v:shape>
                      <v:group id="Group 438" o:spid="_x0000_s1028" style="position:absolute;top:875;width:19748;height:6152" coordorigin="806,2004" coordsize="8133,2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Line 439" o:spid="_x0000_s1029" style="position:absolute;flip:x;visibility:visible;mso-wrap-style:square" from="958,3981" to="8082,3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" strokeweight="1.5pt"/>
                        <v:line id="Line 440" o:spid="_x0000_s1030" style="position:absolute;visibility:visible;mso-wrap-style:square" from="806,4539" to="8223,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" strokeweight="1.5pt"/>
                        <v:line id="Line 441" o:spid="_x0000_s1031" style="position:absolute;flip:y;visibility:visible;mso-wrap-style:square" from="5802,3981" to="8082,4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" strokeweight="1.5pt"/>
                        <v:line id="Line 442" o:spid="_x0000_s1032" style="position:absolute;visibility:visible;mso-wrap-style:square" from="5097,2278" to="8082,2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" strokeweight="1.5pt"/>
                        <v:line id="Line 443" o:spid="_x0000_s1033" style="position:absolute;flip:x;visibility:visible;mso-wrap-style:square" from="806,4539" to="2367,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" strokeweight="1.5pt"/>
                        <v:line id="Line 444" o:spid="_x0000_s1034" style="position:absolute;visibility:visible;mso-wrap-style:square" from="1613,4284" to="2367,4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" strokeweight="1.5pt"/>
                        <v:line id="Line 445" o:spid="_x0000_s1035" style="position:absolute;visibility:visible;mso-wrap-style:square" from="958,2278" to="2318,2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" strokeweight="1.5pt"/>
                        <v:line id="Line 446" o:spid="_x0000_s1036" style="position:absolute;flip:y;visibility:visible;mso-wrap-style:square" from="958,2278" to="959,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" strokeweight="1.5pt"/>
                        <v:line id="Line 447" o:spid="_x0000_s1037" style="position:absolute;visibility:visible;mso-wrap-style:square" from="1613,3981" to="1614,4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" strokeweight="1.5pt"/>
                        <v:rect id="Rectangle 448" o:spid="_x0000_s1038" style="position:absolute;left:2318;top:2004;width:245;height: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" filled="f" strokeweight="1.5pt"/>
                        <v:rect id="Rectangle 449" o:spid="_x0000_s1039" style="position:absolute;left:4852;top:2004;width:245;height: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" filled="f" strokeweight="1.5pt"/>
                        <v:line id="Line 450" o:spid="_x0000_s1040" style="position:absolute;visibility:visible;mso-wrap-style:square" from="2367,4539" to="5802,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" strokeweight="1.5pt"/>
                        <v:line id="Line 451" o:spid="_x0000_s1041" style="position:absolute;visibility:visible;mso-wrap-style:square" from="2367,4284" to="2368,4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" strokeweight="1.5pt"/>
                        <v:line id="Line 452" o:spid="_x0000_s1042" style="position:absolute;flip:y;visibility:visible;mso-wrap-style:square" from="2416,3736" to="2417,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" strokeweight="1.5pt"/>
                        <v:line id="Line 453" o:spid="_x0000_s1043" style="position:absolute;flip:y;visibility:visible;mso-wrap-style:square" from="4980,3736" to="4981,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" strokeweight="1.5pt"/>
                        <v:line id="Line 454" o:spid="_x0000_s1044" style="position:absolute;flip:y;visibility:visible;mso-wrap-style:square" from="5802,4294" to="5803,4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" strokeweight="1.5pt"/>
                        <v:line id="Line 455" o:spid="_x0000_s1045" style="position:absolute;visibility:visible;mso-wrap-style:square" from="8082,2278" to="8083,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" strokeweight="1.5pt"/>
                        <v:shape id="Freeform 456" o:spid="_x0000_s1046" style="position:absolute;left:8082;top:2806;width:856;height:460;visibility:visible;mso-wrap-style:square;v-text-anchor:top" coordsize="3425,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" path="m,l3425,r,1840l,1840e" filled="f" strokeweight="1.5pt">
                          <v:path arrowok="t" o:connecttype="custom" o:connectlocs="0,0;53,0;53,29;0,29" o:connectangles="0,0,0,0"/>
                        </v:shape>
                        <v:line id="Line 457" o:spid="_x0000_s1047" style="position:absolute;visibility:visible;mso-wrap-style:square" from="8308,2806" to="8938,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" strokeweight="1.5pt"/>
                        <v:line id="Line 458" o:spid="_x0000_s1048" style="position:absolute;flip:x;visibility:visible;mso-wrap-style:square" from="8307,2806" to="8938,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" strokeweight="1.5pt"/>
                        <v:line id="Line 459" o:spid="_x0000_s1049" style="position:absolute;flip:x;visibility:visible;mso-wrap-style:square" from="8307,2806" to="8308,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" strokeweight="1.5pt"/>
                        <v:line id="Line 460" o:spid="_x0000_s1050" style="position:absolute;flip:y;visibility:visible;mso-wrap-style:square" from="8938,2806" to="8939,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" strokeweight="1.5pt"/>
                        <v:line id="Line 461" o:spid="_x0000_s1051" style="position:absolute;visibility:visible;mso-wrap-style:square" from="8938,2806" to="8939,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" strokeweight="1.5pt"/>
                        <v:line id="Line 462" o:spid="_x0000_s1052" style="position:absolute;visibility:visible;mso-wrap-style:square" from="2563,2870" to="3152,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" strokeweight="1.5pt"/>
                        <v:line id="Line 463" o:spid="_x0000_s1053" style="position:absolute;visibility:visible;mso-wrap-style:square" from="4213,2758" to="4214,2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" strokeweight="1.5pt"/>
                        <v:shape id="Freeform 464" o:spid="_x0000_s1054" style="position:absolute;left:3152;top:2464;width:812;height:813;visibility:visible;mso-wrap-style:square;v-text-anchor:top" coordsize="3249,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" path="m3249,1624r-21,-253l3169,1122,3071,887,2939,670,2773,475,2579,310,2362,176,2126,78,1879,19,1624,,1370,19,1122,78,887,176,670,310,476,475,310,670,177,887,80,1122,21,1371,,1624r21,255l80,2128r97,235l310,2580r166,195l670,2940r217,133l1122,3170r248,61l1624,3250r255,-19l2126,3170r236,-97l2579,2940r194,-165l2939,2580r132,-217l3169,2128r59,-249l3249,1624e" filled="f" strokeweight="1.5pt">
                          <v:path arrowok="t" o:connecttype="custom" o:connectlocs="51,26;50,22;49,18;48,14;46,11;43,8;40,5;37,3;33,1;29,0;25,0;21,0;17,1;14,3;10,5;7,8;5,11;3,14;1,18;0,22;0,26;0,30;1,33;3,37;5,40;7,44;10,46;14,48;17,50;21,51;25,51;29,51;33,50;37,48;40,46;43,44;46,40;48,37;49,33;50,30;51,26" o:connectangles="0,0,0,0,0,0,0,0,0,0,0,0,0,0,0,0,0,0,0,0,0,0,0,0,0,0,0,0,0,0,0,0,0,0,0,0,0,0,0,0,0"/>
                        </v:shape>
                        <v:line id="Line 465" o:spid="_x0000_s1055" style="position:absolute;flip:x y;visibility:visible;mso-wrap-style:square" from="3809,2952" to="3944,2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" strokeweight="1.5pt"/>
                        <v:line id="Line 466" o:spid="_x0000_s1056" style="position:absolute;flip:x y;visibility:visible;mso-wrap-style:square" from="3771,3026" to="3887,3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" strokeweight="1.5pt"/>
                        <v:line id="Line 467" o:spid="_x0000_s1057" style="position:absolute;flip:x y;visibility:visible;mso-wrap-style:square" from="3713,3084" to="3797,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" strokeweight="1.5pt"/>
                        <v:line id="Line 468" o:spid="_x0000_s1058" style="position:absolute;flip:x y;visibility:visible;mso-wrap-style:square" from="3640,3121" to="3684,3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" strokeweight="1.5pt"/>
                        <v:line id="Line 469" o:spid="_x0000_s1059" style="position:absolute;flip:y;visibility:visible;mso-wrap-style:square" from="3558,3134" to="3559,3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" strokeweight="1.5pt"/>
                        <v:line id="Line 470" o:spid="_x0000_s1060" style="position:absolute;flip:y;visibility:visible;mso-wrap-style:square" from="3433,3121" to="3477,3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" strokeweight="1.5pt"/>
                        <v:line id="Line 471" o:spid="_x0000_s1061" style="position:absolute;flip:y;visibility:visible;mso-wrap-style:square" from="3319,3084" to="3403,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" strokeweight="1.5pt"/>
                        <v:line id="Line 472" o:spid="_x0000_s1062" style="position:absolute;flip:y;visibility:visible;mso-wrap-style:square" from="3230,3026" to="3345,3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" strokeweight="1.5pt"/>
                        <v:line id="Line 473" o:spid="_x0000_s1063" style="position:absolute;flip:y;visibility:visible;mso-wrap-style:square" from="3172,2952" to="3307,2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" strokeweight="1.5pt"/>
                        <v:line id="Line 474" o:spid="_x0000_s1064" style="position:absolute;visibility:visible;mso-wrap-style:square" from="3964,2870" to="4213,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" strokeweight="1.5pt"/>
                        <v:line id="Line 475" o:spid="_x0000_s1065" style="position:absolute;flip:y;visibility:visible;mso-wrap-style:square" from="3534,2657" to="3713,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" strokeweight="1.5pt"/>
                        <v:line id="Line 476" o:spid="_x0000_s1066" style="position:absolute;flip:x y;visibility:visible;mso-wrap-style:square" from="3534,2768" to="3662,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" strokeweight="1.5pt"/>
                        <v:line id="Line 477" o:spid="_x0000_s1067" style="position:absolute;flip:x;visibility:visible;mso-wrap-style:square" from="3662,2657" to="3713,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" strokeweight="1.5pt"/>
                        <v:line id="Line 478" o:spid="_x0000_s1068" style="position:absolute;flip:x;visibility:visible;mso-wrap-style:square" from="3640,2484" to="3684,2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" strokeweight="1.5pt"/>
                        <v:line id="Line 479" o:spid="_x0000_s1069" style="position:absolute;flip:x;visibility:visible;mso-wrap-style:square" from="3713,2542" to="3797,2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" strokeweight="1.5pt"/>
                        <v:line id="Line 480" o:spid="_x0000_s1070" style="position:absolute;flip:x;visibility:visible;mso-wrap-style:square" from="3771,2632" to="3887,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" strokeweight="1.5pt"/>
                        <v:line id="Line 481" o:spid="_x0000_s1071" style="position:absolute;flip:x;visibility:visible;mso-wrap-style:square" from="3809,2745" to="3944,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" strokeweight="1.5pt"/>
                        <v:line id="Line 482" o:spid="_x0000_s1072" style="position:absolute;flip:x;visibility:visible;mso-wrap-style:square" from="3822,2870" to="3964,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" strokeweight="1.5pt"/>
                        <v:line id="Line 483" o:spid="_x0000_s1073" style="position:absolute;visibility:visible;mso-wrap-style:square" from="3152,2870" to="3294,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" strokeweight="1.5pt"/>
                        <v:line id="Line 484" o:spid="_x0000_s1074" style="position:absolute;visibility:visible;mso-wrap-style:square" from="3172,2745" to="3307,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" strokeweight="1.5pt"/>
                        <v:line id="Line 485" o:spid="_x0000_s1075" style="position:absolute;visibility:visible;mso-wrap-style:square" from="3230,2632" to="3345,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" strokeweight="1.5pt"/>
                        <v:line id="Line 486" o:spid="_x0000_s1076" style="position:absolute;visibility:visible;mso-wrap-style:square" from="3319,2542" to="3403,2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" strokeweight="1.5pt"/>
                        <v:line id="Line 487" o:spid="_x0000_s1077" style="position:absolute;visibility:visible;mso-wrap-style:square" from="3433,2484" to="3477,2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" strokeweight="1.5pt"/>
                        <v:line id="Line 488" o:spid="_x0000_s1078" style="position:absolute;visibility:visible;mso-wrap-style:square" from="3558,2464" to="3559,2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" strokeweight="1.5pt"/>
                        <v:line id="Line 489" o:spid="_x0000_s1079" style="position:absolute;flip:y;visibility:visible;mso-wrap-style:square" from="3426,2657" to="3713,3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" strokeweight="1.5pt"/>
                        <v:shape id="Freeform 490" o:spid="_x0000_s1080" style="position:absolute;left:3534;top:2657;width:179;height:161;visibility:visible;mso-wrap-style:square;v-text-anchor:top" coordsize="716,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" path="m716,l,443,249,642,716,xe" fillcolor="black" strokeweight="1.5pt">
                          <v:path arrowok="t" o:connecttype="custom" o:connectlocs="11,0;0,7;4,10;11,0" o:connectangles="0,0,0,0"/>
                        </v:shape>
                        <v:shape id="Freeform 491" o:spid="_x0000_s1081" style="position:absolute;left:3534;top:2657;width:179;height:161;visibility:visible;mso-wrap-style:square;v-text-anchor:top" coordsize="716,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" path="m716,l,443,249,642,716,e" filled="f" strokeweight="1.5pt">
                          <v:path arrowok="t" o:connecttype="custom" o:connectlocs="11,0;0,7;4,10;11,0" o:connectangles="0,0,0,0"/>
                        </v:shape>
                        <v:shape id="Freeform 492" o:spid="_x0000_s1082" style="position:absolute;left:3596;top:2657;width:117;height:213;visibility:visible;mso-wrap-style:square;v-text-anchor:top" coordsize="46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" path="m467,l,642,264,853,467,xe" fillcolor="black" strokeweight="1.5pt">
                          <v:path arrowok="t" o:connecttype="custom" o:connectlocs="7,0;0,10;4,13;7,0" o:connectangles="0,0,0,0"/>
                        </v:shape>
                        <v:shape id="Freeform 493" o:spid="_x0000_s1083" style="position:absolute;left:3596;top:2657;width:117;height:213;visibility:visible;mso-wrap-style:square;v-text-anchor:top" coordsize="46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" path="m467,l,642,264,853,467,e" filled="f" strokeweight="1.5pt">
                          <v:path arrowok="t" o:connecttype="custom" o:connectlocs="7,0;0,10;4,13;7,0" o:connectangles="0,0,0,0"/>
                        </v:shape>
                      </v:group>
                      <w10:anchorlock/>
                    </v:group>
                  </w:pict>
                </mc:Fallback>
              </mc:AlternateContent>
            </w:r>
          </w:p>
        </w:tc>
      </w:tr>
      <w:tr w:rsidR="003157B4" w:rsidRPr="003157B4" w14:paraId="382B1C94" w14:textId="77777777" w:rsidTr="00DB145A">
        <w:trPr>
          <w:trHeight w:val="283"/>
        </w:trPr>
        <w:tc>
          <w:tcPr>
            <w:tcW w:w="709" w:type="dxa"/>
            <w:vAlign w:val="center"/>
          </w:tcPr>
          <w:p w14:paraId="73AA17EA" w14:textId="77777777" w:rsidR="00032C7C" w:rsidRPr="003157B4" w:rsidRDefault="00032C7C" w:rsidP="00D6778D">
            <w:pPr>
              <w:spacing w:after="0" w:line="288" w:lineRule="auto"/>
              <w:jc w:val="center"/>
              <w:rPr>
                <w:rFonts w:cs="Times New Roman"/>
                <w:szCs w:val="26"/>
              </w:rPr>
            </w:pPr>
            <w:r w:rsidRPr="003157B4">
              <w:rPr>
                <w:rFonts w:cs="Times New Roman"/>
                <w:szCs w:val="26"/>
              </w:rPr>
              <w:t>6</w:t>
            </w:r>
          </w:p>
        </w:tc>
        <w:tc>
          <w:tcPr>
            <w:tcW w:w="1843" w:type="dxa"/>
          </w:tcPr>
          <w:p w14:paraId="5F645B5A" w14:textId="77777777" w:rsidR="00032C7C" w:rsidRPr="003157B4" w:rsidRDefault="00032C7C" w:rsidP="00D6778D">
            <w:pPr>
              <w:spacing w:after="0" w:line="288" w:lineRule="auto"/>
              <w:rPr>
                <w:rFonts w:cs="Times New Roman"/>
                <w:szCs w:val="26"/>
              </w:rPr>
            </w:pPr>
          </w:p>
          <w:p w14:paraId="2811628A" w14:textId="77777777" w:rsidR="00032C7C" w:rsidRPr="003157B4" w:rsidRDefault="00032C7C" w:rsidP="00D6778D">
            <w:pPr>
              <w:spacing w:after="0" w:line="288" w:lineRule="auto"/>
              <w:rPr>
                <w:rFonts w:cs="Times New Roman"/>
                <w:szCs w:val="26"/>
              </w:rPr>
            </w:pPr>
          </w:p>
          <w:p w14:paraId="3DFE0F9D" w14:textId="77777777" w:rsidR="00032C7C" w:rsidRPr="003157B4" w:rsidRDefault="00032C7C" w:rsidP="00D6778D">
            <w:pPr>
              <w:spacing w:after="0" w:line="288" w:lineRule="auto"/>
              <w:rPr>
                <w:rFonts w:cs="Times New Roman"/>
                <w:szCs w:val="26"/>
              </w:rPr>
            </w:pPr>
            <w:r w:rsidRPr="003157B4">
              <w:rPr>
                <w:rFonts w:cs="Times New Roman"/>
                <w:szCs w:val="26"/>
              </w:rPr>
              <w:t>Gá phôi lên êtô</w:t>
            </w:r>
          </w:p>
        </w:tc>
        <w:tc>
          <w:tcPr>
            <w:tcW w:w="4253" w:type="dxa"/>
          </w:tcPr>
          <w:p w14:paraId="56A9DED0" w14:textId="77777777" w:rsidR="00032C7C" w:rsidRPr="003157B4" w:rsidRDefault="00032C7C" w:rsidP="00D6778D">
            <w:pPr>
              <w:spacing w:after="0" w:line="288" w:lineRule="auto"/>
              <w:ind w:right="34"/>
              <w:rPr>
                <w:rFonts w:cs="Times New Roman"/>
                <w:szCs w:val="26"/>
              </w:rPr>
            </w:pPr>
            <w:r w:rsidRPr="003157B4">
              <w:rPr>
                <w:rFonts w:cs="Times New Roman"/>
                <w:szCs w:val="26"/>
              </w:rPr>
              <w:t>Định vị và kẹp chặt phôi trên êtô với mp chuẩn 1 áp xuống mp phiến tỳ, mp 2 áp ngàm cố định, chú ý cho đường vạch dấu cao hơn ngàm êtô</w:t>
            </w:r>
          </w:p>
        </w:tc>
        <w:tc>
          <w:tcPr>
            <w:tcW w:w="3685" w:type="dxa"/>
          </w:tcPr>
          <w:p w14:paraId="4DD5B72A" w14:textId="77777777" w:rsidR="00032C7C" w:rsidRPr="003157B4" w:rsidRDefault="00032C7C" w:rsidP="00D6778D">
            <w:pPr>
              <w:spacing w:after="0" w:line="288" w:lineRule="auto"/>
              <w:ind w:right="34"/>
              <w:rPr>
                <w:rFonts w:cs="Times New Roman"/>
                <w:szCs w:val="26"/>
              </w:rPr>
            </w:pPr>
            <w:r w:rsidRPr="003157B4">
              <w:rPr>
                <w:rFonts w:cs="Times New Roman"/>
                <w:szCs w:val="26"/>
              </w:rPr>
              <w:t>Gá phôi cao hơn để tránh dao chạm vào ngàm êtô trong quá trình phay.</w:t>
            </w:r>
          </w:p>
        </w:tc>
        <w:tc>
          <w:tcPr>
            <w:tcW w:w="4252" w:type="dxa"/>
            <w:vAlign w:val="center"/>
          </w:tcPr>
          <w:p w14:paraId="1AE0ABCA"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8280" w:dyaOrig="5280" w14:anchorId="3AE174B3">
                <v:shape id="_x0000_i1027" type="#_x0000_t75" style="width:201.75pt;height:126.75pt" o:ole="">
                  <v:imagedata r:id="rId65" o:title=""/>
                </v:shape>
                <o:OLEObject Type="Embed" ProgID="PBrush" ShapeID="_x0000_i1027" DrawAspect="Content" ObjectID="_1639292948" r:id="rId66"/>
              </w:object>
            </w:r>
          </w:p>
        </w:tc>
      </w:tr>
      <w:tr w:rsidR="003157B4" w:rsidRPr="003157B4" w14:paraId="6803A48D" w14:textId="77777777" w:rsidTr="00DB145A">
        <w:trPr>
          <w:trHeight w:val="283"/>
        </w:trPr>
        <w:tc>
          <w:tcPr>
            <w:tcW w:w="709" w:type="dxa"/>
            <w:vAlign w:val="center"/>
          </w:tcPr>
          <w:p w14:paraId="68F43C72" w14:textId="77777777" w:rsidR="00032C7C" w:rsidRPr="003157B4" w:rsidRDefault="00032C7C" w:rsidP="00D6778D">
            <w:pPr>
              <w:spacing w:after="0" w:line="288" w:lineRule="auto"/>
              <w:rPr>
                <w:rFonts w:cs="Times New Roman"/>
                <w:szCs w:val="26"/>
              </w:rPr>
            </w:pPr>
            <w:r w:rsidRPr="003157B4">
              <w:rPr>
                <w:rFonts w:cs="Times New Roman"/>
                <w:szCs w:val="26"/>
              </w:rPr>
              <w:lastRenderedPageBreak/>
              <w:t xml:space="preserve">  7</w:t>
            </w:r>
          </w:p>
        </w:tc>
        <w:tc>
          <w:tcPr>
            <w:tcW w:w="1843" w:type="dxa"/>
          </w:tcPr>
          <w:p w14:paraId="7CBFC3B7" w14:textId="77777777" w:rsidR="00032C7C" w:rsidRPr="003157B4" w:rsidRDefault="00032C7C" w:rsidP="00D6778D">
            <w:pPr>
              <w:spacing w:after="0" w:line="288" w:lineRule="auto"/>
              <w:rPr>
                <w:rFonts w:cs="Times New Roman"/>
                <w:szCs w:val="26"/>
              </w:rPr>
            </w:pPr>
            <w:r w:rsidRPr="003157B4">
              <w:rPr>
                <w:rFonts w:cs="Times New Roman"/>
                <w:szCs w:val="26"/>
              </w:rPr>
              <w:t>Gá dao, chọn chiều quay của dao,</w:t>
            </w:r>
          </w:p>
        </w:tc>
        <w:tc>
          <w:tcPr>
            <w:tcW w:w="4253" w:type="dxa"/>
          </w:tcPr>
          <w:p w14:paraId="63C44FAB" w14:textId="77777777" w:rsidR="00032C7C" w:rsidRPr="003157B4" w:rsidRDefault="00032C7C" w:rsidP="00D6778D">
            <w:pPr>
              <w:spacing w:after="0" w:line="288" w:lineRule="auto"/>
              <w:ind w:right="34"/>
              <w:rPr>
                <w:rFonts w:cs="Times New Roman"/>
                <w:szCs w:val="26"/>
              </w:rPr>
            </w:pPr>
            <w:r w:rsidRPr="003157B4">
              <w:rPr>
                <w:rFonts w:cs="Times New Roman"/>
                <w:szCs w:val="26"/>
              </w:rPr>
              <w:t>Gá dao ngón Ø16 lên máy bằng đầu kẹp rút, phần cán dao không được dài quá.</w:t>
            </w:r>
          </w:p>
        </w:tc>
        <w:tc>
          <w:tcPr>
            <w:tcW w:w="3685" w:type="dxa"/>
          </w:tcPr>
          <w:p w14:paraId="7D314DA0" w14:textId="77777777" w:rsidR="00032C7C" w:rsidRPr="003157B4" w:rsidRDefault="00032C7C" w:rsidP="00D6778D">
            <w:pPr>
              <w:spacing w:after="0" w:line="288" w:lineRule="auto"/>
              <w:ind w:right="34"/>
              <w:rPr>
                <w:rFonts w:cs="Times New Roman"/>
                <w:szCs w:val="26"/>
              </w:rPr>
            </w:pPr>
            <w:r w:rsidRPr="003157B4">
              <w:rPr>
                <w:rFonts w:cs="Times New Roman"/>
                <w:szCs w:val="26"/>
              </w:rPr>
              <w:t>Kẹp dao cứng vững và đồng tâm trục chính.</w:t>
            </w:r>
          </w:p>
          <w:p w14:paraId="677BF2A7" w14:textId="77777777" w:rsidR="00032C7C" w:rsidRPr="003157B4" w:rsidRDefault="00032C7C" w:rsidP="00D6778D">
            <w:pPr>
              <w:spacing w:after="0" w:line="288" w:lineRule="auto"/>
              <w:ind w:right="34"/>
              <w:rPr>
                <w:rFonts w:cs="Times New Roman"/>
                <w:szCs w:val="26"/>
              </w:rPr>
            </w:pPr>
            <w:r w:rsidRPr="003157B4">
              <w:rPr>
                <w:rFonts w:cs="Times New Roman"/>
                <w:szCs w:val="26"/>
              </w:rPr>
              <w:t>Dao gá quá dài gây ra hiện tượng run động trong quá trình gia công.</w:t>
            </w:r>
          </w:p>
        </w:tc>
        <w:tc>
          <w:tcPr>
            <w:tcW w:w="4252" w:type="dxa"/>
            <w:vAlign w:val="center"/>
          </w:tcPr>
          <w:p w14:paraId="1918D081" w14:textId="77777777" w:rsidR="00032C7C" w:rsidRPr="003157B4" w:rsidRDefault="00032C7C" w:rsidP="00D6778D">
            <w:pPr>
              <w:spacing w:after="0" w:line="288" w:lineRule="auto"/>
              <w:ind w:right="34"/>
              <w:jc w:val="center"/>
              <w:rPr>
                <w:rFonts w:cs="Times New Roman"/>
                <w:szCs w:val="26"/>
              </w:rPr>
            </w:pPr>
            <w:r w:rsidRPr="003157B4">
              <w:rPr>
                <w:rFonts w:cs="Times New Roman"/>
                <w:noProof/>
                <w:szCs w:val="26"/>
              </w:rPr>
              <w:drawing>
                <wp:inline distT="0" distB="0" distL="0" distR="0" wp14:anchorId="017FF10B" wp14:editId="244EEBDE">
                  <wp:extent cx="2114550" cy="11811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114550" cy="1181100"/>
                          </a:xfrm>
                          <a:prstGeom prst="rect">
                            <a:avLst/>
                          </a:prstGeom>
                          <a:noFill/>
                          <a:ln>
                            <a:noFill/>
                          </a:ln>
                        </pic:spPr>
                      </pic:pic>
                    </a:graphicData>
                  </a:graphic>
                </wp:inline>
              </w:drawing>
            </w:r>
          </w:p>
        </w:tc>
      </w:tr>
      <w:tr w:rsidR="003157B4" w:rsidRPr="003157B4" w14:paraId="564165E2" w14:textId="77777777" w:rsidTr="00DB145A">
        <w:trPr>
          <w:trHeight w:val="283"/>
        </w:trPr>
        <w:tc>
          <w:tcPr>
            <w:tcW w:w="709" w:type="dxa"/>
            <w:vAlign w:val="center"/>
          </w:tcPr>
          <w:p w14:paraId="6ECC9E32" w14:textId="77777777" w:rsidR="00032C7C" w:rsidRPr="003157B4" w:rsidRDefault="00032C7C" w:rsidP="00D6778D">
            <w:pPr>
              <w:spacing w:after="0" w:line="288" w:lineRule="auto"/>
              <w:jc w:val="center"/>
              <w:rPr>
                <w:rFonts w:cs="Times New Roman"/>
                <w:szCs w:val="26"/>
              </w:rPr>
            </w:pPr>
            <w:r w:rsidRPr="003157B4">
              <w:rPr>
                <w:rFonts w:cs="Times New Roman"/>
                <w:szCs w:val="26"/>
              </w:rPr>
              <w:t>8</w:t>
            </w:r>
          </w:p>
        </w:tc>
        <w:tc>
          <w:tcPr>
            <w:tcW w:w="1843" w:type="dxa"/>
          </w:tcPr>
          <w:p w14:paraId="3ADDD05C" w14:textId="77777777" w:rsidR="00032C7C" w:rsidRPr="003157B4" w:rsidRDefault="00032C7C" w:rsidP="00D6778D">
            <w:pPr>
              <w:spacing w:after="0" w:line="288" w:lineRule="auto"/>
              <w:rPr>
                <w:rFonts w:cs="Times New Roman"/>
                <w:szCs w:val="26"/>
              </w:rPr>
            </w:pPr>
            <w:r w:rsidRPr="003157B4">
              <w:rPr>
                <w:rFonts w:cs="Times New Roman"/>
                <w:szCs w:val="26"/>
              </w:rPr>
              <w:t>Chọn chế độ cắt</w:t>
            </w:r>
          </w:p>
        </w:tc>
        <w:tc>
          <w:tcPr>
            <w:tcW w:w="4253" w:type="dxa"/>
          </w:tcPr>
          <w:p w14:paraId="6A8F3E59"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 xml:space="preserve">Tra bản chọn </w:t>
            </w:r>
          </w:p>
          <w:p w14:paraId="1457CFE0"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Số vòng quay n (v/ph)</w:t>
            </w:r>
          </w:p>
          <w:p w14:paraId="07CE7B4D"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Lượng chạy dao S</w:t>
            </w:r>
            <w:r w:rsidRPr="003157B4">
              <w:rPr>
                <w:rFonts w:cs="Times New Roman"/>
                <w:bCs/>
                <w:szCs w:val="26"/>
                <w:vertAlign w:val="subscript"/>
              </w:rPr>
              <w:t>ph</w:t>
            </w:r>
            <w:r w:rsidRPr="003157B4">
              <w:rPr>
                <w:rFonts w:cs="Times New Roman"/>
                <w:bCs/>
                <w:szCs w:val="26"/>
              </w:rPr>
              <w:t>.</w:t>
            </w:r>
            <w:r w:rsidR="00854DCE" w:rsidRPr="003157B4">
              <w:rPr>
                <w:rFonts w:cs="Times New Roman"/>
                <w:bCs/>
                <w:szCs w:val="26"/>
              </w:rPr>
              <w:t xml:space="preserve"> </w:t>
            </w:r>
            <w:r w:rsidRPr="003157B4">
              <w:rPr>
                <w:rFonts w:cs="Times New Roman"/>
                <w:bCs/>
                <w:szCs w:val="26"/>
              </w:rPr>
              <w:t>(mm/ph)</w:t>
            </w:r>
          </w:p>
          <w:p w14:paraId="175CF1EC"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Chiều sâu cắt t (mm)</w:t>
            </w:r>
          </w:p>
          <w:p w14:paraId="63B9A002" w14:textId="77777777" w:rsidR="00032C7C" w:rsidRPr="003157B4" w:rsidRDefault="00032C7C" w:rsidP="00D6778D">
            <w:pPr>
              <w:spacing w:after="0" w:line="288" w:lineRule="auto"/>
              <w:ind w:left="720" w:right="34"/>
              <w:rPr>
                <w:rFonts w:cs="Times New Roman"/>
                <w:szCs w:val="26"/>
              </w:rPr>
            </w:pPr>
            <w:r w:rsidRPr="003157B4">
              <w:rPr>
                <w:rFonts w:cs="Times New Roman"/>
                <w:bCs/>
                <w:szCs w:val="26"/>
                <w:u w:val="single"/>
              </w:rPr>
              <w:t xml:space="preserve">                      </w:t>
            </w:r>
          </w:p>
          <w:p w14:paraId="633C4C2F" w14:textId="77777777" w:rsidR="00032C7C" w:rsidRPr="003157B4" w:rsidRDefault="00032C7C" w:rsidP="00D6778D">
            <w:pPr>
              <w:spacing w:after="0" w:line="288" w:lineRule="auto"/>
              <w:ind w:right="34"/>
              <w:rPr>
                <w:rFonts w:cs="Times New Roman"/>
                <w:szCs w:val="26"/>
              </w:rPr>
            </w:pPr>
          </w:p>
        </w:tc>
        <w:tc>
          <w:tcPr>
            <w:tcW w:w="3685" w:type="dxa"/>
          </w:tcPr>
          <w:p w14:paraId="1B4390A7"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 xml:space="preserve">Tốc độ cắt cho phép của dao </w:t>
            </w:r>
          </w:p>
          <w:p w14:paraId="0A110786"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phay ngón HSS để cắt thép C45:</w:t>
            </w:r>
          </w:p>
          <w:p w14:paraId="4A5A63A4" w14:textId="77777777" w:rsidR="00032C7C" w:rsidRPr="003157B4" w:rsidRDefault="00032C7C" w:rsidP="00D6778D">
            <w:pPr>
              <w:spacing w:after="0" w:line="288" w:lineRule="auto"/>
              <w:ind w:right="34"/>
              <w:rPr>
                <w:rFonts w:cs="Times New Roman"/>
                <w:szCs w:val="26"/>
              </w:rPr>
            </w:pPr>
            <w:r w:rsidRPr="003157B4">
              <w:rPr>
                <w:rFonts w:cs="Times New Roman"/>
                <w:bCs/>
                <w:szCs w:val="26"/>
              </w:rPr>
              <w:t xml:space="preserve">      n = </w:t>
            </w:r>
            <w:r w:rsidRPr="003157B4">
              <w:rPr>
                <w:rFonts w:cs="Times New Roman"/>
                <w:bCs/>
                <w:szCs w:val="26"/>
                <w:u w:val="single"/>
              </w:rPr>
              <w:t>1000v</w:t>
            </w:r>
            <w:r w:rsidRPr="003157B4">
              <w:rPr>
                <w:rFonts w:cs="Times New Roman"/>
                <w:bCs/>
                <w:szCs w:val="26"/>
              </w:rPr>
              <w:t xml:space="preserve"> </w:t>
            </w:r>
          </w:p>
          <w:p w14:paraId="08AD5AC1" w14:textId="77777777" w:rsidR="00032C7C" w:rsidRPr="003157B4" w:rsidRDefault="00032C7C" w:rsidP="00D6778D">
            <w:pPr>
              <w:spacing w:after="0" w:line="288" w:lineRule="auto"/>
              <w:ind w:left="720" w:right="34"/>
              <w:rPr>
                <w:rFonts w:cs="Times New Roman"/>
                <w:szCs w:val="26"/>
              </w:rPr>
            </w:pPr>
            <w:r w:rsidRPr="003157B4">
              <w:rPr>
                <w:rFonts w:cs="Times New Roman"/>
                <w:bCs/>
                <w:szCs w:val="26"/>
              </w:rPr>
              <w:t xml:space="preserve">   π d</w:t>
            </w:r>
          </w:p>
          <w:p w14:paraId="7D7F5F39" w14:textId="77777777" w:rsidR="00032C7C" w:rsidRPr="003157B4" w:rsidRDefault="00032C7C" w:rsidP="00D6778D">
            <w:pPr>
              <w:spacing w:after="0" w:line="288" w:lineRule="auto"/>
              <w:ind w:right="34"/>
              <w:rPr>
                <w:rFonts w:cs="Times New Roman"/>
                <w:szCs w:val="26"/>
              </w:rPr>
            </w:pPr>
            <w:r w:rsidRPr="003157B4">
              <w:rPr>
                <w:rFonts w:cs="Times New Roman"/>
                <w:bCs/>
                <w:szCs w:val="26"/>
              </w:rPr>
              <w:t>Phay thô.</w:t>
            </w:r>
          </w:p>
          <w:p w14:paraId="1A7507FE" w14:textId="77777777" w:rsidR="00032C7C" w:rsidRPr="003157B4" w:rsidRDefault="005B710E" w:rsidP="00D6778D">
            <w:pPr>
              <w:spacing w:after="0" w:line="288" w:lineRule="auto"/>
              <w:ind w:right="34"/>
              <w:rPr>
                <w:rFonts w:cs="Times New Roman"/>
                <w:bCs/>
                <w:szCs w:val="26"/>
              </w:rPr>
            </w:pPr>
            <w:r w:rsidRPr="003157B4">
              <w:rPr>
                <w:rFonts w:cs="Times New Roman"/>
                <w:bCs/>
                <w:szCs w:val="26"/>
                <w:lang w:val="vi-VN"/>
              </w:rPr>
              <w:t xml:space="preserve">v </w:t>
            </w:r>
            <w:r w:rsidR="00032C7C" w:rsidRPr="003157B4">
              <w:rPr>
                <w:rFonts w:cs="Times New Roman"/>
                <w:bCs/>
                <w:szCs w:val="26"/>
              </w:rPr>
              <w:t xml:space="preserve">= 15-20 m/ph </w:t>
            </w:r>
          </w:p>
          <w:p w14:paraId="16C05F89"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S</w:t>
            </w:r>
            <w:r w:rsidRPr="003157B4">
              <w:rPr>
                <w:rFonts w:cs="Times New Roman"/>
                <w:bCs/>
                <w:szCs w:val="26"/>
                <w:vertAlign w:val="subscript"/>
              </w:rPr>
              <w:t>z</w:t>
            </w:r>
            <w:r w:rsidR="005B710E" w:rsidRPr="003157B4">
              <w:rPr>
                <w:rFonts w:cs="Times New Roman"/>
                <w:bCs/>
                <w:szCs w:val="26"/>
                <w:vertAlign w:val="subscript"/>
                <w:lang w:val="vi-VN"/>
              </w:rPr>
              <w:t xml:space="preserve"> </w:t>
            </w:r>
            <w:r w:rsidRPr="003157B4">
              <w:rPr>
                <w:rFonts w:cs="Times New Roman"/>
                <w:bCs/>
                <w:szCs w:val="26"/>
              </w:rPr>
              <w:t>= 0,05-0,15 mm/răng.</w:t>
            </w:r>
          </w:p>
          <w:p w14:paraId="6D1DD073"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 xml:space="preserve">Phay tinh.                                     </w:t>
            </w:r>
          </w:p>
          <w:p w14:paraId="2BD2C922" w14:textId="77777777" w:rsidR="00032C7C" w:rsidRPr="003157B4" w:rsidRDefault="005B710E" w:rsidP="00D6778D">
            <w:pPr>
              <w:spacing w:after="0" w:line="288" w:lineRule="auto"/>
              <w:ind w:right="34"/>
              <w:rPr>
                <w:rFonts w:cs="Times New Roman"/>
                <w:bCs/>
                <w:szCs w:val="26"/>
              </w:rPr>
            </w:pPr>
            <w:r w:rsidRPr="003157B4">
              <w:rPr>
                <w:rFonts w:cs="Times New Roman"/>
                <w:bCs/>
                <w:szCs w:val="26"/>
                <w:lang w:val="vi-VN"/>
              </w:rPr>
              <w:t>v</w:t>
            </w:r>
            <w:r w:rsidR="0000028E" w:rsidRPr="003157B4">
              <w:rPr>
                <w:rFonts w:cs="Times New Roman"/>
                <w:bCs/>
                <w:szCs w:val="26"/>
                <w:lang w:val="vi-VN"/>
              </w:rPr>
              <w:t xml:space="preserve"> </w:t>
            </w:r>
            <w:r w:rsidR="00032C7C" w:rsidRPr="003157B4">
              <w:rPr>
                <w:rFonts w:cs="Times New Roman"/>
                <w:bCs/>
                <w:szCs w:val="26"/>
              </w:rPr>
              <w:t>= 20-25 m/ph</w:t>
            </w:r>
          </w:p>
          <w:p w14:paraId="507AF2D8" w14:textId="77777777" w:rsidR="00032C7C" w:rsidRPr="003157B4" w:rsidRDefault="00032C7C" w:rsidP="00D6778D">
            <w:pPr>
              <w:spacing w:after="0" w:line="288" w:lineRule="auto"/>
              <w:ind w:right="34"/>
              <w:rPr>
                <w:rFonts w:cs="Times New Roman"/>
                <w:szCs w:val="26"/>
              </w:rPr>
            </w:pPr>
            <w:r w:rsidRPr="003157B4">
              <w:rPr>
                <w:rFonts w:cs="Times New Roman"/>
                <w:bCs/>
                <w:szCs w:val="26"/>
              </w:rPr>
              <w:t>S</w:t>
            </w:r>
            <w:r w:rsidRPr="003157B4">
              <w:rPr>
                <w:rFonts w:cs="Times New Roman"/>
                <w:bCs/>
                <w:szCs w:val="26"/>
                <w:vertAlign w:val="subscript"/>
              </w:rPr>
              <w:t>z</w:t>
            </w:r>
            <w:r w:rsidR="005B710E" w:rsidRPr="003157B4">
              <w:rPr>
                <w:rFonts w:cs="Times New Roman"/>
                <w:bCs/>
                <w:szCs w:val="26"/>
                <w:vertAlign w:val="subscript"/>
                <w:lang w:val="vi-VN"/>
              </w:rPr>
              <w:t xml:space="preserve"> </w:t>
            </w:r>
            <w:r w:rsidRPr="003157B4">
              <w:rPr>
                <w:rFonts w:cs="Times New Roman"/>
                <w:bCs/>
                <w:szCs w:val="26"/>
              </w:rPr>
              <w:t>= 0,02-0,06</w:t>
            </w:r>
            <w:r w:rsidRPr="003157B4">
              <w:rPr>
                <w:rFonts w:cs="Times New Roman"/>
                <w:bCs/>
                <w:szCs w:val="26"/>
              </w:rPr>
              <w:tab/>
              <w:t xml:space="preserve"> mm/răng.    </w:t>
            </w:r>
          </w:p>
          <w:p w14:paraId="17C32BFA"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 xml:space="preserve">Tính lượng chạy dao phút: </w:t>
            </w:r>
          </w:p>
          <w:p w14:paraId="357AD1B0" w14:textId="77777777" w:rsidR="00032C7C" w:rsidRPr="003157B4" w:rsidRDefault="00032C7C" w:rsidP="00D6778D">
            <w:pPr>
              <w:spacing w:after="0" w:line="288" w:lineRule="auto"/>
              <w:ind w:right="34"/>
              <w:rPr>
                <w:rFonts w:cs="Times New Roman"/>
                <w:szCs w:val="26"/>
              </w:rPr>
            </w:pPr>
            <w:r w:rsidRPr="003157B4">
              <w:rPr>
                <w:rFonts w:cs="Times New Roman"/>
                <w:bCs/>
                <w:szCs w:val="26"/>
              </w:rPr>
              <w:t>S</w:t>
            </w:r>
            <w:r w:rsidRPr="003157B4">
              <w:rPr>
                <w:rFonts w:cs="Times New Roman"/>
                <w:bCs/>
                <w:szCs w:val="26"/>
                <w:vertAlign w:val="subscript"/>
              </w:rPr>
              <w:t>ph</w:t>
            </w:r>
            <w:r w:rsidR="005B710E" w:rsidRPr="003157B4">
              <w:rPr>
                <w:rFonts w:cs="Times New Roman"/>
                <w:bCs/>
                <w:szCs w:val="26"/>
                <w:vertAlign w:val="subscript"/>
                <w:lang w:val="vi-VN"/>
              </w:rPr>
              <w:t xml:space="preserve"> </w:t>
            </w:r>
            <w:r w:rsidRPr="003157B4">
              <w:rPr>
                <w:rFonts w:cs="Times New Roman"/>
                <w:bCs/>
                <w:szCs w:val="26"/>
              </w:rPr>
              <w:t>= n.z.S</w:t>
            </w:r>
            <w:r w:rsidRPr="003157B4">
              <w:rPr>
                <w:rFonts w:cs="Times New Roman"/>
                <w:bCs/>
                <w:szCs w:val="26"/>
                <w:vertAlign w:val="subscript"/>
              </w:rPr>
              <w:t xml:space="preserve">z </w:t>
            </w:r>
            <w:r w:rsidRPr="003157B4">
              <w:rPr>
                <w:rFonts w:cs="Times New Roman"/>
                <w:bCs/>
                <w:szCs w:val="26"/>
              </w:rPr>
              <w:t>mm/ph.</w:t>
            </w:r>
          </w:p>
          <w:p w14:paraId="43CB2BCC"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 xml:space="preserve">Chiều sâu phay t: khuyên dùng  </w:t>
            </w:r>
          </w:p>
          <w:p w14:paraId="645C094C" w14:textId="77777777" w:rsidR="00032C7C" w:rsidRPr="003157B4" w:rsidRDefault="00032C7C" w:rsidP="00D6778D">
            <w:pPr>
              <w:spacing w:after="0" w:line="288" w:lineRule="auto"/>
              <w:ind w:right="34"/>
              <w:rPr>
                <w:rFonts w:cs="Times New Roman"/>
                <w:szCs w:val="26"/>
              </w:rPr>
            </w:pPr>
            <w:r w:rsidRPr="003157B4">
              <w:rPr>
                <w:rFonts w:cs="Times New Roman"/>
                <w:bCs/>
                <w:szCs w:val="26"/>
              </w:rPr>
              <w:t xml:space="preserve"> t = 0,1- 0,15d.</w:t>
            </w:r>
          </w:p>
        </w:tc>
        <w:tc>
          <w:tcPr>
            <w:tcW w:w="4252" w:type="dxa"/>
            <w:vAlign w:val="center"/>
          </w:tcPr>
          <w:p w14:paraId="39DDA0CC" w14:textId="77777777" w:rsidR="00032C7C" w:rsidRPr="003157B4" w:rsidRDefault="00032C7C" w:rsidP="00D6778D">
            <w:pPr>
              <w:spacing w:after="0" w:line="288" w:lineRule="auto"/>
              <w:ind w:right="34"/>
              <w:jc w:val="center"/>
              <w:rPr>
                <w:rFonts w:cs="Times New Roman"/>
                <w:szCs w:val="26"/>
              </w:rPr>
            </w:pPr>
            <w:r w:rsidRPr="003157B4">
              <w:rPr>
                <w:rFonts w:cs="Times New Roman"/>
                <w:noProof/>
                <w:szCs w:val="26"/>
              </w:rPr>
              <w:drawing>
                <wp:inline distT="0" distB="0" distL="0" distR="0" wp14:anchorId="02BB7853" wp14:editId="6D03AA81">
                  <wp:extent cx="1000760" cy="1227455"/>
                  <wp:effectExtent l="0" t="57150" r="0" b="10795"/>
                  <wp:docPr id="26" name="Picture 26" descr="dao ng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o ngon1"/>
                          <pic:cNvPicPr>
                            <a:picLocks noChangeAspect="1" noChangeArrowheads="1"/>
                          </pic:cNvPicPr>
                        </pic:nvPicPr>
                        <pic:blipFill>
                          <a:blip r:embed="rId68" cstate="print">
                            <a:clrChange>
                              <a:clrFrom>
                                <a:srgbClr val="FCFCFA"/>
                              </a:clrFrom>
                              <a:clrTo>
                                <a:srgbClr val="FCFCFA">
                                  <a:alpha val="0"/>
                                </a:srgbClr>
                              </a:clrTo>
                            </a:clrChange>
                            <a:extLst>
                              <a:ext uri="{28A0092B-C50C-407E-A947-70E740481C1C}">
                                <a14:useLocalDpi xmlns:a14="http://schemas.microsoft.com/office/drawing/2010/main" val="0"/>
                              </a:ext>
                            </a:extLst>
                          </a:blip>
                          <a:srcRect/>
                          <a:stretch>
                            <a:fillRect/>
                          </a:stretch>
                        </pic:blipFill>
                        <pic:spPr bwMode="auto">
                          <a:xfrm rot="-1700222">
                            <a:off x="0" y="0"/>
                            <a:ext cx="1000760" cy="1227455"/>
                          </a:xfrm>
                          <a:prstGeom prst="rect">
                            <a:avLst/>
                          </a:prstGeom>
                          <a:noFill/>
                          <a:ln>
                            <a:noFill/>
                          </a:ln>
                        </pic:spPr>
                      </pic:pic>
                    </a:graphicData>
                  </a:graphic>
                </wp:inline>
              </w:drawing>
            </w:r>
          </w:p>
          <w:p w14:paraId="066E7313" w14:textId="77777777" w:rsidR="00032C7C" w:rsidRPr="003157B4" w:rsidRDefault="00032C7C" w:rsidP="00D6778D">
            <w:pPr>
              <w:spacing w:after="0" w:line="288" w:lineRule="auto"/>
              <w:ind w:right="34"/>
              <w:jc w:val="center"/>
              <w:rPr>
                <w:rFonts w:cs="Times New Roman"/>
                <w:szCs w:val="26"/>
              </w:rPr>
            </w:pPr>
            <w:r w:rsidRPr="003157B4">
              <w:rPr>
                <w:rFonts w:cs="Times New Roman"/>
                <w:noProof/>
                <w:szCs w:val="26"/>
              </w:rPr>
              <w:drawing>
                <wp:inline distT="0" distB="0" distL="0" distR="0" wp14:anchorId="40B10EB7" wp14:editId="638E4E62">
                  <wp:extent cx="981075" cy="1066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1075" cy="1066800"/>
                          </a:xfrm>
                          <a:prstGeom prst="rect">
                            <a:avLst/>
                          </a:prstGeom>
                          <a:noFill/>
                          <a:ln>
                            <a:noFill/>
                          </a:ln>
                        </pic:spPr>
                      </pic:pic>
                    </a:graphicData>
                  </a:graphic>
                </wp:inline>
              </w:drawing>
            </w:r>
            <w:r w:rsidRPr="003157B4">
              <w:rPr>
                <w:rFonts w:cs="Times New Roman"/>
                <w:noProof/>
                <w:szCs w:val="26"/>
              </w:rPr>
              <w:t xml:space="preserve">             </w:t>
            </w:r>
            <w:r w:rsidRPr="003157B4">
              <w:rPr>
                <w:rFonts w:cs="Times New Roman"/>
                <w:noProof/>
                <w:szCs w:val="26"/>
              </w:rPr>
              <w:drawing>
                <wp:inline distT="0" distB="0" distL="0" distR="0" wp14:anchorId="6561DF83" wp14:editId="76C8A397">
                  <wp:extent cx="333375" cy="10953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3375" cy="1095375"/>
                          </a:xfrm>
                          <a:prstGeom prst="rect">
                            <a:avLst/>
                          </a:prstGeom>
                          <a:noFill/>
                          <a:ln>
                            <a:noFill/>
                          </a:ln>
                        </pic:spPr>
                      </pic:pic>
                    </a:graphicData>
                  </a:graphic>
                </wp:inline>
              </w:drawing>
            </w:r>
          </w:p>
        </w:tc>
      </w:tr>
      <w:tr w:rsidR="003157B4" w:rsidRPr="003157B4" w14:paraId="0A5D79E0" w14:textId="77777777" w:rsidTr="00DB145A">
        <w:trPr>
          <w:trHeight w:val="283"/>
        </w:trPr>
        <w:tc>
          <w:tcPr>
            <w:tcW w:w="709" w:type="dxa"/>
            <w:vAlign w:val="center"/>
          </w:tcPr>
          <w:p w14:paraId="25EE81F8" w14:textId="77777777" w:rsidR="00032C7C" w:rsidRPr="003157B4" w:rsidRDefault="00032C7C" w:rsidP="00D6778D">
            <w:pPr>
              <w:spacing w:after="0" w:line="288" w:lineRule="auto"/>
              <w:jc w:val="center"/>
              <w:rPr>
                <w:rFonts w:cs="Times New Roman"/>
                <w:szCs w:val="26"/>
              </w:rPr>
            </w:pPr>
            <w:r w:rsidRPr="003157B4">
              <w:rPr>
                <w:rFonts w:cs="Times New Roman"/>
                <w:szCs w:val="26"/>
              </w:rPr>
              <w:lastRenderedPageBreak/>
              <w:t>9</w:t>
            </w:r>
          </w:p>
        </w:tc>
        <w:tc>
          <w:tcPr>
            <w:tcW w:w="1843" w:type="dxa"/>
          </w:tcPr>
          <w:p w14:paraId="49FCCC07" w14:textId="77777777" w:rsidR="00032C7C" w:rsidRPr="003157B4" w:rsidRDefault="00032C7C" w:rsidP="00D6778D">
            <w:pPr>
              <w:spacing w:after="0" w:line="288" w:lineRule="auto"/>
              <w:rPr>
                <w:rFonts w:cs="Times New Roman"/>
                <w:szCs w:val="26"/>
              </w:rPr>
            </w:pPr>
            <w:r w:rsidRPr="003157B4">
              <w:rPr>
                <w:rFonts w:cs="Times New Roman"/>
                <w:szCs w:val="26"/>
              </w:rPr>
              <w:t>Rà dao chạm mặt hông</w:t>
            </w:r>
          </w:p>
        </w:tc>
        <w:tc>
          <w:tcPr>
            <w:tcW w:w="4253" w:type="dxa"/>
          </w:tcPr>
          <w:p w14:paraId="022C0695"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Dịch chuyển bàn máy ngang chạm phớt mặt hông qua lớp giấy mỏng. Chỉnh du xích bàn ngang về 0</w:t>
            </w:r>
          </w:p>
        </w:tc>
        <w:tc>
          <w:tcPr>
            <w:tcW w:w="3685" w:type="dxa"/>
          </w:tcPr>
          <w:p w14:paraId="6E053407"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Lấy chuẩn kích thước theo phương ngang.</w:t>
            </w:r>
          </w:p>
        </w:tc>
        <w:tc>
          <w:tcPr>
            <w:tcW w:w="4252" w:type="dxa"/>
            <w:vAlign w:val="center"/>
          </w:tcPr>
          <w:p w14:paraId="58A9EFB3"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5220" w:dyaOrig="5430" w14:anchorId="103F10E7">
                <v:shape id="_x0000_i1028" type="#_x0000_t75" style="width:155.25pt;height:169.5pt" o:ole="">
                  <v:imagedata r:id="rId71" o:title=""/>
                </v:shape>
                <o:OLEObject Type="Embed" ProgID="PBrush" ShapeID="_x0000_i1028" DrawAspect="Content" ObjectID="_1639292949" r:id="rId72"/>
              </w:object>
            </w:r>
          </w:p>
        </w:tc>
      </w:tr>
      <w:tr w:rsidR="003157B4" w:rsidRPr="003157B4" w14:paraId="06B2D893" w14:textId="77777777" w:rsidTr="00DB145A">
        <w:trPr>
          <w:trHeight w:val="283"/>
        </w:trPr>
        <w:tc>
          <w:tcPr>
            <w:tcW w:w="709" w:type="dxa"/>
            <w:vAlign w:val="center"/>
          </w:tcPr>
          <w:p w14:paraId="3F1943AB" w14:textId="77777777" w:rsidR="00032C7C" w:rsidRPr="003157B4" w:rsidRDefault="00032C7C" w:rsidP="00D6778D">
            <w:pPr>
              <w:spacing w:after="0" w:line="288" w:lineRule="auto"/>
              <w:jc w:val="center"/>
              <w:rPr>
                <w:rFonts w:cs="Times New Roman"/>
                <w:szCs w:val="26"/>
              </w:rPr>
            </w:pPr>
            <w:r w:rsidRPr="003157B4">
              <w:rPr>
                <w:rFonts w:cs="Times New Roman"/>
                <w:szCs w:val="26"/>
              </w:rPr>
              <w:t>10</w:t>
            </w:r>
          </w:p>
        </w:tc>
        <w:tc>
          <w:tcPr>
            <w:tcW w:w="1843" w:type="dxa"/>
          </w:tcPr>
          <w:p w14:paraId="4745C0ED" w14:textId="77777777" w:rsidR="00032C7C" w:rsidRPr="003157B4" w:rsidRDefault="00032C7C" w:rsidP="00D6778D">
            <w:pPr>
              <w:spacing w:after="0" w:line="288" w:lineRule="auto"/>
              <w:rPr>
                <w:rFonts w:cs="Times New Roman"/>
                <w:szCs w:val="26"/>
              </w:rPr>
            </w:pPr>
            <w:r w:rsidRPr="003157B4">
              <w:rPr>
                <w:rFonts w:cs="Times New Roman"/>
                <w:szCs w:val="26"/>
              </w:rPr>
              <w:t>Hạ bàn xuống, dịch bàn máy ngang</w:t>
            </w:r>
          </w:p>
        </w:tc>
        <w:tc>
          <w:tcPr>
            <w:tcW w:w="4253" w:type="dxa"/>
          </w:tcPr>
          <w:p w14:paraId="5A071AB7" w14:textId="77777777" w:rsidR="00032C7C" w:rsidRPr="003157B4" w:rsidRDefault="00032C7C" w:rsidP="00D6778D">
            <w:pPr>
              <w:overflowPunct w:val="0"/>
              <w:autoSpaceDE w:val="0"/>
              <w:autoSpaceDN w:val="0"/>
              <w:adjustRightInd w:val="0"/>
              <w:spacing w:after="0" w:line="288" w:lineRule="auto"/>
              <w:ind w:right="34"/>
              <w:rPr>
                <w:rFonts w:cs="Times New Roman"/>
                <w:bCs/>
                <w:szCs w:val="26"/>
              </w:rPr>
            </w:pPr>
            <w:r w:rsidRPr="003157B4">
              <w:rPr>
                <w:rFonts w:cs="Times New Roman"/>
                <w:bCs/>
                <w:szCs w:val="26"/>
              </w:rPr>
              <w:t>Dịch chuyển bàn máy đứng xuống, dịch chuyển bàn máy ngang X1 = 10mm</w:t>
            </w:r>
          </w:p>
        </w:tc>
        <w:tc>
          <w:tcPr>
            <w:tcW w:w="3685" w:type="dxa"/>
          </w:tcPr>
          <w:p w14:paraId="5D98B76B"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Đưa phôi thoát khỏi vùng cắt của dao, dịch chuyển dao theo phương ngang để lấy kích thước chiều rộng bậc.</w:t>
            </w:r>
          </w:p>
        </w:tc>
        <w:tc>
          <w:tcPr>
            <w:tcW w:w="4252" w:type="dxa"/>
            <w:vAlign w:val="center"/>
          </w:tcPr>
          <w:p w14:paraId="46C17503"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3615" w:dyaOrig="5445" w14:anchorId="5E782DAE">
                <v:shape id="_x0000_i1029" type="#_x0000_t75" style="width:160.5pt;height:226.5pt" o:ole="">
                  <v:imagedata r:id="rId73" o:title=""/>
                </v:shape>
                <o:OLEObject Type="Embed" ProgID="PBrush" ShapeID="_x0000_i1029" DrawAspect="Content" ObjectID="_1639292950" r:id="rId74"/>
              </w:object>
            </w:r>
          </w:p>
        </w:tc>
      </w:tr>
      <w:tr w:rsidR="003157B4" w:rsidRPr="003157B4" w14:paraId="04C31A6D" w14:textId="77777777" w:rsidTr="00DB145A">
        <w:trPr>
          <w:trHeight w:val="283"/>
        </w:trPr>
        <w:tc>
          <w:tcPr>
            <w:tcW w:w="709" w:type="dxa"/>
            <w:vAlign w:val="center"/>
          </w:tcPr>
          <w:p w14:paraId="162B22C5" w14:textId="77777777" w:rsidR="00032C7C" w:rsidRPr="003157B4" w:rsidRDefault="00032C7C" w:rsidP="00D6778D">
            <w:pPr>
              <w:spacing w:after="0" w:line="288" w:lineRule="auto"/>
              <w:jc w:val="center"/>
              <w:rPr>
                <w:rFonts w:cs="Times New Roman"/>
                <w:szCs w:val="26"/>
              </w:rPr>
            </w:pPr>
            <w:r w:rsidRPr="003157B4">
              <w:rPr>
                <w:rFonts w:cs="Times New Roman"/>
                <w:szCs w:val="26"/>
              </w:rPr>
              <w:lastRenderedPageBreak/>
              <w:t>11</w:t>
            </w:r>
          </w:p>
        </w:tc>
        <w:tc>
          <w:tcPr>
            <w:tcW w:w="1843" w:type="dxa"/>
          </w:tcPr>
          <w:p w14:paraId="0FE1AF38" w14:textId="77777777" w:rsidR="00032C7C" w:rsidRPr="003157B4" w:rsidRDefault="00032C7C" w:rsidP="00D6778D">
            <w:pPr>
              <w:spacing w:after="0" w:line="288" w:lineRule="auto"/>
              <w:rPr>
                <w:rFonts w:cs="Times New Roman"/>
                <w:szCs w:val="26"/>
              </w:rPr>
            </w:pPr>
            <w:r w:rsidRPr="003157B4">
              <w:rPr>
                <w:rFonts w:cs="Times New Roman"/>
                <w:szCs w:val="26"/>
              </w:rPr>
              <w:t>Nâng bàn máy lên</w:t>
            </w:r>
          </w:p>
        </w:tc>
        <w:tc>
          <w:tcPr>
            <w:tcW w:w="4253" w:type="dxa"/>
          </w:tcPr>
          <w:p w14:paraId="600BAE0A" w14:textId="77777777" w:rsidR="00032C7C" w:rsidRPr="003157B4" w:rsidRDefault="00032C7C" w:rsidP="00D6778D">
            <w:pPr>
              <w:overflowPunct w:val="0"/>
              <w:autoSpaceDE w:val="0"/>
              <w:autoSpaceDN w:val="0"/>
              <w:adjustRightInd w:val="0"/>
              <w:spacing w:after="0" w:line="288" w:lineRule="auto"/>
              <w:ind w:right="34"/>
              <w:rPr>
                <w:rFonts w:cs="Times New Roman"/>
                <w:bCs/>
                <w:szCs w:val="26"/>
              </w:rPr>
            </w:pPr>
            <w:r w:rsidRPr="003157B4">
              <w:rPr>
                <w:rFonts w:cs="Times New Roman"/>
                <w:bCs/>
                <w:szCs w:val="26"/>
              </w:rPr>
              <w:t>Dịch bàn máy đứng cho mặt đầu dao chạm phớt mặt trên phôi (mp4). Chỉnh du xích bàn máy đứng về 0</w:t>
            </w:r>
          </w:p>
        </w:tc>
        <w:tc>
          <w:tcPr>
            <w:tcW w:w="3685" w:type="dxa"/>
          </w:tcPr>
          <w:p w14:paraId="3B20A667"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Lấy chuần kích thước theo phương đứng.</w:t>
            </w:r>
          </w:p>
        </w:tc>
        <w:tc>
          <w:tcPr>
            <w:tcW w:w="4252" w:type="dxa"/>
            <w:vAlign w:val="center"/>
          </w:tcPr>
          <w:p w14:paraId="6E9C7F0D"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3870" w:dyaOrig="4290" w14:anchorId="437D5C27">
                <v:shape id="_x0000_i1030" type="#_x0000_t75" style="width:186pt;height:209.25pt" o:ole="">
                  <v:imagedata r:id="rId75" o:title=""/>
                </v:shape>
                <o:OLEObject Type="Embed" ProgID="PBrush" ShapeID="_x0000_i1030" DrawAspect="Content" ObjectID="_1639292951" r:id="rId76"/>
              </w:object>
            </w:r>
          </w:p>
        </w:tc>
      </w:tr>
      <w:tr w:rsidR="003157B4" w:rsidRPr="003157B4" w14:paraId="745B7274" w14:textId="77777777" w:rsidTr="00DB145A">
        <w:trPr>
          <w:trHeight w:val="283"/>
        </w:trPr>
        <w:tc>
          <w:tcPr>
            <w:tcW w:w="709" w:type="dxa"/>
            <w:vAlign w:val="center"/>
          </w:tcPr>
          <w:p w14:paraId="4BD96F16" w14:textId="77777777" w:rsidR="00032C7C" w:rsidRPr="003157B4" w:rsidRDefault="00032C7C" w:rsidP="00D6778D">
            <w:pPr>
              <w:spacing w:after="0" w:line="288" w:lineRule="auto"/>
              <w:jc w:val="center"/>
              <w:rPr>
                <w:rFonts w:cs="Times New Roman"/>
                <w:szCs w:val="26"/>
              </w:rPr>
            </w:pPr>
            <w:r w:rsidRPr="003157B4">
              <w:rPr>
                <w:rFonts w:cs="Times New Roman"/>
                <w:szCs w:val="26"/>
              </w:rPr>
              <w:t>12</w:t>
            </w:r>
          </w:p>
        </w:tc>
        <w:tc>
          <w:tcPr>
            <w:tcW w:w="1843" w:type="dxa"/>
          </w:tcPr>
          <w:p w14:paraId="6F876E44" w14:textId="77777777" w:rsidR="00032C7C" w:rsidRPr="003157B4" w:rsidRDefault="00032C7C" w:rsidP="00D6778D">
            <w:pPr>
              <w:spacing w:after="0" w:line="288" w:lineRule="auto"/>
              <w:rPr>
                <w:rFonts w:cs="Times New Roman"/>
                <w:szCs w:val="26"/>
              </w:rPr>
            </w:pPr>
            <w:r w:rsidRPr="003157B4">
              <w:rPr>
                <w:rFonts w:cs="Times New Roman"/>
                <w:szCs w:val="26"/>
              </w:rPr>
              <w:t>Dịch bàn dọc</w:t>
            </w:r>
          </w:p>
        </w:tc>
        <w:tc>
          <w:tcPr>
            <w:tcW w:w="4253" w:type="dxa"/>
          </w:tcPr>
          <w:p w14:paraId="399E0749" w14:textId="77777777" w:rsidR="00032C7C" w:rsidRPr="003157B4" w:rsidRDefault="00032C7C" w:rsidP="00D6778D">
            <w:pPr>
              <w:overflowPunct w:val="0"/>
              <w:autoSpaceDE w:val="0"/>
              <w:autoSpaceDN w:val="0"/>
              <w:adjustRightInd w:val="0"/>
              <w:spacing w:after="0" w:line="288" w:lineRule="auto"/>
              <w:ind w:right="34"/>
              <w:rPr>
                <w:rFonts w:cs="Times New Roman"/>
                <w:bCs/>
                <w:szCs w:val="26"/>
              </w:rPr>
            </w:pPr>
            <w:r w:rsidRPr="003157B4">
              <w:rPr>
                <w:rFonts w:cs="Times New Roman"/>
                <w:bCs/>
                <w:szCs w:val="26"/>
              </w:rPr>
              <w:t>Dịch bàn máy dọc thoát dao khỏi bề mặt phôi.</w:t>
            </w:r>
          </w:p>
        </w:tc>
        <w:tc>
          <w:tcPr>
            <w:tcW w:w="3685" w:type="dxa"/>
          </w:tcPr>
          <w:p w14:paraId="7E8A5A9A"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Đưa phôi thoát khỏi vùng cắt gọt (về vị trí an toàn)</w:t>
            </w:r>
          </w:p>
        </w:tc>
        <w:tc>
          <w:tcPr>
            <w:tcW w:w="4252" w:type="dxa"/>
            <w:vAlign w:val="center"/>
          </w:tcPr>
          <w:p w14:paraId="1CC2B30B"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8775" w:dyaOrig="6135" w14:anchorId="3B452C3E">
                <v:shape id="_x0000_i1031" type="#_x0000_t75" style="width:192.75pt;height:133.5pt" o:ole="">
                  <v:imagedata r:id="rId77" o:title=""/>
                </v:shape>
                <o:OLEObject Type="Embed" ProgID="PBrush" ShapeID="_x0000_i1031" DrawAspect="Content" ObjectID="_1639292952" r:id="rId78"/>
              </w:object>
            </w:r>
          </w:p>
        </w:tc>
      </w:tr>
      <w:tr w:rsidR="003157B4" w:rsidRPr="003157B4" w14:paraId="4600E813" w14:textId="77777777" w:rsidTr="00DB145A">
        <w:trPr>
          <w:trHeight w:val="283"/>
        </w:trPr>
        <w:tc>
          <w:tcPr>
            <w:tcW w:w="709" w:type="dxa"/>
            <w:vAlign w:val="center"/>
          </w:tcPr>
          <w:p w14:paraId="7342B496" w14:textId="77777777" w:rsidR="00032C7C" w:rsidRPr="003157B4" w:rsidRDefault="00032C7C" w:rsidP="00D6778D">
            <w:pPr>
              <w:spacing w:after="0" w:line="288" w:lineRule="auto"/>
              <w:jc w:val="center"/>
              <w:rPr>
                <w:rFonts w:cs="Times New Roman"/>
                <w:szCs w:val="26"/>
              </w:rPr>
            </w:pPr>
            <w:r w:rsidRPr="003157B4">
              <w:rPr>
                <w:rFonts w:cs="Times New Roman"/>
                <w:szCs w:val="26"/>
              </w:rPr>
              <w:t>13</w:t>
            </w:r>
          </w:p>
        </w:tc>
        <w:tc>
          <w:tcPr>
            <w:tcW w:w="1843" w:type="dxa"/>
          </w:tcPr>
          <w:p w14:paraId="6116E6C9" w14:textId="77777777" w:rsidR="00032C7C" w:rsidRPr="003157B4" w:rsidRDefault="00032C7C" w:rsidP="00D6778D">
            <w:pPr>
              <w:spacing w:after="0" w:line="288" w:lineRule="auto"/>
              <w:rPr>
                <w:rFonts w:cs="Times New Roman"/>
                <w:szCs w:val="26"/>
              </w:rPr>
            </w:pPr>
            <w:r w:rsidRPr="003157B4">
              <w:rPr>
                <w:rFonts w:cs="Times New Roman"/>
                <w:szCs w:val="26"/>
              </w:rPr>
              <w:t>Kiểm tra an toàn</w:t>
            </w:r>
          </w:p>
        </w:tc>
        <w:tc>
          <w:tcPr>
            <w:tcW w:w="4253" w:type="dxa"/>
          </w:tcPr>
          <w:p w14:paraId="46A09672" w14:textId="77777777" w:rsidR="00032C7C" w:rsidRPr="003157B4" w:rsidRDefault="00032C7C" w:rsidP="00D6778D">
            <w:pPr>
              <w:overflowPunct w:val="0"/>
              <w:autoSpaceDE w:val="0"/>
              <w:autoSpaceDN w:val="0"/>
              <w:adjustRightInd w:val="0"/>
              <w:spacing w:after="0" w:line="288" w:lineRule="auto"/>
              <w:ind w:right="34"/>
              <w:rPr>
                <w:rFonts w:cs="Times New Roman"/>
                <w:bCs/>
                <w:szCs w:val="26"/>
              </w:rPr>
            </w:pPr>
            <w:r w:rsidRPr="003157B4">
              <w:rPr>
                <w:rFonts w:cs="Times New Roman"/>
                <w:bCs/>
                <w:szCs w:val="26"/>
              </w:rPr>
              <w:t>Kiểm tra lại thông số chế độ cắt, chiều quay của dao, hệ thống tưới nguội, cử bàn máy.</w:t>
            </w:r>
          </w:p>
        </w:tc>
        <w:tc>
          <w:tcPr>
            <w:tcW w:w="3685" w:type="dxa"/>
          </w:tcPr>
          <w:p w14:paraId="19B85CB2"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Bảm bảo an toàn lao động.</w:t>
            </w:r>
          </w:p>
        </w:tc>
        <w:tc>
          <w:tcPr>
            <w:tcW w:w="4252" w:type="dxa"/>
            <w:vAlign w:val="center"/>
          </w:tcPr>
          <w:p w14:paraId="50C8E4DE" w14:textId="77777777" w:rsidR="00032C7C" w:rsidRPr="003157B4" w:rsidRDefault="00032C7C" w:rsidP="00D6778D">
            <w:pPr>
              <w:spacing w:after="0" w:line="288" w:lineRule="auto"/>
              <w:ind w:right="34"/>
              <w:jc w:val="center"/>
              <w:rPr>
                <w:rFonts w:cs="Times New Roman"/>
                <w:szCs w:val="26"/>
              </w:rPr>
            </w:pPr>
          </w:p>
        </w:tc>
      </w:tr>
      <w:tr w:rsidR="003157B4" w:rsidRPr="003157B4" w14:paraId="77E35ADF" w14:textId="77777777" w:rsidTr="00DB145A">
        <w:trPr>
          <w:trHeight w:val="283"/>
        </w:trPr>
        <w:tc>
          <w:tcPr>
            <w:tcW w:w="709" w:type="dxa"/>
            <w:vAlign w:val="center"/>
          </w:tcPr>
          <w:p w14:paraId="2BD3E90F" w14:textId="77777777" w:rsidR="00032C7C" w:rsidRPr="003157B4" w:rsidRDefault="00032C7C" w:rsidP="00D6778D">
            <w:pPr>
              <w:spacing w:after="0" w:line="288" w:lineRule="auto"/>
              <w:jc w:val="center"/>
              <w:rPr>
                <w:rFonts w:cs="Times New Roman"/>
                <w:szCs w:val="26"/>
              </w:rPr>
            </w:pPr>
            <w:r w:rsidRPr="003157B4">
              <w:rPr>
                <w:rFonts w:cs="Times New Roman"/>
                <w:szCs w:val="26"/>
              </w:rPr>
              <w:lastRenderedPageBreak/>
              <w:t>14</w:t>
            </w:r>
          </w:p>
        </w:tc>
        <w:tc>
          <w:tcPr>
            <w:tcW w:w="1843" w:type="dxa"/>
          </w:tcPr>
          <w:p w14:paraId="7BA0BB36" w14:textId="77777777" w:rsidR="00032C7C" w:rsidRPr="003157B4" w:rsidRDefault="00032C7C" w:rsidP="00D6778D">
            <w:pPr>
              <w:spacing w:after="0" w:line="288" w:lineRule="auto"/>
              <w:rPr>
                <w:rFonts w:cs="Times New Roman"/>
                <w:szCs w:val="26"/>
              </w:rPr>
            </w:pPr>
            <w:r w:rsidRPr="003157B4">
              <w:rPr>
                <w:rFonts w:cs="Times New Roman"/>
                <w:szCs w:val="26"/>
              </w:rPr>
              <w:t>Cắt thử</w:t>
            </w:r>
          </w:p>
        </w:tc>
        <w:tc>
          <w:tcPr>
            <w:tcW w:w="4253" w:type="dxa"/>
          </w:tcPr>
          <w:p w14:paraId="603B13DB" w14:textId="77777777" w:rsidR="00032C7C" w:rsidRPr="003157B4" w:rsidRDefault="00032C7C" w:rsidP="00D6778D">
            <w:pPr>
              <w:overflowPunct w:val="0"/>
              <w:autoSpaceDE w:val="0"/>
              <w:autoSpaceDN w:val="0"/>
              <w:adjustRightInd w:val="0"/>
              <w:spacing w:after="0" w:line="288" w:lineRule="auto"/>
              <w:ind w:right="34"/>
              <w:rPr>
                <w:rFonts w:cs="Times New Roman"/>
                <w:bCs/>
                <w:szCs w:val="26"/>
              </w:rPr>
            </w:pPr>
            <w:r w:rsidRPr="003157B4">
              <w:rPr>
                <w:rFonts w:cs="Times New Roman"/>
                <w:bCs/>
                <w:szCs w:val="26"/>
              </w:rPr>
              <w:t xml:space="preserve">Mở máy (chú ý chọn phay nghịch), mở dung dịch tưới nguội, nâng bàn máy đứng lên 0.2mm, dịch bàn máy dọc cho phôi tiến vào gia công. </w:t>
            </w:r>
          </w:p>
        </w:tc>
        <w:tc>
          <w:tcPr>
            <w:tcW w:w="3685" w:type="dxa"/>
          </w:tcPr>
          <w:p w14:paraId="5575A188" w14:textId="77777777" w:rsidR="00032C7C" w:rsidRPr="003157B4" w:rsidRDefault="00032C7C" w:rsidP="00D6778D">
            <w:pPr>
              <w:spacing w:after="0" w:line="288" w:lineRule="auto"/>
              <w:ind w:right="34"/>
              <w:rPr>
                <w:rFonts w:cs="Times New Roman"/>
                <w:bCs/>
                <w:szCs w:val="26"/>
              </w:rPr>
            </w:pPr>
            <w:r w:rsidRPr="003157B4">
              <w:rPr>
                <w:rFonts w:cs="Times New Roman"/>
                <w:bCs/>
                <w:szCs w:val="26"/>
              </w:rPr>
              <w:t>Bước khởi đầu để kiểm tra dao, chế độ cắt và kích thước.</w:t>
            </w:r>
          </w:p>
        </w:tc>
        <w:tc>
          <w:tcPr>
            <w:tcW w:w="4252" w:type="dxa"/>
            <w:vAlign w:val="center"/>
          </w:tcPr>
          <w:p w14:paraId="1CC2CA9B" w14:textId="77777777" w:rsidR="00032C7C" w:rsidRPr="003157B4" w:rsidRDefault="00032C7C" w:rsidP="00D6778D">
            <w:pPr>
              <w:spacing w:after="0" w:line="288" w:lineRule="auto"/>
              <w:ind w:right="34"/>
              <w:jc w:val="center"/>
              <w:rPr>
                <w:rFonts w:cs="Times New Roman"/>
                <w:szCs w:val="26"/>
              </w:rPr>
            </w:pPr>
          </w:p>
        </w:tc>
      </w:tr>
      <w:tr w:rsidR="003157B4" w:rsidRPr="003157B4" w14:paraId="4313BC41" w14:textId="77777777" w:rsidTr="00DB145A">
        <w:trPr>
          <w:trHeight w:val="283"/>
        </w:trPr>
        <w:tc>
          <w:tcPr>
            <w:tcW w:w="709" w:type="dxa"/>
            <w:vAlign w:val="center"/>
          </w:tcPr>
          <w:p w14:paraId="6822108D" w14:textId="77777777" w:rsidR="00032C7C" w:rsidRPr="003157B4" w:rsidRDefault="00032C7C" w:rsidP="00D6778D">
            <w:pPr>
              <w:spacing w:after="0" w:line="288" w:lineRule="auto"/>
              <w:jc w:val="center"/>
              <w:rPr>
                <w:rFonts w:cs="Times New Roman"/>
                <w:szCs w:val="26"/>
              </w:rPr>
            </w:pPr>
            <w:r w:rsidRPr="003157B4">
              <w:rPr>
                <w:rFonts w:cs="Times New Roman"/>
                <w:szCs w:val="26"/>
              </w:rPr>
              <w:t>15</w:t>
            </w:r>
          </w:p>
        </w:tc>
        <w:tc>
          <w:tcPr>
            <w:tcW w:w="1843" w:type="dxa"/>
          </w:tcPr>
          <w:p w14:paraId="7DE1CEA8" w14:textId="77777777" w:rsidR="00032C7C" w:rsidRPr="003157B4" w:rsidRDefault="00032C7C" w:rsidP="00D6778D">
            <w:pPr>
              <w:spacing w:after="0" w:line="288" w:lineRule="auto"/>
              <w:rPr>
                <w:rFonts w:cs="Times New Roman"/>
                <w:szCs w:val="26"/>
              </w:rPr>
            </w:pPr>
            <w:r w:rsidRPr="003157B4">
              <w:rPr>
                <w:rFonts w:cs="Times New Roman"/>
                <w:szCs w:val="26"/>
              </w:rPr>
              <w:t>Kiểm tra sơ bộ</w:t>
            </w:r>
          </w:p>
        </w:tc>
        <w:tc>
          <w:tcPr>
            <w:tcW w:w="4253" w:type="dxa"/>
          </w:tcPr>
          <w:p w14:paraId="5AC1F047" w14:textId="77777777" w:rsidR="00032C7C" w:rsidRPr="003157B4" w:rsidRDefault="00032C7C" w:rsidP="00D6778D">
            <w:pPr>
              <w:overflowPunct w:val="0"/>
              <w:autoSpaceDE w:val="0"/>
              <w:autoSpaceDN w:val="0"/>
              <w:adjustRightInd w:val="0"/>
              <w:spacing w:after="0" w:line="288" w:lineRule="auto"/>
              <w:ind w:right="34"/>
              <w:rPr>
                <w:rFonts w:cs="Times New Roman"/>
                <w:bCs/>
                <w:szCs w:val="26"/>
              </w:rPr>
            </w:pPr>
            <w:r w:rsidRPr="003157B4">
              <w:rPr>
                <w:rFonts w:cs="Times New Roman"/>
                <w:szCs w:val="26"/>
              </w:rPr>
              <w:t>Đo kiểm các kích thước</w:t>
            </w:r>
          </w:p>
        </w:tc>
        <w:tc>
          <w:tcPr>
            <w:tcW w:w="3685" w:type="dxa"/>
          </w:tcPr>
          <w:p w14:paraId="5D2BA756" w14:textId="77777777" w:rsidR="00032C7C" w:rsidRPr="003157B4" w:rsidRDefault="00032C7C" w:rsidP="00D6778D">
            <w:pPr>
              <w:spacing w:after="0" w:line="288" w:lineRule="auto"/>
              <w:ind w:right="34"/>
              <w:rPr>
                <w:rFonts w:cs="Times New Roman"/>
                <w:szCs w:val="26"/>
              </w:rPr>
            </w:pPr>
            <w:r w:rsidRPr="003157B4">
              <w:rPr>
                <w:rFonts w:cs="Times New Roman"/>
                <w:szCs w:val="26"/>
              </w:rPr>
              <w:t>Phát hiện sớm các sai sót trong quá trình gia công.</w:t>
            </w:r>
          </w:p>
        </w:tc>
        <w:tc>
          <w:tcPr>
            <w:tcW w:w="4252" w:type="dxa"/>
            <w:vAlign w:val="center"/>
          </w:tcPr>
          <w:p w14:paraId="6EBF7C62" w14:textId="77777777" w:rsidR="00032C7C" w:rsidRPr="003157B4" w:rsidRDefault="00032C7C" w:rsidP="00D6778D">
            <w:pPr>
              <w:spacing w:after="0" w:line="288" w:lineRule="auto"/>
              <w:ind w:right="34"/>
              <w:jc w:val="center"/>
              <w:rPr>
                <w:rFonts w:cs="Times New Roman"/>
                <w:szCs w:val="26"/>
              </w:rPr>
            </w:pPr>
          </w:p>
        </w:tc>
      </w:tr>
      <w:tr w:rsidR="003157B4" w:rsidRPr="003157B4" w14:paraId="13F5F500" w14:textId="77777777" w:rsidTr="00DB145A">
        <w:trPr>
          <w:trHeight w:val="283"/>
        </w:trPr>
        <w:tc>
          <w:tcPr>
            <w:tcW w:w="709" w:type="dxa"/>
            <w:vAlign w:val="center"/>
          </w:tcPr>
          <w:p w14:paraId="6729DECE" w14:textId="77777777" w:rsidR="00032C7C" w:rsidRPr="003157B4" w:rsidRDefault="00032C7C" w:rsidP="00D6778D">
            <w:pPr>
              <w:spacing w:after="0" w:line="288" w:lineRule="auto"/>
              <w:jc w:val="center"/>
              <w:rPr>
                <w:rFonts w:cs="Times New Roman"/>
                <w:szCs w:val="26"/>
              </w:rPr>
            </w:pPr>
            <w:r w:rsidRPr="003157B4">
              <w:rPr>
                <w:rFonts w:cs="Times New Roman"/>
                <w:szCs w:val="26"/>
              </w:rPr>
              <w:t>16</w:t>
            </w:r>
          </w:p>
        </w:tc>
        <w:tc>
          <w:tcPr>
            <w:tcW w:w="1843" w:type="dxa"/>
          </w:tcPr>
          <w:p w14:paraId="4C5572D5" w14:textId="77777777" w:rsidR="00032C7C" w:rsidRPr="003157B4" w:rsidRDefault="00032C7C" w:rsidP="00D6778D">
            <w:pPr>
              <w:spacing w:after="0" w:line="288" w:lineRule="auto"/>
              <w:rPr>
                <w:rFonts w:cs="Times New Roman"/>
                <w:szCs w:val="26"/>
              </w:rPr>
            </w:pPr>
            <w:r w:rsidRPr="003157B4">
              <w:rPr>
                <w:rFonts w:cs="Times New Roman"/>
                <w:szCs w:val="26"/>
              </w:rPr>
              <w:t>Thực hiện lát cắt thô đầu tiên</w:t>
            </w:r>
          </w:p>
        </w:tc>
        <w:tc>
          <w:tcPr>
            <w:tcW w:w="4253" w:type="dxa"/>
          </w:tcPr>
          <w:p w14:paraId="052321BC" w14:textId="77777777" w:rsidR="00032C7C" w:rsidRPr="003157B4" w:rsidRDefault="00032C7C" w:rsidP="00D6778D">
            <w:pPr>
              <w:spacing w:after="0" w:line="288" w:lineRule="auto"/>
              <w:ind w:right="34"/>
              <w:rPr>
                <w:rFonts w:cs="Times New Roman"/>
                <w:szCs w:val="26"/>
              </w:rPr>
            </w:pPr>
            <w:r w:rsidRPr="003157B4">
              <w:rPr>
                <w:rFonts w:cs="Times New Roman"/>
                <w:szCs w:val="26"/>
              </w:rPr>
              <w:t>Nâng bàn đứng dịch chuyển bàn trượt dọc để thực hiện lát cắt thô đầu tiên (phay nghịch)</w:t>
            </w:r>
          </w:p>
          <w:p w14:paraId="2FD1E04C" w14:textId="77777777" w:rsidR="00032C7C" w:rsidRPr="003157B4" w:rsidRDefault="00032C7C" w:rsidP="00D6778D">
            <w:pPr>
              <w:spacing w:after="0" w:line="288" w:lineRule="auto"/>
              <w:ind w:right="34"/>
              <w:rPr>
                <w:rFonts w:cs="Times New Roman"/>
                <w:szCs w:val="26"/>
              </w:rPr>
            </w:pPr>
          </w:p>
        </w:tc>
        <w:tc>
          <w:tcPr>
            <w:tcW w:w="3685" w:type="dxa"/>
          </w:tcPr>
          <w:p w14:paraId="21968387" w14:textId="77777777" w:rsidR="00032C7C" w:rsidRPr="003157B4" w:rsidRDefault="00032C7C" w:rsidP="00D6778D">
            <w:pPr>
              <w:spacing w:after="0" w:line="288" w:lineRule="auto"/>
              <w:ind w:right="34"/>
              <w:rPr>
                <w:rFonts w:cs="Times New Roman"/>
                <w:szCs w:val="26"/>
              </w:rPr>
            </w:pPr>
            <w:r w:rsidRPr="003157B4">
              <w:rPr>
                <w:rFonts w:cs="Times New Roman"/>
                <w:szCs w:val="26"/>
              </w:rPr>
              <w:t>Xác định chính xác lượng dư gia công</w:t>
            </w:r>
          </w:p>
        </w:tc>
        <w:tc>
          <w:tcPr>
            <w:tcW w:w="4252" w:type="dxa"/>
            <w:vAlign w:val="center"/>
          </w:tcPr>
          <w:p w14:paraId="26408333"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5625" w:dyaOrig="6480" w14:anchorId="67BF2BD3">
                <v:shape id="_x0000_i1032" type="#_x0000_t75" style="width:180.75pt;height:192.75pt" o:ole="">
                  <v:imagedata r:id="rId79" o:title=""/>
                </v:shape>
                <o:OLEObject Type="Embed" ProgID="PBrush" ShapeID="_x0000_i1032" DrawAspect="Content" ObjectID="_1639292953" r:id="rId80"/>
              </w:object>
            </w:r>
          </w:p>
        </w:tc>
      </w:tr>
      <w:tr w:rsidR="003157B4" w:rsidRPr="003157B4" w14:paraId="6E8A8B39" w14:textId="77777777" w:rsidTr="00DB145A">
        <w:trPr>
          <w:trHeight w:val="283"/>
        </w:trPr>
        <w:tc>
          <w:tcPr>
            <w:tcW w:w="709" w:type="dxa"/>
            <w:vAlign w:val="center"/>
          </w:tcPr>
          <w:p w14:paraId="5DC4C0B0" w14:textId="77777777" w:rsidR="00032C7C" w:rsidRPr="003157B4" w:rsidRDefault="00032C7C" w:rsidP="00D6778D">
            <w:pPr>
              <w:spacing w:after="0" w:line="288" w:lineRule="auto"/>
              <w:jc w:val="center"/>
              <w:rPr>
                <w:rFonts w:cs="Times New Roman"/>
                <w:szCs w:val="26"/>
              </w:rPr>
            </w:pPr>
            <w:r w:rsidRPr="003157B4">
              <w:rPr>
                <w:rFonts w:cs="Times New Roman"/>
                <w:szCs w:val="26"/>
              </w:rPr>
              <w:t>17</w:t>
            </w:r>
          </w:p>
        </w:tc>
        <w:tc>
          <w:tcPr>
            <w:tcW w:w="1843" w:type="dxa"/>
          </w:tcPr>
          <w:p w14:paraId="602108E9" w14:textId="77777777" w:rsidR="00032C7C" w:rsidRPr="003157B4" w:rsidRDefault="00032C7C" w:rsidP="00D6778D">
            <w:pPr>
              <w:spacing w:after="0" w:line="288" w:lineRule="auto"/>
              <w:rPr>
                <w:rFonts w:cs="Times New Roman"/>
                <w:szCs w:val="26"/>
              </w:rPr>
            </w:pPr>
            <w:r w:rsidRPr="003157B4">
              <w:rPr>
                <w:rFonts w:cs="Times New Roman"/>
                <w:szCs w:val="26"/>
              </w:rPr>
              <w:t>Kiểm tra kích thước vừa phay</w:t>
            </w:r>
          </w:p>
        </w:tc>
        <w:tc>
          <w:tcPr>
            <w:tcW w:w="4253" w:type="dxa"/>
          </w:tcPr>
          <w:p w14:paraId="6E5FBED7" w14:textId="77777777" w:rsidR="00032C7C" w:rsidRPr="003157B4" w:rsidRDefault="00032C7C" w:rsidP="00D6778D">
            <w:pPr>
              <w:spacing w:after="0" w:line="288" w:lineRule="auto"/>
              <w:ind w:right="34"/>
              <w:rPr>
                <w:rFonts w:cs="Times New Roman"/>
                <w:szCs w:val="26"/>
              </w:rPr>
            </w:pPr>
            <w:r w:rsidRPr="003157B4">
              <w:rPr>
                <w:rFonts w:cs="Times New Roman"/>
                <w:szCs w:val="26"/>
              </w:rPr>
              <w:t>Đưa chi tiết thoát khỏi vùng cắt của dao, tắt máy.</w:t>
            </w:r>
          </w:p>
          <w:p w14:paraId="6A292308" w14:textId="77777777" w:rsidR="00032C7C" w:rsidRPr="003157B4" w:rsidRDefault="00032C7C" w:rsidP="00D6778D">
            <w:pPr>
              <w:spacing w:after="0" w:line="288" w:lineRule="auto"/>
              <w:ind w:right="34"/>
              <w:rPr>
                <w:rFonts w:cs="Times New Roman"/>
                <w:szCs w:val="26"/>
              </w:rPr>
            </w:pPr>
            <w:r w:rsidRPr="003157B4">
              <w:rPr>
                <w:rFonts w:cs="Times New Roman"/>
                <w:szCs w:val="26"/>
              </w:rPr>
              <w:t>Dùng thước cặp (panme) kiểm tra kích thước bậc vừa phay</w:t>
            </w:r>
          </w:p>
        </w:tc>
        <w:tc>
          <w:tcPr>
            <w:tcW w:w="3685" w:type="dxa"/>
          </w:tcPr>
          <w:p w14:paraId="4731DD85" w14:textId="77777777" w:rsidR="00032C7C" w:rsidRPr="003157B4" w:rsidRDefault="00032C7C" w:rsidP="00D6778D">
            <w:pPr>
              <w:spacing w:after="0" w:line="288" w:lineRule="auto"/>
              <w:ind w:right="34"/>
              <w:rPr>
                <w:rFonts w:cs="Times New Roman"/>
                <w:szCs w:val="26"/>
              </w:rPr>
            </w:pPr>
            <w:r w:rsidRPr="003157B4">
              <w:rPr>
                <w:rFonts w:cs="Times New Roman"/>
                <w:szCs w:val="26"/>
              </w:rPr>
              <w:t>Kiểm tra kích thước bậc, hạn chế sai sót trong quá trình dịch chuyển du xích.</w:t>
            </w:r>
          </w:p>
        </w:tc>
        <w:tc>
          <w:tcPr>
            <w:tcW w:w="4252" w:type="dxa"/>
            <w:vAlign w:val="center"/>
          </w:tcPr>
          <w:p w14:paraId="5F0C1B92" w14:textId="77777777" w:rsidR="00032C7C" w:rsidRPr="003157B4" w:rsidRDefault="00032C7C" w:rsidP="00D6778D">
            <w:pPr>
              <w:spacing w:after="0" w:line="288" w:lineRule="auto"/>
              <w:ind w:right="34"/>
              <w:jc w:val="center"/>
              <w:rPr>
                <w:rFonts w:cs="Times New Roman"/>
                <w:szCs w:val="26"/>
              </w:rPr>
            </w:pPr>
          </w:p>
        </w:tc>
      </w:tr>
      <w:tr w:rsidR="003157B4" w:rsidRPr="003157B4" w14:paraId="7948A5C7" w14:textId="77777777" w:rsidTr="00DB145A">
        <w:trPr>
          <w:trHeight w:val="283"/>
        </w:trPr>
        <w:tc>
          <w:tcPr>
            <w:tcW w:w="709" w:type="dxa"/>
            <w:vAlign w:val="center"/>
          </w:tcPr>
          <w:p w14:paraId="540C0C15" w14:textId="77777777" w:rsidR="00032C7C" w:rsidRPr="003157B4" w:rsidRDefault="00032C7C" w:rsidP="00D6778D">
            <w:pPr>
              <w:spacing w:after="0" w:line="288" w:lineRule="auto"/>
              <w:jc w:val="center"/>
              <w:rPr>
                <w:rFonts w:cs="Times New Roman"/>
                <w:szCs w:val="26"/>
              </w:rPr>
            </w:pPr>
            <w:r w:rsidRPr="003157B4">
              <w:rPr>
                <w:rFonts w:cs="Times New Roman"/>
                <w:szCs w:val="26"/>
              </w:rPr>
              <w:lastRenderedPageBreak/>
              <w:t>18</w:t>
            </w:r>
          </w:p>
        </w:tc>
        <w:tc>
          <w:tcPr>
            <w:tcW w:w="1843" w:type="dxa"/>
          </w:tcPr>
          <w:p w14:paraId="6D385D90" w14:textId="77777777" w:rsidR="00032C7C" w:rsidRPr="003157B4" w:rsidRDefault="00032C7C" w:rsidP="00D6778D">
            <w:pPr>
              <w:spacing w:after="0" w:line="288" w:lineRule="auto"/>
              <w:rPr>
                <w:rFonts w:cs="Times New Roman"/>
                <w:szCs w:val="26"/>
              </w:rPr>
            </w:pPr>
            <w:r w:rsidRPr="003157B4">
              <w:rPr>
                <w:rFonts w:cs="Times New Roman"/>
                <w:szCs w:val="26"/>
              </w:rPr>
              <w:t xml:space="preserve">Thực hiện các lát cắt tiếp theo </w:t>
            </w:r>
          </w:p>
        </w:tc>
        <w:tc>
          <w:tcPr>
            <w:tcW w:w="4253" w:type="dxa"/>
          </w:tcPr>
          <w:p w14:paraId="266A58A5" w14:textId="77777777" w:rsidR="00032C7C" w:rsidRPr="003157B4" w:rsidRDefault="00032C7C" w:rsidP="00D6778D">
            <w:pPr>
              <w:spacing w:after="0" w:line="288" w:lineRule="auto"/>
              <w:ind w:right="34"/>
              <w:rPr>
                <w:rFonts w:cs="Times New Roman"/>
                <w:szCs w:val="26"/>
              </w:rPr>
            </w:pPr>
            <w:r w:rsidRPr="003157B4">
              <w:rPr>
                <w:rFonts w:cs="Times New Roman"/>
                <w:szCs w:val="26"/>
              </w:rPr>
              <w:t>Dịch chuyển bàn máy đưa chi tiết về vị trí chuẩn ban đầu. Nâng bàn đứng để lấy chiều sâu cắt và dịch chuyển bàn dọc để thực hiện các lát cắt tiếp theo)</w:t>
            </w:r>
          </w:p>
        </w:tc>
        <w:tc>
          <w:tcPr>
            <w:tcW w:w="3685" w:type="dxa"/>
          </w:tcPr>
          <w:p w14:paraId="58D78B2E" w14:textId="77777777" w:rsidR="00032C7C" w:rsidRPr="003157B4" w:rsidRDefault="00032C7C" w:rsidP="00D6778D">
            <w:pPr>
              <w:spacing w:after="0" w:line="288" w:lineRule="auto"/>
              <w:ind w:right="34"/>
              <w:rPr>
                <w:rFonts w:cs="Times New Roman"/>
                <w:szCs w:val="26"/>
              </w:rPr>
            </w:pPr>
            <w:r w:rsidRPr="003157B4">
              <w:rPr>
                <w:rFonts w:cs="Times New Roman"/>
                <w:szCs w:val="26"/>
              </w:rPr>
              <w:t>Đảm bảo về độ sai lệch về vị trí tương quan, kích thước nằm trong dung sai cho phép.</w:t>
            </w:r>
          </w:p>
        </w:tc>
        <w:tc>
          <w:tcPr>
            <w:tcW w:w="4252" w:type="dxa"/>
            <w:vAlign w:val="center"/>
          </w:tcPr>
          <w:p w14:paraId="60034A5C"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5625" w:dyaOrig="6180" w14:anchorId="2C012DAC">
                <v:shape id="_x0000_i1033" type="#_x0000_t75" style="width:176.25pt;height:195.75pt" o:ole="">
                  <v:imagedata r:id="rId81" o:title=""/>
                </v:shape>
                <o:OLEObject Type="Embed" ProgID="PBrush" ShapeID="_x0000_i1033" DrawAspect="Content" ObjectID="_1639292954" r:id="rId82"/>
              </w:object>
            </w:r>
          </w:p>
        </w:tc>
      </w:tr>
      <w:tr w:rsidR="003157B4" w:rsidRPr="003157B4" w14:paraId="3C7D4EC4" w14:textId="77777777" w:rsidTr="00DB145A">
        <w:trPr>
          <w:trHeight w:val="283"/>
        </w:trPr>
        <w:tc>
          <w:tcPr>
            <w:tcW w:w="709" w:type="dxa"/>
            <w:vAlign w:val="center"/>
          </w:tcPr>
          <w:p w14:paraId="730CB4E2" w14:textId="77777777" w:rsidR="00032C7C" w:rsidRPr="003157B4" w:rsidRDefault="00032C7C" w:rsidP="00D6778D">
            <w:pPr>
              <w:spacing w:after="0" w:line="288" w:lineRule="auto"/>
              <w:jc w:val="center"/>
              <w:rPr>
                <w:rFonts w:cs="Times New Roman"/>
                <w:szCs w:val="26"/>
              </w:rPr>
            </w:pPr>
            <w:r w:rsidRPr="003157B4">
              <w:rPr>
                <w:rFonts w:cs="Times New Roman"/>
                <w:szCs w:val="26"/>
              </w:rPr>
              <w:t>19</w:t>
            </w:r>
          </w:p>
        </w:tc>
        <w:tc>
          <w:tcPr>
            <w:tcW w:w="1843" w:type="dxa"/>
          </w:tcPr>
          <w:p w14:paraId="49842A07" w14:textId="77777777" w:rsidR="00032C7C" w:rsidRPr="003157B4" w:rsidRDefault="00032C7C" w:rsidP="00D6778D">
            <w:pPr>
              <w:spacing w:after="0" w:line="288" w:lineRule="auto"/>
              <w:rPr>
                <w:rFonts w:cs="Times New Roman"/>
                <w:szCs w:val="26"/>
              </w:rPr>
            </w:pPr>
            <w:r w:rsidRPr="003157B4">
              <w:rPr>
                <w:rFonts w:cs="Times New Roman"/>
                <w:szCs w:val="26"/>
              </w:rPr>
              <w:t>Kiểm tra kích thước trước khi cắt tinh.</w:t>
            </w:r>
          </w:p>
        </w:tc>
        <w:tc>
          <w:tcPr>
            <w:tcW w:w="4253" w:type="dxa"/>
          </w:tcPr>
          <w:p w14:paraId="6E4D25FB" w14:textId="77777777" w:rsidR="00032C7C" w:rsidRPr="003157B4" w:rsidRDefault="00032C7C" w:rsidP="00D6778D">
            <w:pPr>
              <w:spacing w:after="0" w:line="288" w:lineRule="auto"/>
              <w:ind w:right="34"/>
              <w:rPr>
                <w:rFonts w:cs="Times New Roman"/>
                <w:szCs w:val="26"/>
              </w:rPr>
            </w:pPr>
            <w:r w:rsidRPr="003157B4">
              <w:rPr>
                <w:rFonts w:cs="Times New Roman"/>
                <w:szCs w:val="26"/>
              </w:rPr>
              <w:t>Thoát phôi ra khỏi vùng cắt gọt của dao, dũa sạch bavia hình thành trên phôi, dùng thước cặp kiểm tra kích thước xác định lượng dư thực tế khi cắt tinh.</w:t>
            </w:r>
          </w:p>
        </w:tc>
        <w:tc>
          <w:tcPr>
            <w:tcW w:w="3685" w:type="dxa"/>
          </w:tcPr>
          <w:p w14:paraId="20B70D6A" w14:textId="77777777" w:rsidR="00032C7C" w:rsidRPr="003157B4" w:rsidRDefault="00032C7C" w:rsidP="00D6778D">
            <w:pPr>
              <w:spacing w:after="0" w:line="288" w:lineRule="auto"/>
              <w:ind w:right="34"/>
              <w:rPr>
                <w:rFonts w:cs="Times New Roman"/>
                <w:szCs w:val="26"/>
              </w:rPr>
            </w:pPr>
            <w:r w:rsidRPr="003157B4">
              <w:rPr>
                <w:rFonts w:cs="Times New Roman"/>
                <w:szCs w:val="26"/>
              </w:rPr>
              <w:t>Chuẩn bị cho lát cắt tinh bậc thứ nhất.</w:t>
            </w:r>
          </w:p>
        </w:tc>
        <w:tc>
          <w:tcPr>
            <w:tcW w:w="4252" w:type="dxa"/>
            <w:vAlign w:val="center"/>
          </w:tcPr>
          <w:p w14:paraId="298A5F78" w14:textId="77777777" w:rsidR="00032C7C" w:rsidRPr="003157B4" w:rsidRDefault="00032C7C" w:rsidP="00D6778D">
            <w:pPr>
              <w:spacing w:after="0" w:line="288" w:lineRule="auto"/>
              <w:ind w:right="34"/>
              <w:jc w:val="center"/>
              <w:rPr>
                <w:rFonts w:cs="Times New Roman"/>
                <w:szCs w:val="26"/>
              </w:rPr>
            </w:pPr>
          </w:p>
        </w:tc>
      </w:tr>
      <w:tr w:rsidR="003157B4" w:rsidRPr="003157B4" w14:paraId="3A67710D" w14:textId="77777777" w:rsidTr="00DB145A">
        <w:trPr>
          <w:trHeight w:val="283"/>
        </w:trPr>
        <w:tc>
          <w:tcPr>
            <w:tcW w:w="709" w:type="dxa"/>
            <w:vAlign w:val="center"/>
          </w:tcPr>
          <w:p w14:paraId="2E439CAE" w14:textId="77777777" w:rsidR="00032C7C" w:rsidRPr="003157B4" w:rsidRDefault="00032C7C" w:rsidP="00D6778D">
            <w:pPr>
              <w:spacing w:after="0" w:line="288" w:lineRule="auto"/>
              <w:jc w:val="center"/>
              <w:rPr>
                <w:rFonts w:cs="Times New Roman"/>
                <w:szCs w:val="26"/>
              </w:rPr>
            </w:pPr>
            <w:r w:rsidRPr="003157B4">
              <w:rPr>
                <w:rFonts w:cs="Times New Roman"/>
                <w:szCs w:val="26"/>
              </w:rPr>
              <w:t>20</w:t>
            </w:r>
          </w:p>
        </w:tc>
        <w:tc>
          <w:tcPr>
            <w:tcW w:w="1843" w:type="dxa"/>
          </w:tcPr>
          <w:p w14:paraId="72DE9321" w14:textId="77777777" w:rsidR="00032C7C" w:rsidRPr="003157B4" w:rsidRDefault="00032C7C" w:rsidP="00D6778D">
            <w:pPr>
              <w:spacing w:after="0" w:line="288" w:lineRule="auto"/>
              <w:rPr>
                <w:rFonts w:cs="Times New Roman"/>
                <w:szCs w:val="26"/>
              </w:rPr>
            </w:pPr>
            <w:r w:rsidRPr="003157B4">
              <w:rPr>
                <w:rFonts w:cs="Times New Roman"/>
                <w:szCs w:val="26"/>
              </w:rPr>
              <w:t>Thực hiện lát cắt tinh.</w:t>
            </w:r>
          </w:p>
        </w:tc>
        <w:tc>
          <w:tcPr>
            <w:tcW w:w="4253" w:type="dxa"/>
          </w:tcPr>
          <w:p w14:paraId="5FBF439C" w14:textId="77777777" w:rsidR="00032C7C" w:rsidRPr="003157B4" w:rsidRDefault="00032C7C" w:rsidP="00D6778D">
            <w:pPr>
              <w:spacing w:after="0" w:line="288" w:lineRule="auto"/>
              <w:ind w:right="34"/>
              <w:rPr>
                <w:rFonts w:cs="Times New Roman"/>
                <w:szCs w:val="26"/>
              </w:rPr>
            </w:pPr>
            <w:r w:rsidRPr="003157B4">
              <w:rPr>
                <w:rFonts w:cs="Times New Roman"/>
                <w:szCs w:val="26"/>
              </w:rPr>
              <w:t>Dịch chuyển bàn ngang và bàn đứng với lượng dư thực tế đo trên phôi.</w:t>
            </w:r>
          </w:p>
        </w:tc>
        <w:tc>
          <w:tcPr>
            <w:tcW w:w="3685" w:type="dxa"/>
          </w:tcPr>
          <w:p w14:paraId="4791A3CB" w14:textId="77777777" w:rsidR="00032C7C" w:rsidRPr="003157B4" w:rsidRDefault="00032C7C" w:rsidP="00D6778D">
            <w:pPr>
              <w:spacing w:after="0" w:line="288" w:lineRule="auto"/>
              <w:ind w:right="34"/>
              <w:rPr>
                <w:rFonts w:cs="Times New Roman"/>
                <w:szCs w:val="26"/>
              </w:rPr>
            </w:pPr>
            <w:r w:rsidRPr="003157B4">
              <w:rPr>
                <w:rFonts w:cs="Times New Roman"/>
                <w:szCs w:val="26"/>
              </w:rPr>
              <w:t>Phay xong bậc thứ nhất.</w:t>
            </w:r>
          </w:p>
        </w:tc>
        <w:tc>
          <w:tcPr>
            <w:tcW w:w="4252" w:type="dxa"/>
            <w:vAlign w:val="center"/>
          </w:tcPr>
          <w:p w14:paraId="394580B5" w14:textId="77777777" w:rsidR="00032C7C" w:rsidRPr="003157B4" w:rsidRDefault="00032C7C" w:rsidP="00D6778D">
            <w:pPr>
              <w:spacing w:after="0" w:line="288" w:lineRule="auto"/>
              <w:ind w:right="34"/>
              <w:jc w:val="center"/>
              <w:rPr>
                <w:rFonts w:cs="Times New Roman"/>
                <w:szCs w:val="26"/>
              </w:rPr>
            </w:pPr>
          </w:p>
        </w:tc>
      </w:tr>
      <w:tr w:rsidR="003157B4" w:rsidRPr="003157B4" w14:paraId="6F73D67B" w14:textId="77777777" w:rsidTr="00DB145A">
        <w:trPr>
          <w:trHeight w:val="283"/>
        </w:trPr>
        <w:tc>
          <w:tcPr>
            <w:tcW w:w="709" w:type="dxa"/>
            <w:vAlign w:val="center"/>
          </w:tcPr>
          <w:p w14:paraId="2D68DCA3" w14:textId="77777777" w:rsidR="00032C7C" w:rsidRPr="003157B4" w:rsidRDefault="00032C7C" w:rsidP="00D6778D">
            <w:pPr>
              <w:spacing w:after="0" w:line="288" w:lineRule="auto"/>
              <w:jc w:val="center"/>
              <w:rPr>
                <w:rFonts w:cs="Times New Roman"/>
                <w:szCs w:val="26"/>
              </w:rPr>
            </w:pPr>
            <w:r w:rsidRPr="003157B4">
              <w:rPr>
                <w:rFonts w:cs="Times New Roman"/>
                <w:szCs w:val="26"/>
              </w:rPr>
              <w:lastRenderedPageBreak/>
              <w:t>21</w:t>
            </w:r>
          </w:p>
        </w:tc>
        <w:tc>
          <w:tcPr>
            <w:tcW w:w="1843" w:type="dxa"/>
          </w:tcPr>
          <w:p w14:paraId="2AE515AF" w14:textId="77777777" w:rsidR="00032C7C" w:rsidRPr="003157B4" w:rsidRDefault="00032C7C" w:rsidP="00D6778D">
            <w:pPr>
              <w:spacing w:after="0" w:line="288" w:lineRule="auto"/>
              <w:rPr>
                <w:rFonts w:cs="Times New Roman"/>
                <w:szCs w:val="26"/>
              </w:rPr>
            </w:pPr>
            <w:r w:rsidRPr="003157B4">
              <w:rPr>
                <w:rFonts w:cs="Times New Roman"/>
                <w:szCs w:val="26"/>
              </w:rPr>
              <w:t>Phay bậc thứ 2</w:t>
            </w:r>
          </w:p>
        </w:tc>
        <w:tc>
          <w:tcPr>
            <w:tcW w:w="4253" w:type="dxa"/>
          </w:tcPr>
          <w:p w14:paraId="317DA474" w14:textId="77777777" w:rsidR="00032C7C" w:rsidRPr="003157B4" w:rsidRDefault="00032C7C" w:rsidP="00D6778D">
            <w:pPr>
              <w:spacing w:after="0" w:line="288" w:lineRule="auto"/>
              <w:ind w:right="34"/>
              <w:rPr>
                <w:rFonts w:cs="Times New Roman"/>
                <w:szCs w:val="26"/>
              </w:rPr>
            </w:pPr>
            <w:r w:rsidRPr="003157B4">
              <w:rPr>
                <w:rFonts w:cs="Times New Roman"/>
                <w:szCs w:val="26"/>
              </w:rPr>
              <w:t xml:space="preserve">Hạ bàn đứng, dịch chuyển bàn dao ngang </w:t>
            </w:r>
            <w:r w:rsidR="005B710E" w:rsidRPr="003157B4">
              <w:rPr>
                <w:rFonts w:cs="Times New Roman"/>
                <w:szCs w:val="26"/>
                <w:lang w:val="vi-VN"/>
              </w:rPr>
              <w:t>x</w:t>
            </w:r>
            <w:r w:rsidRPr="003157B4">
              <w:rPr>
                <w:rFonts w:cs="Times New Roman"/>
                <w:szCs w:val="26"/>
                <w:lang w:val="vi-VN"/>
              </w:rPr>
              <w:t>2</w:t>
            </w:r>
            <w:r w:rsidR="005B710E" w:rsidRPr="003157B4">
              <w:rPr>
                <w:rFonts w:cs="Times New Roman"/>
                <w:szCs w:val="26"/>
                <w:lang w:val="vi-VN"/>
              </w:rPr>
              <w:t xml:space="preserve"> </w:t>
            </w:r>
            <w:r w:rsidRPr="003157B4">
              <w:rPr>
                <w:rFonts w:cs="Times New Roman"/>
                <w:szCs w:val="26"/>
                <w:lang w:val="vi-VN"/>
              </w:rPr>
              <w:t>=</w:t>
            </w:r>
            <w:r w:rsidRPr="003157B4">
              <w:rPr>
                <w:rFonts w:cs="Times New Roman"/>
                <w:szCs w:val="26"/>
              </w:rPr>
              <w:t>26</w:t>
            </w:r>
            <w:r w:rsidR="005B710E" w:rsidRPr="003157B4">
              <w:rPr>
                <w:rFonts w:cs="Times New Roman"/>
                <w:szCs w:val="26"/>
                <w:lang w:val="vi-VN"/>
              </w:rPr>
              <w:t xml:space="preserve"> </w:t>
            </w:r>
            <w:r w:rsidRPr="003157B4">
              <w:rPr>
                <w:rFonts w:cs="Times New Roman"/>
                <w:szCs w:val="26"/>
              </w:rPr>
              <w:t>+</w:t>
            </w:r>
            <w:r w:rsidR="005B710E" w:rsidRPr="003157B4">
              <w:rPr>
                <w:rFonts w:cs="Times New Roman"/>
                <w:szCs w:val="26"/>
                <w:lang w:val="vi-VN"/>
              </w:rPr>
              <w:t xml:space="preserve"> </w:t>
            </w:r>
            <w:r w:rsidRPr="003157B4">
              <w:rPr>
                <w:rFonts w:cs="Times New Roman"/>
                <w:szCs w:val="26"/>
              </w:rPr>
              <w:t>16,5</w:t>
            </w:r>
            <w:r w:rsidR="005B710E" w:rsidRPr="003157B4">
              <w:rPr>
                <w:rFonts w:cs="Times New Roman"/>
                <w:szCs w:val="26"/>
                <w:lang w:val="vi-VN"/>
              </w:rPr>
              <w:t xml:space="preserve"> </w:t>
            </w:r>
            <w:r w:rsidRPr="003157B4">
              <w:rPr>
                <w:rFonts w:cs="Times New Roman"/>
                <w:szCs w:val="26"/>
              </w:rPr>
              <w:t>= 42,5mm</w:t>
            </w:r>
            <w:r w:rsidR="00854DCE" w:rsidRPr="003157B4">
              <w:rPr>
                <w:rFonts w:cs="Times New Roman"/>
                <w:szCs w:val="26"/>
              </w:rPr>
              <w:t xml:space="preserve"> </w:t>
            </w:r>
            <w:r w:rsidRPr="003157B4">
              <w:rPr>
                <w:rFonts w:cs="Times New Roman"/>
                <w:szCs w:val="26"/>
              </w:rPr>
              <w:t>(kích thước gia công 26</w:t>
            </w:r>
            <w:r w:rsidRPr="003157B4">
              <w:rPr>
                <w:rFonts w:cs="Times New Roman"/>
                <w:szCs w:val="26"/>
                <w:vertAlign w:val="superscript"/>
              </w:rPr>
              <w:t>±0.05</w:t>
            </w:r>
            <w:r w:rsidRPr="003157B4">
              <w:rPr>
                <w:rFonts w:cs="Times New Roman"/>
                <w:szCs w:val="26"/>
              </w:rPr>
              <w:t xml:space="preserve">cộng thêm đường kính dao)  </w:t>
            </w:r>
          </w:p>
        </w:tc>
        <w:tc>
          <w:tcPr>
            <w:tcW w:w="3685" w:type="dxa"/>
          </w:tcPr>
          <w:p w14:paraId="3C1AD3BA" w14:textId="77777777" w:rsidR="00032C7C" w:rsidRPr="003157B4" w:rsidRDefault="00032C7C" w:rsidP="00D6778D">
            <w:pPr>
              <w:spacing w:after="0" w:line="288" w:lineRule="auto"/>
              <w:ind w:right="34"/>
              <w:rPr>
                <w:rFonts w:cs="Times New Roman"/>
                <w:szCs w:val="26"/>
              </w:rPr>
            </w:pPr>
          </w:p>
        </w:tc>
        <w:tc>
          <w:tcPr>
            <w:tcW w:w="4252" w:type="dxa"/>
            <w:vAlign w:val="center"/>
          </w:tcPr>
          <w:p w14:paraId="6C395B63"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5475" w:dyaOrig="7110" w14:anchorId="4441E82A">
                <v:shape id="_x0000_i1034" type="#_x0000_t75" style="width:161.25pt;height:207pt" o:ole="">
                  <v:imagedata r:id="rId83" o:title=""/>
                </v:shape>
                <o:OLEObject Type="Embed" ProgID="PBrush" ShapeID="_x0000_i1034" DrawAspect="Content" ObjectID="_1639292955" r:id="rId84"/>
              </w:object>
            </w:r>
          </w:p>
        </w:tc>
      </w:tr>
      <w:tr w:rsidR="003157B4" w:rsidRPr="003157B4" w14:paraId="0624DD25" w14:textId="77777777" w:rsidTr="00DB145A">
        <w:trPr>
          <w:trHeight w:val="283"/>
        </w:trPr>
        <w:tc>
          <w:tcPr>
            <w:tcW w:w="709" w:type="dxa"/>
            <w:vAlign w:val="center"/>
          </w:tcPr>
          <w:p w14:paraId="49F80DB7" w14:textId="77777777" w:rsidR="00032C7C" w:rsidRPr="003157B4" w:rsidRDefault="00032C7C" w:rsidP="00D6778D">
            <w:pPr>
              <w:spacing w:after="0" w:line="288" w:lineRule="auto"/>
              <w:jc w:val="center"/>
              <w:rPr>
                <w:rFonts w:cs="Times New Roman"/>
                <w:szCs w:val="26"/>
              </w:rPr>
            </w:pPr>
            <w:r w:rsidRPr="003157B4">
              <w:rPr>
                <w:rFonts w:cs="Times New Roman"/>
                <w:szCs w:val="26"/>
              </w:rPr>
              <w:t>22</w:t>
            </w:r>
          </w:p>
        </w:tc>
        <w:tc>
          <w:tcPr>
            <w:tcW w:w="1843" w:type="dxa"/>
          </w:tcPr>
          <w:p w14:paraId="4C330803" w14:textId="77777777" w:rsidR="00032C7C" w:rsidRPr="003157B4" w:rsidRDefault="00032C7C" w:rsidP="00D6778D">
            <w:pPr>
              <w:spacing w:after="0" w:line="288" w:lineRule="auto"/>
              <w:rPr>
                <w:rFonts w:cs="Times New Roman"/>
                <w:szCs w:val="26"/>
              </w:rPr>
            </w:pPr>
            <w:r w:rsidRPr="003157B4">
              <w:rPr>
                <w:rFonts w:cs="Times New Roman"/>
                <w:szCs w:val="26"/>
              </w:rPr>
              <w:t>Kiểm tra kích thước vừa phay</w:t>
            </w:r>
          </w:p>
        </w:tc>
        <w:tc>
          <w:tcPr>
            <w:tcW w:w="4253" w:type="dxa"/>
          </w:tcPr>
          <w:p w14:paraId="5CC72F75" w14:textId="77777777" w:rsidR="00032C7C" w:rsidRPr="003157B4" w:rsidRDefault="00032C7C" w:rsidP="00D6778D">
            <w:pPr>
              <w:spacing w:after="0" w:line="288" w:lineRule="auto"/>
              <w:ind w:right="34"/>
              <w:rPr>
                <w:rFonts w:cs="Times New Roman"/>
                <w:szCs w:val="26"/>
                <w:lang w:val="vi-VN"/>
              </w:rPr>
            </w:pPr>
            <w:r w:rsidRPr="003157B4">
              <w:rPr>
                <w:rFonts w:cs="Times New Roman"/>
                <w:szCs w:val="26"/>
                <w:lang w:val="vi-VN"/>
              </w:rPr>
              <w:t>Đ</w:t>
            </w:r>
            <w:r w:rsidRPr="003157B4">
              <w:rPr>
                <w:rFonts w:cs="Times New Roman"/>
                <w:szCs w:val="26"/>
              </w:rPr>
              <w:t>ưa chi tiết thoát khỏi vùng cắt của dao</w:t>
            </w:r>
            <w:r w:rsidRPr="003157B4">
              <w:rPr>
                <w:rFonts w:cs="Times New Roman"/>
                <w:szCs w:val="26"/>
                <w:lang w:val="vi-VN"/>
              </w:rPr>
              <w:t xml:space="preserve"> và tắt máy.</w:t>
            </w:r>
          </w:p>
          <w:p w14:paraId="60748992" w14:textId="77777777" w:rsidR="00032C7C" w:rsidRPr="003157B4" w:rsidRDefault="00032C7C" w:rsidP="00D6778D">
            <w:pPr>
              <w:spacing w:after="0" w:line="288" w:lineRule="auto"/>
              <w:ind w:right="34"/>
              <w:rPr>
                <w:rFonts w:cs="Times New Roman"/>
                <w:szCs w:val="26"/>
              </w:rPr>
            </w:pPr>
          </w:p>
        </w:tc>
        <w:tc>
          <w:tcPr>
            <w:tcW w:w="3685" w:type="dxa"/>
          </w:tcPr>
          <w:p w14:paraId="71CE9FB8" w14:textId="77777777" w:rsidR="00032C7C" w:rsidRPr="003157B4" w:rsidRDefault="00032C7C" w:rsidP="00D6778D">
            <w:pPr>
              <w:spacing w:after="0" w:line="288" w:lineRule="auto"/>
              <w:ind w:right="34"/>
              <w:rPr>
                <w:rFonts w:cs="Times New Roman"/>
                <w:szCs w:val="26"/>
              </w:rPr>
            </w:pPr>
            <w:r w:rsidRPr="003157B4">
              <w:rPr>
                <w:rFonts w:cs="Times New Roman"/>
                <w:szCs w:val="26"/>
              </w:rPr>
              <w:t>Đảm bảo an toàn chuẩn bị cho việc đo kiểm.</w:t>
            </w:r>
          </w:p>
        </w:tc>
        <w:tc>
          <w:tcPr>
            <w:tcW w:w="4252" w:type="dxa"/>
            <w:vAlign w:val="center"/>
          </w:tcPr>
          <w:p w14:paraId="1ED25573" w14:textId="77777777" w:rsidR="00032C7C" w:rsidRPr="003157B4" w:rsidRDefault="00032C7C" w:rsidP="00D6778D">
            <w:pPr>
              <w:spacing w:after="0" w:line="288" w:lineRule="auto"/>
              <w:ind w:right="34"/>
              <w:jc w:val="center"/>
              <w:rPr>
                <w:rFonts w:cs="Times New Roman"/>
                <w:szCs w:val="26"/>
              </w:rPr>
            </w:pPr>
          </w:p>
        </w:tc>
      </w:tr>
      <w:tr w:rsidR="003157B4" w:rsidRPr="003157B4" w14:paraId="5E564929" w14:textId="77777777" w:rsidTr="00DB145A">
        <w:trPr>
          <w:trHeight w:val="283"/>
        </w:trPr>
        <w:tc>
          <w:tcPr>
            <w:tcW w:w="709" w:type="dxa"/>
            <w:vAlign w:val="center"/>
          </w:tcPr>
          <w:p w14:paraId="4F44890A" w14:textId="77777777" w:rsidR="00032C7C" w:rsidRPr="003157B4" w:rsidRDefault="00032C7C" w:rsidP="00D6778D">
            <w:pPr>
              <w:spacing w:after="0" w:line="288" w:lineRule="auto"/>
              <w:jc w:val="center"/>
              <w:rPr>
                <w:rFonts w:cs="Times New Roman"/>
                <w:szCs w:val="26"/>
              </w:rPr>
            </w:pPr>
            <w:r w:rsidRPr="003157B4">
              <w:rPr>
                <w:rFonts w:cs="Times New Roman"/>
                <w:szCs w:val="26"/>
              </w:rPr>
              <w:lastRenderedPageBreak/>
              <w:t>23</w:t>
            </w:r>
          </w:p>
        </w:tc>
        <w:tc>
          <w:tcPr>
            <w:tcW w:w="1843" w:type="dxa"/>
          </w:tcPr>
          <w:p w14:paraId="134A321B" w14:textId="77777777" w:rsidR="00032C7C" w:rsidRPr="003157B4" w:rsidRDefault="00032C7C" w:rsidP="00D6778D">
            <w:pPr>
              <w:spacing w:after="0" w:line="288" w:lineRule="auto"/>
              <w:rPr>
                <w:rFonts w:cs="Times New Roman"/>
                <w:szCs w:val="26"/>
              </w:rPr>
            </w:pPr>
            <w:r w:rsidRPr="003157B4">
              <w:rPr>
                <w:rFonts w:cs="Times New Roman"/>
                <w:szCs w:val="26"/>
              </w:rPr>
              <w:t>Thực hiện các lát cắt tiếp theo để phay bậc thứ 2 như các bước ở trên, phay hoàn chỉnh chi tiết.</w:t>
            </w:r>
          </w:p>
        </w:tc>
        <w:tc>
          <w:tcPr>
            <w:tcW w:w="4253" w:type="dxa"/>
          </w:tcPr>
          <w:p w14:paraId="2070F7BF" w14:textId="77777777" w:rsidR="00032C7C" w:rsidRPr="003157B4" w:rsidRDefault="00032C7C" w:rsidP="00D6778D">
            <w:pPr>
              <w:spacing w:after="0" w:line="288" w:lineRule="auto"/>
              <w:ind w:right="34"/>
              <w:rPr>
                <w:rFonts w:cs="Times New Roman"/>
                <w:szCs w:val="26"/>
              </w:rPr>
            </w:pPr>
            <w:r w:rsidRPr="003157B4">
              <w:rPr>
                <w:rFonts w:cs="Times New Roman"/>
                <w:szCs w:val="26"/>
              </w:rPr>
              <w:t xml:space="preserve">Dịch chuyển bàn máy đưa chi tiết về vị trí chuẩn ban đầu. Nâng bàn đứng để lấy chiều sâu cắt và dịch chuyển bàn dọc để thực hiện các lát cắt tiếp theo </w:t>
            </w:r>
          </w:p>
        </w:tc>
        <w:tc>
          <w:tcPr>
            <w:tcW w:w="3685" w:type="dxa"/>
          </w:tcPr>
          <w:p w14:paraId="28DD2E3C" w14:textId="77777777" w:rsidR="00032C7C" w:rsidRPr="003157B4" w:rsidRDefault="00032C7C" w:rsidP="00D6778D">
            <w:pPr>
              <w:spacing w:after="0" w:line="288" w:lineRule="auto"/>
              <w:ind w:right="34"/>
              <w:rPr>
                <w:rFonts w:cs="Times New Roman"/>
                <w:szCs w:val="26"/>
              </w:rPr>
            </w:pPr>
            <w:r w:rsidRPr="003157B4">
              <w:rPr>
                <w:rFonts w:cs="Times New Roman"/>
                <w:szCs w:val="26"/>
              </w:rPr>
              <w:t>Đảm bảo về độ sai lệch về vị trí tương quan, kích thước nằm trong dung sai cho phép 26</w:t>
            </w:r>
            <w:r w:rsidRPr="003157B4">
              <w:rPr>
                <w:rFonts w:cs="Times New Roman"/>
                <w:szCs w:val="26"/>
                <w:vertAlign w:val="superscript"/>
              </w:rPr>
              <w:t>±0.05</w:t>
            </w:r>
            <w:r w:rsidRPr="003157B4">
              <w:rPr>
                <w:rFonts w:cs="Times New Roman"/>
                <w:szCs w:val="26"/>
                <w:lang w:val="vi-VN"/>
              </w:rPr>
              <w:t>, và chiều sâu bậc.</w:t>
            </w:r>
            <w:r w:rsidRPr="003157B4">
              <w:rPr>
                <w:rFonts w:cs="Times New Roman"/>
                <w:szCs w:val="26"/>
                <w:vertAlign w:val="superscript"/>
              </w:rPr>
              <w:t xml:space="preserve"> </w:t>
            </w:r>
          </w:p>
        </w:tc>
        <w:tc>
          <w:tcPr>
            <w:tcW w:w="4252" w:type="dxa"/>
            <w:vAlign w:val="center"/>
          </w:tcPr>
          <w:p w14:paraId="48437117" w14:textId="77777777" w:rsidR="00032C7C" w:rsidRPr="003157B4" w:rsidRDefault="00032C7C" w:rsidP="00D6778D">
            <w:pPr>
              <w:spacing w:after="0" w:line="288" w:lineRule="auto"/>
              <w:ind w:right="34"/>
              <w:jc w:val="center"/>
              <w:rPr>
                <w:rFonts w:cs="Times New Roman"/>
                <w:szCs w:val="26"/>
              </w:rPr>
            </w:pPr>
            <w:r w:rsidRPr="003157B4">
              <w:rPr>
                <w:rFonts w:cs="Times New Roman"/>
                <w:szCs w:val="26"/>
              </w:rPr>
              <w:object w:dxaOrig="4170" w:dyaOrig="4755" w14:anchorId="2F747471">
                <v:shape id="_x0000_i1035" type="#_x0000_t75" style="width:168.75pt;height:194.25pt" o:ole="">
                  <v:imagedata r:id="rId85" o:title=""/>
                </v:shape>
                <o:OLEObject Type="Embed" ProgID="PBrush" ShapeID="_x0000_i1035" DrawAspect="Content" ObjectID="_1639292956" r:id="rId86"/>
              </w:object>
            </w:r>
          </w:p>
        </w:tc>
      </w:tr>
      <w:tr w:rsidR="003157B4" w:rsidRPr="003157B4" w14:paraId="32E890DB" w14:textId="77777777" w:rsidTr="00DB145A">
        <w:trPr>
          <w:trHeight w:val="283"/>
        </w:trPr>
        <w:tc>
          <w:tcPr>
            <w:tcW w:w="709" w:type="dxa"/>
            <w:vAlign w:val="center"/>
          </w:tcPr>
          <w:p w14:paraId="2F418083" w14:textId="77777777" w:rsidR="00032C7C" w:rsidRPr="003157B4" w:rsidRDefault="00032C7C" w:rsidP="00D6778D">
            <w:pPr>
              <w:spacing w:after="0" w:line="288" w:lineRule="auto"/>
              <w:jc w:val="center"/>
              <w:rPr>
                <w:rFonts w:cs="Times New Roman"/>
                <w:szCs w:val="26"/>
              </w:rPr>
            </w:pPr>
            <w:r w:rsidRPr="003157B4">
              <w:rPr>
                <w:rFonts w:cs="Times New Roman"/>
                <w:szCs w:val="26"/>
              </w:rPr>
              <w:t>24</w:t>
            </w:r>
          </w:p>
        </w:tc>
        <w:tc>
          <w:tcPr>
            <w:tcW w:w="1843" w:type="dxa"/>
          </w:tcPr>
          <w:p w14:paraId="7EEBFA87" w14:textId="77777777" w:rsidR="00032C7C" w:rsidRPr="003157B4" w:rsidRDefault="00032C7C" w:rsidP="00D6778D">
            <w:pPr>
              <w:spacing w:after="0" w:line="288" w:lineRule="auto"/>
              <w:rPr>
                <w:rFonts w:cs="Times New Roman"/>
                <w:szCs w:val="26"/>
              </w:rPr>
            </w:pPr>
            <w:r w:rsidRPr="003157B4">
              <w:rPr>
                <w:rFonts w:cs="Times New Roman"/>
                <w:szCs w:val="26"/>
              </w:rPr>
              <w:t>Tháo phôi ra khỏi êtô</w:t>
            </w:r>
          </w:p>
        </w:tc>
        <w:tc>
          <w:tcPr>
            <w:tcW w:w="4253" w:type="dxa"/>
          </w:tcPr>
          <w:p w14:paraId="3DF6FE2F" w14:textId="77777777" w:rsidR="00032C7C" w:rsidRPr="003157B4" w:rsidRDefault="00032C7C" w:rsidP="00D6778D">
            <w:pPr>
              <w:spacing w:after="0" w:line="288" w:lineRule="auto"/>
              <w:ind w:right="34"/>
              <w:rPr>
                <w:rFonts w:cs="Times New Roman"/>
                <w:szCs w:val="26"/>
              </w:rPr>
            </w:pPr>
            <w:r w:rsidRPr="003157B4">
              <w:rPr>
                <w:rFonts w:cs="Times New Roman"/>
                <w:szCs w:val="26"/>
                <w:lang w:val="vi-VN"/>
              </w:rPr>
              <w:t>Dùng tay siết êtô để t</w:t>
            </w:r>
            <w:r w:rsidRPr="003157B4">
              <w:rPr>
                <w:rFonts w:cs="Times New Roman"/>
                <w:szCs w:val="26"/>
              </w:rPr>
              <w:t>háo phôi , lấy chi tiết ra</w:t>
            </w:r>
            <w:r w:rsidRPr="003157B4">
              <w:rPr>
                <w:rFonts w:cs="Times New Roman"/>
                <w:szCs w:val="26"/>
                <w:lang w:val="vi-VN"/>
              </w:rPr>
              <w:t xml:space="preserve"> và</w:t>
            </w:r>
            <w:r w:rsidRPr="003157B4">
              <w:rPr>
                <w:rFonts w:cs="Times New Roman"/>
                <w:szCs w:val="26"/>
              </w:rPr>
              <w:t xml:space="preserve"> làm sạch bavia</w:t>
            </w:r>
            <w:r w:rsidRPr="003157B4">
              <w:rPr>
                <w:rFonts w:cs="Times New Roman"/>
                <w:szCs w:val="26"/>
                <w:lang w:val="vi-VN"/>
              </w:rPr>
              <w:t xml:space="preserve"> hình thanh trên phôi.</w:t>
            </w:r>
          </w:p>
        </w:tc>
        <w:tc>
          <w:tcPr>
            <w:tcW w:w="3685" w:type="dxa"/>
          </w:tcPr>
          <w:p w14:paraId="478235B4" w14:textId="77777777" w:rsidR="00032C7C" w:rsidRPr="003157B4" w:rsidRDefault="00032C7C" w:rsidP="00D6778D">
            <w:pPr>
              <w:spacing w:after="0" w:line="288" w:lineRule="auto"/>
              <w:ind w:right="34"/>
              <w:rPr>
                <w:rFonts w:cs="Times New Roman"/>
                <w:szCs w:val="26"/>
                <w:lang w:val="vi-VN"/>
              </w:rPr>
            </w:pPr>
            <w:r w:rsidRPr="003157B4">
              <w:rPr>
                <w:rFonts w:cs="Times New Roman"/>
                <w:szCs w:val="26"/>
                <w:lang w:val="vi-VN"/>
              </w:rPr>
              <w:t>Đảm bảo chi tiết được dũa và vệ sinh sạch không ảnh hưởng đến kết quả đo.</w:t>
            </w:r>
          </w:p>
        </w:tc>
        <w:tc>
          <w:tcPr>
            <w:tcW w:w="4252" w:type="dxa"/>
            <w:vAlign w:val="center"/>
          </w:tcPr>
          <w:p w14:paraId="6953120E" w14:textId="77777777" w:rsidR="00032C7C" w:rsidRPr="003157B4" w:rsidRDefault="00032C7C" w:rsidP="00D6778D">
            <w:pPr>
              <w:spacing w:after="0" w:line="288" w:lineRule="auto"/>
              <w:ind w:right="34"/>
              <w:jc w:val="center"/>
              <w:rPr>
                <w:rFonts w:cs="Times New Roman"/>
                <w:szCs w:val="26"/>
              </w:rPr>
            </w:pPr>
          </w:p>
        </w:tc>
      </w:tr>
      <w:tr w:rsidR="003157B4" w:rsidRPr="003157B4" w14:paraId="1D9FA749" w14:textId="77777777" w:rsidTr="00DB145A">
        <w:trPr>
          <w:trHeight w:val="283"/>
        </w:trPr>
        <w:tc>
          <w:tcPr>
            <w:tcW w:w="709" w:type="dxa"/>
            <w:vAlign w:val="center"/>
          </w:tcPr>
          <w:p w14:paraId="1F09FF5F" w14:textId="77777777" w:rsidR="00032C7C" w:rsidRPr="003157B4" w:rsidRDefault="00032C7C" w:rsidP="00D6778D">
            <w:pPr>
              <w:spacing w:after="0" w:line="288" w:lineRule="auto"/>
              <w:jc w:val="center"/>
              <w:rPr>
                <w:rFonts w:cs="Times New Roman"/>
                <w:szCs w:val="26"/>
              </w:rPr>
            </w:pPr>
            <w:r w:rsidRPr="003157B4">
              <w:rPr>
                <w:rFonts w:cs="Times New Roman"/>
                <w:szCs w:val="26"/>
              </w:rPr>
              <w:t>25</w:t>
            </w:r>
          </w:p>
        </w:tc>
        <w:tc>
          <w:tcPr>
            <w:tcW w:w="1843" w:type="dxa"/>
          </w:tcPr>
          <w:p w14:paraId="5D96A2DF" w14:textId="77777777" w:rsidR="00032C7C" w:rsidRPr="003157B4" w:rsidRDefault="00032C7C" w:rsidP="00D6778D">
            <w:pPr>
              <w:spacing w:after="0" w:line="288" w:lineRule="auto"/>
              <w:rPr>
                <w:rFonts w:cs="Times New Roman"/>
                <w:szCs w:val="26"/>
              </w:rPr>
            </w:pPr>
            <w:r w:rsidRPr="003157B4">
              <w:rPr>
                <w:rFonts w:cs="Times New Roman"/>
                <w:szCs w:val="26"/>
              </w:rPr>
              <w:t>Kiểm tra kích thước sau khi phay xong</w:t>
            </w:r>
          </w:p>
        </w:tc>
        <w:tc>
          <w:tcPr>
            <w:tcW w:w="4253" w:type="dxa"/>
          </w:tcPr>
          <w:p w14:paraId="76F32A29" w14:textId="77777777" w:rsidR="00032C7C" w:rsidRPr="003157B4" w:rsidRDefault="00032C7C" w:rsidP="00D6778D">
            <w:pPr>
              <w:spacing w:after="0" w:line="288" w:lineRule="auto"/>
              <w:ind w:right="34"/>
              <w:rPr>
                <w:rFonts w:cs="Times New Roman"/>
                <w:szCs w:val="26"/>
              </w:rPr>
            </w:pPr>
            <w:r w:rsidRPr="003157B4">
              <w:rPr>
                <w:rFonts w:cs="Times New Roman"/>
                <w:szCs w:val="26"/>
              </w:rPr>
              <w:t>Dùng panme kiểm tra độ song song giữa mặt bậc so với mặt chuẩn.</w:t>
            </w:r>
          </w:p>
          <w:p w14:paraId="69A56F56" w14:textId="77777777" w:rsidR="00032C7C" w:rsidRPr="003157B4" w:rsidRDefault="00032C7C" w:rsidP="00D6778D">
            <w:pPr>
              <w:spacing w:after="0" w:line="288" w:lineRule="auto"/>
              <w:ind w:right="34"/>
              <w:rPr>
                <w:rFonts w:cs="Times New Roman"/>
                <w:szCs w:val="26"/>
              </w:rPr>
            </w:pPr>
            <w:r w:rsidRPr="003157B4">
              <w:rPr>
                <w:rFonts w:cs="Times New Roman"/>
                <w:szCs w:val="26"/>
              </w:rPr>
              <w:t>Dùng thước đo sâu kiểm tra kích thước bậc.</w:t>
            </w:r>
          </w:p>
        </w:tc>
        <w:tc>
          <w:tcPr>
            <w:tcW w:w="3685" w:type="dxa"/>
          </w:tcPr>
          <w:p w14:paraId="0AAD2D9B" w14:textId="77777777" w:rsidR="00032C7C" w:rsidRPr="003157B4" w:rsidRDefault="00032C7C" w:rsidP="00D6778D">
            <w:pPr>
              <w:spacing w:after="0" w:line="288" w:lineRule="auto"/>
              <w:ind w:right="34"/>
              <w:rPr>
                <w:rFonts w:cs="Times New Roman"/>
                <w:szCs w:val="26"/>
                <w:lang w:val="vi-VN"/>
              </w:rPr>
            </w:pPr>
            <w:r w:rsidRPr="003157B4">
              <w:rPr>
                <w:rFonts w:cs="Times New Roman"/>
                <w:szCs w:val="26"/>
                <w:lang w:val="vi-VN"/>
              </w:rPr>
              <w:t>Đánh giá kết quả công việc.</w:t>
            </w:r>
          </w:p>
        </w:tc>
        <w:tc>
          <w:tcPr>
            <w:tcW w:w="4252" w:type="dxa"/>
            <w:vAlign w:val="center"/>
          </w:tcPr>
          <w:p w14:paraId="30BB5459" w14:textId="77777777" w:rsidR="00032C7C" w:rsidRPr="003157B4" w:rsidRDefault="00032C7C" w:rsidP="00D6778D">
            <w:pPr>
              <w:spacing w:after="0" w:line="288" w:lineRule="auto"/>
              <w:ind w:right="34"/>
              <w:jc w:val="center"/>
              <w:rPr>
                <w:rFonts w:cs="Times New Roman"/>
                <w:szCs w:val="26"/>
              </w:rPr>
            </w:pPr>
          </w:p>
        </w:tc>
      </w:tr>
      <w:tr w:rsidR="00032C7C" w:rsidRPr="003157B4" w14:paraId="441B5A3E" w14:textId="77777777" w:rsidTr="00DB145A">
        <w:trPr>
          <w:trHeight w:val="283"/>
        </w:trPr>
        <w:tc>
          <w:tcPr>
            <w:tcW w:w="709" w:type="dxa"/>
            <w:vAlign w:val="center"/>
          </w:tcPr>
          <w:p w14:paraId="10E163E7" w14:textId="77777777" w:rsidR="00032C7C" w:rsidRPr="003157B4" w:rsidRDefault="00032C7C" w:rsidP="00D6778D">
            <w:pPr>
              <w:spacing w:after="0" w:line="288" w:lineRule="auto"/>
              <w:jc w:val="center"/>
              <w:rPr>
                <w:rFonts w:cs="Times New Roman"/>
                <w:szCs w:val="26"/>
              </w:rPr>
            </w:pPr>
            <w:r w:rsidRPr="003157B4">
              <w:rPr>
                <w:rFonts w:cs="Times New Roman"/>
                <w:szCs w:val="26"/>
              </w:rPr>
              <w:t>26</w:t>
            </w:r>
          </w:p>
        </w:tc>
        <w:tc>
          <w:tcPr>
            <w:tcW w:w="1843" w:type="dxa"/>
          </w:tcPr>
          <w:p w14:paraId="31C25A3A" w14:textId="77777777" w:rsidR="00032C7C" w:rsidRPr="003157B4" w:rsidRDefault="00032C7C" w:rsidP="00D6778D">
            <w:pPr>
              <w:spacing w:after="0" w:line="288" w:lineRule="auto"/>
              <w:rPr>
                <w:rFonts w:cs="Times New Roman"/>
                <w:szCs w:val="26"/>
              </w:rPr>
            </w:pPr>
            <w:r w:rsidRPr="003157B4">
              <w:rPr>
                <w:rFonts w:cs="Times New Roman"/>
                <w:szCs w:val="26"/>
              </w:rPr>
              <w:t>Công việc kết thúc</w:t>
            </w:r>
          </w:p>
        </w:tc>
        <w:tc>
          <w:tcPr>
            <w:tcW w:w="4253" w:type="dxa"/>
          </w:tcPr>
          <w:p w14:paraId="080C3D96" w14:textId="77777777" w:rsidR="00032C7C" w:rsidRPr="003157B4" w:rsidRDefault="00032C7C" w:rsidP="00D6778D">
            <w:pPr>
              <w:spacing w:after="0" w:line="288" w:lineRule="auto"/>
              <w:ind w:right="34"/>
              <w:rPr>
                <w:rFonts w:cs="Times New Roman"/>
                <w:szCs w:val="26"/>
              </w:rPr>
            </w:pPr>
            <w:r w:rsidRPr="003157B4">
              <w:rPr>
                <w:rFonts w:cs="Times New Roman"/>
                <w:szCs w:val="26"/>
              </w:rPr>
              <w:t>Dùng dũa, dũa vát khoảng 0.2mm tại các vị trí góc bậc trên chi tiết</w:t>
            </w:r>
          </w:p>
          <w:p w14:paraId="58A36727" w14:textId="77777777" w:rsidR="00032C7C" w:rsidRPr="003157B4" w:rsidRDefault="00032C7C" w:rsidP="00D6778D">
            <w:pPr>
              <w:spacing w:after="0" w:line="288" w:lineRule="auto"/>
              <w:ind w:right="34"/>
              <w:rPr>
                <w:rFonts w:cs="Times New Roman"/>
                <w:szCs w:val="26"/>
              </w:rPr>
            </w:pPr>
            <w:r w:rsidRPr="003157B4">
              <w:rPr>
                <w:rFonts w:cs="Times New Roman"/>
                <w:szCs w:val="26"/>
              </w:rPr>
              <w:t>Điều chỉnh máy về vị trí không làm việc, và sắp xếp dung cụ.</w:t>
            </w:r>
          </w:p>
        </w:tc>
        <w:tc>
          <w:tcPr>
            <w:tcW w:w="3685" w:type="dxa"/>
          </w:tcPr>
          <w:p w14:paraId="0FB91DD6" w14:textId="77777777" w:rsidR="00032C7C" w:rsidRPr="003157B4" w:rsidRDefault="00032C7C" w:rsidP="00D6778D">
            <w:pPr>
              <w:spacing w:after="0" w:line="288" w:lineRule="auto"/>
              <w:ind w:right="34"/>
              <w:rPr>
                <w:rFonts w:cs="Times New Roman"/>
                <w:szCs w:val="26"/>
                <w:lang w:val="vi-VN"/>
              </w:rPr>
            </w:pPr>
            <w:r w:rsidRPr="003157B4">
              <w:rPr>
                <w:rFonts w:cs="Times New Roman"/>
                <w:szCs w:val="26"/>
                <w:lang w:val="vi-VN"/>
              </w:rPr>
              <w:t>Đưa máy về trạng thái nghỉ.</w:t>
            </w:r>
          </w:p>
        </w:tc>
        <w:tc>
          <w:tcPr>
            <w:tcW w:w="4252" w:type="dxa"/>
            <w:vAlign w:val="center"/>
          </w:tcPr>
          <w:p w14:paraId="4BBA45FA" w14:textId="77777777" w:rsidR="00032C7C" w:rsidRPr="003157B4" w:rsidRDefault="00032C7C" w:rsidP="00D6778D">
            <w:pPr>
              <w:spacing w:after="0" w:line="288" w:lineRule="auto"/>
              <w:ind w:right="34"/>
              <w:jc w:val="center"/>
              <w:rPr>
                <w:rFonts w:cs="Times New Roman"/>
                <w:szCs w:val="26"/>
              </w:rPr>
            </w:pPr>
          </w:p>
        </w:tc>
      </w:tr>
    </w:tbl>
    <w:p w14:paraId="6861CEDE" w14:textId="77777777" w:rsidR="00032C7C" w:rsidRPr="003157B4" w:rsidRDefault="00032C7C" w:rsidP="00D6778D">
      <w:pPr>
        <w:spacing w:after="0" w:line="288" w:lineRule="auto"/>
        <w:rPr>
          <w:rFonts w:cs="Times New Roman"/>
          <w:szCs w:val="26"/>
        </w:rPr>
      </w:pPr>
    </w:p>
    <w:p w14:paraId="0B4A0C65" w14:textId="77777777" w:rsidR="00032C7C" w:rsidRPr="003157B4" w:rsidRDefault="00032C7C" w:rsidP="00D6778D">
      <w:pPr>
        <w:spacing w:after="0" w:line="288" w:lineRule="auto"/>
        <w:rPr>
          <w:rFonts w:cs="Times New Roman"/>
          <w:szCs w:val="26"/>
        </w:rPr>
        <w:sectPr w:rsidR="00032C7C" w:rsidRPr="003157B4" w:rsidSect="00203167">
          <w:pgSz w:w="16840" w:h="11907" w:orient="landscape" w:code="9"/>
          <w:pgMar w:top="1800" w:right="1418" w:bottom="1134" w:left="1418" w:header="720" w:footer="720" w:gutter="0"/>
          <w:cols w:space="720"/>
          <w:docGrid w:linePitch="360"/>
        </w:sectPr>
      </w:pPr>
    </w:p>
    <w:p w14:paraId="32CA27D4" w14:textId="77777777" w:rsidR="00F06FC3" w:rsidRPr="003157B4" w:rsidRDefault="00F06FC3" w:rsidP="00D6778D">
      <w:pPr>
        <w:spacing w:after="0" w:line="288" w:lineRule="auto"/>
        <w:jc w:val="both"/>
        <w:rPr>
          <w:rFonts w:cs="Times New Roman"/>
          <w:b/>
          <w:bCs/>
          <w:i/>
          <w:szCs w:val="26"/>
        </w:rPr>
      </w:pPr>
      <w:r w:rsidRPr="003157B4">
        <w:rPr>
          <w:rFonts w:cs="Times New Roman"/>
          <w:b/>
          <w:bCs/>
          <w:i/>
          <w:szCs w:val="26"/>
          <w:lang w:val="vi-VN"/>
        </w:rPr>
        <w:lastRenderedPageBreak/>
        <w:t>Đề thi thực hành</w:t>
      </w:r>
      <w:r w:rsidRPr="003157B4">
        <w:rPr>
          <w:rFonts w:cs="Times New Roman"/>
          <w:b/>
          <w:bCs/>
          <w:i/>
          <w:szCs w:val="26"/>
        </w:rPr>
        <w:t>:</w:t>
      </w:r>
    </w:p>
    <w:tbl>
      <w:tblPr>
        <w:tblW w:w="9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649"/>
      </w:tblGrid>
      <w:tr w:rsidR="003157B4" w:rsidRPr="003157B4" w14:paraId="619F9275" w14:textId="77777777" w:rsidTr="00610245">
        <w:tc>
          <w:tcPr>
            <w:tcW w:w="1701" w:type="dxa"/>
            <w:shd w:val="clear" w:color="auto" w:fill="D9D9D9"/>
            <w:vAlign w:val="center"/>
          </w:tcPr>
          <w:p w14:paraId="1066BF25" w14:textId="77777777" w:rsidR="00F06FC3" w:rsidRPr="003157B4" w:rsidRDefault="00F06FC3" w:rsidP="00D6778D">
            <w:pPr>
              <w:spacing w:after="0" w:line="288" w:lineRule="auto"/>
              <w:jc w:val="both"/>
              <w:rPr>
                <w:rFonts w:cs="Times New Roman"/>
                <w:b/>
                <w:szCs w:val="26"/>
                <w:lang w:val="nl-NL"/>
              </w:rPr>
            </w:pPr>
            <w:r w:rsidRPr="003157B4">
              <w:rPr>
                <w:rFonts w:cs="Times New Roman"/>
                <w:szCs w:val="26"/>
                <w:lang w:val="nl-NL"/>
              </w:rPr>
              <w:t>TÊN NGHỀ</w:t>
            </w:r>
          </w:p>
        </w:tc>
        <w:tc>
          <w:tcPr>
            <w:tcW w:w="7649" w:type="dxa"/>
            <w:vAlign w:val="center"/>
          </w:tcPr>
          <w:p w14:paraId="50BF9AB9" w14:textId="77777777" w:rsidR="00F06FC3" w:rsidRPr="003157B4" w:rsidRDefault="00F06FC3" w:rsidP="00D6778D">
            <w:pPr>
              <w:spacing w:after="0" w:line="288" w:lineRule="auto"/>
              <w:jc w:val="both"/>
              <w:rPr>
                <w:rFonts w:cs="Times New Roman"/>
                <w:bCs/>
                <w:szCs w:val="26"/>
              </w:rPr>
            </w:pPr>
            <w:r w:rsidRPr="003157B4">
              <w:rPr>
                <w:rFonts w:cs="Times New Roman"/>
                <w:bCs/>
                <w:szCs w:val="26"/>
                <w:lang w:val="vi-VN"/>
              </w:rPr>
              <w:t>Kỹ thuật Phay</w:t>
            </w:r>
            <w:r w:rsidR="00592FF5" w:rsidRPr="003157B4">
              <w:rPr>
                <w:rFonts w:cs="Times New Roman"/>
                <w:bCs/>
                <w:szCs w:val="26"/>
              </w:rPr>
              <w:t xml:space="preserve"> cơ bản</w:t>
            </w:r>
          </w:p>
        </w:tc>
      </w:tr>
      <w:tr w:rsidR="003157B4" w:rsidRPr="003157B4" w14:paraId="657C4921" w14:textId="77777777" w:rsidTr="00610245">
        <w:tc>
          <w:tcPr>
            <w:tcW w:w="1701" w:type="dxa"/>
            <w:shd w:val="clear" w:color="auto" w:fill="D9D9D9"/>
            <w:vAlign w:val="center"/>
          </w:tcPr>
          <w:p w14:paraId="41C277E2" w14:textId="77777777" w:rsidR="00F06FC3" w:rsidRPr="003157B4" w:rsidRDefault="00F06FC3" w:rsidP="00D6778D">
            <w:pPr>
              <w:spacing w:after="0" w:line="288" w:lineRule="auto"/>
              <w:jc w:val="both"/>
              <w:rPr>
                <w:rFonts w:cs="Times New Roman"/>
                <w:szCs w:val="26"/>
                <w:lang w:val="vi-VN"/>
              </w:rPr>
            </w:pPr>
            <w:r w:rsidRPr="003157B4">
              <w:rPr>
                <w:rFonts w:cs="Times New Roman"/>
                <w:szCs w:val="26"/>
                <w:lang w:val="vi-VN"/>
              </w:rPr>
              <w:t>Bài 06</w:t>
            </w:r>
          </w:p>
        </w:tc>
        <w:tc>
          <w:tcPr>
            <w:tcW w:w="7649" w:type="dxa"/>
            <w:vAlign w:val="center"/>
          </w:tcPr>
          <w:p w14:paraId="5C7DE9B9" w14:textId="77777777" w:rsidR="00F06FC3" w:rsidRPr="003157B4" w:rsidRDefault="00F06FC3" w:rsidP="00D6778D">
            <w:pPr>
              <w:spacing w:after="0" w:line="288" w:lineRule="auto"/>
              <w:jc w:val="both"/>
              <w:rPr>
                <w:rFonts w:cs="Times New Roman"/>
                <w:bCs/>
                <w:szCs w:val="26"/>
                <w:lang w:val="vi-VN"/>
              </w:rPr>
            </w:pPr>
            <w:r w:rsidRPr="003157B4">
              <w:rPr>
                <w:rFonts w:cs="Times New Roman"/>
                <w:bCs/>
                <w:szCs w:val="26"/>
                <w:lang w:val="vi-VN"/>
              </w:rPr>
              <w:t>Phay bậc vuông góc</w:t>
            </w:r>
          </w:p>
        </w:tc>
      </w:tr>
      <w:tr w:rsidR="003157B4" w:rsidRPr="003157B4" w14:paraId="0F3F2225" w14:textId="77777777" w:rsidTr="00610245">
        <w:tc>
          <w:tcPr>
            <w:tcW w:w="1701" w:type="dxa"/>
            <w:shd w:val="clear" w:color="auto" w:fill="D9D9D9"/>
            <w:vAlign w:val="center"/>
          </w:tcPr>
          <w:p w14:paraId="6C0E588B" w14:textId="77777777" w:rsidR="00F06FC3" w:rsidRPr="003157B4" w:rsidRDefault="00F06FC3" w:rsidP="00D6778D">
            <w:pPr>
              <w:spacing w:after="0" w:line="288" w:lineRule="auto"/>
              <w:jc w:val="both"/>
              <w:rPr>
                <w:rFonts w:cs="Times New Roman"/>
                <w:szCs w:val="26"/>
                <w:lang w:val="nl-NL"/>
              </w:rPr>
            </w:pPr>
            <w:r w:rsidRPr="003157B4">
              <w:rPr>
                <w:rFonts w:cs="Times New Roman"/>
                <w:szCs w:val="26"/>
                <w:lang w:val="nl-NL"/>
              </w:rPr>
              <w:t>Tên đề thi</w:t>
            </w:r>
          </w:p>
        </w:tc>
        <w:tc>
          <w:tcPr>
            <w:tcW w:w="7649" w:type="dxa"/>
            <w:vAlign w:val="center"/>
          </w:tcPr>
          <w:p w14:paraId="7D67B95D" w14:textId="77777777" w:rsidR="00F06FC3" w:rsidRPr="003157B4" w:rsidRDefault="00F06FC3" w:rsidP="00D6778D">
            <w:pPr>
              <w:spacing w:after="0" w:line="288" w:lineRule="auto"/>
              <w:jc w:val="both"/>
              <w:rPr>
                <w:rFonts w:cs="Times New Roman"/>
                <w:bCs/>
                <w:szCs w:val="26"/>
                <w:lang w:val="vi-VN"/>
              </w:rPr>
            </w:pPr>
            <w:r w:rsidRPr="003157B4">
              <w:rPr>
                <w:rFonts w:cs="Times New Roman"/>
                <w:bCs/>
                <w:szCs w:val="26"/>
                <w:lang w:val="vi-VN"/>
              </w:rPr>
              <w:t>Thực hiện qui trình công nghệ gia công chi tiết bậc vuông góc trên máy Phay theo bản vẽ kỹ thuật</w:t>
            </w:r>
          </w:p>
        </w:tc>
      </w:tr>
    </w:tbl>
    <w:p w14:paraId="040D9493" w14:textId="77777777" w:rsidR="00F06FC3" w:rsidRPr="003157B4" w:rsidRDefault="00F06FC3" w:rsidP="00D6778D">
      <w:pPr>
        <w:pStyle w:val="BodyTextIndent"/>
        <w:spacing w:after="0" w:line="288" w:lineRule="auto"/>
        <w:ind w:left="0"/>
        <w:jc w:val="both"/>
        <w:rPr>
          <w:rFonts w:cs="Times New Roman"/>
          <w:bCs/>
          <w:szCs w:val="26"/>
          <w:lang w:val="nl-NL"/>
        </w:rPr>
      </w:pPr>
      <w:r w:rsidRPr="003157B4">
        <w:rPr>
          <w:rFonts w:cs="Times New Roman"/>
          <w:b/>
          <w:bCs/>
          <w:szCs w:val="26"/>
          <w:lang w:val="nl-NL"/>
        </w:rPr>
        <w:t>A. Thời gian thực hiện đề thi</w:t>
      </w:r>
      <w:r w:rsidRPr="003157B4">
        <w:rPr>
          <w:rFonts w:cs="Times New Roman"/>
          <w:bCs/>
          <w:szCs w:val="26"/>
          <w:lang w:val="nl-NL"/>
        </w:rPr>
        <w:t>:</w:t>
      </w:r>
    </w:p>
    <w:p w14:paraId="1809888C" w14:textId="77777777" w:rsidR="00F06FC3" w:rsidRPr="003157B4" w:rsidRDefault="00F06FC3" w:rsidP="00D6778D">
      <w:pPr>
        <w:pStyle w:val="BodyTextIndent"/>
        <w:spacing w:after="0" w:line="288" w:lineRule="auto"/>
        <w:ind w:left="0" w:firstLine="550"/>
        <w:jc w:val="both"/>
        <w:rPr>
          <w:rFonts w:cs="Times New Roman"/>
          <w:bCs/>
          <w:szCs w:val="26"/>
          <w:lang w:val="nl-NL"/>
        </w:rPr>
      </w:pPr>
      <w:r w:rsidRPr="003157B4">
        <w:rPr>
          <w:rFonts w:cs="Times New Roman"/>
          <w:bCs/>
          <w:szCs w:val="26"/>
          <w:lang w:val="nl-NL"/>
        </w:rPr>
        <w:t>- Thời gian chuẩn: 240 phút</w:t>
      </w:r>
    </w:p>
    <w:p w14:paraId="40C81EBA" w14:textId="77777777" w:rsidR="00F06FC3" w:rsidRPr="003157B4" w:rsidRDefault="00F06FC3" w:rsidP="00D6778D">
      <w:pPr>
        <w:pStyle w:val="BodyTextIndent"/>
        <w:spacing w:after="0" w:line="288" w:lineRule="auto"/>
        <w:ind w:left="0" w:firstLine="550"/>
        <w:jc w:val="both"/>
        <w:rPr>
          <w:rFonts w:cs="Times New Roman"/>
          <w:bCs/>
          <w:szCs w:val="26"/>
          <w:lang w:val="nl-NL"/>
        </w:rPr>
      </w:pPr>
      <w:r w:rsidRPr="003157B4">
        <w:rPr>
          <w:rFonts w:cs="Times New Roman"/>
          <w:bCs/>
          <w:szCs w:val="26"/>
          <w:lang w:val="nl-NL"/>
        </w:rPr>
        <w:t>- Thời gian kết thúc: 270 phút</w:t>
      </w:r>
    </w:p>
    <w:p w14:paraId="584FA46E" w14:textId="77777777" w:rsidR="00F06FC3" w:rsidRPr="003157B4" w:rsidRDefault="00F06FC3" w:rsidP="00D6778D">
      <w:pPr>
        <w:pStyle w:val="BodyTextIndent"/>
        <w:spacing w:after="0" w:line="288" w:lineRule="auto"/>
        <w:ind w:left="0"/>
        <w:jc w:val="both"/>
        <w:rPr>
          <w:rFonts w:cs="Times New Roman"/>
          <w:bCs/>
          <w:szCs w:val="26"/>
          <w:lang w:val="nl-NL"/>
        </w:rPr>
      </w:pPr>
      <w:r w:rsidRPr="003157B4">
        <w:rPr>
          <w:rFonts w:cs="Times New Roman"/>
          <w:b/>
          <w:bCs/>
          <w:szCs w:val="26"/>
          <w:lang w:val="nl-NL"/>
        </w:rPr>
        <w:t xml:space="preserve">B. Yêu cầu đề thi: </w:t>
      </w:r>
    </w:p>
    <w:p w14:paraId="0263E828" w14:textId="77777777" w:rsidR="00F06FC3" w:rsidRPr="003157B4" w:rsidRDefault="00610245" w:rsidP="00D6778D">
      <w:pPr>
        <w:pStyle w:val="BodyTextIndent"/>
        <w:spacing w:after="0" w:line="288" w:lineRule="auto"/>
        <w:ind w:left="0" w:firstLine="720"/>
        <w:jc w:val="both"/>
        <w:rPr>
          <w:rFonts w:cs="Times New Roman"/>
          <w:bCs/>
          <w:szCs w:val="26"/>
          <w:lang w:val="nl-NL"/>
        </w:rPr>
      </w:pPr>
      <w:r w:rsidRPr="003157B4">
        <w:rPr>
          <w:rFonts w:cs="Times New Roman"/>
          <w:bCs/>
          <w:szCs w:val="26"/>
          <w:lang w:val="vi-VN"/>
        </w:rPr>
        <w:t xml:space="preserve">- </w:t>
      </w:r>
      <w:r w:rsidR="00F06FC3" w:rsidRPr="003157B4">
        <w:rPr>
          <w:rFonts w:cs="Times New Roman"/>
          <w:bCs/>
          <w:szCs w:val="26"/>
          <w:lang w:val="nl-NL"/>
        </w:rPr>
        <w:t xml:space="preserve"> Nhiệm vụ/công việc người dự thi phải thực hiện:</w:t>
      </w:r>
    </w:p>
    <w:p w14:paraId="4DCDF1FD" w14:textId="77777777" w:rsidR="009A3DE1" w:rsidRPr="003157B4" w:rsidRDefault="00F06FC3" w:rsidP="00D6778D">
      <w:pPr>
        <w:spacing w:after="0" w:line="288" w:lineRule="auto"/>
        <w:ind w:firstLine="720"/>
        <w:jc w:val="both"/>
        <w:rPr>
          <w:rFonts w:cs="Times New Roman"/>
          <w:szCs w:val="26"/>
          <w:lang w:val="vi-VN"/>
        </w:rPr>
      </w:pPr>
      <w:bookmarkStart w:id="380" w:name="_Toc536534321"/>
      <w:bookmarkStart w:id="381" w:name="_Toc1141262"/>
      <w:bookmarkStart w:id="382" w:name="_Toc1199594"/>
      <w:r w:rsidRPr="003157B4">
        <w:rPr>
          <w:rFonts w:cs="Times New Roman"/>
          <w:szCs w:val="26"/>
          <w:lang w:val="vi-VN"/>
        </w:rPr>
        <w:t>Thực hiện qui trình công nghệ theo qui trình trên.</w:t>
      </w:r>
      <w:bookmarkEnd w:id="380"/>
      <w:bookmarkEnd w:id="381"/>
      <w:bookmarkEnd w:id="382"/>
    </w:p>
    <w:p w14:paraId="70C95E3C" w14:textId="77777777" w:rsidR="00610245" w:rsidRPr="003157B4" w:rsidRDefault="00610245" w:rsidP="00D6778D">
      <w:pPr>
        <w:spacing w:after="0" w:line="288" w:lineRule="auto"/>
        <w:ind w:firstLine="720"/>
        <w:jc w:val="both"/>
        <w:rPr>
          <w:rFonts w:cs="Times New Roman"/>
          <w:szCs w:val="26"/>
          <w:lang w:val="vi-VN"/>
        </w:rPr>
      </w:pPr>
      <w:bookmarkStart w:id="383" w:name="_Toc536534322"/>
      <w:bookmarkStart w:id="384" w:name="_Toc1141263"/>
      <w:bookmarkStart w:id="385" w:name="_Toc1199595"/>
      <w:r w:rsidRPr="003157B4">
        <w:rPr>
          <w:rFonts w:cs="Times New Roman"/>
          <w:szCs w:val="26"/>
          <w:lang w:val="vi-VN"/>
        </w:rPr>
        <w:t>- Đọc bản vẽ kỹ thuật</w:t>
      </w:r>
      <w:bookmarkEnd w:id="383"/>
      <w:bookmarkEnd w:id="384"/>
      <w:bookmarkEnd w:id="385"/>
    </w:p>
    <w:p w14:paraId="78312725" w14:textId="77777777" w:rsidR="00610245" w:rsidRPr="003157B4" w:rsidRDefault="00610245" w:rsidP="00D6778D">
      <w:pPr>
        <w:spacing w:after="0" w:line="288" w:lineRule="auto"/>
        <w:ind w:firstLine="720"/>
        <w:jc w:val="both"/>
        <w:rPr>
          <w:rFonts w:cs="Times New Roman"/>
          <w:szCs w:val="26"/>
          <w:lang w:val="vi-VN"/>
        </w:rPr>
      </w:pPr>
      <w:bookmarkStart w:id="386" w:name="_Toc536534323"/>
      <w:bookmarkStart w:id="387" w:name="_Toc1141264"/>
      <w:bookmarkStart w:id="388" w:name="_Toc1199596"/>
      <w:r w:rsidRPr="003157B4">
        <w:rPr>
          <w:rFonts w:cs="Times New Roman"/>
          <w:szCs w:val="26"/>
          <w:lang w:val="vi-VN"/>
        </w:rPr>
        <w:t>- Yêu cầu kỹ thuật, chất lượng của sản phẩm</w:t>
      </w:r>
      <w:bookmarkEnd w:id="386"/>
      <w:bookmarkEnd w:id="387"/>
      <w:bookmarkEnd w:id="388"/>
    </w:p>
    <w:p w14:paraId="10B7A051" w14:textId="77777777" w:rsidR="00264978" w:rsidRPr="003157B4" w:rsidRDefault="00264978" w:rsidP="00D6778D">
      <w:pPr>
        <w:spacing w:after="0" w:line="288" w:lineRule="auto"/>
        <w:ind w:firstLine="720"/>
        <w:jc w:val="both"/>
        <w:rPr>
          <w:rFonts w:cs="Times New Roman"/>
          <w:szCs w:val="26"/>
          <w:lang w:val="vi-VN"/>
        </w:rPr>
      </w:pPr>
      <w:bookmarkStart w:id="389" w:name="_Toc536534324"/>
      <w:bookmarkStart w:id="390" w:name="_Toc1141265"/>
      <w:bookmarkStart w:id="391" w:name="_Toc1199597"/>
      <w:r w:rsidRPr="003157B4">
        <w:rPr>
          <w:rFonts w:cs="Times New Roman"/>
          <w:szCs w:val="26"/>
          <w:lang w:val="vi-VN"/>
        </w:rPr>
        <w:t>- Qui trình các thành phần công nghệ</w:t>
      </w:r>
      <w:bookmarkEnd w:id="389"/>
      <w:bookmarkEnd w:id="390"/>
      <w:bookmarkEnd w:id="391"/>
    </w:p>
    <w:p w14:paraId="6F8E103A" w14:textId="77777777" w:rsidR="00CB3AD0" w:rsidRPr="003157B4" w:rsidRDefault="00264978" w:rsidP="00D6778D">
      <w:pPr>
        <w:spacing w:after="0" w:line="288" w:lineRule="auto"/>
        <w:jc w:val="both"/>
        <w:rPr>
          <w:rFonts w:cs="Times New Roman"/>
          <w:b/>
          <w:szCs w:val="26"/>
          <w:lang w:val="nl-NL"/>
        </w:rPr>
      </w:pPr>
      <w:bookmarkStart w:id="392" w:name="_Toc536534325"/>
      <w:bookmarkStart w:id="393" w:name="_Toc1141266"/>
      <w:bookmarkStart w:id="394" w:name="_Toc1199598"/>
      <w:r w:rsidRPr="003157B4">
        <w:rPr>
          <w:rFonts w:cs="Times New Roman"/>
          <w:b/>
          <w:szCs w:val="26"/>
          <w:lang w:val="vi-VN"/>
        </w:rPr>
        <w:t xml:space="preserve">C. </w:t>
      </w:r>
      <w:r w:rsidRPr="003157B4">
        <w:rPr>
          <w:rFonts w:cs="Times New Roman"/>
          <w:b/>
          <w:szCs w:val="26"/>
          <w:lang w:val="nl-NL"/>
        </w:rPr>
        <w:t>Bản hướng dẫn chấm điểm:</w:t>
      </w:r>
      <w:bookmarkEnd w:id="392"/>
      <w:bookmarkEnd w:id="393"/>
      <w:bookmarkEnd w:id="394"/>
    </w:p>
    <w:p w14:paraId="381161E1" w14:textId="77777777" w:rsidR="00592FF5" w:rsidRPr="003157B4" w:rsidRDefault="00592FF5" w:rsidP="00D350FE">
      <w:pPr>
        <w:spacing w:after="0" w:line="288" w:lineRule="auto"/>
        <w:ind w:firstLine="720"/>
        <w:jc w:val="both"/>
        <w:rPr>
          <w:b/>
          <w:szCs w:val="26"/>
          <w:lang w:val="nl-NL"/>
        </w:rPr>
      </w:pPr>
      <w:bookmarkStart w:id="395" w:name="_Toc4446823"/>
      <w:bookmarkEnd w:id="342"/>
      <w:r w:rsidRPr="003157B4">
        <w:rPr>
          <w:b/>
          <w:szCs w:val="26"/>
          <w:lang w:val="nl-NL"/>
        </w:rPr>
        <w:t>THANG ĐIỂM BÀI THỰC HÀNH PHAY BẬC VUÔNG GÓC</w:t>
      </w:r>
    </w:p>
    <w:p w14:paraId="0DE4C24B" w14:textId="77777777" w:rsidR="00592FF5" w:rsidRPr="003157B4" w:rsidRDefault="00D350FE" w:rsidP="00D350FE">
      <w:pPr>
        <w:spacing w:after="0" w:line="288" w:lineRule="auto"/>
        <w:ind w:firstLine="720"/>
        <w:jc w:val="both"/>
        <w:rPr>
          <w:szCs w:val="26"/>
          <w:lang w:val="nl-NL"/>
        </w:rPr>
      </w:pPr>
      <w:r w:rsidRPr="003157B4">
        <w:rPr>
          <w:b/>
          <w:szCs w:val="26"/>
          <w:lang w:val="nl-NL"/>
        </w:rPr>
        <w:t>1/</w:t>
      </w:r>
      <w:r w:rsidR="00592FF5" w:rsidRPr="003157B4">
        <w:rPr>
          <w:b/>
          <w:szCs w:val="26"/>
          <w:lang w:val="nl-NL"/>
        </w:rPr>
        <w:t xml:space="preserve"> Điểm kỹ thuật: 6 điểm </w:t>
      </w:r>
      <w:r w:rsidR="00592FF5" w:rsidRPr="003157B4">
        <w:rPr>
          <w:szCs w:val="26"/>
          <w:lang w:val="nl-NL"/>
        </w:rPr>
        <w:t>(mỗi thang điểm chỉ được sọan trong dãy điểm : 0,25đ ; 0,50đ ; 0,75đ ; 1</w:t>
      </w:r>
      <w:r w:rsidR="0007442C" w:rsidRPr="003157B4">
        <w:rPr>
          <w:szCs w:val="26"/>
          <w:lang w:val="nl-NL"/>
        </w:rPr>
        <w:t xml:space="preserve">,0 </w:t>
      </w:r>
      <w:r w:rsidR="00592FF5" w:rsidRPr="003157B4">
        <w:rPr>
          <w:szCs w:val="26"/>
          <w:lang w:val="nl-NL"/>
        </w:rPr>
        <w:t>đ )</w:t>
      </w:r>
    </w:p>
    <w:p w14:paraId="1BFE6AA6" w14:textId="77777777" w:rsidR="00592FF5" w:rsidRPr="003157B4" w:rsidRDefault="00592FF5" w:rsidP="00557D00">
      <w:pPr>
        <w:spacing w:after="0" w:line="288" w:lineRule="auto"/>
        <w:ind w:left="720" w:hanging="720"/>
        <w:jc w:val="both"/>
        <w:rPr>
          <w:szCs w:val="26"/>
          <w:lang w:val="nl-NL"/>
        </w:rPr>
      </w:pPr>
    </w:p>
    <w:tbl>
      <w:tblPr>
        <w:tblW w:w="9498"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93"/>
        <w:gridCol w:w="5811"/>
        <w:gridCol w:w="1134"/>
        <w:gridCol w:w="1960"/>
      </w:tblGrid>
      <w:tr w:rsidR="003157B4" w:rsidRPr="003157B4" w14:paraId="589F3B3D" w14:textId="77777777" w:rsidTr="00D350FE">
        <w:tc>
          <w:tcPr>
            <w:tcW w:w="593" w:type="dxa"/>
            <w:tcBorders>
              <w:top w:val="single" w:sz="6" w:space="0" w:color="auto"/>
              <w:left w:val="single" w:sz="6" w:space="0" w:color="auto"/>
              <w:bottom w:val="single" w:sz="6" w:space="0" w:color="auto"/>
              <w:right w:val="single" w:sz="6" w:space="0" w:color="auto"/>
            </w:tcBorders>
          </w:tcPr>
          <w:p w14:paraId="0A4E2D03" w14:textId="77777777" w:rsidR="00592FF5" w:rsidRPr="003157B4" w:rsidRDefault="00592FF5" w:rsidP="00557D00">
            <w:pPr>
              <w:spacing w:after="0" w:line="288" w:lineRule="auto"/>
              <w:ind w:left="720" w:hanging="720"/>
              <w:jc w:val="both"/>
              <w:rPr>
                <w:b/>
                <w:szCs w:val="26"/>
              </w:rPr>
            </w:pPr>
            <w:r w:rsidRPr="003157B4">
              <w:rPr>
                <w:b/>
                <w:szCs w:val="26"/>
              </w:rPr>
              <w:t>STT</w:t>
            </w:r>
          </w:p>
        </w:tc>
        <w:tc>
          <w:tcPr>
            <w:tcW w:w="5811" w:type="dxa"/>
            <w:tcBorders>
              <w:top w:val="single" w:sz="6" w:space="0" w:color="auto"/>
              <w:left w:val="single" w:sz="6" w:space="0" w:color="auto"/>
              <w:bottom w:val="single" w:sz="6" w:space="0" w:color="auto"/>
              <w:right w:val="single" w:sz="6" w:space="0" w:color="auto"/>
            </w:tcBorders>
          </w:tcPr>
          <w:p w14:paraId="7421833C" w14:textId="77777777" w:rsidR="00592FF5" w:rsidRPr="003157B4" w:rsidRDefault="00592FF5" w:rsidP="00B30413">
            <w:pPr>
              <w:spacing w:after="0" w:line="288" w:lineRule="auto"/>
              <w:ind w:left="720" w:hanging="720"/>
              <w:jc w:val="center"/>
              <w:rPr>
                <w:b/>
                <w:szCs w:val="26"/>
              </w:rPr>
            </w:pPr>
            <w:r w:rsidRPr="003157B4">
              <w:rPr>
                <w:b/>
                <w:szCs w:val="26"/>
              </w:rPr>
              <w:t>Các yêu cầu kỹ thuật</w:t>
            </w:r>
          </w:p>
        </w:tc>
        <w:tc>
          <w:tcPr>
            <w:tcW w:w="1134" w:type="dxa"/>
            <w:tcBorders>
              <w:top w:val="single" w:sz="6" w:space="0" w:color="auto"/>
              <w:left w:val="single" w:sz="6" w:space="0" w:color="auto"/>
              <w:bottom w:val="single" w:sz="6" w:space="0" w:color="auto"/>
              <w:right w:val="single" w:sz="6" w:space="0" w:color="auto"/>
            </w:tcBorders>
          </w:tcPr>
          <w:p w14:paraId="44B48903" w14:textId="77777777" w:rsidR="00592FF5" w:rsidRPr="003157B4" w:rsidRDefault="00592FF5" w:rsidP="00557D00">
            <w:pPr>
              <w:spacing w:after="0" w:line="288" w:lineRule="auto"/>
              <w:ind w:left="720" w:hanging="720"/>
              <w:jc w:val="both"/>
              <w:rPr>
                <w:b/>
                <w:szCs w:val="26"/>
              </w:rPr>
            </w:pPr>
            <w:r w:rsidRPr="003157B4">
              <w:rPr>
                <w:b/>
                <w:szCs w:val="26"/>
              </w:rPr>
              <w:t>Điểm</w:t>
            </w:r>
          </w:p>
        </w:tc>
        <w:tc>
          <w:tcPr>
            <w:tcW w:w="1960" w:type="dxa"/>
            <w:tcBorders>
              <w:top w:val="single" w:sz="6" w:space="0" w:color="auto"/>
              <w:left w:val="single" w:sz="6" w:space="0" w:color="auto"/>
              <w:bottom w:val="single" w:sz="6" w:space="0" w:color="auto"/>
              <w:right w:val="single" w:sz="6" w:space="0" w:color="auto"/>
            </w:tcBorders>
          </w:tcPr>
          <w:p w14:paraId="5CF90770" w14:textId="77777777" w:rsidR="00592FF5" w:rsidRPr="003157B4" w:rsidRDefault="00592FF5" w:rsidP="00B30413">
            <w:pPr>
              <w:spacing w:after="0" w:line="288" w:lineRule="auto"/>
              <w:ind w:left="720" w:hanging="720"/>
              <w:jc w:val="center"/>
              <w:rPr>
                <w:b/>
                <w:szCs w:val="26"/>
              </w:rPr>
            </w:pPr>
            <w:r w:rsidRPr="003157B4">
              <w:rPr>
                <w:b/>
                <w:szCs w:val="26"/>
              </w:rPr>
              <w:t>Ghi Chú</w:t>
            </w:r>
          </w:p>
        </w:tc>
      </w:tr>
      <w:tr w:rsidR="003157B4" w:rsidRPr="003157B4" w14:paraId="480412DD" w14:textId="77777777" w:rsidTr="00D350FE">
        <w:tc>
          <w:tcPr>
            <w:tcW w:w="593" w:type="dxa"/>
            <w:tcBorders>
              <w:top w:val="single" w:sz="6" w:space="0" w:color="auto"/>
              <w:left w:val="single" w:sz="6" w:space="0" w:color="auto"/>
              <w:bottom w:val="single" w:sz="6" w:space="0" w:color="auto"/>
              <w:right w:val="single" w:sz="6" w:space="0" w:color="auto"/>
            </w:tcBorders>
            <w:vAlign w:val="center"/>
          </w:tcPr>
          <w:p w14:paraId="6FB06E0C" w14:textId="77777777" w:rsidR="00592FF5" w:rsidRPr="003157B4" w:rsidRDefault="00592FF5" w:rsidP="00557D00">
            <w:pPr>
              <w:spacing w:after="0" w:line="288" w:lineRule="auto"/>
              <w:ind w:left="720" w:hanging="720"/>
              <w:jc w:val="both"/>
              <w:rPr>
                <w:szCs w:val="26"/>
              </w:rPr>
            </w:pPr>
            <w:r w:rsidRPr="003157B4">
              <w:rPr>
                <w:szCs w:val="26"/>
              </w:rPr>
              <w:t>1</w:t>
            </w:r>
          </w:p>
        </w:tc>
        <w:tc>
          <w:tcPr>
            <w:tcW w:w="5811" w:type="dxa"/>
            <w:tcBorders>
              <w:top w:val="single" w:sz="6" w:space="0" w:color="auto"/>
              <w:left w:val="single" w:sz="6" w:space="0" w:color="auto"/>
              <w:bottom w:val="single" w:sz="6" w:space="0" w:color="auto"/>
              <w:right w:val="single" w:sz="6" w:space="0" w:color="auto"/>
            </w:tcBorders>
          </w:tcPr>
          <w:p w14:paraId="5E7AA8DC" w14:textId="77777777" w:rsidR="00592FF5" w:rsidRPr="003157B4" w:rsidRDefault="00592FF5" w:rsidP="00EE1306">
            <w:pPr>
              <w:spacing w:after="0" w:line="288" w:lineRule="auto"/>
              <w:ind w:left="720" w:hanging="720"/>
              <w:jc w:val="both"/>
              <w:rPr>
                <w:szCs w:val="26"/>
              </w:rPr>
            </w:pPr>
            <w:r w:rsidRPr="003157B4">
              <w:rPr>
                <w:szCs w:val="26"/>
              </w:rPr>
              <w:t xml:space="preserve">Đảm bảo độ vuông góc giửa các mặt phẳng hai mặt phẳng của bậc </w:t>
            </w:r>
          </w:p>
        </w:tc>
        <w:tc>
          <w:tcPr>
            <w:tcW w:w="1134" w:type="dxa"/>
            <w:tcBorders>
              <w:top w:val="single" w:sz="6" w:space="0" w:color="auto"/>
              <w:left w:val="single" w:sz="6" w:space="0" w:color="auto"/>
              <w:bottom w:val="single" w:sz="6" w:space="0" w:color="auto"/>
              <w:right w:val="single" w:sz="6" w:space="0" w:color="auto"/>
            </w:tcBorders>
            <w:vAlign w:val="center"/>
          </w:tcPr>
          <w:p w14:paraId="22ACEC58" w14:textId="77777777" w:rsidR="00592FF5" w:rsidRPr="003157B4" w:rsidRDefault="00592FF5" w:rsidP="00557D00">
            <w:pPr>
              <w:spacing w:after="0" w:line="288" w:lineRule="auto"/>
              <w:ind w:left="720" w:hanging="720"/>
              <w:jc w:val="both"/>
              <w:rPr>
                <w:szCs w:val="26"/>
              </w:rPr>
            </w:pPr>
            <w:r w:rsidRPr="003157B4">
              <w:rPr>
                <w:szCs w:val="26"/>
              </w:rPr>
              <w:t>0.5x 2</w:t>
            </w:r>
          </w:p>
        </w:tc>
        <w:tc>
          <w:tcPr>
            <w:tcW w:w="1960" w:type="dxa"/>
            <w:tcBorders>
              <w:top w:val="single" w:sz="6" w:space="0" w:color="auto"/>
              <w:left w:val="single" w:sz="6" w:space="0" w:color="auto"/>
              <w:bottom w:val="single" w:sz="6" w:space="0" w:color="auto"/>
              <w:right w:val="single" w:sz="6" w:space="0" w:color="auto"/>
            </w:tcBorders>
          </w:tcPr>
          <w:p w14:paraId="5EF3BF70" w14:textId="77777777" w:rsidR="00592FF5" w:rsidRPr="003157B4" w:rsidRDefault="00592FF5" w:rsidP="00557D00">
            <w:pPr>
              <w:spacing w:after="0" w:line="288" w:lineRule="auto"/>
              <w:ind w:left="720" w:hanging="720"/>
              <w:jc w:val="both"/>
              <w:rPr>
                <w:szCs w:val="26"/>
              </w:rPr>
            </w:pPr>
            <w:r w:rsidRPr="003157B4">
              <w:rPr>
                <w:szCs w:val="26"/>
              </w:rPr>
              <w:t>Cả hai bậc</w:t>
            </w:r>
          </w:p>
        </w:tc>
      </w:tr>
      <w:tr w:rsidR="003157B4" w:rsidRPr="003157B4" w14:paraId="5D00BC55" w14:textId="77777777" w:rsidTr="00D350FE">
        <w:tc>
          <w:tcPr>
            <w:tcW w:w="593" w:type="dxa"/>
            <w:tcBorders>
              <w:top w:val="single" w:sz="6" w:space="0" w:color="auto"/>
              <w:left w:val="single" w:sz="6" w:space="0" w:color="auto"/>
              <w:bottom w:val="single" w:sz="6" w:space="0" w:color="auto"/>
              <w:right w:val="single" w:sz="6" w:space="0" w:color="auto"/>
            </w:tcBorders>
            <w:vAlign w:val="center"/>
          </w:tcPr>
          <w:p w14:paraId="5F5486B1" w14:textId="77777777" w:rsidR="00592FF5" w:rsidRPr="003157B4" w:rsidRDefault="00592FF5" w:rsidP="00557D00">
            <w:pPr>
              <w:spacing w:after="0" w:line="288" w:lineRule="auto"/>
              <w:ind w:left="720" w:hanging="720"/>
              <w:jc w:val="both"/>
              <w:rPr>
                <w:szCs w:val="26"/>
              </w:rPr>
            </w:pPr>
            <w:r w:rsidRPr="003157B4">
              <w:rPr>
                <w:szCs w:val="26"/>
              </w:rPr>
              <w:t>2</w:t>
            </w:r>
          </w:p>
        </w:tc>
        <w:tc>
          <w:tcPr>
            <w:tcW w:w="5811" w:type="dxa"/>
            <w:tcBorders>
              <w:top w:val="single" w:sz="6" w:space="0" w:color="auto"/>
              <w:left w:val="single" w:sz="6" w:space="0" w:color="auto"/>
              <w:bottom w:val="single" w:sz="6" w:space="0" w:color="auto"/>
              <w:right w:val="single" w:sz="6" w:space="0" w:color="auto"/>
            </w:tcBorders>
          </w:tcPr>
          <w:p w14:paraId="48C02F68" w14:textId="77777777" w:rsidR="00592FF5" w:rsidRPr="003157B4" w:rsidRDefault="00592FF5" w:rsidP="00EE1306">
            <w:pPr>
              <w:spacing w:after="0" w:line="288" w:lineRule="auto"/>
              <w:ind w:left="720" w:hanging="720"/>
              <w:jc w:val="both"/>
              <w:rPr>
                <w:szCs w:val="26"/>
              </w:rPr>
            </w:pPr>
            <w:r w:rsidRPr="003157B4">
              <w:rPr>
                <w:szCs w:val="26"/>
              </w:rPr>
              <w:t>Đảm bảo độ không song song cho phép giữa mặt phẳng đứng của hai bậc với mp chuẩn 2 và mp đáy của hai bậc với mp chuẩn 1</w:t>
            </w:r>
          </w:p>
        </w:tc>
        <w:tc>
          <w:tcPr>
            <w:tcW w:w="1134" w:type="dxa"/>
            <w:tcBorders>
              <w:top w:val="single" w:sz="6" w:space="0" w:color="auto"/>
              <w:left w:val="single" w:sz="6" w:space="0" w:color="auto"/>
              <w:bottom w:val="single" w:sz="6" w:space="0" w:color="auto"/>
              <w:right w:val="single" w:sz="6" w:space="0" w:color="auto"/>
            </w:tcBorders>
            <w:vAlign w:val="center"/>
          </w:tcPr>
          <w:p w14:paraId="0FE79355" w14:textId="77777777" w:rsidR="00592FF5" w:rsidRPr="003157B4" w:rsidRDefault="00592FF5" w:rsidP="00557D00">
            <w:pPr>
              <w:spacing w:after="0" w:line="288" w:lineRule="auto"/>
              <w:ind w:left="720" w:hanging="720"/>
              <w:jc w:val="both"/>
              <w:rPr>
                <w:szCs w:val="26"/>
              </w:rPr>
            </w:pPr>
            <w:r w:rsidRPr="003157B4">
              <w:rPr>
                <w:szCs w:val="26"/>
              </w:rPr>
              <w:t>0,5 x 4</w:t>
            </w:r>
          </w:p>
        </w:tc>
        <w:tc>
          <w:tcPr>
            <w:tcW w:w="1960" w:type="dxa"/>
            <w:tcBorders>
              <w:top w:val="single" w:sz="6" w:space="0" w:color="auto"/>
              <w:left w:val="single" w:sz="6" w:space="0" w:color="auto"/>
              <w:bottom w:val="single" w:sz="6" w:space="0" w:color="auto"/>
              <w:right w:val="single" w:sz="6" w:space="0" w:color="auto"/>
            </w:tcBorders>
          </w:tcPr>
          <w:p w14:paraId="420BE298" w14:textId="77777777" w:rsidR="00592FF5" w:rsidRPr="003157B4" w:rsidRDefault="00592FF5" w:rsidP="00557D00">
            <w:pPr>
              <w:spacing w:after="0" w:line="288" w:lineRule="auto"/>
              <w:ind w:left="720" w:hanging="720"/>
              <w:jc w:val="both"/>
              <w:rPr>
                <w:szCs w:val="26"/>
              </w:rPr>
            </w:pPr>
          </w:p>
        </w:tc>
      </w:tr>
      <w:tr w:rsidR="003157B4" w:rsidRPr="003157B4" w14:paraId="448BC685" w14:textId="77777777" w:rsidTr="00D350FE">
        <w:tc>
          <w:tcPr>
            <w:tcW w:w="593" w:type="dxa"/>
            <w:tcBorders>
              <w:top w:val="single" w:sz="6" w:space="0" w:color="auto"/>
              <w:left w:val="single" w:sz="6" w:space="0" w:color="auto"/>
              <w:bottom w:val="single" w:sz="6" w:space="0" w:color="auto"/>
              <w:right w:val="single" w:sz="6" w:space="0" w:color="auto"/>
            </w:tcBorders>
            <w:vAlign w:val="center"/>
          </w:tcPr>
          <w:p w14:paraId="0045DDED" w14:textId="77777777" w:rsidR="00592FF5" w:rsidRPr="003157B4" w:rsidRDefault="00592FF5" w:rsidP="00557D00">
            <w:pPr>
              <w:spacing w:after="0" w:line="288" w:lineRule="auto"/>
              <w:ind w:left="720" w:hanging="720"/>
              <w:jc w:val="both"/>
              <w:rPr>
                <w:szCs w:val="26"/>
              </w:rPr>
            </w:pPr>
            <w:r w:rsidRPr="003157B4">
              <w:rPr>
                <w:szCs w:val="26"/>
              </w:rPr>
              <w:t>3</w:t>
            </w:r>
          </w:p>
        </w:tc>
        <w:tc>
          <w:tcPr>
            <w:tcW w:w="5811" w:type="dxa"/>
            <w:tcBorders>
              <w:top w:val="single" w:sz="6" w:space="0" w:color="auto"/>
              <w:left w:val="single" w:sz="6" w:space="0" w:color="auto"/>
              <w:bottom w:val="single" w:sz="6" w:space="0" w:color="auto"/>
              <w:right w:val="single" w:sz="6" w:space="0" w:color="auto"/>
            </w:tcBorders>
          </w:tcPr>
          <w:p w14:paraId="135F86CC" w14:textId="77777777" w:rsidR="00592FF5" w:rsidRPr="003157B4" w:rsidRDefault="00592FF5" w:rsidP="00EE1306">
            <w:pPr>
              <w:spacing w:after="0" w:line="288" w:lineRule="auto"/>
              <w:ind w:left="720" w:hanging="720"/>
              <w:jc w:val="both"/>
              <w:rPr>
                <w:szCs w:val="26"/>
              </w:rPr>
            </w:pPr>
            <w:r w:rsidRPr="003157B4">
              <w:rPr>
                <w:szCs w:val="26"/>
              </w:rPr>
              <w:t xml:space="preserve">Phay bậc 1( phía mp chuẩn 2) đạt kích thước 8 và 32 theo bản vẽ </w:t>
            </w:r>
          </w:p>
        </w:tc>
        <w:tc>
          <w:tcPr>
            <w:tcW w:w="1134" w:type="dxa"/>
            <w:tcBorders>
              <w:top w:val="single" w:sz="6" w:space="0" w:color="auto"/>
              <w:left w:val="single" w:sz="6" w:space="0" w:color="auto"/>
              <w:bottom w:val="single" w:sz="6" w:space="0" w:color="auto"/>
              <w:right w:val="single" w:sz="6" w:space="0" w:color="auto"/>
            </w:tcBorders>
            <w:vAlign w:val="center"/>
          </w:tcPr>
          <w:p w14:paraId="52C2EE57" w14:textId="77777777" w:rsidR="00592FF5" w:rsidRPr="003157B4" w:rsidRDefault="00592FF5" w:rsidP="00557D00">
            <w:pPr>
              <w:spacing w:after="0" w:line="288" w:lineRule="auto"/>
              <w:ind w:left="720" w:hanging="720"/>
              <w:jc w:val="both"/>
              <w:rPr>
                <w:szCs w:val="26"/>
              </w:rPr>
            </w:pPr>
            <w:r w:rsidRPr="003157B4">
              <w:rPr>
                <w:szCs w:val="26"/>
              </w:rPr>
              <w:t>0,5 x 2</w:t>
            </w:r>
          </w:p>
        </w:tc>
        <w:tc>
          <w:tcPr>
            <w:tcW w:w="1960" w:type="dxa"/>
            <w:tcBorders>
              <w:top w:val="single" w:sz="6" w:space="0" w:color="auto"/>
              <w:left w:val="single" w:sz="6" w:space="0" w:color="auto"/>
              <w:bottom w:val="single" w:sz="6" w:space="0" w:color="auto"/>
              <w:right w:val="single" w:sz="6" w:space="0" w:color="auto"/>
            </w:tcBorders>
          </w:tcPr>
          <w:p w14:paraId="1B3E6A96" w14:textId="77777777" w:rsidR="00592FF5" w:rsidRPr="003157B4" w:rsidRDefault="00592FF5" w:rsidP="00557D00">
            <w:pPr>
              <w:spacing w:after="0" w:line="288" w:lineRule="auto"/>
              <w:ind w:left="720" w:hanging="720"/>
              <w:jc w:val="both"/>
              <w:rPr>
                <w:szCs w:val="26"/>
              </w:rPr>
            </w:pPr>
          </w:p>
        </w:tc>
      </w:tr>
      <w:tr w:rsidR="003157B4" w:rsidRPr="003157B4" w14:paraId="1AB4A871" w14:textId="77777777" w:rsidTr="00D350FE">
        <w:tc>
          <w:tcPr>
            <w:tcW w:w="593" w:type="dxa"/>
            <w:tcBorders>
              <w:top w:val="single" w:sz="6" w:space="0" w:color="auto"/>
              <w:left w:val="single" w:sz="6" w:space="0" w:color="auto"/>
              <w:bottom w:val="single" w:sz="6" w:space="0" w:color="auto"/>
              <w:right w:val="single" w:sz="6" w:space="0" w:color="auto"/>
            </w:tcBorders>
            <w:vAlign w:val="center"/>
          </w:tcPr>
          <w:p w14:paraId="414BC7D7" w14:textId="77777777" w:rsidR="00592FF5" w:rsidRPr="003157B4" w:rsidRDefault="00592FF5" w:rsidP="00557D00">
            <w:pPr>
              <w:spacing w:after="0" w:line="288" w:lineRule="auto"/>
              <w:ind w:left="720" w:hanging="720"/>
              <w:jc w:val="both"/>
              <w:rPr>
                <w:szCs w:val="26"/>
              </w:rPr>
            </w:pPr>
            <w:r w:rsidRPr="003157B4">
              <w:rPr>
                <w:szCs w:val="26"/>
              </w:rPr>
              <w:t>4</w:t>
            </w:r>
          </w:p>
        </w:tc>
        <w:tc>
          <w:tcPr>
            <w:tcW w:w="5811" w:type="dxa"/>
            <w:tcBorders>
              <w:top w:val="single" w:sz="6" w:space="0" w:color="auto"/>
              <w:left w:val="single" w:sz="6" w:space="0" w:color="auto"/>
              <w:bottom w:val="single" w:sz="6" w:space="0" w:color="auto"/>
              <w:right w:val="single" w:sz="6" w:space="0" w:color="auto"/>
            </w:tcBorders>
          </w:tcPr>
          <w:p w14:paraId="133E4FAF" w14:textId="77777777" w:rsidR="00592FF5" w:rsidRPr="003157B4" w:rsidRDefault="00592FF5" w:rsidP="00EE1306">
            <w:pPr>
              <w:spacing w:after="0" w:line="288" w:lineRule="auto"/>
              <w:ind w:left="720" w:hanging="720"/>
              <w:jc w:val="both"/>
              <w:rPr>
                <w:szCs w:val="26"/>
              </w:rPr>
            </w:pPr>
            <w:r w:rsidRPr="003157B4">
              <w:rPr>
                <w:szCs w:val="26"/>
              </w:rPr>
              <w:t>Phay bậc 2( phía mp 3) đạt kích thước 28 và 32 theo bản vẽ</w:t>
            </w:r>
          </w:p>
        </w:tc>
        <w:tc>
          <w:tcPr>
            <w:tcW w:w="1134" w:type="dxa"/>
            <w:tcBorders>
              <w:top w:val="single" w:sz="6" w:space="0" w:color="auto"/>
              <w:left w:val="single" w:sz="6" w:space="0" w:color="auto"/>
              <w:bottom w:val="single" w:sz="6" w:space="0" w:color="auto"/>
              <w:right w:val="single" w:sz="6" w:space="0" w:color="auto"/>
            </w:tcBorders>
            <w:vAlign w:val="center"/>
          </w:tcPr>
          <w:p w14:paraId="5883B87A" w14:textId="77777777" w:rsidR="00592FF5" w:rsidRPr="003157B4" w:rsidRDefault="00592FF5" w:rsidP="00557D00">
            <w:pPr>
              <w:spacing w:after="0" w:line="288" w:lineRule="auto"/>
              <w:ind w:left="720" w:hanging="720"/>
              <w:jc w:val="both"/>
              <w:rPr>
                <w:szCs w:val="26"/>
              </w:rPr>
            </w:pPr>
            <w:r w:rsidRPr="003157B4">
              <w:rPr>
                <w:szCs w:val="26"/>
              </w:rPr>
              <w:t>0.5x 2</w:t>
            </w:r>
          </w:p>
        </w:tc>
        <w:tc>
          <w:tcPr>
            <w:tcW w:w="1960" w:type="dxa"/>
            <w:tcBorders>
              <w:top w:val="single" w:sz="6" w:space="0" w:color="auto"/>
              <w:left w:val="single" w:sz="6" w:space="0" w:color="auto"/>
              <w:bottom w:val="single" w:sz="6" w:space="0" w:color="auto"/>
              <w:right w:val="single" w:sz="6" w:space="0" w:color="auto"/>
            </w:tcBorders>
          </w:tcPr>
          <w:p w14:paraId="5048FA3C" w14:textId="77777777" w:rsidR="00592FF5" w:rsidRPr="003157B4" w:rsidRDefault="00592FF5" w:rsidP="00557D00">
            <w:pPr>
              <w:spacing w:after="0" w:line="288" w:lineRule="auto"/>
              <w:ind w:left="720" w:hanging="720"/>
              <w:jc w:val="both"/>
              <w:rPr>
                <w:szCs w:val="26"/>
              </w:rPr>
            </w:pPr>
          </w:p>
        </w:tc>
      </w:tr>
      <w:tr w:rsidR="003157B4" w:rsidRPr="003157B4" w14:paraId="6C968667" w14:textId="77777777" w:rsidTr="00D350FE">
        <w:tc>
          <w:tcPr>
            <w:tcW w:w="593" w:type="dxa"/>
            <w:tcBorders>
              <w:top w:val="single" w:sz="6" w:space="0" w:color="auto"/>
              <w:left w:val="single" w:sz="6" w:space="0" w:color="auto"/>
              <w:bottom w:val="single" w:sz="6" w:space="0" w:color="auto"/>
              <w:right w:val="single" w:sz="6" w:space="0" w:color="auto"/>
            </w:tcBorders>
            <w:vAlign w:val="center"/>
          </w:tcPr>
          <w:p w14:paraId="1FAEA5F5" w14:textId="77777777" w:rsidR="00592FF5" w:rsidRPr="003157B4" w:rsidRDefault="00592FF5" w:rsidP="00557D00">
            <w:pPr>
              <w:spacing w:after="0" w:line="288" w:lineRule="auto"/>
              <w:ind w:left="720" w:hanging="720"/>
              <w:jc w:val="both"/>
              <w:rPr>
                <w:szCs w:val="26"/>
              </w:rPr>
            </w:pPr>
            <w:r w:rsidRPr="003157B4">
              <w:rPr>
                <w:szCs w:val="26"/>
              </w:rPr>
              <w:t>5</w:t>
            </w:r>
          </w:p>
        </w:tc>
        <w:tc>
          <w:tcPr>
            <w:tcW w:w="5811" w:type="dxa"/>
            <w:tcBorders>
              <w:top w:val="single" w:sz="6" w:space="0" w:color="auto"/>
              <w:left w:val="single" w:sz="6" w:space="0" w:color="auto"/>
              <w:bottom w:val="single" w:sz="6" w:space="0" w:color="auto"/>
              <w:right w:val="single" w:sz="6" w:space="0" w:color="auto"/>
            </w:tcBorders>
          </w:tcPr>
          <w:p w14:paraId="0A21769B" w14:textId="77777777" w:rsidR="00592FF5" w:rsidRPr="003157B4" w:rsidRDefault="00592FF5" w:rsidP="00EE1306">
            <w:pPr>
              <w:spacing w:after="0" w:line="288" w:lineRule="auto"/>
              <w:ind w:left="720" w:hanging="720"/>
              <w:jc w:val="both"/>
              <w:rPr>
                <w:szCs w:val="26"/>
              </w:rPr>
            </w:pPr>
            <w:r w:rsidRPr="003157B4">
              <w:rPr>
                <w:szCs w:val="26"/>
              </w:rPr>
              <w:t>Độ nhám các bề mặt bậc đạt yêu cầu và giũa sạch ba via trên sản phẩm</w:t>
            </w:r>
          </w:p>
        </w:tc>
        <w:tc>
          <w:tcPr>
            <w:tcW w:w="1134" w:type="dxa"/>
            <w:tcBorders>
              <w:top w:val="single" w:sz="6" w:space="0" w:color="auto"/>
              <w:left w:val="single" w:sz="6" w:space="0" w:color="auto"/>
              <w:bottom w:val="single" w:sz="6" w:space="0" w:color="auto"/>
              <w:right w:val="single" w:sz="6" w:space="0" w:color="auto"/>
            </w:tcBorders>
            <w:vAlign w:val="center"/>
          </w:tcPr>
          <w:p w14:paraId="40CFE08A" w14:textId="77777777" w:rsidR="00592FF5" w:rsidRPr="003157B4" w:rsidRDefault="00592FF5" w:rsidP="00557D00">
            <w:pPr>
              <w:spacing w:after="0" w:line="288" w:lineRule="auto"/>
              <w:ind w:left="720" w:hanging="720"/>
              <w:jc w:val="both"/>
              <w:rPr>
                <w:szCs w:val="26"/>
              </w:rPr>
            </w:pPr>
            <w:r w:rsidRPr="003157B4">
              <w:rPr>
                <w:szCs w:val="26"/>
              </w:rPr>
              <w:t xml:space="preserve">0,5 </w:t>
            </w:r>
            <w:r w:rsidRPr="003157B4">
              <w:rPr>
                <w:szCs w:val="26"/>
                <w:vertAlign w:val="superscript"/>
              </w:rPr>
              <w:t>+ 0.5</w:t>
            </w:r>
          </w:p>
        </w:tc>
        <w:tc>
          <w:tcPr>
            <w:tcW w:w="1960" w:type="dxa"/>
            <w:tcBorders>
              <w:top w:val="single" w:sz="6" w:space="0" w:color="auto"/>
              <w:left w:val="single" w:sz="6" w:space="0" w:color="auto"/>
              <w:bottom w:val="single" w:sz="6" w:space="0" w:color="auto"/>
              <w:right w:val="single" w:sz="6" w:space="0" w:color="auto"/>
            </w:tcBorders>
          </w:tcPr>
          <w:p w14:paraId="01E5EBDF" w14:textId="77777777" w:rsidR="00592FF5" w:rsidRPr="003157B4" w:rsidRDefault="00592FF5" w:rsidP="00557D00">
            <w:pPr>
              <w:spacing w:after="0" w:line="288" w:lineRule="auto"/>
              <w:ind w:left="720" w:hanging="720"/>
              <w:jc w:val="both"/>
              <w:rPr>
                <w:szCs w:val="26"/>
              </w:rPr>
            </w:pPr>
          </w:p>
        </w:tc>
      </w:tr>
    </w:tbl>
    <w:p w14:paraId="65AF06B1" w14:textId="77777777" w:rsidR="00592FF5" w:rsidRPr="003157B4" w:rsidRDefault="00592FF5" w:rsidP="00557D00">
      <w:pPr>
        <w:spacing w:after="0" w:line="288" w:lineRule="auto"/>
        <w:ind w:left="720" w:hanging="720"/>
        <w:jc w:val="both"/>
        <w:rPr>
          <w:szCs w:val="26"/>
        </w:rPr>
      </w:pPr>
    </w:p>
    <w:p w14:paraId="06A0AD04" w14:textId="77777777" w:rsidR="00592FF5" w:rsidRPr="003157B4" w:rsidRDefault="00D350FE" w:rsidP="00D350FE">
      <w:pPr>
        <w:spacing w:after="0" w:line="288" w:lineRule="auto"/>
        <w:ind w:firstLine="720"/>
        <w:jc w:val="both"/>
        <w:rPr>
          <w:b/>
          <w:szCs w:val="26"/>
        </w:rPr>
      </w:pPr>
      <w:r w:rsidRPr="003157B4">
        <w:rPr>
          <w:b/>
          <w:szCs w:val="26"/>
        </w:rPr>
        <w:t>2/</w:t>
      </w:r>
      <w:r w:rsidR="00592FF5" w:rsidRPr="003157B4">
        <w:rPr>
          <w:b/>
          <w:szCs w:val="26"/>
        </w:rPr>
        <w:t>CÁC ĐIỂM KHÁC</w:t>
      </w:r>
    </w:p>
    <w:p w14:paraId="5D1A1777" w14:textId="77777777" w:rsidR="00592FF5" w:rsidRPr="003157B4" w:rsidRDefault="00592FF5" w:rsidP="00D350FE">
      <w:pPr>
        <w:tabs>
          <w:tab w:val="right" w:pos="9360"/>
        </w:tabs>
        <w:overflowPunct w:val="0"/>
        <w:autoSpaceDE w:val="0"/>
        <w:autoSpaceDN w:val="0"/>
        <w:adjustRightInd w:val="0"/>
        <w:spacing w:after="0" w:line="288" w:lineRule="auto"/>
        <w:ind w:left="720"/>
        <w:jc w:val="both"/>
        <w:textAlignment w:val="baseline"/>
        <w:rPr>
          <w:szCs w:val="26"/>
        </w:rPr>
      </w:pPr>
      <w:r w:rsidRPr="003157B4">
        <w:rPr>
          <w:szCs w:val="26"/>
        </w:rPr>
        <w:t>Tổ chức nơi làm việc: (Gọn gàng, sạch sẽ)</w:t>
      </w:r>
      <w:r w:rsidRPr="003157B4">
        <w:rPr>
          <w:szCs w:val="26"/>
        </w:rPr>
        <w:tab/>
        <w:t>1.0 điểm</w:t>
      </w:r>
    </w:p>
    <w:p w14:paraId="4D032618" w14:textId="77777777" w:rsidR="00592FF5" w:rsidRPr="003157B4" w:rsidRDefault="00592FF5" w:rsidP="00D350FE">
      <w:pPr>
        <w:tabs>
          <w:tab w:val="right" w:pos="9360"/>
        </w:tabs>
        <w:overflowPunct w:val="0"/>
        <w:autoSpaceDE w:val="0"/>
        <w:autoSpaceDN w:val="0"/>
        <w:adjustRightInd w:val="0"/>
        <w:spacing w:after="0" w:line="288" w:lineRule="auto"/>
        <w:ind w:left="720"/>
        <w:jc w:val="both"/>
        <w:textAlignment w:val="baseline"/>
        <w:rPr>
          <w:szCs w:val="26"/>
        </w:rPr>
      </w:pPr>
      <w:r w:rsidRPr="003157B4">
        <w:rPr>
          <w:szCs w:val="26"/>
        </w:rPr>
        <w:t>Thao tác: ( Đúng quy trình, chuẩn xác)</w:t>
      </w:r>
      <w:r w:rsidRPr="003157B4">
        <w:rPr>
          <w:szCs w:val="26"/>
        </w:rPr>
        <w:tab/>
        <w:t>1,0 điểm</w:t>
      </w:r>
    </w:p>
    <w:p w14:paraId="0CD935D9" w14:textId="77777777" w:rsidR="00592FF5" w:rsidRPr="003157B4" w:rsidRDefault="00592FF5" w:rsidP="00D350FE">
      <w:pPr>
        <w:tabs>
          <w:tab w:val="right" w:pos="9360"/>
        </w:tabs>
        <w:overflowPunct w:val="0"/>
        <w:autoSpaceDE w:val="0"/>
        <w:autoSpaceDN w:val="0"/>
        <w:adjustRightInd w:val="0"/>
        <w:spacing w:after="0" w:line="288" w:lineRule="auto"/>
        <w:ind w:left="720"/>
        <w:jc w:val="both"/>
        <w:textAlignment w:val="baseline"/>
        <w:rPr>
          <w:szCs w:val="26"/>
        </w:rPr>
      </w:pPr>
      <w:r w:rsidRPr="003157B4">
        <w:rPr>
          <w:szCs w:val="26"/>
        </w:rPr>
        <w:t>An toàn: (An toàn tuyệt đối cho người, máy móc, dụng cụ)</w:t>
      </w:r>
      <w:r w:rsidRPr="003157B4">
        <w:rPr>
          <w:szCs w:val="26"/>
        </w:rPr>
        <w:tab/>
        <w:t>1.0 điểm</w:t>
      </w:r>
    </w:p>
    <w:p w14:paraId="03F3721E" w14:textId="77777777" w:rsidR="00592FF5" w:rsidRPr="003157B4" w:rsidRDefault="00D350FE" w:rsidP="00D350FE">
      <w:pPr>
        <w:tabs>
          <w:tab w:val="right" w:pos="9360"/>
        </w:tabs>
        <w:overflowPunct w:val="0"/>
        <w:autoSpaceDE w:val="0"/>
        <w:autoSpaceDN w:val="0"/>
        <w:adjustRightInd w:val="0"/>
        <w:spacing w:after="0" w:line="288" w:lineRule="auto"/>
        <w:ind w:left="720"/>
        <w:jc w:val="both"/>
        <w:textAlignment w:val="baseline"/>
        <w:rPr>
          <w:szCs w:val="26"/>
        </w:rPr>
      </w:pPr>
      <w:r w:rsidRPr="003157B4">
        <w:rPr>
          <w:szCs w:val="26"/>
        </w:rPr>
        <w:t>T</w:t>
      </w:r>
      <w:r w:rsidR="00592FF5" w:rsidRPr="003157B4">
        <w:rPr>
          <w:szCs w:val="26"/>
        </w:rPr>
        <w:t>hời gian: ( Đạt và vượt trước thời gian quy định)</w:t>
      </w:r>
      <w:r w:rsidR="00592FF5" w:rsidRPr="003157B4">
        <w:rPr>
          <w:szCs w:val="26"/>
        </w:rPr>
        <w:tab/>
        <w:t>1,0 điểm</w:t>
      </w:r>
    </w:p>
    <w:p w14:paraId="2D6DA9CA" w14:textId="77777777" w:rsidR="00592FF5" w:rsidRPr="003157B4" w:rsidRDefault="00592FF5" w:rsidP="00D350FE">
      <w:pPr>
        <w:tabs>
          <w:tab w:val="right" w:pos="9360"/>
        </w:tabs>
        <w:overflowPunct w:val="0"/>
        <w:autoSpaceDE w:val="0"/>
        <w:autoSpaceDN w:val="0"/>
        <w:adjustRightInd w:val="0"/>
        <w:spacing w:after="0" w:line="288" w:lineRule="auto"/>
        <w:ind w:left="720"/>
        <w:jc w:val="both"/>
        <w:textAlignment w:val="baseline"/>
        <w:rPr>
          <w:szCs w:val="26"/>
        </w:rPr>
      </w:pPr>
      <w:r w:rsidRPr="003157B4">
        <w:rPr>
          <w:i/>
          <w:szCs w:val="26"/>
        </w:rPr>
        <w:lastRenderedPageBreak/>
        <w:t>Nếu quá 10 phút</w:t>
      </w:r>
      <w:r w:rsidRPr="003157B4">
        <w:rPr>
          <w:szCs w:val="26"/>
        </w:rPr>
        <w:tab/>
        <w:t>0,75 điểm</w:t>
      </w:r>
    </w:p>
    <w:p w14:paraId="63176965" w14:textId="77777777" w:rsidR="00592FF5" w:rsidRPr="003157B4" w:rsidRDefault="00592FF5" w:rsidP="00D350FE">
      <w:pPr>
        <w:tabs>
          <w:tab w:val="right" w:pos="9360"/>
        </w:tabs>
        <w:overflowPunct w:val="0"/>
        <w:autoSpaceDE w:val="0"/>
        <w:autoSpaceDN w:val="0"/>
        <w:adjustRightInd w:val="0"/>
        <w:spacing w:after="0" w:line="288" w:lineRule="auto"/>
        <w:ind w:left="720"/>
        <w:jc w:val="both"/>
        <w:textAlignment w:val="baseline"/>
        <w:rPr>
          <w:szCs w:val="26"/>
        </w:rPr>
      </w:pPr>
      <w:r w:rsidRPr="003157B4">
        <w:rPr>
          <w:i/>
          <w:szCs w:val="26"/>
        </w:rPr>
        <w:t>Nếu quá 15 phút</w:t>
      </w:r>
      <w:r w:rsidRPr="003157B4">
        <w:rPr>
          <w:szCs w:val="26"/>
        </w:rPr>
        <w:tab/>
        <w:t>0,50 điểm</w:t>
      </w:r>
    </w:p>
    <w:p w14:paraId="14333EAE" w14:textId="77777777" w:rsidR="00592FF5" w:rsidRPr="003157B4" w:rsidRDefault="00592FF5" w:rsidP="00D350FE">
      <w:pPr>
        <w:tabs>
          <w:tab w:val="right" w:pos="9360"/>
        </w:tabs>
        <w:overflowPunct w:val="0"/>
        <w:autoSpaceDE w:val="0"/>
        <w:autoSpaceDN w:val="0"/>
        <w:adjustRightInd w:val="0"/>
        <w:spacing w:after="0" w:line="288" w:lineRule="auto"/>
        <w:ind w:left="720"/>
        <w:jc w:val="both"/>
        <w:textAlignment w:val="baseline"/>
        <w:rPr>
          <w:szCs w:val="26"/>
        </w:rPr>
      </w:pPr>
      <w:r w:rsidRPr="003157B4">
        <w:rPr>
          <w:i/>
          <w:szCs w:val="26"/>
        </w:rPr>
        <w:t>Nếu quá 20 phút</w:t>
      </w:r>
      <w:r w:rsidRPr="003157B4">
        <w:rPr>
          <w:szCs w:val="26"/>
        </w:rPr>
        <w:tab/>
        <w:t>0,25 điểm</w:t>
      </w:r>
    </w:p>
    <w:p w14:paraId="0CF85DC6" w14:textId="77777777" w:rsidR="00592FF5" w:rsidRPr="003157B4" w:rsidRDefault="00592FF5" w:rsidP="00D350FE">
      <w:pPr>
        <w:tabs>
          <w:tab w:val="right" w:pos="9360"/>
        </w:tabs>
        <w:overflowPunct w:val="0"/>
        <w:autoSpaceDE w:val="0"/>
        <w:autoSpaceDN w:val="0"/>
        <w:adjustRightInd w:val="0"/>
        <w:spacing w:after="0" w:line="288" w:lineRule="auto"/>
        <w:ind w:left="720"/>
        <w:jc w:val="both"/>
        <w:textAlignment w:val="baseline"/>
        <w:rPr>
          <w:szCs w:val="26"/>
        </w:rPr>
      </w:pPr>
      <w:r w:rsidRPr="003157B4">
        <w:rPr>
          <w:i/>
          <w:szCs w:val="26"/>
        </w:rPr>
        <w:t>Nếu quá 25 phút</w:t>
      </w:r>
      <w:r w:rsidRPr="003157B4">
        <w:rPr>
          <w:szCs w:val="26"/>
        </w:rPr>
        <w:tab/>
        <w:t>0 điểm</w:t>
      </w:r>
    </w:p>
    <w:p w14:paraId="2F323020" w14:textId="77777777" w:rsidR="00592FF5" w:rsidRPr="003157B4" w:rsidRDefault="00D350FE" w:rsidP="00D350FE">
      <w:pPr>
        <w:spacing w:after="0" w:line="288" w:lineRule="auto"/>
        <w:ind w:firstLine="720"/>
        <w:jc w:val="both"/>
        <w:rPr>
          <w:szCs w:val="26"/>
        </w:rPr>
      </w:pPr>
      <w:r w:rsidRPr="003157B4">
        <w:rPr>
          <w:b/>
          <w:szCs w:val="26"/>
        </w:rPr>
        <w:t>3/</w:t>
      </w:r>
      <w:r w:rsidR="00592FF5" w:rsidRPr="003157B4">
        <w:rPr>
          <w:b/>
          <w:szCs w:val="26"/>
        </w:rPr>
        <w:t>GHI CHÚ</w:t>
      </w:r>
      <w:r w:rsidR="00592FF5" w:rsidRPr="003157B4">
        <w:rPr>
          <w:szCs w:val="26"/>
        </w:rPr>
        <w:t xml:space="preserve"> : </w:t>
      </w:r>
    </w:p>
    <w:p w14:paraId="336D0222" w14:textId="77777777" w:rsidR="00592FF5" w:rsidRPr="003157B4" w:rsidRDefault="00D350FE" w:rsidP="00D350FE">
      <w:pPr>
        <w:overflowPunct w:val="0"/>
        <w:autoSpaceDE w:val="0"/>
        <w:autoSpaceDN w:val="0"/>
        <w:adjustRightInd w:val="0"/>
        <w:spacing w:after="0" w:line="288" w:lineRule="auto"/>
        <w:ind w:firstLine="720"/>
        <w:jc w:val="both"/>
        <w:textAlignment w:val="baseline"/>
        <w:rPr>
          <w:szCs w:val="26"/>
        </w:rPr>
      </w:pPr>
      <w:r w:rsidRPr="003157B4">
        <w:rPr>
          <w:szCs w:val="26"/>
        </w:rPr>
        <w:t xml:space="preserve">- </w:t>
      </w:r>
      <w:r w:rsidR="00592FF5" w:rsidRPr="003157B4">
        <w:rPr>
          <w:szCs w:val="26"/>
        </w:rPr>
        <w:t xml:space="preserve">Điểm kỹ thuật được phân bố ưu tiên cho những yêu cầu kỹ thuật từ cao đến thấp ( không chia bình quân). Điểm kỹ thuật phải </w:t>
      </w:r>
      <w:r w:rsidR="00592FF5" w:rsidRPr="003157B4">
        <w:rPr>
          <w:szCs w:val="26"/>
        </w:rPr>
        <w:sym w:font="SymbolProp BT" w:char="00B3"/>
      </w:r>
      <w:r w:rsidR="00592FF5" w:rsidRPr="003157B4">
        <w:rPr>
          <w:szCs w:val="26"/>
        </w:rPr>
        <w:t xml:space="preserve"> 3,0 mới cộng các điểm khác để đạt điểm chung của </w:t>
      </w:r>
      <w:r w:rsidR="0015227A" w:rsidRPr="003157B4">
        <w:rPr>
          <w:szCs w:val="26"/>
        </w:rPr>
        <w:t>Toà</w:t>
      </w:r>
      <w:r w:rsidR="00592FF5" w:rsidRPr="003157B4">
        <w:rPr>
          <w:szCs w:val="26"/>
        </w:rPr>
        <w:t>n bài.</w:t>
      </w:r>
    </w:p>
    <w:p w14:paraId="77F7A944" w14:textId="77777777" w:rsidR="00592FF5" w:rsidRPr="003157B4" w:rsidRDefault="00D350FE" w:rsidP="00D350FE">
      <w:pPr>
        <w:overflowPunct w:val="0"/>
        <w:autoSpaceDE w:val="0"/>
        <w:autoSpaceDN w:val="0"/>
        <w:adjustRightInd w:val="0"/>
        <w:spacing w:after="0" w:line="288" w:lineRule="auto"/>
        <w:ind w:firstLine="720"/>
        <w:jc w:val="both"/>
        <w:textAlignment w:val="baseline"/>
        <w:rPr>
          <w:szCs w:val="26"/>
        </w:rPr>
      </w:pPr>
      <w:r w:rsidRPr="003157B4">
        <w:rPr>
          <w:szCs w:val="26"/>
        </w:rPr>
        <w:t xml:space="preserve">- </w:t>
      </w:r>
      <w:r w:rsidR="00592FF5" w:rsidRPr="003157B4">
        <w:rPr>
          <w:szCs w:val="26"/>
        </w:rPr>
        <w:t xml:space="preserve">Các mục 1,2,3 trong phần </w:t>
      </w:r>
      <w:r w:rsidR="0015227A" w:rsidRPr="003157B4">
        <w:rPr>
          <w:szCs w:val="26"/>
        </w:rPr>
        <w:t>2</w:t>
      </w:r>
      <w:r w:rsidR="00592FF5" w:rsidRPr="003157B4">
        <w:rPr>
          <w:szCs w:val="26"/>
        </w:rPr>
        <w:t xml:space="preserve"> tùy mức độ sai phạm  mà trừ điểm hoặc lập biên bản để xử lý.</w:t>
      </w:r>
    </w:p>
    <w:p w14:paraId="73258A83" w14:textId="77777777" w:rsidR="00592FF5" w:rsidRPr="003157B4" w:rsidRDefault="00D350FE" w:rsidP="00D350FE">
      <w:pPr>
        <w:overflowPunct w:val="0"/>
        <w:autoSpaceDE w:val="0"/>
        <w:autoSpaceDN w:val="0"/>
        <w:adjustRightInd w:val="0"/>
        <w:spacing w:after="0" w:line="288" w:lineRule="auto"/>
        <w:ind w:firstLine="720"/>
        <w:jc w:val="both"/>
        <w:textAlignment w:val="baseline"/>
        <w:rPr>
          <w:b/>
          <w:szCs w:val="26"/>
        </w:rPr>
      </w:pPr>
      <w:r w:rsidRPr="003157B4">
        <w:rPr>
          <w:szCs w:val="26"/>
        </w:rPr>
        <w:t xml:space="preserve">- </w:t>
      </w:r>
      <w:r w:rsidR="00592FF5" w:rsidRPr="003157B4">
        <w:rPr>
          <w:szCs w:val="26"/>
        </w:rPr>
        <w:t>Trong quá trình làm bài thực hành  nếu có tai nạn cho người hoặc hư hỏng máy móc, dụng cụ thì G</w:t>
      </w:r>
      <w:r w:rsidR="0015227A" w:rsidRPr="003157B4">
        <w:rPr>
          <w:szCs w:val="26"/>
        </w:rPr>
        <w:t>V</w:t>
      </w:r>
      <w:r w:rsidR="00592FF5" w:rsidRPr="003157B4">
        <w:rPr>
          <w:szCs w:val="26"/>
        </w:rPr>
        <w:t xml:space="preserve"> phải giải quyết sự cố và báo cáo gấp cho Trưởng</w:t>
      </w:r>
      <w:r w:rsidR="0015227A" w:rsidRPr="003157B4">
        <w:rPr>
          <w:szCs w:val="26"/>
        </w:rPr>
        <w:t xml:space="preserve"> khoa</w:t>
      </w:r>
      <w:r w:rsidR="00592FF5" w:rsidRPr="003157B4">
        <w:rPr>
          <w:szCs w:val="26"/>
        </w:rPr>
        <w:t xml:space="preserve">, Phó </w:t>
      </w:r>
      <w:r w:rsidR="0015227A" w:rsidRPr="003157B4">
        <w:rPr>
          <w:szCs w:val="26"/>
        </w:rPr>
        <w:t xml:space="preserve">Trưởng </w:t>
      </w:r>
      <w:r w:rsidR="00592FF5" w:rsidRPr="003157B4">
        <w:rPr>
          <w:szCs w:val="26"/>
        </w:rPr>
        <w:t>khoa để xử lý.</w:t>
      </w:r>
    </w:p>
    <w:p w14:paraId="023FCAB1" w14:textId="77777777" w:rsidR="00592FF5" w:rsidRPr="003157B4" w:rsidRDefault="00592FF5" w:rsidP="00557D00">
      <w:pPr>
        <w:spacing w:after="0" w:line="288" w:lineRule="auto"/>
        <w:ind w:left="720" w:hanging="720"/>
        <w:jc w:val="both"/>
      </w:pPr>
    </w:p>
    <w:p w14:paraId="644F8898" w14:textId="77777777" w:rsidR="00321CB6" w:rsidRPr="003157B4" w:rsidRDefault="008E0F0A" w:rsidP="00D6778D">
      <w:pPr>
        <w:pStyle w:val="MUC1"/>
        <w:rPr>
          <w:lang w:val="vi-VN"/>
        </w:rPr>
      </w:pPr>
      <w:r w:rsidRPr="003157B4">
        <w:rPr>
          <w:lang w:val="vi-VN"/>
        </w:rPr>
        <w:t>3</w:t>
      </w:r>
      <w:r w:rsidR="004A3166" w:rsidRPr="003157B4">
        <w:rPr>
          <w:lang w:val="vi-VN"/>
        </w:rPr>
        <w:t>.</w:t>
      </w:r>
      <w:r w:rsidR="0069638F" w:rsidRPr="003157B4">
        <w:t>3</w:t>
      </w:r>
      <w:r w:rsidR="00321CB6" w:rsidRPr="003157B4">
        <w:rPr>
          <w:lang w:val="vi-VN"/>
        </w:rPr>
        <w:t xml:space="preserve">. </w:t>
      </w:r>
      <w:r w:rsidRPr="003157B4">
        <w:rPr>
          <w:lang w:val="vi-VN"/>
        </w:rPr>
        <w:t>Khảo nghiệm đánh giá tính khả thi và sự cần thiết về kiểm tra đánh giá kết quả học tập của sinh viên theo tiếp cận năng lực</w:t>
      </w:r>
      <w:bookmarkEnd w:id="395"/>
    </w:p>
    <w:p w14:paraId="5A381413" w14:textId="77777777" w:rsidR="00EE1566" w:rsidRPr="003157B4" w:rsidRDefault="008E0F0A" w:rsidP="00D6778D">
      <w:pPr>
        <w:pStyle w:val="MUC2"/>
      </w:pPr>
      <w:bookmarkStart w:id="396" w:name="_Toc4446824"/>
      <w:r w:rsidRPr="003157B4">
        <w:rPr>
          <w:lang w:val="vi-VN"/>
        </w:rPr>
        <w:t>3.</w:t>
      </w:r>
      <w:r w:rsidR="0069638F" w:rsidRPr="003157B4">
        <w:t>3</w:t>
      </w:r>
      <w:r w:rsidR="00EE1566" w:rsidRPr="003157B4">
        <w:t>.1. Mục đích của khảo nghiệm</w:t>
      </w:r>
      <w:bookmarkEnd w:id="396"/>
    </w:p>
    <w:p w14:paraId="3466FA1D" w14:textId="77777777" w:rsidR="00EE1566" w:rsidRPr="003157B4" w:rsidRDefault="00EE1566" w:rsidP="00D6778D">
      <w:pPr>
        <w:spacing w:after="0" w:line="288" w:lineRule="auto"/>
        <w:ind w:firstLine="720"/>
        <w:rPr>
          <w:rFonts w:cs="Times New Roman"/>
          <w:szCs w:val="26"/>
        </w:rPr>
      </w:pPr>
      <w:bookmarkStart w:id="397" w:name="_Toc536534329"/>
      <w:bookmarkStart w:id="398" w:name="_Toc1141270"/>
      <w:bookmarkStart w:id="399" w:name="_Toc1199602"/>
      <w:r w:rsidRPr="003157B4">
        <w:rPr>
          <w:rFonts w:cs="Times New Roman"/>
          <w:szCs w:val="26"/>
        </w:rPr>
        <w:t>Khảo nghiệm với mục đích thu thập ý kiến đóng góp về tính khả thi và</w:t>
      </w:r>
      <w:r w:rsidR="004F3C1F" w:rsidRPr="003157B4">
        <w:rPr>
          <w:rFonts w:cs="Times New Roman"/>
          <w:szCs w:val="26"/>
        </w:rPr>
        <w:t xml:space="preserve"> sự cần thiết của các đối tượng khảo nghiệm. Kết quả khảo nghiệm khẳng định tính đúng đắn và tối ưu của việc kiểm tra đánh giá theo năng lực người học.</w:t>
      </w:r>
      <w:bookmarkEnd w:id="397"/>
      <w:bookmarkEnd w:id="398"/>
      <w:bookmarkEnd w:id="399"/>
    </w:p>
    <w:p w14:paraId="6D9602E0" w14:textId="77777777" w:rsidR="003F3E05" w:rsidRPr="003157B4" w:rsidRDefault="008E0F0A" w:rsidP="00D6778D">
      <w:pPr>
        <w:pStyle w:val="MUC2"/>
      </w:pPr>
      <w:bookmarkStart w:id="400" w:name="_Toc4446825"/>
      <w:r w:rsidRPr="003157B4">
        <w:rPr>
          <w:lang w:val="vi-VN"/>
        </w:rPr>
        <w:t>3.</w:t>
      </w:r>
      <w:r w:rsidR="0069638F" w:rsidRPr="003157B4">
        <w:t>3</w:t>
      </w:r>
      <w:r w:rsidR="003F3E05" w:rsidRPr="003157B4">
        <w:t>.2. Đối tượng khảo nghiệm</w:t>
      </w:r>
      <w:bookmarkEnd w:id="400"/>
    </w:p>
    <w:p w14:paraId="2EF92B22" w14:textId="77777777" w:rsidR="00321CB6" w:rsidRPr="003157B4" w:rsidRDefault="003F3E05" w:rsidP="00854DCE">
      <w:pPr>
        <w:spacing w:after="0" w:line="288" w:lineRule="auto"/>
        <w:ind w:firstLine="720"/>
        <w:jc w:val="both"/>
        <w:rPr>
          <w:rFonts w:cs="Times New Roman"/>
          <w:szCs w:val="26"/>
        </w:rPr>
      </w:pPr>
      <w:bookmarkStart w:id="401" w:name="_Toc536534331"/>
      <w:bookmarkStart w:id="402" w:name="_Toc1141272"/>
      <w:bookmarkStart w:id="403" w:name="_Toc1199604"/>
      <w:r w:rsidRPr="003157B4">
        <w:rPr>
          <w:rFonts w:cs="Times New Roman"/>
          <w:szCs w:val="26"/>
        </w:rPr>
        <w:t xml:space="preserve">Tiến hành khảo nghiệm thông qua việc trưng cầu ý kiến </w:t>
      </w:r>
      <w:r w:rsidR="00DC453E" w:rsidRPr="003157B4">
        <w:rPr>
          <w:rFonts w:cs="Times New Roman"/>
          <w:szCs w:val="26"/>
        </w:rPr>
        <w:t xml:space="preserve">các </w:t>
      </w:r>
      <w:r w:rsidR="00D62250" w:rsidRPr="003157B4">
        <w:rPr>
          <w:rFonts w:cs="Times New Roman"/>
          <w:szCs w:val="26"/>
        </w:rPr>
        <w:t xml:space="preserve">chuyên gia bằng </w:t>
      </w:r>
      <w:r w:rsidR="00DC453E" w:rsidRPr="003157B4">
        <w:rPr>
          <w:rFonts w:cs="Times New Roman"/>
          <w:szCs w:val="26"/>
        </w:rPr>
        <w:t>phỏng vấ</w:t>
      </w:r>
      <w:r w:rsidR="00983EE2" w:rsidRPr="003157B4">
        <w:rPr>
          <w:rFonts w:cs="Times New Roman"/>
          <w:szCs w:val="26"/>
        </w:rPr>
        <w:t xml:space="preserve">n </w:t>
      </w:r>
      <w:r w:rsidR="00321CB6" w:rsidRPr="003157B4">
        <w:rPr>
          <w:rFonts w:cs="Times New Roman"/>
          <w:szCs w:val="26"/>
        </w:rPr>
        <w:t>như sau:</w:t>
      </w:r>
      <w:bookmarkEnd w:id="401"/>
      <w:bookmarkEnd w:id="402"/>
      <w:bookmarkEnd w:id="403"/>
    </w:p>
    <w:p w14:paraId="27F89696"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 xml:space="preserve">1/ </w:t>
      </w:r>
      <w:r w:rsidR="00DC453E" w:rsidRPr="003157B4">
        <w:rPr>
          <w:rFonts w:cs="Times New Roman"/>
          <w:szCs w:val="26"/>
        </w:rPr>
        <w:t xml:space="preserve">Phòng vấn </w:t>
      </w:r>
      <w:r w:rsidR="0042465C" w:rsidRPr="003157B4">
        <w:rPr>
          <w:rFonts w:cs="Times New Roman"/>
          <w:szCs w:val="26"/>
        </w:rPr>
        <w:t xml:space="preserve">và phát phiếu cho </w:t>
      </w:r>
      <w:r w:rsidR="00DC453E" w:rsidRPr="003157B4">
        <w:rPr>
          <w:rFonts w:cs="Times New Roman"/>
          <w:szCs w:val="26"/>
        </w:rPr>
        <w:t xml:space="preserve">GV </w:t>
      </w:r>
      <w:r w:rsidRPr="003157B4">
        <w:rPr>
          <w:rFonts w:cs="Times New Roman"/>
          <w:szCs w:val="26"/>
        </w:rPr>
        <w:t>khoa chuyên ngành</w:t>
      </w:r>
      <w:r w:rsidR="0042465C" w:rsidRPr="003157B4">
        <w:rPr>
          <w:rFonts w:cs="Times New Roman"/>
          <w:szCs w:val="26"/>
        </w:rPr>
        <w:t xml:space="preserve">, </w:t>
      </w:r>
      <w:r w:rsidRPr="003157B4">
        <w:rPr>
          <w:rFonts w:cs="Times New Roman"/>
          <w:szCs w:val="26"/>
        </w:rPr>
        <w:t>trưởng bộ môn đến trưởng khoa; Lãnh đạo phòng,</w:t>
      </w:r>
      <w:r w:rsidR="0042465C" w:rsidRPr="003157B4">
        <w:rPr>
          <w:rFonts w:cs="Times New Roman"/>
          <w:szCs w:val="26"/>
        </w:rPr>
        <w:t xml:space="preserve"> </w:t>
      </w:r>
      <w:r w:rsidRPr="003157B4">
        <w:rPr>
          <w:rFonts w:cs="Times New Roman"/>
          <w:szCs w:val="26"/>
        </w:rPr>
        <w:t>ban: trưởng/phó đơn vị và Ban Giám hiệu của các trường Trường Cao đẳng Lý Tự Trọng TP. HCM. Trường Cao đẳng Kinh tế - Kỹ thuật TP. HCM và Trường Cao Công nghệ Thủ Đức TP. HCM;</w:t>
      </w:r>
    </w:p>
    <w:p w14:paraId="06B5CD2A"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 xml:space="preserve">2/ Lấy phiếu đánh giá chuyên gia là giám đốc, phó giám đốc, trưởng phòng kỹ thuật, giám đốc sản xuất với những doanh nghiệp đang sử dụng cựu sinh viên của nhà trường; </w:t>
      </w:r>
    </w:p>
    <w:p w14:paraId="078C817A" w14:textId="77777777" w:rsidR="00321CB6" w:rsidRPr="003157B4" w:rsidRDefault="00321CB6" w:rsidP="00D6778D">
      <w:pPr>
        <w:spacing w:after="0" w:line="288" w:lineRule="auto"/>
        <w:ind w:firstLine="720"/>
        <w:jc w:val="both"/>
        <w:rPr>
          <w:rFonts w:cs="Times New Roman"/>
          <w:szCs w:val="26"/>
        </w:rPr>
      </w:pPr>
      <w:r w:rsidRPr="003157B4">
        <w:rPr>
          <w:rFonts w:cs="Times New Roman"/>
          <w:szCs w:val="26"/>
        </w:rPr>
        <w:t xml:space="preserve">3/ Lấy phiếu đánh giá toàn bộ cán bộ lãnh đạo và giảng viên Viện Sư phạm Kỹ thuật – </w:t>
      </w:r>
      <w:r w:rsidR="00977B89" w:rsidRPr="003157B4">
        <w:rPr>
          <w:rFonts w:cs="Times New Roman"/>
          <w:szCs w:val="26"/>
        </w:rPr>
        <w:t>Đại học</w:t>
      </w:r>
      <w:r w:rsidRPr="003157B4">
        <w:rPr>
          <w:rFonts w:cs="Times New Roman"/>
          <w:szCs w:val="26"/>
        </w:rPr>
        <w:t xml:space="preserve"> phạm Kỹ thuật TP. HCM và lấy phiếu đánh giá điển hình giảng viên Viện Sư phạm Kỹ thuật - Đại học Bách khoa Hà Nội và quí thầy cô có học hàm Giáo sư, Phó Giáo sư với học vị Tiến sĩ</w:t>
      </w:r>
      <w:r w:rsidR="00854DCE" w:rsidRPr="003157B4">
        <w:rPr>
          <w:rFonts w:cs="Times New Roman"/>
          <w:szCs w:val="26"/>
        </w:rPr>
        <w:t>,</w:t>
      </w:r>
      <w:r w:rsidRPr="003157B4">
        <w:rPr>
          <w:rFonts w:cs="Times New Roman"/>
          <w:szCs w:val="26"/>
        </w:rPr>
        <w:t xml:space="preserve"> Tiến sĩ khoa học.</w:t>
      </w:r>
    </w:p>
    <w:p w14:paraId="344FE828" w14:textId="77777777" w:rsidR="0042465C" w:rsidRPr="003157B4" w:rsidRDefault="0042465C" w:rsidP="00D6778D">
      <w:pPr>
        <w:spacing w:after="0" w:line="288" w:lineRule="auto"/>
        <w:ind w:firstLine="720"/>
        <w:jc w:val="both"/>
        <w:rPr>
          <w:rFonts w:cs="Times New Roman"/>
          <w:szCs w:val="26"/>
        </w:rPr>
      </w:pPr>
      <w:r w:rsidRPr="003157B4">
        <w:rPr>
          <w:rFonts w:cs="Times New Roman"/>
          <w:szCs w:val="26"/>
        </w:rPr>
        <w:t>Tác giả tiến hành khảo nghiệm bằng phỏng vấn và phát phiếu tại 25/34 trường cao đẳng trú đóng trên địa bàn thành phố Hồ Chí Minh</w:t>
      </w:r>
      <w:r w:rsidR="005B692F" w:rsidRPr="003157B4">
        <w:rPr>
          <w:rFonts w:cs="Times New Roman"/>
          <w:szCs w:val="26"/>
        </w:rPr>
        <w:t xml:space="preserve">; các công ty, xí nghiệp  đang sử dụng lao động là sản phẩm của nhà trường và quí thầy cô đầu ngành tâm huyết với </w:t>
      </w:r>
      <w:r w:rsidR="005B692F" w:rsidRPr="003157B4">
        <w:rPr>
          <w:rFonts w:cs="Times New Roman"/>
          <w:szCs w:val="26"/>
        </w:rPr>
        <w:lastRenderedPageBreak/>
        <w:t>nghề</w:t>
      </w:r>
      <w:r w:rsidR="009C0FC9" w:rsidRPr="003157B4">
        <w:rPr>
          <w:rFonts w:cs="Times New Roman"/>
          <w:szCs w:val="26"/>
        </w:rPr>
        <w:t xml:space="preserve">, GV Viện Sư phạm Kỹ thuật – Viện Sư phạm Kỹ thuật TP. HCM và GV Viện Sư phạm Kỹ thuật - Đại học Bách khoa Hà Nội  </w:t>
      </w:r>
      <w:r w:rsidR="005B692F" w:rsidRPr="003157B4">
        <w:rPr>
          <w:rFonts w:cs="Times New Roman"/>
          <w:szCs w:val="26"/>
        </w:rPr>
        <w:t>.</w:t>
      </w:r>
    </w:p>
    <w:p w14:paraId="788A2144" w14:textId="77777777" w:rsidR="0042465C" w:rsidRPr="003157B4" w:rsidRDefault="0069638F" w:rsidP="00F558EF">
      <w:pPr>
        <w:pStyle w:val="MUC3"/>
      </w:pPr>
      <w:bookmarkStart w:id="404" w:name="_Toc4446826"/>
      <w:r w:rsidRPr="003157B4">
        <w:rPr>
          <w:lang w:val="vi-VN"/>
        </w:rPr>
        <w:t>3</w:t>
      </w:r>
      <w:r w:rsidRPr="003157B4">
        <w:t>.3.</w:t>
      </w:r>
      <w:r w:rsidR="0042465C" w:rsidRPr="003157B4">
        <w:t xml:space="preserve">2.1. </w:t>
      </w:r>
      <w:r w:rsidR="00977B89" w:rsidRPr="003157B4">
        <w:t>Khảo nghiệm lần</w:t>
      </w:r>
      <w:r w:rsidR="0042465C" w:rsidRPr="003157B4">
        <w:t xml:space="preserve"> thứ nhất</w:t>
      </w:r>
      <w:bookmarkEnd w:id="404"/>
    </w:p>
    <w:p w14:paraId="662B2CA1" w14:textId="77777777" w:rsidR="007C0D79" w:rsidRPr="003157B4" w:rsidRDefault="008E46CD" w:rsidP="00D6778D">
      <w:pPr>
        <w:spacing w:after="0" w:line="288" w:lineRule="auto"/>
        <w:ind w:firstLine="720"/>
        <w:jc w:val="both"/>
        <w:rPr>
          <w:rFonts w:cs="Times New Roman"/>
          <w:szCs w:val="26"/>
        </w:rPr>
      </w:pPr>
      <w:r w:rsidRPr="003157B4">
        <w:rPr>
          <w:rFonts w:cs="Times New Roman"/>
          <w:szCs w:val="26"/>
        </w:rPr>
        <w:t>Tiến hành ph</w:t>
      </w:r>
      <w:r w:rsidR="00D447CC" w:rsidRPr="003157B4">
        <w:rPr>
          <w:rFonts w:cs="Times New Roman"/>
          <w:szCs w:val="26"/>
        </w:rPr>
        <w:t>ỏ</w:t>
      </w:r>
      <w:r w:rsidRPr="003157B4">
        <w:rPr>
          <w:rFonts w:cs="Times New Roman"/>
          <w:szCs w:val="26"/>
        </w:rPr>
        <w:t xml:space="preserve">ng vấn và phát phiếu cho GV khoa chuyên ngành, trưởng bộ môn đến trưởng khoa; Lãnh đạo phòng, ban: trưởng/phó đơn vị và Ban Giám hiệu của các trường Trường Cao đẳng Lý Tự Trọng TP. HCM. Trường Cao đẳng Kinh tế - Kỹ thuật TP. HCM và Trường Cao Công nghệ Thủ Đức TP. HCM và phỏng vấn các trường cao đẳng khác. </w:t>
      </w:r>
    </w:p>
    <w:p w14:paraId="215C114E" w14:textId="77777777" w:rsidR="00C56514" w:rsidRPr="003157B4" w:rsidRDefault="00C56514" w:rsidP="00D6778D">
      <w:pPr>
        <w:spacing w:after="0" w:line="288" w:lineRule="auto"/>
        <w:ind w:firstLine="720"/>
        <w:jc w:val="both"/>
        <w:rPr>
          <w:rFonts w:cs="Times New Roman"/>
          <w:szCs w:val="26"/>
        </w:rPr>
      </w:pPr>
      <w:r w:rsidRPr="003157B4">
        <w:rPr>
          <w:rFonts w:cs="Times New Roman"/>
          <w:szCs w:val="26"/>
        </w:rPr>
        <w:t xml:space="preserve">Nội dung: </w:t>
      </w:r>
    </w:p>
    <w:p w14:paraId="641097A1" w14:textId="77777777" w:rsidR="00C56514" w:rsidRPr="003157B4" w:rsidRDefault="00C56514" w:rsidP="00D6778D">
      <w:pPr>
        <w:spacing w:after="0" w:line="288" w:lineRule="auto"/>
        <w:ind w:firstLine="720"/>
        <w:jc w:val="both"/>
        <w:rPr>
          <w:rFonts w:cs="Times New Roman"/>
          <w:szCs w:val="26"/>
        </w:rPr>
      </w:pPr>
      <w:r w:rsidRPr="003157B4">
        <w:rPr>
          <w:rFonts w:cs="Times New Roman"/>
          <w:szCs w:val="26"/>
        </w:rPr>
        <w:t>1/ Theo quí Thầy/Cô việc xây dựng chuẩn đầu ra của chương trình đào tạo là</w:t>
      </w:r>
      <w:r w:rsidR="00854DCE" w:rsidRPr="003157B4">
        <w:rPr>
          <w:rFonts w:cs="Times New Roman"/>
          <w:szCs w:val="26"/>
        </w:rPr>
        <w:t>?</w:t>
      </w:r>
    </w:p>
    <w:p w14:paraId="6B95E177" w14:textId="77777777" w:rsidR="00977B89" w:rsidRPr="003157B4" w:rsidRDefault="00977B89" w:rsidP="00D6778D">
      <w:pPr>
        <w:spacing w:after="0" w:line="288" w:lineRule="auto"/>
        <w:jc w:val="both"/>
        <w:rPr>
          <w:rFonts w:cs="Times New Roman"/>
          <w:szCs w:val="26"/>
        </w:rPr>
      </w:pPr>
      <w:r w:rsidRPr="003157B4">
        <w:rPr>
          <w:rFonts w:cs="Times New Roman"/>
          <w:szCs w:val="26"/>
        </w:rPr>
        <w:t>1. Rất cần thiết; 2. Cần thiết; 3. Ít cần thiết; 4.  Bình thường; 5. Không cần thiết.</w:t>
      </w:r>
    </w:p>
    <w:p w14:paraId="6FF7743C" w14:textId="77777777" w:rsidR="00C56514" w:rsidRPr="003157B4" w:rsidRDefault="00C56514" w:rsidP="00D6778D">
      <w:pPr>
        <w:spacing w:after="0" w:line="288" w:lineRule="auto"/>
        <w:ind w:firstLine="720"/>
        <w:jc w:val="both"/>
        <w:rPr>
          <w:rFonts w:cs="Times New Roman"/>
          <w:szCs w:val="26"/>
        </w:rPr>
      </w:pPr>
      <w:r w:rsidRPr="003157B4">
        <w:rPr>
          <w:rFonts w:cs="Times New Roman"/>
          <w:szCs w:val="26"/>
        </w:rPr>
        <w:t>2/ Theo quí Thầy/Cô việc xây dựng tiêu chí kiểm tra đánh giá theo tiếp cận năng lực là?</w:t>
      </w:r>
    </w:p>
    <w:p w14:paraId="0333121E" w14:textId="77777777" w:rsidR="00977B89" w:rsidRPr="003157B4" w:rsidRDefault="00977B89" w:rsidP="00D6778D">
      <w:pPr>
        <w:spacing w:after="0" w:line="288" w:lineRule="auto"/>
        <w:jc w:val="both"/>
        <w:rPr>
          <w:rFonts w:cs="Times New Roman"/>
          <w:szCs w:val="26"/>
        </w:rPr>
      </w:pPr>
      <w:r w:rsidRPr="003157B4">
        <w:rPr>
          <w:rFonts w:cs="Times New Roman"/>
          <w:szCs w:val="26"/>
        </w:rPr>
        <w:t>1. Rất cần thiết; 2. Cần thiết; 3. Ít cần thiết; 4.  Bình thường; 5. Không cần thiết.</w:t>
      </w:r>
    </w:p>
    <w:p w14:paraId="594AC72A" w14:textId="77777777" w:rsidR="00C56514" w:rsidRPr="003157B4" w:rsidRDefault="00C56514" w:rsidP="00D6778D">
      <w:pPr>
        <w:spacing w:after="0" w:line="288" w:lineRule="auto"/>
        <w:ind w:firstLine="720"/>
        <w:jc w:val="both"/>
        <w:rPr>
          <w:rFonts w:cs="Times New Roman"/>
          <w:szCs w:val="26"/>
        </w:rPr>
      </w:pPr>
      <w:r w:rsidRPr="003157B4">
        <w:rPr>
          <w:rFonts w:cs="Times New Roman"/>
          <w:szCs w:val="26"/>
        </w:rPr>
        <w:t>3/ Theo quí Thầy/Cô đánh giá theo tiếp cận năng lực người học là?</w:t>
      </w:r>
    </w:p>
    <w:p w14:paraId="24C76DEE" w14:textId="77777777" w:rsidR="00977B89" w:rsidRPr="003157B4" w:rsidRDefault="00977B89" w:rsidP="00D6778D">
      <w:pPr>
        <w:spacing w:after="0" w:line="288" w:lineRule="auto"/>
        <w:jc w:val="both"/>
        <w:rPr>
          <w:rFonts w:cs="Times New Roman"/>
          <w:szCs w:val="26"/>
        </w:rPr>
      </w:pPr>
      <w:r w:rsidRPr="003157B4">
        <w:rPr>
          <w:rFonts w:cs="Times New Roman"/>
          <w:szCs w:val="26"/>
        </w:rPr>
        <w:t>1. Rất cần thiết; 2. Cần thiết; 3. Ít cần thiết; 4.  Bình thường; 5. Không cần thiết</w:t>
      </w:r>
    </w:p>
    <w:p w14:paraId="11D0FB83" w14:textId="77777777" w:rsidR="008E46CD" w:rsidRPr="003157B4" w:rsidRDefault="008E46CD" w:rsidP="00D6778D">
      <w:pPr>
        <w:spacing w:after="0" w:line="288" w:lineRule="auto"/>
        <w:ind w:firstLine="720"/>
        <w:jc w:val="both"/>
        <w:rPr>
          <w:rFonts w:cs="Times New Roman"/>
          <w:szCs w:val="26"/>
        </w:rPr>
      </w:pPr>
      <w:r w:rsidRPr="003157B4">
        <w:rPr>
          <w:rFonts w:cs="Times New Roman"/>
          <w:szCs w:val="26"/>
        </w:rPr>
        <w:t xml:space="preserve">Số phiếu phát ra 621 phiều, tổng số phiếu thu về là 522 phiếu. Sau khi kiểm tra làm sạch phiếu, số phiếu </w:t>
      </w:r>
      <w:r w:rsidR="00E420D0" w:rsidRPr="003157B4">
        <w:rPr>
          <w:rFonts w:cs="Times New Roman"/>
          <w:szCs w:val="26"/>
        </w:rPr>
        <w:t xml:space="preserve">hợp lệ </w:t>
      </w:r>
      <w:r w:rsidRPr="003157B4">
        <w:rPr>
          <w:rFonts w:cs="Times New Roman"/>
          <w:szCs w:val="26"/>
        </w:rPr>
        <w:t>còn lại là 513 phiếu.</w:t>
      </w:r>
    </w:p>
    <w:p w14:paraId="194D7EF9" w14:textId="77777777" w:rsidR="008E46CD" w:rsidRPr="003157B4" w:rsidRDefault="008E46CD" w:rsidP="00D6778D">
      <w:pPr>
        <w:spacing w:after="0" w:line="288" w:lineRule="auto"/>
        <w:ind w:firstLine="720"/>
        <w:jc w:val="both"/>
        <w:rPr>
          <w:rFonts w:cs="Times New Roman"/>
          <w:szCs w:val="26"/>
        </w:rPr>
      </w:pPr>
      <w:r w:rsidRPr="003157B4">
        <w:rPr>
          <w:rFonts w:cs="Times New Roman"/>
          <w:szCs w:val="26"/>
        </w:rPr>
        <w:t xml:space="preserve">Kết quả khảo nghiệm vấn đề này được thể hiện ở bảng sau: </w:t>
      </w:r>
    </w:p>
    <w:p w14:paraId="4D0CDAA4" w14:textId="0AB34925" w:rsidR="00D447CC" w:rsidRPr="003157B4" w:rsidRDefault="00D447CC" w:rsidP="00A127AD">
      <w:pPr>
        <w:pStyle w:val="1"/>
      </w:pPr>
      <w:bookmarkStart w:id="405" w:name="_Toc15977626"/>
      <w:bookmarkStart w:id="406" w:name="_Hlk536544647"/>
      <w:r w:rsidRPr="003157B4">
        <w:t xml:space="preserve">Bảng 3. </w:t>
      </w:r>
      <w:fldSimple w:instr=" SEQ Bảng_3. \* ARABIC ">
        <w:r w:rsidR="003144C8">
          <w:rPr>
            <w:noProof/>
          </w:rPr>
          <w:t>5</w:t>
        </w:r>
      </w:fldSimple>
      <w:r w:rsidRPr="003157B4">
        <w:t xml:space="preserve"> Bảng lấy ý kiến GV và CBQL</w:t>
      </w:r>
      <w:bookmarkEnd w:id="405"/>
    </w:p>
    <w:tbl>
      <w:tblPr>
        <w:tblStyle w:val="TableGrid"/>
        <w:tblW w:w="8642" w:type="dxa"/>
        <w:tblInd w:w="-5" w:type="dxa"/>
        <w:tblLook w:val="04A0" w:firstRow="1" w:lastRow="0" w:firstColumn="1" w:lastColumn="0" w:noHBand="0" w:noVBand="1"/>
      </w:tblPr>
      <w:tblGrid>
        <w:gridCol w:w="590"/>
        <w:gridCol w:w="2599"/>
        <w:gridCol w:w="1883"/>
        <w:gridCol w:w="1883"/>
        <w:gridCol w:w="1687"/>
      </w:tblGrid>
      <w:tr w:rsidR="003157B4" w:rsidRPr="003157B4" w14:paraId="18BDEF84" w14:textId="77777777" w:rsidTr="00D447CC">
        <w:tc>
          <w:tcPr>
            <w:tcW w:w="590" w:type="dxa"/>
            <w:vMerge w:val="restart"/>
          </w:tcPr>
          <w:bookmarkEnd w:id="406"/>
          <w:p w14:paraId="012CAAA9" w14:textId="77777777" w:rsidR="008E46CD" w:rsidRPr="003157B4" w:rsidRDefault="008E46CD" w:rsidP="00D6778D">
            <w:pPr>
              <w:spacing w:line="288" w:lineRule="auto"/>
              <w:jc w:val="center"/>
              <w:rPr>
                <w:szCs w:val="26"/>
              </w:rPr>
            </w:pPr>
            <w:r w:rsidRPr="003157B4">
              <w:rPr>
                <w:szCs w:val="26"/>
              </w:rPr>
              <w:t>TT</w:t>
            </w:r>
          </w:p>
        </w:tc>
        <w:tc>
          <w:tcPr>
            <w:tcW w:w="2599" w:type="dxa"/>
            <w:vMerge w:val="restart"/>
          </w:tcPr>
          <w:p w14:paraId="299BCA25" w14:textId="77777777" w:rsidR="008E46CD" w:rsidRPr="003157B4" w:rsidRDefault="008E46CD" w:rsidP="00D6778D">
            <w:pPr>
              <w:spacing w:line="288" w:lineRule="auto"/>
              <w:jc w:val="center"/>
              <w:rPr>
                <w:szCs w:val="26"/>
              </w:rPr>
            </w:pPr>
            <w:r w:rsidRPr="003157B4">
              <w:rPr>
                <w:b/>
                <w:szCs w:val="26"/>
              </w:rPr>
              <w:t>Các mức độ</w:t>
            </w:r>
          </w:p>
        </w:tc>
        <w:tc>
          <w:tcPr>
            <w:tcW w:w="3766" w:type="dxa"/>
            <w:gridSpan w:val="2"/>
          </w:tcPr>
          <w:p w14:paraId="58A6C27C" w14:textId="77777777" w:rsidR="008E46CD" w:rsidRPr="003157B4" w:rsidRDefault="008E46CD" w:rsidP="00D6778D">
            <w:pPr>
              <w:spacing w:line="288" w:lineRule="auto"/>
              <w:jc w:val="center"/>
              <w:rPr>
                <w:szCs w:val="26"/>
              </w:rPr>
            </w:pPr>
            <w:r w:rsidRPr="003157B4">
              <w:rPr>
                <w:szCs w:val="26"/>
              </w:rPr>
              <w:t>GV và CBQL</w:t>
            </w:r>
          </w:p>
        </w:tc>
        <w:tc>
          <w:tcPr>
            <w:tcW w:w="1687" w:type="dxa"/>
            <w:vMerge w:val="restart"/>
          </w:tcPr>
          <w:p w14:paraId="107FFA9C" w14:textId="77777777" w:rsidR="008E46CD" w:rsidRPr="003157B4" w:rsidRDefault="008E46CD" w:rsidP="00D6778D">
            <w:pPr>
              <w:spacing w:line="288" w:lineRule="auto"/>
              <w:jc w:val="center"/>
              <w:rPr>
                <w:szCs w:val="26"/>
              </w:rPr>
            </w:pPr>
            <w:r w:rsidRPr="003157B4">
              <w:rPr>
                <w:szCs w:val="26"/>
              </w:rPr>
              <w:t>Ghi chú</w:t>
            </w:r>
          </w:p>
        </w:tc>
      </w:tr>
      <w:tr w:rsidR="003157B4" w:rsidRPr="003157B4" w14:paraId="543D3543" w14:textId="77777777" w:rsidTr="00D447CC">
        <w:tc>
          <w:tcPr>
            <w:tcW w:w="590" w:type="dxa"/>
            <w:vMerge/>
          </w:tcPr>
          <w:p w14:paraId="499A614F" w14:textId="77777777" w:rsidR="008E46CD" w:rsidRPr="003157B4" w:rsidRDefault="008E46CD" w:rsidP="00D6778D">
            <w:pPr>
              <w:spacing w:line="288" w:lineRule="auto"/>
              <w:jc w:val="center"/>
              <w:rPr>
                <w:b/>
                <w:szCs w:val="26"/>
              </w:rPr>
            </w:pPr>
          </w:p>
        </w:tc>
        <w:tc>
          <w:tcPr>
            <w:tcW w:w="2599" w:type="dxa"/>
            <w:vMerge/>
          </w:tcPr>
          <w:p w14:paraId="4294030B" w14:textId="77777777" w:rsidR="008E46CD" w:rsidRPr="003157B4" w:rsidRDefault="008E46CD" w:rsidP="00D6778D">
            <w:pPr>
              <w:spacing w:line="288" w:lineRule="auto"/>
              <w:jc w:val="center"/>
              <w:rPr>
                <w:szCs w:val="26"/>
              </w:rPr>
            </w:pPr>
          </w:p>
        </w:tc>
        <w:tc>
          <w:tcPr>
            <w:tcW w:w="1883" w:type="dxa"/>
          </w:tcPr>
          <w:p w14:paraId="434593B0" w14:textId="77777777" w:rsidR="008E46CD" w:rsidRPr="003157B4" w:rsidRDefault="008E46CD" w:rsidP="00D6778D">
            <w:pPr>
              <w:spacing w:line="288" w:lineRule="auto"/>
              <w:jc w:val="center"/>
              <w:rPr>
                <w:b/>
                <w:szCs w:val="26"/>
              </w:rPr>
            </w:pPr>
            <w:r w:rsidRPr="003157B4">
              <w:rPr>
                <w:b/>
                <w:szCs w:val="26"/>
              </w:rPr>
              <w:t>SL</w:t>
            </w:r>
          </w:p>
        </w:tc>
        <w:tc>
          <w:tcPr>
            <w:tcW w:w="1883" w:type="dxa"/>
          </w:tcPr>
          <w:p w14:paraId="5F3FA6D8" w14:textId="77777777" w:rsidR="008E46CD" w:rsidRPr="003157B4" w:rsidRDefault="008E46CD" w:rsidP="00D6778D">
            <w:pPr>
              <w:spacing w:line="288" w:lineRule="auto"/>
              <w:jc w:val="center"/>
              <w:rPr>
                <w:b/>
                <w:szCs w:val="26"/>
              </w:rPr>
            </w:pPr>
            <w:r w:rsidRPr="003157B4">
              <w:rPr>
                <w:b/>
                <w:szCs w:val="26"/>
              </w:rPr>
              <w:t>%</w:t>
            </w:r>
          </w:p>
        </w:tc>
        <w:tc>
          <w:tcPr>
            <w:tcW w:w="1687" w:type="dxa"/>
            <w:vMerge/>
          </w:tcPr>
          <w:p w14:paraId="27F0997E" w14:textId="77777777" w:rsidR="008E46CD" w:rsidRPr="003157B4" w:rsidRDefault="008E46CD" w:rsidP="00D6778D">
            <w:pPr>
              <w:spacing w:line="288" w:lineRule="auto"/>
              <w:jc w:val="center"/>
              <w:rPr>
                <w:szCs w:val="26"/>
              </w:rPr>
            </w:pPr>
          </w:p>
        </w:tc>
      </w:tr>
      <w:tr w:rsidR="003157B4" w:rsidRPr="003157B4" w14:paraId="38503EF1" w14:textId="77777777" w:rsidTr="00D447CC">
        <w:tc>
          <w:tcPr>
            <w:tcW w:w="590" w:type="dxa"/>
          </w:tcPr>
          <w:p w14:paraId="4B3137E9" w14:textId="77777777" w:rsidR="001B4091" w:rsidRPr="003157B4" w:rsidRDefault="001B4091" w:rsidP="00D6778D">
            <w:pPr>
              <w:spacing w:line="288" w:lineRule="auto"/>
              <w:jc w:val="center"/>
              <w:rPr>
                <w:szCs w:val="26"/>
              </w:rPr>
            </w:pPr>
            <w:r w:rsidRPr="003157B4">
              <w:rPr>
                <w:szCs w:val="26"/>
              </w:rPr>
              <w:t>1</w:t>
            </w:r>
          </w:p>
        </w:tc>
        <w:tc>
          <w:tcPr>
            <w:tcW w:w="2599" w:type="dxa"/>
          </w:tcPr>
          <w:p w14:paraId="3A3AC70D" w14:textId="77777777" w:rsidR="001B4091" w:rsidRPr="003157B4" w:rsidRDefault="001B4091" w:rsidP="00D6778D">
            <w:pPr>
              <w:spacing w:line="288" w:lineRule="auto"/>
              <w:rPr>
                <w:szCs w:val="26"/>
              </w:rPr>
            </w:pPr>
            <w:r w:rsidRPr="003157B4">
              <w:rPr>
                <w:szCs w:val="26"/>
              </w:rPr>
              <w:t>Rất cần thiết</w:t>
            </w:r>
          </w:p>
        </w:tc>
        <w:tc>
          <w:tcPr>
            <w:tcW w:w="1883" w:type="dxa"/>
          </w:tcPr>
          <w:p w14:paraId="7BF31CA7" w14:textId="77777777" w:rsidR="001B4091" w:rsidRPr="003157B4" w:rsidRDefault="001B4091" w:rsidP="00D6778D">
            <w:pPr>
              <w:spacing w:line="288" w:lineRule="auto"/>
              <w:jc w:val="center"/>
              <w:rPr>
                <w:szCs w:val="26"/>
              </w:rPr>
            </w:pPr>
            <w:r w:rsidRPr="003157B4">
              <w:rPr>
                <w:szCs w:val="26"/>
              </w:rPr>
              <w:t>147</w:t>
            </w:r>
          </w:p>
        </w:tc>
        <w:tc>
          <w:tcPr>
            <w:tcW w:w="1883" w:type="dxa"/>
          </w:tcPr>
          <w:p w14:paraId="389F3831" w14:textId="77777777" w:rsidR="001B4091" w:rsidRPr="003157B4" w:rsidRDefault="001B4091" w:rsidP="00D6778D">
            <w:pPr>
              <w:spacing w:line="288" w:lineRule="auto"/>
              <w:jc w:val="center"/>
              <w:rPr>
                <w:szCs w:val="26"/>
              </w:rPr>
            </w:pPr>
            <w:r w:rsidRPr="003157B4">
              <w:rPr>
                <w:szCs w:val="26"/>
              </w:rPr>
              <w:t>28,7</w:t>
            </w:r>
          </w:p>
        </w:tc>
        <w:tc>
          <w:tcPr>
            <w:tcW w:w="1687" w:type="dxa"/>
          </w:tcPr>
          <w:p w14:paraId="4F3B7DA7" w14:textId="77777777" w:rsidR="001B4091" w:rsidRPr="003157B4" w:rsidRDefault="001B4091" w:rsidP="00D6778D">
            <w:pPr>
              <w:spacing w:line="288" w:lineRule="auto"/>
              <w:jc w:val="center"/>
              <w:rPr>
                <w:szCs w:val="26"/>
              </w:rPr>
            </w:pPr>
          </w:p>
        </w:tc>
      </w:tr>
      <w:tr w:rsidR="003157B4" w:rsidRPr="003157B4" w14:paraId="53C66A0D" w14:textId="77777777" w:rsidTr="00D447CC">
        <w:tc>
          <w:tcPr>
            <w:tcW w:w="590" w:type="dxa"/>
          </w:tcPr>
          <w:p w14:paraId="798B8421" w14:textId="77777777" w:rsidR="001B4091" w:rsidRPr="003157B4" w:rsidRDefault="001B4091" w:rsidP="00D6778D">
            <w:pPr>
              <w:spacing w:line="288" w:lineRule="auto"/>
              <w:jc w:val="center"/>
              <w:rPr>
                <w:szCs w:val="26"/>
              </w:rPr>
            </w:pPr>
            <w:r w:rsidRPr="003157B4">
              <w:rPr>
                <w:szCs w:val="26"/>
              </w:rPr>
              <w:t>2</w:t>
            </w:r>
          </w:p>
        </w:tc>
        <w:tc>
          <w:tcPr>
            <w:tcW w:w="2599" w:type="dxa"/>
          </w:tcPr>
          <w:p w14:paraId="7858EB5C" w14:textId="77777777" w:rsidR="001B4091" w:rsidRPr="003157B4" w:rsidRDefault="001B4091" w:rsidP="00D6778D">
            <w:pPr>
              <w:spacing w:line="288" w:lineRule="auto"/>
              <w:rPr>
                <w:szCs w:val="26"/>
              </w:rPr>
            </w:pPr>
            <w:r w:rsidRPr="003157B4">
              <w:rPr>
                <w:szCs w:val="26"/>
              </w:rPr>
              <w:t>Cần thiết</w:t>
            </w:r>
          </w:p>
        </w:tc>
        <w:tc>
          <w:tcPr>
            <w:tcW w:w="1883" w:type="dxa"/>
          </w:tcPr>
          <w:p w14:paraId="064A0E8E" w14:textId="77777777" w:rsidR="001B4091" w:rsidRPr="003157B4" w:rsidRDefault="001B4091" w:rsidP="00D6778D">
            <w:pPr>
              <w:spacing w:line="288" w:lineRule="auto"/>
              <w:jc w:val="center"/>
              <w:rPr>
                <w:szCs w:val="26"/>
              </w:rPr>
            </w:pPr>
            <w:r w:rsidRPr="003157B4">
              <w:rPr>
                <w:szCs w:val="26"/>
              </w:rPr>
              <w:t>180</w:t>
            </w:r>
          </w:p>
        </w:tc>
        <w:tc>
          <w:tcPr>
            <w:tcW w:w="1883" w:type="dxa"/>
          </w:tcPr>
          <w:p w14:paraId="621D00E0" w14:textId="77777777" w:rsidR="001B4091" w:rsidRPr="003157B4" w:rsidRDefault="001B4091" w:rsidP="00D6778D">
            <w:pPr>
              <w:spacing w:line="288" w:lineRule="auto"/>
              <w:jc w:val="center"/>
              <w:rPr>
                <w:szCs w:val="26"/>
              </w:rPr>
            </w:pPr>
            <w:r w:rsidRPr="003157B4">
              <w:rPr>
                <w:szCs w:val="26"/>
              </w:rPr>
              <w:t>35,1</w:t>
            </w:r>
          </w:p>
        </w:tc>
        <w:tc>
          <w:tcPr>
            <w:tcW w:w="1687" w:type="dxa"/>
          </w:tcPr>
          <w:p w14:paraId="0DB7806C" w14:textId="77777777" w:rsidR="001B4091" w:rsidRPr="003157B4" w:rsidRDefault="001B4091" w:rsidP="00D6778D">
            <w:pPr>
              <w:spacing w:line="288" w:lineRule="auto"/>
              <w:jc w:val="center"/>
              <w:rPr>
                <w:szCs w:val="26"/>
              </w:rPr>
            </w:pPr>
          </w:p>
        </w:tc>
      </w:tr>
      <w:tr w:rsidR="003157B4" w:rsidRPr="003157B4" w14:paraId="6A78D53F" w14:textId="77777777" w:rsidTr="00D447CC">
        <w:tc>
          <w:tcPr>
            <w:tcW w:w="590" w:type="dxa"/>
          </w:tcPr>
          <w:p w14:paraId="7DDF651D" w14:textId="77777777" w:rsidR="001B4091" w:rsidRPr="003157B4" w:rsidRDefault="001B4091" w:rsidP="00D6778D">
            <w:pPr>
              <w:spacing w:line="288" w:lineRule="auto"/>
              <w:jc w:val="center"/>
              <w:rPr>
                <w:szCs w:val="26"/>
              </w:rPr>
            </w:pPr>
            <w:r w:rsidRPr="003157B4">
              <w:rPr>
                <w:szCs w:val="26"/>
              </w:rPr>
              <w:t>3</w:t>
            </w:r>
          </w:p>
        </w:tc>
        <w:tc>
          <w:tcPr>
            <w:tcW w:w="2599" w:type="dxa"/>
          </w:tcPr>
          <w:p w14:paraId="7E36F50E" w14:textId="77777777" w:rsidR="001B4091" w:rsidRPr="003157B4" w:rsidRDefault="001B4091" w:rsidP="00D6778D">
            <w:pPr>
              <w:spacing w:line="288" w:lineRule="auto"/>
              <w:rPr>
                <w:szCs w:val="26"/>
              </w:rPr>
            </w:pPr>
            <w:r w:rsidRPr="003157B4">
              <w:rPr>
                <w:szCs w:val="26"/>
              </w:rPr>
              <w:t>Ít cần thiết</w:t>
            </w:r>
          </w:p>
        </w:tc>
        <w:tc>
          <w:tcPr>
            <w:tcW w:w="1883" w:type="dxa"/>
          </w:tcPr>
          <w:p w14:paraId="1D640D1A" w14:textId="77777777" w:rsidR="001B4091" w:rsidRPr="003157B4" w:rsidRDefault="001B4091" w:rsidP="00D6778D">
            <w:pPr>
              <w:spacing w:line="288" w:lineRule="auto"/>
              <w:jc w:val="center"/>
              <w:rPr>
                <w:szCs w:val="26"/>
              </w:rPr>
            </w:pPr>
            <w:r w:rsidRPr="003157B4">
              <w:rPr>
                <w:szCs w:val="26"/>
              </w:rPr>
              <w:t>130</w:t>
            </w:r>
          </w:p>
        </w:tc>
        <w:tc>
          <w:tcPr>
            <w:tcW w:w="1883" w:type="dxa"/>
          </w:tcPr>
          <w:p w14:paraId="22577165" w14:textId="77777777" w:rsidR="001B4091" w:rsidRPr="003157B4" w:rsidRDefault="001B4091" w:rsidP="00D6778D">
            <w:pPr>
              <w:spacing w:line="288" w:lineRule="auto"/>
              <w:jc w:val="center"/>
              <w:rPr>
                <w:szCs w:val="26"/>
              </w:rPr>
            </w:pPr>
            <w:r w:rsidRPr="003157B4">
              <w:rPr>
                <w:szCs w:val="26"/>
              </w:rPr>
              <w:t>25,3</w:t>
            </w:r>
          </w:p>
        </w:tc>
        <w:tc>
          <w:tcPr>
            <w:tcW w:w="1687" w:type="dxa"/>
          </w:tcPr>
          <w:p w14:paraId="0FA5E618" w14:textId="77777777" w:rsidR="001B4091" w:rsidRPr="003157B4" w:rsidRDefault="001B4091" w:rsidP="00D6778D">
            <w:pPr>
              <w:spacing w:line="288" w:lineRule="auto"/>
              <w:jc w:val="center"/>
              <w:rPr>
                <w:szCs w:val="26"/>
              </w:rPr>
            </w:pPr>
          </w:p>
        </w:tc>
      </w:tr>
      <w:tr w:rsidR="003157B4" w:rsidRPr="003157B4" w14:paraId="181640B8" w14:textId="77777777" w:rsidTr="00D447CC">
        <w:tc>
          <w:tcPr>
            <w:tcW w:w="590" w:type="dxa"/>
          </w:tcPr>
          <w:p w14:paraId="3899CA5F" w14:textId="77777777" w:rsidR="001B4091" w:rsidRPr="003157B4" w:rsidRDefault="001B4091" w:rsidP="00D6778D">
            <w:pPr>
              <w:spacing w:line="288" w:lineRule="auto"/>
              <w:jc w:val="center"/>
              <w:rPr>
                <w:szCs w:val="26"/>
              </w:rPr>
            </w:pPr>
            <w:r w:rsidRPr="003157B4">
              <w:rPr>
                <w:szCs w:val="26"/>
              </w:rPr>
              <w:t>4</w:t>
            </w:r>
          </w:p>
        </w:tc>
        <w:tc>
          <w:tcPr>
            <w:tcW w:w="2599" w:type="dxa"/>
          </w:tcPr>
          <w:p w14:paraId="7EF57B58" w14:textId="77777777" w:rsidR="001B4091" w:rsidRPr="003157B4" w:rsidRDefault="001B4091" w:rsidP="00D6778D">
            <w:pPr>
              <w:spacing w:line="288" w:lineRule="auto"/>
              <w:rPr>
                <w:szCs w:val="26"/>
              </w:rPr>
            </w:pPr>
            <w:r w:rsidRPr="003157B4">
              <w:rPr>
                <w:szCs w:val="26"/>
              </w:rPr>
              <w:t>Bình thường</w:t>
            </w:r>
          </w:p>
        </w:tc>
        <w:tc>
          <w:tcPr>
            <w:tcW w:w="1883" w:type="dxa"/>
          </w:tcPr>
          <w:p w14:paraId="2A89E132" w14:textId="77777777" w:rsidR="001B4091" w:rsidRPr="003157B4" w:rsidRDefault="001B4091" w:rsidP="00D6778D">
            <w:pPr>
              <w:spacing w:line="288" w:lineRule="auto"/>
              <w:jc w:val="center"/>
              <w:rPr>
                <w:szCs w:val="26"/>
              </w:rPr>
            </w:pPr>
            <w:r w:rsidRPr="003157B4">
              <w:rPr>
                <w:szCs w:val="26"/>
              </w:rPr>
              <w:t>53</w:t>
            </w:r>
          </w:p>
        </w:tc>
        <w:tc>
          <w:tcPr>
            <w:tcW w:w="1883" w:type="dxa"/>
          </w:tcPr>
          <w:p w14:paraId="06910951" w14:textId="77777777" w:rsidR="001B4091" w:rsidRPr="003157B4" w:rsidRDefault="001B4091" w:rsidP="00D6778D">
            <w:pPr>
              <w:spacing w:line="288" w:lineRule="auto"/>
              <w:jc w:val="center"/>
              <w:rPr>
                <w:szCs w:val="26"/>
              </w:rPr>
            </w:pPr>
            <w:r w:rsidRPr="003157B4">
              <w:rPr>
                <w:szCs w:val="26"/>
              </w:rPr>
              <w:t>10,4</w:t>
            </w:r>
          </w:p>
        </w:tc>
        <w:tc>
          <w:tcPr>
            <w:tcW w:w="1687" w:type="dxa"/>
          </w:tcPr>
          <w:p w14:paraId="051F2D37" w14:textId="77777777" w:rsidR="001B4091" w:rsidRPr="003157B4" w:rsidRDefault="001B4091" w:rsidP="00D6778D">
            <w:pPr>
              <w:spacing w:line="288" w:lineRule="auto"/>
              <w:jc w:val="center"/>
              <w:rPr>
                <w:szCs w:val="26"/>
              </w:rPr>
            </w:pPr>
          </w:p>
        </w:tc>
      </w:tr>
      <w:tr w:rsidR="003157B4" w:rsidRPr="003157B4" w14:paraId="0CBEC998" w14:textId="77777777" w:rsidTr="00D447CC">
        <w:tc>
          <w:tcPr>
            <w:tcW w:w="590" w:type="dxa"/>
          </w:tcPr>
          <w:p w14:paraId="28BD8CFD" w14:textId="77777777" w:rsidR="001B4091" w:rsidRPr="003157B4" w:rsidRDefault="001B4091" w:rsidP="00D6778D">
            <w:pPr>
              <w:spacing w:line="288" w:lineRule="auto"/>
              <w:jc w:val="center"/>
              <w:rPr>
                <w:szCs w:val="26"/>
              </w:rPr>
            </w:pPr>
            <w:r w:rsidRPr="003157B4">
              <w:rPr>
                <w:szCs w:val="26"/>
              </w:rPr>
              <w:t>5</w:t>
            </w:r>
          </w:p>
        </w:tc>
        <w:tc>
          <w:tcPr>
            <w:tcW w:w="2599" w:type="dxa"/>
          </w:tcPr>
          <w:p w14:paraId="0AD69DF4" w14:textId="77777777" w:rsidR="001B4091" w:rsidRPr="003157B4" w:rsidRDefault="001B4091" w:rsidP="00D6778D">
            <w:pPr>
              <w:spacing w:line="288" w:lineRule="auto"/>
              <w:rPr>
                <w:szCs w:val="26"/>
              </w:rPr>
            </w:pPr>
            <w:r w:rsidRPr="003157B4">
              <w:rPr>
                <w:szCs w:val="26"/>
              </w:rPr>
              <w:t>Không cần thiết</w:t>
            </w:r>
          </w:p>
        </w:tc>
        <w:tc>
          <w:tcPr>
            <w:tcW w:w="1883" w:type="dxa"/>
          </w:tcPr>
          <w:p w14:paraId="66765D86" w14:textId="77777777" w:rsidR="001B4091" w:rsidRPr="003157B4" w:rsidRDefault="001B4091" w:rsidP="00D6778D">
            <w:pPr>
              <w:spacing w:line="288" w:lineRule="auto"/>
              <w:jc w:val="center"/>
              <w:rPr>
                <w:szCs w:val="26"/>
              </w:rPr>
            </w:pPr>
            <w:r w:rsidRPr="003157B4">
              <w:rPr>
                <w:szCs w:val="26"/>
              </w:rPr>
              <w:t>3</w:t>
            </w:r>
          </w:p>
        </w:tc>
        <w:tc>
          <w:tcPr>
            <w:tcW w:w="1883" w:type="dxa"/>
          </w:tcPr>
          <w:p w14:paraId="65EECD3F" w14:textId="77777777" w:rsidR="001B4091" w:rsidRPr="003157B4" w:rsidRDefault="001B4091" w:rsidP="00D6778D">
            <w:pPr>
              <w:spacing w:line="288" w:lineRule="auto"/>
              <w:jc w:val="center"/>
              <w:rPr>
                <w:szCs w:val="26"/>
              </w:rPr>
            </w:pPr>
            <w:r w:rsidRPr="003157B4">
              <w:rPr>
                <w:szCs w:val="26"/>
              </w:rPr>
              <w:t>0,6</w:t>
            </w:r>
          </w:p>
        </w:tc>
        <w:tc>
          <w:tcPr>
            <w:tcW w:w="1687" w:type="dxa"/>
          </w:tcPr>
          <w:p w14:paraId="1544D57D" w14:textId="77777777" w:rsidR="001B4091" w:rsidRPr="003157B4" w:rsidRDefault="001B4091" w:rsidP="00D6778D">
            <w:pPr>
              <w:spacing w:line="288" w:lineRule="auto"/>
              <w:jc w:val="center"/>
              <w:rPr>
                <w:szCs w:val="26"/>
              </w:rPr>
            </w:pPr>
          </w:p>
        </w:tc>
      </w:tr>
      <w:tr w:rsidR="003157B4" w:rsidRPr="003157B4" w14:paraId="78692A03" w14:textId="77777777" w:rsidTr="00D447CC">
        <w:tc>
          <w:tcPr>
            <w:tcW w:w="3189" w:type="dxa"/>
            <w:gridSpan w:val="2"/>
          </w:tcPr>
          <w:p w14:paraId="0E489401" w14:textId="77777777" w:rsidR="001B4091" w:rsidRPr="003157B4" w:rsidRDefault="001B4091" w:rsidP="00D6778D">
            <w:pPr>
              <w:spacing w:line="288" w:lineRule="auto"/>
              <w:jc w:val="center"/>
              <w:rPr>
                <w:szCs w:val="26"/>
              </w:rPr>
            </w:pPr>
            <w:r w:rsidRPr="003157B4">
              <w:rPr>
                <w:b/>
                <w:szCs w:val="26"/>
              </w:rPr>
              <w:t>Tổng</w:t>
            </w:r>
          </w:p>
        </w:tc>
        <w:tc>
          <w:tcPr>
            <w:tcW w:w="1883" w:type="dxa"/>
          </w:tcPr>
          <w:p w14:paraId="11629E4B" w14:textId="77777777" w:rsidR="001B4091" w:rsidRPr="003157B4" w:rsidRDefault="001B4091" w:rsidP="00D6778D">
            <w:pPr>
              <w:spacing w:line="288" w:lineRule="auto"/>
              <w:jc w:val="center"/>
              <w:rPr>
                <w:szCs w:val="26"/>
              </w:rPr>
            </w:pPr>
            <w:r w:rsidRPr="003157B4">
              <w:rPr>
                <w:szCs w:val="26"/>
              </w:rPr>
              <w:t>513</w:t>
            </w:r>
          </w:p>
        </w:tc>
        <w:tc>
          <w:tcPr>
            <w:tcW w:w="1883" w:type="dxa"/>
          </w:tcPr>
          <w:p w14:paraId="0F5F5201" w14:textId="77777777" w:rsidR="001B4091" w:rsidRPr="003157B4" w:rsidRDefault="001B4091" w:rsidP="00D6778D">
            <w:pPr>
              <w:spacing w:line="288" w:lineRule="auto"/>
              <w:jc w:val="center"/>
              <w:rPr>
                <w:szCs w:val="26"/>
              </w:rPr>
            </w:pPr>
            <w:r w:rsidRPr="003157B4">
              <w:rPr>
                <w:szCs w:val="26"/>
              </w:rPr>
              <w:t>100%</w:t>
            </w:r>
          </w:p>
        </w:tc>
        <w:tc>
          <w:tcPr>
            <w:tcW w:w="1687" w:type="dxa"/>
          </w:tcPr>
          <w:p w14:paraId="56D9B106" w14:textId="77777777" w:rsidR="001B4091" w:rsidRPr="003157B4" w:rsidRDefault="001B4091" w:rsidP="00D6778D">
            <w:pPr>
              <w:spacing w:line="288" w:lineRule="auto"/>
              <w:jc w:val="center"/>
              <w:rPr>
                <w:szCs w:val="26"/>
              </w:rPr>
            </w:pPr>
          </w:p>
        </w:tc>
      </w:tr>
    </w:tbl>
    <w:p w14:paraId="757DB870" w14:textId="77777777" w:rsidR="00A05995" w:rsidRPr="003157B4" w:rsidRDefault="006F2568" w:rsidP="00A05995">
      <w:pPr>
        <w:keepNext/>
        <w:spacing w:after="0" w:line="288" w:lineRule="auto"/>
        <w:jc w:val="both"/>
      </w:pPr>
      <w:r w:rsidRPr="003157B4">
        <w:rPr>
          <w:rFonts w:cs="Times New Roman"/>
          <w:noProof/>
          <w:szCs w:val="26"/>
        </w:rPr>
        <w:lastRenderedPageBreak/>
        <w:drawing>
          <wp:inline distT="0" distB="0" distL="0" distR="0" wp14:anchorId="084AE60A" wp14:editId="3C67CE99">
            <wp:extent cx="5362575" cy="428471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369681" cy="4290391"/>
                    </a:xfrm>
                    <a:prstGeom prst="rect">
                      <a:avLst/>
                    </a:prstGeom>
                    <a:noFill/>
                    <a:ln>
                      <a:noFill/>
                    </a:ln>
                  </pic:spPr>
                </pic:pic>
              </a:graphicData>
            </a:graphic>
          </wp:inline>
        </w:drawing>
      </w:r>
    </w:p>
    <w:p w14:paraId="73198A8F" w14:textId="643B5F6B" w:rsidR="002B7178" w:rsidRPr="003157B4" w:rsidRDefault="00A05995" w:rsidP="00802818">
      <w:pPr>
        <w:pStyle w:val="Hnh"/>
      </w:pPr>
      <w:bookmarkStart w:id="407" w:name="_Toc4593511"/>
      <w:r w:rsidRPr="003157B4">
        <w:t xml:space="preserve">Hình 3. </w:t>
      </w:r>
      <w:fldSimple w:instr=" SEQ Hình_3. \* ARABIC ">
        <w:r w:rsidR="003144C8">
          <w:rPr>
            <w:noProof/>
          </w:rPr>
          <w:t>1</w:t>
        </w:r>
      </w:fldSimple>
      <w:r w:rsidRPr="003157B4">
        <w:t xml:space="preserve"> Biểu đồ lấy ý kiến GV và CBQL</w:t>
      </w:r>
      <w:bookmarkEnd w:id="407"/>
    </w:p>
    <w:p w14:paraId="35E5831D" w14:textId="77777777" w:rsidR="009F2ECD" w:rsidRPr="003157B4" w:rsidRDefault="009F2ECD" w:rsidP="00D6778D">
      <w:pPr>
        <w:spacing w:after="0" w:line="288" w:lineRule="auto"/>
        <w:ind w:firstLine="720"/>
        <w:jc w:val="both"/>
        <w:rPr>
          <w:rFonts w:cs="Times New Roman"/>
          <w:szCs w:val="26"/>
        </w:rPr>
      </w:pPr>
      <w:r w:rsidRPr="003157B4">
        <w:rPr>
          <w:rFonts w:cs="Times New Roman"/>
          <w:szCs w:val="26"/>
        </w:rPr>
        <w:t>Tiến hành nhập số liệu vào phần mềm thống kê SPSS, ta được phổ đồ đối ý kiến GV và CBQL theo tiếp cận năng lực như sau</w:t>
      </w:r>
      <w:r w:rsidR="00383C6D" w:rsidRPr="003157B4">
        <w:rPr>
          <w:rFonts w:cs="Times New Roman"/>
          <w:szCs w:val="26"/>
        </w:rPr>
        <w:t>.</w:t>
      </w:r>
    </w:p>
    <w:p w14:paraId="40E3D06B" w14:textId="77777777" w:rsidR="00865FEC" w:rsidRPr="003157B4" w:rsidRDefault="004E6256" w:rsidP="00D6778D">
      <w:pPr>
        <w:spacing w:after="0" w:line="288" w:lineRule="auto"/>
        <w:ind w:firstLine="720"/>
        <w:jc w:val="both"/>
        <w:rPr>
          <w:rFonts w:cs="Times New Roman"/>
          <w:szCs w:val="26"/>
        </w:rPr>
      </w:pPr>
      <w:r w:rsidRPr="003157B4">
        <w:rPr>
          <w:rFonts w:cs="Times New Roman"/>
          <w:szCs w:val="26"/>
        </w:rPr>
        <w:t xml:space="preserve">Nhìn vào phổ đồ ta thấy việc xây dựng chuẩn đầu ra của CTĐT, xây dựng tiêu chí kiểm tra đánh giá kết quả học tập theo tiếp cận năng lực và kiểm tra đánh giá theo tiếp cận năng lực người học đã được cán bộ, giảng viên </w:t>
      </w:r>
      <w:r w:rsidR="001F6929" w:rsidRPr="003157B4">
        <w:rPr>
          <w:rFonts w:cs="Times New Roman"/>
          <w:szCs w:val="26"/>
        </w:rPr>
        <w:t>nhất trí rất cao và xem đó là sự cần thiết để giải quyết tối ưu vấn đề thi, kiểm tra đánh giá hiện nay</w:t>
      </w:r>
      <w:r w:rsidR="00865FEC" w:rsidRPr="003157B4">
        <w:rPr>
          <w:rFonts w:cs="Times New Roman"/>
          <w:szCs w:val="26"/>
        </w:rPr>
        <w:t>.</w:t>
      </w:r>
    </w:p>
    <w:p w14:paraId="7EBF6D63" w14:textId="77777777" w:rsidR="004E6256" w:rsidRPr="003157B4" w:rsidRDefault="00865FEC" w:rsidP="00D6778D">
      <w:pPr>
        <w:spacing w:after="0" w:line="288" w:lineRule="auto"/>
        <w:ind w:firstLine="720"/>
        <w:jc w:val="both"/>
        <w:rPr>
          <w:rFonts w:cs="Times New Roman"/>
          <w:szCs w:val="26"/>
        </w:rPr>
      </w:pPr>
      <w:r w:rsidRPr="003157B4">
        <w:rPr>
          <w:rFonts w:cs="Times New Roman"/>
          <w:szCs w:val="26"/>
        </w:rPr>
        <w:t xml:space="preserve">Mỗi loại bài kiểm tra đánh giá đều gắn với một thành tố năng lực rõ ràng, cụ thể. Theo phổ đồ ta thấy, </w:t>
      </w:r>
      <w:r w:rsidR="00D27CE0" w:rsidRPr="003157B4">
        <w:rPr>
          <w:rFonts w:cs="Times New Roman"/>
          <w:szCs w:val="26"/>
        </w:rPr>
        <w:t>C</w:t>
      </w:r>
      <w:r w:rsidRPr="003157B4">
        <w:rPr>
          <w:rFonts w:cs="Times New Roman"/>
          <w:szCs w:val="26"/>
        </w:rPr>
        <w:t>ần thiết</w:t>
      </w:r>
      <w:r w:rsidR="001F6929" w:rsidRPr="003157B4">
        <w:rPr>
          <w:rFonts w:cs="Times New Roman"/>
          <w:szCs w:val="26"/>
        </w:rPr>
        <w:t xml:space="preserve"> </w:t>
      </w:r>
      <w:r w:rsidRPr="003157B4">
        <w:rPr>
          <w:rFonts w:cs="Times New Roman"/>
          <w:szCs w:val="26"/>
        </w:rPr>
        <w:t>có</w:t>
      </w:r>
      <w:r w:rsidR="001F6929" w:rsidRPr="003157B4">
        <w:rPr>
          <w:rFonts w:cs="Times New Roman"/>
          <w:szCs w:val="26"/>
        </w:rPr>
        <w:t xml:space="preserve"> 180/513 GV, CBQL đồng ý, chiếm 35.1%.</w:t>
      </w:r>
      <w:r w:rsidR="00F23EC6" w:rsidRPr="003157B4">
        <w:rPr>
          <w:rFonts w:cs="Times New Roman"/>
          <w:szCs w:val="26"/>
        </w:rPr>
        <w:t xml:space="preserve"> Rất cần thiết </w:t>
      </w:r>
      <w:r w:rsidR="00E75DE2" w:rsidRPr="003157B4">
        <w:rPr>
          <w:rFonts w:cs="Times New Roman"/>
          <w:szCs w:val="26"/>
        </w:rPr>
        <w:t>quan trọng thứ hai và chiếm 28,7%</w:t>
      </w:r>
      <w:r w:rsidR="00735734" w:rsidRPr="003157B4">
        <w:rPr>
          <w:rFonts w:cs="Times New Roman"/>
          <w:szCs w:val="26"/>
        </w:rPr>
        <w:t>. Ít cần thiết chiếm 25,3% tập trung vào số GV lớn tuổi, giảng dạy lâu năm và ít có sự thay đổi và một số giảng viên trẻ, mới vào nghề đa phần vẫn có cái nhìn thờ ơ về đổi mới. Vi</w:t>
      </w:r>
      <w:r w:rsidRPr="003157B4">
        <w:rPr>
          <w:rFonts w:cs="Times New Roman"/>
          <w:szCs w:val="26"/>
        </w:rPr>
        <w:t>ệ</w:t>
      </w:r>
      <w:r w:rsidR="00735734" w:rsidRPr="003157B4">
        <w:rPr>
          <w:rFonts w:cs="Times New Roman"/>
          <w:szCs w:val="26"/>
        </w:rPr>
        <w:t xml:space="preserve">c thay đổi tư duy </w:t>
      </w:r>
      <w:r w:rsidR="001D68A5" w:rsidRPr="003157B4">
        <w:rPr>
          <w:rFonts w:cs="Times New Roman"/>
          <w:szCs w:val="26"/>
        </w:rPr>
        <w:t>phải cần có thời gian và lộ trình</w:t>
      </w:r>
    </w:p>
    <w:p w14:paraId="10D46AF9" w14:textId="77777777" w:rsidR="00735734" w:rsidRPr="003157B4" w:rsidRDefault="00735734" w:rsidP="00D6778D">
      <w:pPr>
        <w:spacing w:after="0" w:line="288" w:lineRule="auto"/>
        <w:ind w:firstLine="720"/>
        <w:jc w:val="both"/>
        <w:rPr>
          <w:rFonts w:cs="Times New Roman"/>
          <w:szCs w:val="26"/>
        </w:rPr>
      </w:pPr>
      <w:r w:rsidRPr="003157B4">
        <w:rPr>
          <w:rFonts w:cs="Times New Roman"/>
          <w:szCs w:val="26"/>
        </w:rPr>
        <w:t xml:space="preserve">Mặt khác: </w:t>
      </w:r>
      <w:r w:rsidR="00F55548" w:rsidRPr="003157B4">
        <w:rPr>
          <w:rFonts w:cs="Times New Roman"/>
          <w:szCs w:val="26"/>
        </w:rPr>
        <w:t xml:space="preserve">Với mức </w:t>
      </w:r>
      <w:r w:rsidRPr="003157B4">
        <w:rPr>
          <w:rFonts w:cs="Times New Roman"/>
          <w:szCs w:val="26"/>
        </w:rPr>
        <w:t>Rất cần thiết + Cần thiết = 28,7 + 35,1 = 63,8 %</w:t>
      </w:r>
      <w:r w:rsidR="001D68A5" w:rsidRPr="003157B4">
        <w:rPr>
          <w:rFonts w:cs="Times New Roman"/>
          <w:szCs w:val="26"/>
        </w:rPr>
        <w:t xml:space="preserve"> lớn hơn rất nhiều so với</w:t>
      </w:r>
      <w:r w:rsidR="007F334D" w:rsidRPr="003157B4">
        <w:rPr>
          <w:rFonts w:cs="Times New Roman"/>
          <w:szCs w:val="26"/>
        </w:rPr>
        <w:t xml:space="preserve"> mức</w:t>
      </w:r>
      <w:r w:rsidR="001D68A5" w:rsidRPr="003157B4">
        <w:rPr>
          <w:rFonts w:cs="Times New Roman"/>
          <w:szCs w:val="26"/>
        </w:rPr>
        <w:t>: Ít cần thiết + Bình thường + Không cần thiết = 25,3 + 10,4 + 0,6 = 26,2 %</w:t>
      </w:r>
      <w:r w:rsidR="007F334D" w:rsidRPr="003157B4">
        <w:rPr>
          <w:rFonts w:cs="Times New Roman"/>
          <w:szCs w:val="26"/>
        </w:rPr>
        <w:t>. Vậy với kết quả này, nhà trường đủ cơ sở pháp lý triển khai kiểm tra đánh giá theo tiếp cận năng lực người học.</w:t>
      </w:r>
    </w:p>
    <w:p w14:paraId="40189D9C" w14:textId="77777777" w:rsidR="00CB3AD0" w:rsidRPr="003157B4" w:rsidRDefault="00CB3AD0" w:rsidP="00F558EF">
      <w:pPr>
        <w:pStyle w:val="MUC3"/>
      </w:pPr>
      <w:bookmarkStart w:id="408" w:name="_Toc4446827"/>
    </w:p>
    <w:p w14:paraId="0B634AA2" w14:textId="77777777" w:rsidR="008E46CD" w:rsidRPr="003157B4" w:rsidRDefault="008E0F0A" w:rsidP="00F558EF">
      <w:pPr>
        <w:pStyle w:val="MUC3"/>
      </w:pPr>
      <w:r w:rsidRPr="003157B4">
        <w:rPr>
          <w:lang w:val="vi-VN"/>
        </w:rPr>
        <w:t>3.</w:t>
      </w:r>
      <w:r w:rsidR="0069638F" w:rsidRPr="003157B4">
        <w:t>3</w:t>
      </w:r>
      <w:r w:rsidR="00C56514" w:rsidRPr="003157B4">
        <w:t xml:space="preserve">.2.2. </w:t>
      </w:r>
      <w:r w:rsidR="00857D9F" w:rsidRPr="003157B4">
        <w:t>Khảo nghiệm lần</w:t>
      </w:r>
      <w:r w:rsidR="00C56514" w:rsidRPr="003157B4">
        <w:t xml:space="preserve"> thứ hai</w:t>
      </w:r>
      <w:bookmarkEnd w:id="408"/>
    </w:p>
    <w:p w14:paraId="7B32DDF9" w14:textId="77777777" w:rsidR="00C56514" w:rsidRPr="003157B4" w:rsidRDefault="00C56514" w:rsidP="00D6778D">
      <w:pPr>
        <w:spacing w:after="0" w:line="288" w:lineRule="auto"/>
        <w:ind w:firstLine="720"/>
        <w:jc w:val="both"/>
        <w:rPr>
          <w:rFonts w:cs="Times New Roman"/>
          <w:szCs w:val="26"/>
        </w:rPr>
      </w:pPr>
      <w:r w:rsidRPr="003157B4">
        <w:rPr>
          <w:rFonts w:cs="Times New Roman"/>
          <w:szCs w:val="26"/>
        </w:rPr>
        <w:lastRenderedPageBreak/>
        <w:t xml:space="preserve">Tiến hành phòng vấn và phát phiếu cho chuyên gia là giám đốc, phó giám đốc, trưởng phòng kỹ thuật, giám đốc sản xuất với những doanh nghiệp đang sử dụng cựu sinh viên của nhà trường; </w:t>
      </w:r>
    </w:p>
    <w:p w14:paraId="697A9157" w14:textId="77777777" w:rsidR="00C56514" w:rsidRPr="003157B4" w:rsidRDefault="00C56514" w:rsidP="00D6778D">
      <w:pPr>
        <w:spacing w:after="0" w:line="288" w:lineRule="auto"/>
        <w:ind w:firstLine="720"/>
        <w:jc w:val="both"/>
        <w:rPr>
          <w:rFonts w:cs="Times New Roman"/>
          <w:szCs w:val="26"/>
        </w:rPr>
      </w:pPr>
      <w:r w:rsidRPr="003157B4">
        <w:rPr>
          <w:rFonts w:cs="Times New Roman"/>
          <w:szCs w:val="26"/>
        </w:rPr>
        <w:t>Nội dung</w:t>
      </w:r>
      <w:r w:rsidR="00D641DE" w:rsidRPr="003157B4">
        <w:rPr>
          <w:rFonts w:cs="Times New Roman"/>
          <w:szCs w:val="26"/>
        </w:rPr>
        <w:t xml:space="preserve"> câu hỏi</w:t>
      </w:r>
      <w:r w:rsidRPr="003157B4">
        <w:rPr>
          <w:rFonts w:cs="Times New Roman"/>
          <w:szCs w:val="26"/>
        </w:rPr>
        <w:t>: như trên</w:t>
      </w:r>
    </w:p>
    <w:p w14:paraId="1E26A86D" w14:textId="77777777" w:rsidR="00C56514" w:rsidRPr="003157B4" w:rsidRDefault="00C56514" w:rsidP="00D6778D">
      <w:pPr>
        <w:spacing w:after="0" w:line="288" w:lineRule="auto"/>
        <w:ind w:firstLine="720"/>
        <w:jc w:val="both"/>
        <w:rPr>
          <w:rFonts w:cs="Times New Roman"/>
          <w:szCs w:val="26"/>
        </w:rPr>
      </w:pPr>
      <w:r w:rsidRPr="003157B4">
        <w:rPr>
          <w:rFonts w:cs="Times New Roman"/>
          <w:szCs w:val="26"/>
        </w:rPr>
        <w:t xml:space="preserve">Số phiếu phát ra </w:t>
      </w:r>
      <w:r w:rsidR="00E420D0" w:rsidRPr="003157B4">
        <w:rPr>
          <w:rFonts w:cs="Times New Roman"/>
          <w:szCs w:val="26"/>
        </w:rPr>
        <w:t>270</w:t>
      </w:r>
      <w:r w:rsidRPr="003157B4">
        <w:rPr>
          <w:rFonts w:cs="Times New Roman"/>
          <w:szCs w:val="26"/>
        </w:rPr>
        <w:t xml:space="preserve"> phiều, tổng số phiếu thu về là </w:t>
      </w:r>
      <w:r w:rsidR="00E420D0" w:rsidRPr="003157B4">
        <w:rPr>
          <w:rFonts w:cs="Times New Roman"/>
          <w:szCs w:val="26"/>
        </w:rPr>
        <w:t>252</w:t>
      </w:r>
      <w:r w:rsidRPr="003157B4">
        <w:rPr>
          <w:rFonts w:cs="Times New Roman"/>
          <w:szCs w:val="26"/>
        </w:rPr>
        <w:t xml:space="preserve"> phiếu. Sau khi kiểm tra làm sạch phiếu, </w:t>
      </w:r>
      <w:r w:rsidR="009C0FC9" w:rsidRPr="003157B4">
        <w:rPr>
          <w:rFonts w:cs="Times New Roman"/>
          <w:szCs w:val="26"/>
        </w:rPr>
        <w:t xml:space="preserve">số phiếu hợp lệ còn lại là </w:t>
      </w:r>
      <w:r w:rsidRPr="003157B4">
        <w:rPr>
          <w:rFonts w:cs="Times New Roman"/>
          <w:szCs w:val="26"/>
        </w:rPr>
        <w:t xml:space="preserve">là </w:t>
      </w:r>
      <w:r w:rsidR="00E420D0" w:rsidRPr="003157B4">
        <w:rPr>
          <w:rFonts w:cs="Times New Roman"/>
          <w:szCs w:val="26"/>
        </w:rPr>
        <w:t>250</w:t>
      </w:r>
      <w:r w:rsidRPr="003157B4">
        <w:rPr>
          <w:rFonts w:cs="Times New Roman"/>
          <w:szCs w:val="26"/>
        </w:rPr>
        <w:t xml:space="preserve"> phiếu.</w:t>
      </w:r>
    </w:p>
    <w:p w14:paraId="4C180DB4" w14:textId="77777777" w:rsidR="00C56514" w:rsidRPr="003157B4" w:rsidRDefault="00C56514" w:rsidP="00D6778D">
      <w:pPr>
        <w:spacing w:after="0" w:line="288" w:lineRule="auto"/>
        <w:ind w:firstLine="720"/>
        <w:jc w:val="both"/>
        <w:rPr>
          <w:rFonts w:cs="Times New Roman"/>
          <w:szCs w:val="26"/>
        </w:rPr>
      </w:pPr>
      <w:r w:rsidRPr="003157B4">
        <w:rPr>
          <w:rFonts w:cs="Times New Roman"/>
          <w:szCs w:val="26"/>
        </w:rPr>
        <w:t xml:space="preserve">Kết quả khảo nghiệm vấn đề này được thể hiện ở bảng sau: </w:t>
      </w:r>
    </w:p>
    <w:p w14:paraId="51D27D65" w14:textId="311503DF" w:rsidR="00A05995" w:rsidRPr="003157B4" w:rsidRDefault="00A05995" w:rsidP="00802818">
      <w:pPr>
        <w:pStyle w:val="1"/>
      </w:pPr>
      <w:bookmarkStart w:id="409" w:name="_Toc15977627"/>
      <w:bookmarkStart w:id="410" w:name="_Hlk536553027"/>
      <w:r w:rsidRPr="003157B4">
        <w:t xml:space="preserve">Bảng 3. </w:t>
      </w:r>
      <w:fldSimple w:instr=" SEQ Bảng_3. \* ARABIC ">
        <w:r w:rsidR="003144C8">
          <w:rPr>
            <w:noProof/>
          </w:rPr>
          <w:t>6</w:t>
        </w:r>
      </w:fldSimple>
      <w:r w:rsidRPr="003157B4">
        <w:t xml:space="preserve"> Bảng lấy ý kiến CB công ty</w:t>
      </w:r>
      <w:bookmarkEnd w:id="409"/>
    </w:p>
    <w:tbl>
      <w:tblPr>
        <w:tblStyle w:val="TableGrid"/>
        <w:tblW w:w="8642" w:type="dxa"/>
        <w:tblInd w:w="-5" w:type="dxa"/>
        <w:tblLook w:val="04A0" w:firstRow="1" w:lastRow="0" w:firstColumn="1" w:lastColumn="0" w:noHBand="0" w:noVBand="1"/>
      </w:tblPr>
      <w:tblGrid>
        <w:gridCol w:w="590"/>
        <w:gridCol w:w="2599"/>
        <w:gridCol w:w="1883"/>
        <w:gridCol w:w="1883"/>
        <w:gridCol w:w="1687"/>
      </w:tblGrid>
      <w:tr w:rsidR="003157B4" w:rsidRPr="003157B4" w14:paraId="08457328" w14:textId="77777777" w:rsidTr="00A05995">
        <w:tc>
          <w:tcPr>
            <w:tcW w:w="590" w:type="dxa"/>
            <w:vMerge w:val="restart"/>
          </w:tcPr>
          <w:bookmarkEnd w:id="410"/>
          <w:p w14:paraId="13215EB7" w14:textId="77777777" w:rsidR="00C56514" w:rsidRPr="003157B4" w:rsidRDefault="00C56514" w:rsidP="00D6778D">
            <w:pPr>
              <w:spacing w:line="288" w:lineRule="auto"/>
              <w:jc w:val="center"/>
              <w:rPr>
                <w:szCs w:val="26"/>
              </w:rPr>
            </w:pPr>
            <w:r w:rsidRPr="003157B4">
              <w:rPr>
                <w:szCs w:val="26"/>
              </w:rPr>
              <w:t>TT</w:t>
            </w:r>
          </w:p>
        </w:tc>
        <w:tc>
          <w:tcPr>
            <w:tcW w:w="2599" w:type="dxa"/>
            <w:vMerge w:val="restart"/>
          </w:tcPr>
          <w:p w14:paraId="023B4FDA" w14:textId="77777777" w:rsidR="00C56514" w:rsidRPr="003157B4" w:rsidRDefault="00C56514" w:rsidP="00D6778D">
            <w:pPr>
              <w:spacing w:line="288" w:lineRule="auto"/>
              <w:jc w:val="center"/>
              <w:rPr>
                <w:szCs w:val="26"/>
              </w:rPr>
            </w:pPr>
            <w:r w:rsidRPr="003157B4">
              <w:rPr>
                <w:b/>
                <w:szCs w:val="26"/>
              </w:rPr>
              <w:t>Các mức độ</w:t>
            </w:r>
          </w:p>
        </w:tc>
        <w:tc>
          <w:tcPr>
            <w:tcW w:w="3766" w:type="dxa"/>
            <w:gridSpan w:val="2"/>
          </w:tcPr>
          <w:p w14:paraId="3873089B" w14:textId="77777777" w:rsidR="00C56514" w:rsidRPr="003157B4" w:rsidRDefault="00E420D0" w:rsidP="00D6778D">
            <w:pPr>
              <w:spacing w:line="288" w:lineRule="auto"/>
              <w:jc w:val="center"/>
              <w:rPr>
                <w:szCs w:val="26"/>
              </w:rPr>
            </w:pPr>
            <w:r w:rsidRPr="003157B4">
              <w:rPr>
                <w:szCs w:val="26"/>
              </w:rPr>
              <w:t>CB công ty</w:t>
            </w:r>
          </w:p>
        </w:tc>
        <w:tc>
          <w:tcPr>
            <w:tcW w:w="1687" w:type="dxa"/>
            <w:vMerge w:val="restart"/>
          </w:tcPr>
          <w:p w14:paraId="301DF4CF" w14:textId="77777777" w:rsidR="00C56514" w:rsidRPr="003157B4" w:rsidRDefault="00C56514" w:rsidP="00D6778D">
            <w:pPr>
              <w:spacing w:line="288" w:lineRule="auto"/>
              <w:jc w:val="center"/>
              <w:rPr>
                <w:szCs w:val="26"/>
              </w:rPr>
            </w:pPr>
            <w:r w:rsidRPr="003157B4">
              <w:rPr>
                <w:szCs w:val="26"/>
              </w:rPr>
              <w:t>Ghi chú</w:t>
            </w:r>
          </w:p>
        </w:tc>
      </w:tr>
      <w:tr w:rsidR="003157B4" w:rsidRPr="003157B4" w14:paraId="176423AF" w14:textId="77777777" w:rsidTr="00A05995">
        <w:tc>
          <w:tcPr>
            <w:tcW w:w="590" w:type="dxa"/>
            <w:vMerge/>
          </w:tcPr>
          <w:p w14:paraId="6B5F83B8" w14:textId="77777777" w:rsidR="00C56514" w:rsidRPr="003157B4" w:rsidRDefault="00C56514" w:rsidP="00D6778D">
            <w:pPr>
              <w:spacing w:line="288" w:lineRule="auto"/>
              <w:jc w:val="center"/>
              <w:rPr>
                <w:b/>
                <w:szCs w:val="26"/>
              </w:rPr>
            </w:pPr>
          </w:p>
        </w:tc>
        <w:tc>
          <w:tcPr>
            <w:tcW w:w="2599" w:type="dxa"/>
            <w:vMerge/>
          </w:tcPr>
          <w:p w14:paraId="4A4D20E8" w14:textId="77777777" w:rsidR="00C56514" w:rsidRPr="003157B4" w:rsidRDefault="00C56514" w:rsidP="00D6778D">
            <w:pPr>
              <w:spacing w:line="288" w:lineRule="auto"/>
              <w:jc w:val="center"/>
              <w:rPr>
                <w:szCs w:val="26"/>
              </w:rPr>
            </w:pPr>
          </w:p>
        </w:tc>
        <w:tc>
          <w:tcPr>
            <w:tcW w:w="1883" w:type="dxa"/>
          </w:tcPr>
          <w:p w14:paraId="0BF42FE3" w14:textId="77777777" w:rsidR="00C56514" w:rsidRPr="003157B4" w:rsidRDefault="00C56514" w:rsidP="00D6778D">
            <w:pPr>
              <w:spacing w:line="288" w:lineRule="auto"/>
              <w:jc w:val="center"/>
              <w:rPr>
                <w:b/>
                <w:szCs w:val="26"/>
              </w:rPr>
            </w:pPr>
            <w:r w:rsidRPr="003157B4">
              <w:rPr>
                <w:b/>
                <w:szCs w:val="26"/>
              </w:rPr>
              <w:t>SL</w:t>
            </w:r>
          </w:p>
        </w:tc>
        <w:tc>
          <w:tcPr>
            <w:tcW w:w="1883" w:type="dxa"/>
          </w:tcPr>
          <w:p w14:paraId="31DDD582" w14:textId="77777777" w:rsidR="00C56514" w:rsidRPr="003157B4" w:rsidRDefault="00C56514" w:rsidP="00D6778D">
            <w:pPr>
              <w:spacing w:line="288" w:lineRule="auto"/>
              <w:jc w:val="center"/>
              <w:rPr>
                <w:b/>
                <w:szCs w:val="26"/>
              </w:rPr>
            </w:pPr>
            <w:r w:rsidRPr="003157B4">
              <w:rPr>
                <w:b/>
                <w:szCs w:val="26"/>
              </w:rPr>
              <w:t>%</w:t>
            </w:r>
          </w:p>
        </w:tc>
        <w:tc>
          <w:tcPr>
            <w:tcW w:w="1687" w:type="dxa"/>
            <w:vMerge/>
          </w:tcPr>
          <w:p w14:paraId="26549EFD" w14:textId="77777777" w:rsidR="00C56514" w:rsidRPr="003157B4" w:rsidRDefault="00C56514" w:rsidP="00D6778D">
            <w:pPr>
              <w:spacing w:line="288" w:lineRule="auto"/>
              <w:jc w:val="center"/>
              <w:rPr>
                <w:szCs w:val="26"/>
              </w:rPr>
            </w:pPr>
          </w:p>
        </w:tc>
      </w:tr>
      <w:tr w:rsidR="003157B4" w:rsidRPr="003157B4" w14:paraId="15B64F7D" w14:textId="77777777" w:rsidTr="00A05995">
        <w:tc>
          <w:tcPr>
            <w:tcW w:w="590" w:type="dxa"/>
          </w:tcPr>
          <w:p w14:paraId="77B9A6E5" w14:textId="77777777" w:rsidR="00727D17" w:rsidRPr="003157B4" w:rsidRDefault="00727D17" w:rsidP="00D6778D">
            <w:pPr>
              <w:spacing w:line="288" w:lineRule="auto"/>
              <w:jc w:val="center"/>
              <w:rPr>
                <w:szCs w:val="26"/>
              </w:rPr>
            </w:pPr>
            <w:r w:rsidRPr="003157B4">
              <w:rPr>
                <w:szCs w:val="26"/>
              </w:rPr>
              <w:t>1</w:t>
            </w:r>
          </w:p>
        </w:tc>
        <w:tc>
          <w:tcPr>
            <w:tcW w:w="2599" w:type="dxa"/>
          </w:tcPr>
          <w:p w14:paraId="2844937B" w14:textId="77777777" w:rsidR="00727D17" w:rsidRPr="003157B4" w:rsidRDefault="00727D17" w:rsidP="00D6778D">
            <w:pPr>
              <w:spacing w:line="288" w:lineRule="auto"/>
              <w:rPr>
                <w:szCs w:val="26"/>
              </w:rPr>
            </w:pPr>
            <w:r w:rsidRPr="003157B4">
              <w:rPr>
                <w:szCs w:val="26"/>
              </w:rPr>
              <w:t>Rất cần thiết</w:t>
            </w:r>
          </w:p>
        </w:tc>
        <w:tc>
          <w:tcPr>
            <w:tcW w:w="1883" w:type="dxa"/>
          </w:tcPr>
          <w:p w14:paraId="69DAABED" w14:textId="77777777" w:rsidR="00727D17" w:rsidRPr="003157B4" w:rsidRDefault="00727D17" w:rsidP="00D6778D">
            <w:pPr>
              <w:spacing w:line="288" w:lineRule="auto"/>
              <w:jc w:val="center"/>
              <w:rPr>
                <w:szCs w:val="26"/>
              </w:rPr>
            </w:pPr>
            <w:r w:rsidRPr="003157B4">
              <w:rPr>
                <w:szCs w:val="26"/>
              </w:rPr>
              <w:t>73</w:t>
            </w:r>
          </w:p>
        </w:tc>
        <w:tc>
          <w:tcPr>
            <w:tcW w:w="1883" w:type="dxa"/>
          </w:tcPr>
          <w:p w14:paraId="05027F90" w14:textId="77777777" w:rsidR="00727D17" w:rsidRPr="003157B4" w:rsidRDefault="00727D17" w:rsidP="00D6778D">
            <w:pPr>
              <w:spacing w:line="288" w:lineRule="auto"/>
              <w:jc w:val="center"/>
              <w:rPr>
                <w:szCs w:val="26"/>
              </w:rPr>
            </w:pPr>
            <w:r w:rsidRPr="003157B4">
              <w:rPr>
                <w:szCs w:val="26"/>
              </w:rPr>
              <w:t>29,2</w:t>
            </w:r>
          </w:p>
        </w:tc>
        <w:tc>
          <w:tcPr>
            <w:tcW w:w="1687" w:type="dxa"/>
          </w:tcPr>
          <w:p w14:paraId="4BE47055" w14:textId="77777777" w:rsidR="00727D17" w:rsidRPr="003157B4" w:rsidRDefault="00727D17" w:rsidP="00D6778D">
            <w:pPr>
              <w:spacing w:line="288" w:lineRule="auto"/>
              <w:jc w:val="center"/>
              <w:rPr>
                <w:szCs w:val="26"/>
              </w:rPr>
            </w:pPr>
          </w:p>
        </w:tc>
      </w:tr>
      <w:tr w:rsidR="003157B4" w:rsidRPr="003157B4" w14:paraId="0229424A" w14:textId="77777777" w:rsidTr="00A05995">
        <w:tc>
          <w:tcPr>
            <w:tcW w:w="590" w:type="dxa"/>
          </w:tcPr>
          <w:p w14:paraId="0E142363" w14:textId="77777777" w:rsidR="00727D17" w:rsidRPr="003157B4" w:rsidRDefault="00727D17" w:rsidP="00D6778D">
            <w:pPr>
              <w:spacing w:line="288" w:lineRule="auto"/>
              <w:jc w:val="center"/>
              <w:rPr>
                <w:szCs w:val="26"/>
              </w:rPr>
            </w:pPr>
            <w:r w:rsidRPr="003157B4">
              <w:rPr>
                <w:szCs w:val="26"/>
              </w:rPr>
              <w:t>2</w:t>
            </w:r>
          </w:p>
        </w:tc>
        <w:tc>
          <w:tcPr>
            <w:tcW w:w="2599" w:type="dxa"/>
          </w:tcPr>
          <w:p w14:paraId="359E508D" w14:textId="77777777" w:rsidR="00727D17" w:rsidRPr="003157B4" w:rsidRDefault="00727D17" w:rsidP="00D6778D">
            <w:pPr>
              <w:spacing w:line="288" w:lineRule="auto"/>
              <w:rPr>
                <w:szCs w:val="26"/>
              </w:rPr>
            </w:pPr>
            <w:r w:rsidRPr="003157B4">
              <w:rPr>
                <w:szCs w:val="26"/>
              </w:rPr>
              <w:t>Cần thiết</w:t>
            </w:r>
          </w:p>
        </w:tc>
        <w:tc>
          <w:tcPr>
            <w:tcW w:w="1883" w:type="dxa"/>
          </w:tcPr>
          <w:p w14:paraId="158504EC" w14:textId="77777777" w:rsidR="00727D17" w:rsidRPr="003157B4" w:rsidRDefault="00727D17" w:rsidP="00D6778D">
            <w:pPr>
              <w:spacing w:line="288" w:lineRule="auto"/>
              <w:jc w:val="center"/>
              <w:rPr>
                <w:szCs w:val="26"/>
              </w:rPr>
            </w:pPr>
            <w:r w:rsidRPr="003157B4">
              <w:rPr>
                <w:szCs w:val="26"/>
              </w:rPr>
              <w:t>117</w:t>
            </w:r>
          </w:p>
        </w:tc>
        <w:tc>
          <w:tcPr>
            <w:tcW w:w="1883" w:type="dxa"/>
          </w:tcPr>
          <w:p w14:paraId="2B1A8117" w14:textId="77777777" w:rsidR="00727D17" w:rsidRPr="003157B4" w:rsidRDefault="00727D17" w:rsidP="00D6778D">
            <w:pPr>
              <w:spacing w:line="288" w:lineRule="auto"/>
              <w:jc w:val="center"/>
              <w:rPr>
                <w:szCs w:val="26"/>
              </w:rPr>
            </w:pPr>
            <w:r w:rsidRPr="003157B4">
              <w:rPr>
                <w:szCs w:val="26"/>
              </w:rPr>
              <w:t>46,8</w:t>
            </w:r>
          </w:p>
        </w:tc>
        <w:tc>
          <w:tcPr>
            <w:tcW w:w="1687" w:type="dxa"/>
          </w:tcPr>
          <w:p w14:paraId="32D72167" w14:textId="77777777" w:rsidR="00727D17" w:rsidRPr="003157B4" w:rsidRDefault="00727D17" w:rsidP="00D6778D">
            <w:pPr>
              <w:spacing w:line="288" w:lineRule="auto"/>
              <w:jc w:val="center"/>
              <w:rPr>
                <w:szCs w:val="26"/>
              </w:rPr>
            </w:pPr>
          </w:p>
        </w:tc>
      </w:tr>
      <w:tr w:rsidR="003157B4" w:rsidRPr="003157B4" w14:paraId="02B1D8E5" w14:textId="77777777" w:rsidTr="00A05995">
        <w:tc>
          <w:tcPr>
            <w:tcW w:w="590" w:type="dxa"/>
          </w:tcPr>
          <w:p w14:paraId="03E0CA82" w14:textId="77777777" w:rsidR="00727D17" w:rsidRPr="003157B4" w:rsidRDefault="00727D17" w:rsidP="00D6778D">
            <w:pPr>
              <w:spacing w:line="288" w:lineRule="auto"/>
              <w:jc w:val="center"/>
              <w:rPr>
                <w:szCs w:val="26"/>
              </w:rPr>
            </w:pPr>
            <w:r w:rsidRPr="003157B4">
              <w:rPr>
                <w:szCs w:val="26"/>
              </w:rPr>
              <w:t>3</w:t>
            </w:r>
          </w:p>
        </w:tc>
        <w:tc>
          <w:tcPr>
            <w:tcW w:w="2599" w:type="dxa"/>
          </w:tcPr>
          <w:p w14:paraId="61C5847D" w14:textId="77777777" w:rsidR="00727D17" w:rsidRPr="003157B4" w:rsidRDefault="00727D17" w:rsidP="00D6778D">
            <w:pPr>
              <w:spacing w:line="288" w:lineRule="auto"/>
              <w:rPr>
                <w:szCs w:val="26"/>
              </w:rPr>
            </w:pPr>
            <w:r w:rsidRPr="003157B4">
              <w:rPr>
                <w:szCs w:val="26"/>
              </w:rPr>
              <w:t>Ít cần thiết</w:t>
            </w:r>
          </w:p>
        </w:tc>
        <w:tc>
          <w:tcPr>
            <w:tcW w:w="1883" w:type="dxa"/>
          </w:tcPr>
          <w:p w14:paraId="7178A722" w14:textId="77777777" w:rsidR="00727D17" w:rsidRPr="003157B4" w:rsidRDefault="00727D17" w:rsidP="00D6778D">
            <w:pPr>
              <w:spacing w:line="288" w:lineRule="auto"/>
              <w:jc w:val="center"/>
              <w:rPr>
                <w:szCs w:val="26"/>
              </w:rPr>
            </w:pPr>
            <w:r w:rsidRPr="003157B4">
              <w:rPr>
                <w:szCs w:val="26"/>
              </w:rPr>
              <w:t>47</w:t>
            </w:r>
          </w:p>
        </w:tc>
        <w:tc>
          <w:tcPr>
            <w:tcW w:w="1883" w:type="dxa"/>
          </w:tcPr>
          <w:p w14:paraId="3CB0BE4F" w14:textId="77777777" w:rsidR="00727D17" w:rsidRPr="003157B4" w:rsidRDefault="00727D17" w:rsidP="00D6778D">
            <w:pPr>
              <w:spacing w:line="288" w:lineRule="auto"/>
              <w:rPr>
                <w:szCs w:val="26"/>
              </w:rPr>
            </w:pPr>
            <w:r w:rsidRPr="003157B4">
              <w:rPr>
                <w:szCs w:val="26"/>
              </w:rPr>
              <w:t xml:space="preserve">         18,8</w:t>
            </w:r>
          </w:p>
        </w:tc>
        <w:tc>
          <w:tcPr>
            <w:tcW w:w="1687" w:type="dxa"/>
          </w:tcPr>
          <w:p w14:paraId="6381B962" w14:textId="77777777" w:rsidR="00727D17" w:rsidRPr="003157B4" w:rsidRDefault="00727D17" w:rsidP="00D6778D">
            <w:pPr>
              <w:spacing w:line="288" w:lineRule="auto"/>
              <w:jc w:val="center"/>
              <w:rPr>
                <w:szCs w:val="26"/>
              </w:rPr>
            </w:pPr>
          </w:p>
        </w:tc>
      </w:tr>
      <w:tr w:rsidR="003157B4" w:rsidRPr="003157B4" w14:paraId="060CE643" w14:textId="77777777" w:rsidTr="00A05995">
        <w:tc>
          <w:tcPr>
            <w:tcW w:w="590" w:type="dxa"/>
          </w:tcPr>
          <w:p w14:paraId="7BDA7911" w14:textId="77777777" w:rsidR="00727D17" w:rsidRPr="003157B4" w:rsidRDefault="00727D17" w:rsidP="00D6778D">
            <w:pPr>
              <w:spacing w:line="288" w:lineRule="auto"/>
              <w:jc w:val="center"/>
              <w:rPr>
                <w:szCs w:val="26"/>
              </w:rPr>
            </w:pPr>
            <w:r w:rsidRPr="003157B4">
              <w:rPr>
                <w:szCs w:val="26"/>
              </w:rPr>
              <w:t>4</w:t>
            </w:r>
          </w:p>
        </w:tc>
        <w:tc>
          <w:tcPr>
            <w:tcW w:w="2599" w:type="dxa"/>
          </w:tcPr>
          <w:p w14:paraId="07638402" w14:textId="77777777" w:rsidR="00727D17" w:rsidRPr="003157B4" w:rsidRDefault="00727D17" w:rsidP="00D6778D">
            <w:pPr>
              <w:spacing w:line="288" w:lineRule="auto"/>
              <w:rPr>
                <w:szCs w:val="26"/>
              </w:rPr>
            </w:pPr>
            <w:r w:rsidRPr="003157B4">
              <w:rPr>
                <w:szCs w:val="26"/>
              </w:rPr>
              <w:t>Bình thường</w:t>
            </w:r>
          </w:p>
        </w:tc>
        <w:tc>
          <w:tcPr>
            <w:tcW w:w="1883" w:type="dxa"/>
          </w:tcPr>
          <w:p w14:paraId="0FCBEA77" w14:textId="77777777" w:rsidR="00727D17" w:rsidRPr="003157B4" w:rsidRDefault="00727D17" w:rsidP="00D6778D">
            <w:pPr>
              <w:spacing w:line="288" w:lineRule="auto"/>
              <w:jc w:val="center"/>
              <w:rPr>
                <w:szCs w:val="26"/>
              </w:rPr>
            </w:pPr>
            <w:r w:rsidRPr="003157B4">
              <w:rPr>
                <w:szCs w:val="26"/>
              </w:rPr>
              <w:t>9</w:t>
            </w:r>
          </w:p>
        </w:tc>
        <w:tc>
          <w:tcPr>
            <w:tcW w:w="1883" w:type="dxa"/>
          </w:tcPr>
          <w:p w14:paraId="1CEE9161" w14:textId="77777777" w:rsidR="00727D17" w:rsidRPr="003157B4" w:rsidRDefault="00727D17" w:rsidP="00D6778D">
            <w:pPr>
              <w:spacing w:line="288" w:lineRule="auto"/>
              <w:jc w:val="center"/>
              <w:rPr>
                <w:szCs w:val="26"/>
              </w:rPr>
            </w:pPr>
            <w:r w:rsidRPr="003157B4">
              <w:rPr>
                <w:szCs w:val="26"/>
              </w:rPr>
              <w:t>3,6</w:t>
            </w:r>
          </w:p>
        </w:tc>
        <w:tc>
          <w:tcPr>
            <w:tcW w:w="1687" w:type="dxa"/>
          </w:tcPr>
          <w:p w14:paraId="074BE7EB" w14:textId="77777777" w:rsidR="00727D17" w:rsidRPr="003157B4" w:rsidRDefault="00727D17" w:rsidP="00D6778D">
            <w:pPr>
              <w:spacing w:line="288" w:lineRule="auto"/>
              <w:jc w:val="center"/>
              <w:rPr>
                <w:szCs w:val="26"/>
              </w:rPr>
            </w:pPr>
          </w:p>
        </w:tc>
      </w:tr>
      <w:tr w:rsidR="003157B4" w:rsidRPr="003157B4" w14:paraId="01519C44" w14:textId="77777777" w:rsidTr="00A05995">
        <w:tc>
          <w:tcPr>
            <w:tcW w:w="590" w:type="dxa"/>
            <w:tcBorders>
              <w:bottom w:val="single" w:sz="4" w:space="0" w:color="auto"/>
            </w:tcBorders>
          </w:tcPr>
          <w:p w14:paraId="37EA3B2F" w14:textId="77777777" w:rsidR="00727D17" w:rsidRPr="003157B4" w:rsidRDefault="00727D17" w:rsidP="00D6778D">
            <w:pPr>
              <w:spacing w:line="288" w:lineRule="auto"/>
              <w:jc w:val="center"/>
              <w:rPr>
                <w:szCs w:val="26"/>
              </w:rPr>
            </w:pPr>
            <w:r w:rsidRPr="003157B4">
              <w:rPr>
                <w:szCs w:val="26"/>
              </w:rPr>
              <w:t>5</w:t>
            </w:r>
          </w:p>
        </w:tc>
        <w:tc>
          <w:tcPr>
            <w:tcW w:w="2599" w:type="dxa"/>
            <w:tcBorders>
              <w:bottom w:val="single" w:sz="4" w:space="0" w:color="auto"/>
            </w:tcBorders>
          </w:tcPr>
          <w:p w14:paraId="2FED3F4F" w14:textId="77777777" w:rsidR="00727D17" w:rsidRPr="003157B4" w:rsidRDefault="00727D17" w:rsidP="00D6778D">
            <w:pPr>
              <w:spacing w:line="288" w:lineRule="auto"/>
              <w:rPr>
                <w:szCs w:val="26"/>
              </w:rPr>
            </w:pPr>
            <w:r w:rsidRPr="003157B4">
              <w:rPr>
                <w:szCs w:val="26"/>
              </w:rPr>
              <w:t>Không cần thiết</w:t>
            </w:r>
          </w:p>
        </w:tc>
        <w:tc>
          <w:tcPr>
            <w:tcW w:w="1883" w:type="dxa"/>
            <w:tcBorders>
              <w:bottom w:val="single" w:sz="4" w:space="0" w:color="auto"/>
            </w:tcBorders>
          </w:tcPr>
          <w:p w14:paraId="3BA28D3F" w14:textId="77777777" w:rsidR="00727D17" w:rsidRPr="003157B4" w:rsidRDefault="00727D17" w:rsidP="00D6778D">
            <w:pPr>
              <w:spacing w:line="288" w:lineRule="auto"/>
              <w:jc w:val="center"/>
              <w:rPr>
                <w:szCs w:val="26"/>
              </w:rPr>
            </w:pPr>
            <w:r w:rsidRPr="003157B4">
              <w:rPr>
                <w:szCs w:val="26"/>
              </w:rPr>
              <w:t>4</w:t>
            </w:r>
          </w:p>
        </w:tc>
        <w:tc>
          <w:tcPr>
            <w:tcW w:w="1883" w:type="dxa"/>
            <w:tcBorders>
              <w:bottom w:val="single" w:sz="4" w:space="0" w:color="auto"/>
            </w:tcBorders>
          </w:tcPr>
          <w:p w14:paraId="661171AB" w14:textId="77777777" w:rsidR="00727D17" w:rsidRPr="003157B4" w:rsidRDefault="00727D17" w:rsidP="00D6778D">
            <w:pPr>
              <w:spacing w:line="288" w:lineRule="auto"/>
              <w:jc w:val="center"/>
              <w:rPr>
                <w:szCs w:val="26"/>
              </w:rPr>
            </w:pPr>
            <w:r w:rsidRPr="003157B4">
              <w:rPr>
                <w:szCs w:val="26"/>
              </w:rPr>
              <w:t>1,6</w:t>
            </w:r>
          </w:p>
        </w:tc>
        <w:tc>
          <w:tcPr>
            <w:tcW w:w="1687" w:type="dxa"/>
            <w:tcBorders>
              <w:bottom w:val="single" w:sz="4" w:space="0" w:color="auto"/>
            </w:tcBorders>
          </w:tcPr>
          <w:p w14:paraId="46428769" w14:textId="77777777" w:rsidR="00727D17" w:rsidRPr="003157B4" w:rsidRDefault="00727D17" w:rsidP="00D6778D">
            <w:pPr>
              <w:spacing w:line="288" w:lineRule="auto"/>
              <w:jc w:val="center"/>
              <w:rPr>
                <w:szCs w:val="26"/>
              </w:rPr>
            </w:pPr>
          </w:p>
        </w:tc>
      </w:tr>
      <w:tr w:rsidR="003157B4" w:rsidRPr="003157B4" w14:paraId="3D7D1560" w14:textId="77777777" w:rsidTr="00A05995">
        <w:tc>
          <w:tcPr>
            <w:tcW w:w="3189" w:type="dxa"/>
            <w:gridSpan w:val="2"/>
            <w:tcBorders>
              <w:bottom w:val="single" w:sz="4" w:space="0" w:color="auto"/>
            </w:tcBorders>
          </w:tcPr>
          <w:p w14:paraId="32E49D5E" w14:textId="77777777" w:rsidR="00BB0586" w:rsidRPr="003157B4" w:rsidRDefault="00BB0586" w:rsidP="00D6778D">
            <w:pPr>
              <w:spacing w:line="288" w:lineRule="auto"/>
              <w:jc w:val="center"/>
              <w:rPr>
                <w:szCs w:val="26"/>
              </w:rPr>
            </w:pPr>
            <w:r w:rsidRPr="003157B4">
              <w:rPr>
                <w:b/>
                <w:szCs w:val="26"/>
              </w:rPr>
              <w:t>Tổng</w:t>
            </w:r>
          </w:p>
        </w:tc>
        <w:tc>
          <w:tcPr>
            <w:tcW w:w="1883" w:type="dxa"/>
            <w:tcBorders>
              <w:bottom w:val="single" w:sz="4" w:space="0" w:color="auto"/>
            </w:tcBorders>
          </w:tcPr>
          <w:p w14:paraId="0775EFA0" w14:textId="77777777" w:rsidR="00BB0586" w:rsidRPr="003157B4" w:rsidRDefault="00BB0586" w:rsidP="00D6778D">
            <w:pPr>
              <w:spacing w:line="288" w:lineRule="auto"/>
              <w:jc w:val="center"/>
              <w:rPr>
                <w:szCs w:val="26"/>
              </w:rPr>
            </w:pPr>
            <w:r w:rsidRPr="003157B4">
              <w:rPr>
                <w:szCs w:val="26"/>
              </w:rPr>
              <w:t>250</w:t>
            </w:r>
          </w:p>
        </w:tc>
        <w:tc>
          <w:tcPr>
            <w:tcW w:w="1883" w:type="dxa"/>
            <w:tcBorders>
              <w:bottom w:val="single" w:sz="4" w:space="0" w:color="auto"/>
            </w:tcBorders>
          </w:tcPr>
          <w:p w14:paraId="52768F40" w14:textId="77777777" w:rsidR="00BB0586" w:rsidRPr="003157B4" w:rsidRDefault="00BB0586" w:rsidP="00D6778D">
            <w:pPr>
              <w:spacing w:line="288" w:lineRule="auto"/>
              <w:jc w:val="center"/>
              <w:rPr>
                <w:szCs w:val="26"/>
              </w:rPr>
            </w:pPr>
            <w:r w:rsidRPr="003157B4">
              <w:rPr>
                <w:szCs w:val="26"/>
              </w:rPr>
              <w:t>100%</w:t>
            </w:r>
          </w:p>
        </w:tc>
        <w:tc>
          <w:tcPr>
            <w:tcW w:w="1687" w:type="dxa"/>
            <w:tcBorders>
              <w:bottom w:val="single" w:sz="4" w:space="0" w:color="auto"/>
            </w:tcBorders>
          </w:tcPr>
          <w:p w14:paraId="29625C56" w14:textId="77777777" w:rsidR="00BB0586" w:rsidRPr="003157B4" w:rsidRDefault="00BB0586" w:rsidP="00D6778D">
            <w:pPr>
              <w:spacing w:line="288" w:lineRule="auto"/>
              <w:jc w:val="center"/>
              <w:rPr>
                <w:szCs w:val="26"/>
              </w:rPr>
            </w:pPr>
          </w:p>
        </w:tc>
      </w:tr>
    </w:tbl>
    <w:p w14:paraId="02A9DE51" w14:textId="77777777" w:rsidR="00A05995" w:rsidRPr="003157B4" w:rsidRDefault="006F2568" w:rsidP="00A05995">
      <w:pPr>
        <w:keepNext/>
        <w:spacing w:after="0" w:line="288" w:lineRule="auto"/>
        <w:jc w:val="both"/>
      </w:pPr>
      <w:r w:rsidRPr="003157B4">
        <w:rPr>
          <w:rFonts w:cs="Times New Roman"/>
          <w:noProof/>
          <w:szCs w:val="26"/>
        </w:rPr>
        <w:drawing>
          <wp:inline distT="0" distB="0" distL="0" distR="0" wp14:anchorId="756D8990" wp14:editId="06434C2E">
            <wp:extent cx="5505450" cy="439887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509179" cy="4401852"/>
                    </a:xfrm>
                    <a:prstGeom prst="rect">
                      <a:avLst/>
                    </a:prstGeom>
                    <a:noFill/>
                    <a:ln>
                      <a:noFill/>
                    </a:ln>
                  </pic:spPr>
                </pic:pic>
              </a:graphicData>
            </a:graphic>
          </wp:inline>
        </w:drawing>
      </w:r>
    </w:p>
    <w:p w14:paraId="49C2861E" w14:textId="6163690A" w:rsidR="009C0FC9" w:rsidRPr="003157B4" w:rsidRDefault="00A05995" w:rsidP="00802818">
      <w:pPr>
        <w:pStyle w:val="Hnh"/>
      </w:pPr>
      <w:bookmarkStart w:id="411" w:name="_Toc4593512"/>
      <w:r w:rsidRPr="003157B4">
        <w:t xml:space="preserve">Hình 3. </w:t>
      </w:r>
      <w:fldSimple w:instr=" SEQ Hình_3. \* ARABIC ">
        <w:r w:rsidR="003144C8">
          <w:rPr>
            <w:noProof/>
          </w:rPr>
          <w:t>2</w:t>
        </w:r>
      </w:fldSimple>
      <w:r w:rsidRPr="003157B4">
        <w:t xml:space="preserve"> Biểu đồ lấy ý kiến CB QLCT</w:t>
      </w:r>
      <w:bookmarkEnd w:id="411"/>
    </w:p>
    <w:p w14:paraId="46A00BAF" w14:textId="77777777" w:rsidR="009F2ECD" w:rsidRPr="003157B4" w:rsidRDefault="009F2ECD" w:rsidP="00A05995">
      <w:pPr>
        <w:spacing w:after="0" w:line="288" w:lineRule="auto"/>
        <w:ind w:firstLine="720"/>
        <w:jc w:val="both"/>
        <w:rPr>
          <w:rFonts w:cs="Times New Roman"/>
          <w:szCs w:val="26"/>
        </w:rPr>
      </w:pPr>
      <w:r w:rsidRPr="003157B4">
        <w:rPr>
          <w:rFonts w:cs="Times New Roman"/>
          <w:szCs w:val="26"/>
        </w:rPr>
        <w:lastRenderedPageBreak/>
        <w:t xml:space="preserve">Tiến hành nhập số liệu vào phần mềm thống kê SPSS, ta được phổ đồ đối ý kiến </w:t>
      </w:r>
      <w:r w:rsidR="007A7E77" w:rsidRPr="003157B4">
        <w:rPr>
          <w:rFonts w:cs="Times New Roman"/>
          <w:szCs w:val="26"/>
        </w:rPr>
        <w:t>Cán bộ công ty</w:t>
      </w:r>
      <w:r w:rsidRPr="003157B4">
        <w:rPr>
          <w:rFonts w:cs="Times New Roman"/>
          <w:szCs w:val="26"/>
        </w:rPr>
        <w:t xml:space="preserve"> theo tiếp cận năng lực như sau </w:t>
      </w:r>
    </w:p>
    <w:p w14:paraId="04ED20CE" w14:textId="77777777" w:rsidR="007A7E77" w:rsidRPr="003157B4" w:rsidRDefault="007A7E77" w:rsidP="00D6778D">
      <w:pPr>
        <w:spacing w:after="0" w:line="288" w:lineRule="auto"/>
        <w:ind w:firstLine="720"/>
        <w:jc w:val="both"/>
        <w:rPr>
          <w:rFonts w:cs="Times New Roman"/>
          <w:szCs w:val="26"/>
        </w:rPr>
      </w:pPr>
      <w:r w:rsidRPr="003157B4">
        <w:rPr>
          <w:rFonts w:cs="Times New Roman"/>
          <w:szCs w:val="26"/>
        </w:rPr>
        <w:t>Nhìn vào phổ đồ ta thấy việc xây dựng năng lực dựa trên chuẩn đầu ra của CTĐT, xây dựng tiêu chí kiểm tra đánh giá kết quả học tập theo tiếp cận năng lực và kiểm tra đánh giá theo tiếp cận năng lực người học đã được cán bộ công ty nhất trí rất cao và xem đó như là điều kiện cần và đủ của việc kiểm tra đánh giá hiện nay.</w:t>
      </w:r>
    </w:p>
    <w:p w14:paraId="1810255A" w14:textId="77777777" w:rsidR="007A7E77" w:rsidRPr="003157B4" w:rsidRDefault="007A7E77" w:rsidP="00D6778D">
      <w:pPr>
        <w:spacing w:after="0" w:line="288" w:lineRule="auto"/>
        <w:ind w:firstLine="720"/>
        <w:jc w:val="both"/>
        <w:rPr>
          <w:rFonts w:cs="Times New Roman"/>
          <w:szCs w:val="26"/>
        </w:rPr>
      </w:pPr>
      <w:r w:rsidRPr="003157B4">
        <w:rPr>
          <w:rFonts w:cs="Times New Roman"/>
          <w:szCs w:val="26"/>
        </w:rPr>
        <w:t>Mỗi loại bài kiểm tra đánh giá đều gắn với một thành tố năng lực cụ thể</w:t>
      </w:r>
      <w:r w:rsidR="00D27CE0" w:rsidRPr="003157B4">
        <w:rPr>
          <w:rFonts w:cs="Times New Roman"/>
          <w:szCs w:val="26"/>
        </w:rPr>
        <w:t xml:space="preserve"> dựa trên ma trận xây dựng tiêu chí năng lực</w:t>
      </w:r>
      <w:r w:rsidRPr="003157B4">
        <w:rPr>
          <w:rFonts w:cs="Times New Roman"/>
          <w:szCs w:val="26"/>
        </w:rPr>
        <w:t xml:space="preserve">. Theo phổ đồ </w:t>
      </w:r>
      <w:r w:rsidR="00D27CE0" w:rsidRPr="003157B4">
        <w:rPr>
          <w:rFonts w:cs="Times New Roman"/>
          <w:szCs w:val="26"/>
        </w:rPr>
        <w:t xml:space="preserve">đối với cán bộ công ty </w:t>
      </w:r>
      <w:r w:rsidRPr="003157B4">
        <w:rPr>
          <w:rFonts w:cs="Times New Roman"/>
          <w:szCs w:val="26"/>
        </w:rPr>
        <w:t xml:space="preserve">ta thấy, </w:t>
      </w:r>
      <w:r w:rsidR="00D27CE0" w:rsidRPr="003157B4">
        <w:rPr>
          <w:rFonts w:cs="Times New Roman"/>
          <w:szCs w:val="26"/>
        </w:rPr>
        <w:t>C</w:t>
      </w:r>
      <w:r w:rsidRPr="003157B4">
        <w:rPr>
          <w:rFonts w:cs="Times New Roman"/>
          <w:szCs w:val="26"/>
        </w:rPr>
        <w:t xml:space="preserve">ần thiết có </w:t>
      </w:r>
      <w:r w:rsidR="00D27CE0" w:rsidRPr="003157B4">
        <w:rPr>
          <w:rFonts w:cs="Times New Roman"/>
          <w:szCs w:val="26"/>
        </w:rPr>
        <w:t>117</w:t>
      </w:r>
      <w:r w:rsidRPr="003157B4">
        <w:rPr>
          <w:rFonts w:cs="Times New Roman"/>
          <w:szCs w:val="26"/>
        </w:rPr>
        <w:t>/</w:t>
      </w:r>
      <w:r w:rsidR="00D27CE0" w:rsidRPr="003157B4">
        <w:rPr>
          <w:rFonts w:cs="Times New Roman"/>
          <w:szCs w:val="26"/>
        </w:rPr>
        <w:t>250</w:t>
      </w:r>
      <w:r w:rsidRPr="003157B4">
        <w:rPr>
          <w:rFonts w:cs="Times New Roman"/>
          <w:szCs w:val="26"/>
        </w:rPr>
        <w:t xml:space="preserve"> </w:t>
      </w:r>
      <w:r w:rsidR="00D27CE0" w:rsidRPr="003157B4">
        <w:rPr>
          <w:rFonts w:cs="Times New Roman"/>
          <w:szCs w:val="26"/>
        </w:rPr>
        <w:t>cán bộ công ty</w:t>
      </w:r>
      <w:r w:rsidRPr="003157B4">
        <w:rPr>
          <w:rFonts w:cs="Times New Roman"/>
          <w:szCs w:val="26"/>
        </w:rPr>
        <w:t xml:space="preserve"> đồng ý, chiếm </w:t>
      </w:r>
      <w:r w:rsidR="00D27CE0" w:rsidRPr="003157B4">
        <w:rPr>
          <w:rFonts w:cs="Times New Roman"/>
          <w:szCs w:val="26"/>
        </w:rPr>
        <w:t>46,8</w:t>
      </w:r>
      <w:r w:rsidRPr="003157B4">
        <w:rPr>
          <w:rFonts w:cs="Times New Roman"/>
          <w:szCs w:val="26"/>
        </w:rPr>
        <w:t xml:space="preserve">%. Rất cần thiết quan trọng thứ hai và chiếm </w:t>
      </w:r>
      <w:r w:rsidR="00D27CE0" w:rsidRPr="003157B4">
        <w:rPr>
          <w:rFonts w:cs="Times New Roman"/>
          <w:szCs w:val="26"/>
        </w:rPr>
        <w:t>29,2</w:t>
      </w:r>
      <w:r w:rsidRPr="003157B4">
        <w:rPr>
          <w:rFonts w:cs="Times New Roman"/>
          <w:szCs w:val="26"/>
        </w:rPr>
        <w:t xml:space="preserve">%. Ít cần thiết chiếm </w:t>
      </w:r>
      <w:r w:rsidR="00D27CE0" w:rsidRPr="003157B4">
        <w:rPr>
          <w:rFonts w:cs="Times New Roman"/>
          <w:szCs w:val="26"/>
        </w:rPr>
        <w:t>18,8</w:t>
      </w:r>
      <w:r w:rsidRPr="003157B4">
        <w:rPr>
          <w:rFonts w:cs="Times New Roman"/>
          <w:szCs w:val="26"/>
        </w:rPr>
        <w:t xml:space="preserve">% tập trung vào số </w:t>
      </w:r>
      <w:r w:rsidR="00D27CE0" w:rsidRPr="003157B4">
        <w:rPr>
          <w:rFonts w:cs="Times New Roman"/>
          <w:szCs w:val="26"/>
        </w:rPr>
        <w:t>cán bộ</w:t>
      </w:r>
      <w:r w:rsidRPr="003157B4">
        <w:rPr>
          <w:rFonts w:cs="Times New Roman"/>
          <w:szCs w:val="26"/>
        </w:rPr>
        <w:t xml:space="preserve"> lớn tuổi, </w:t>
      </w:r>
      <w:r w:rsidR="00D27CE0" w:rsidRPr="003157B4">
        <w:rPr>
          <w:rFonts w:cs="Times New Roman"/>
          <w:szCs w:val="26"/>
        </w:rPr>
        <w:t>công tác</w:t>
      </w:r>
      <w:r w:rsidRPr="003157B4">
        <w:rPr>
          <w:rFonts w:cs="Times New Roman"/>
          <w:szCs w:val="26"/>
        </w:rPr>
        <w:t xml:space="preserve"> lâu năm và ít có sự thay đổi. Việc thay đổi tư duy phải cần có thời gian và </w:t>
      </w:r>
      <w:r w:rsidR="00D27CE0" w:rsidRPr="003157B4">
        <w:rPr>
          <w:rFonts w:cs="Times New Roman"/>
          <w:szCs w:val="26"/>
        </w:rPr>
        <w:t>sự tác động của lãnh đạo công ty và cách thức phát huy vai trò năng lực của người học.</w:t>
      </w:r>
    </w:p>
    <w:p w14:paraId="3E75AF1C" w14:textId="77777777" w:rsidR="007A7E77" w:rsidRPr="003157B4" w:rsidRDefault="00D27CE0" w:rsidP="00D6778D">
      <w:pPr>
        <w:spacing w:after="0" w:line="288" w:lineRule="auto"/>
        <w:ind w:firstLine="720"/>
        <w:jc w:val="both"/>
        <w:rPr>
          <w:rFonts w:cs="Times New Roman"/>
          <w:szCs w:val="26"/>
        </w:rPr>
      </w:pPr>
      <w:r w:rsidRPr="003157B4">
        <w:rPr>
          <w:rFonts w:cs="Times New Roman"/>
          <w:szCs w:val="26"/>
        </w:rPr>
        <w:t>Về mặt chuyên môn, công ty vẫn muốn có sự thay đổi về kiểm tra đánh giá năng lực người học. Cách thiết kế các bài kiểm tra đánh giá theo tiếp cận năng lực đã được quí công ty ủng hộ</w:t>
      </w:r>
      <w:r w:rsidR="007D0DF7" w:rsidRPr="003157B4">
        <w:rPr>
          <w:rFonts w:cs="Times New Roman"/>
          <w:szCs w:val="26"/>
        </w:rPr>
        <w:t xml:space="preserve"> vì đáp ứng </w:t>
      </w:r>
      <w:r w:rsidR="00B803A4" w:rsidRPr="003157B4">
        <w:rPr>
          <w:rFonts w:cs="Times New Roman"/>
          <w:szCs w:val="26"/>
        </w:rPr>
        <w:t>đ</w:t>
      </w:r>
      <w:r w:rsidR="007D0DF7" w:rsidRPr="003157B4">
        <w:rPr>
          <w:rFonts w:cs="Times New Roman"/>
          <w:szCs w:val="26"/>
        </w:rPr>
        <w:t>ược kỳ vọng người sử dụng lao động.</w:t>
      </w:r>
    </w:p>
    <w:p w14:paraId="43CB8E9A" w14:textId="77777777" w:rsidR="00F3641D" w:rsidRPr="003157B4" w:rsidRDefault="00F3641D" w:rsidP="00F558EF">
      <w:pPr>
        <w:pStyle w:val="MUC3"/>
      </w:pPr>
      <w:bookmarkStart w:id="412" w:name="_Toc4446828"/>
      <w:r w:rsidRPr="003157B4">
        <w:t>3.</w:t>
      </w:r>
      <w:r w:rsidR="0069638F" w:rsidRPr="003157B4">
        <w:t>3</w:t>
      </w:r>
      <w:r w:rsidR="00857D9F" w:rsidRPr="003157B4">
        <w:t>.</w:t>
      </w:r>
      <w:r w:rsidRPr="003157B4">
        <w:t xml:space="preserve">2.3. </w:t>
      </w:r>
      <w:r w:rsidR="00857D9F" w:rsidRPr="003157B4">
        <w:t>Khảo nghiệm lần</w:t>
      </w:r>
      <w:r w:rsidRPr="003157B4">
        <w:t xml:space="preserve"> thứ ba</w:t>
      </w:r>
      <w:bookmarkEnd w:id="412"/>
    </w:p>
    <w:p w14:paraId="732A8415" w14:textId="77777777" w:rsidR="00F3641D" w:rsidRPr="003157B4" w:rsidRDefault="00F3641D" w:rsidP="00D6778D">
      <w:pPr>
        <w:spacing w:after="0" w:line="288" w:lineRule="auto"/>
        <w:ind w:firstLine="720"/>
        <w:jc w:val="both"/>
        <w:rPr>
          <w:rFonts w:cs="Times New Roman"/>
          <w:szCs w:val="26"/>
        </w:rPr>
      </w:pPr>
      <w:r w:rsidRPr="003157B4">
        <w:rPr>
          <w:rFonts w:cs="Times New Roman"/>
          <w:szCs w:val="26"/>
        </w:rPr>
        <w:t>Tiến hành phòng vấn và phát phiếu toàn bộ cán bộ lãnh đạo và giảng viên Viện Sư phạm Kỹ thuật – Viện Sư phạm Kỹ thuật TP. HCM và lấy phiếu đánh giá điển hình giảng viên Viện Sư phạm Kỹ thuật - Đại học Bách khoa Hà Nội và quí thầy cô có học hàm Giáo sư, Phó Giáo sư với học vị Tiến sĩ. Tiến sĩ khoa học.</w:t>
      </w:r>
    </w:p>
    <w:p w14:paraId="411A072D" w14:textId="77777777" w:rsidR="00F3641D" w:rsidRPr="003157B4" w:rsidRDefault="00F3641D" w:rsidP="00D6778D">
      <w:pPr>
        <w:spacing w:after="0" w:line="288" w:lineRule="auto"/>
        <w:ind w:firstLine="720"/>
        <w:jc w:val="both"/>
        <w:rPr>
          <w:rFonts w:cs="Times New Roman"/>
          <w:szCs w:val="26"/>
        </w:rPr>
      </w:pPr>
      <w:r w:rsidRPr="003157B4">
        <w:rPr>
          <w:rFonts w:cs="Times New Roman"/>
          <w:szCs w:val="26"/>
        </w:rPr>
        <w:t>Nội dung</w:t>
      </w:r>
      <w:r w:rsidR="00D641DE" w:rsidRPr="003157B4">
        <w:rPr>
          <w:rFonts w:cs="Times New Roman"/>
          <w:szCs w:val="26"/>
        </w:rPr>
        <w:t xml:space="preserve"> câu hỏi</w:t>
      </w:r>
      <w:r w:rsidRPr="003157B4">
        <w:rPr>
          <w:rFonts w:cs="Times New Roman"/>
          <w:szCs w:val="26"/>
        </w:rPr>
        <w:t>: như trên</w:t>
      </w:r>
    </w:p>
    <w:p w14:paraId="1E921268" w14:textId="77777777" w:rsidR="00F3641D" w:rsidRPr="003157B4" w:rsidRDefault="00F3641D" w:rsidP="00D6778D">
      <w:pPr>
        <w:spacing w:after="0" w:line="288" w:lineRule="auto"/>
        <w:ind w:firstLine="720"/>
        <w:jc w:val="both"/>
        <w:rPr>
          <w:rFonts w:cs="Times New Roman"/>
          <w:szCs w:val="26"/>
        </w:rPr>
      </w:pPr>
      <w:r w:rsidRPr="003157B4">
        <w:rPr>
          <w:rFonts w:cs="Times New Roman"/>
          <w:szCs w:val="26"/>
        </w:rPr>
        <w:t>Số phiếu phát ra 126 phiều, tổng số phiếu thu về là 126 phiếu. Sau khi kiểm tra làm sạch phiếu, số phiếu hợp lệ còn lại là là 126 phiếu.</w:t>
      </w:r>
    </w:p>
    <w:p w14:paraId="64D8D714" w14:textId="77777777" w:rsidR="00F3641D" w:rsidRPr="003157B4" w:rsidRDefault="00F3641D" w:rsidP="00D6778D">
      <w:pPr>
        <w:spacing w:after="0" w:line="288" w:lineRule="auto"/>
        <w:ind w:firstLine="720"/>
        <w:jc w:val="both"/>
        <w:rPr>
          <w:rFonts w:cs="Times New Roman"/>
          <w:szCs w:val="26"/>
        </w:rPr>
      </w:pPr>
      <w:r w:rsidRPr="003157B4">
        <w:rPr>
          <w:rFonts w:cs="Times New Roman"/>
          <w:szCs w:val="26"/>
        </w:rPr>
        <w:t xml:space="preserve">Kết quả khảo nghiệm vấn đề này được thể hiện ở bảng sau: </w:t>
      </w:r>
    </w:p>
    <w:p w14:paraId="6DBFF60D" w14:textId="2C6D8C0C" w:rsidR="00A05995" w:rsidRPr="003157B4" w:rsidRDefault="00A05995" w:rsidP="00802818">
      <w:pPr>
        <w:pStyle w:val="1"/>
      </w:pPr>
      <w:bookmarkStart w:id="413" w:name="_Toc15977628"/>
      <w:bookmarkStart w:id="414" w:name="_Hlk536630717"/>
      <w:r w:rsidRPr="003157B4">
        <w:t xml:space="preserve">Bảng 3. </w:t>
      </w:r>
      <w:fldSimple w:instr=" SEQ Bảng_3. \* ARABIC ">
        <w:r w:rsidR="003144C8">
          <w:rPr>
            <w:noProof/>
          </w:rPr>
          <w:t>7</w:t>
        </w:r>
      </w:fldSimple>
      <w:r w:rsidRPr="003157B4">
        <w:t xml:space="preserve"> Bảng lấy ý kiến CBQL &amp; GVĐH</w:t>
      </w:r>
      <w:bookmarkEnd w:id="413"/>
    </w:p>
    <w:tbl>
      <w:tblPr>
        <w:tblStyle w:val="TableGrid"/>
        <w:tblW w:w="8642" w:type="dxa"/>
        <w:tblInd w:w="-5" w:type="dxa"/>
        <w:tblLook w:val="04A0" w:firstRow="1" w:lastRow="0" w:firstColumn="1" w:lastColumn="0" w:noHBand="0" w:noVBand="1"/>
      </w:tblPr>
      <w:tblGrid>
        <w:gridCol w:w="590"/>
        <w:gridCol w:w="2599"/>
        <w:gridCol w:w="1883"/>
        <w:gridCol w:w="1883"/>
        <w:gridCol w:w="1687"/>
      </w:tblGrid>
      <w:tr w:rsidR="003157B4" w:rsidRPr="003157B4" w14:paraId="7D57FB75" w14:textId="77777777" w:rsidTr="00A05995">
        <w:tc>
          <w:tcPr>
            <w:tcW w:w="590" w:type="dxa"/>
            <w:vMerge w:val="restart"/>
          </w:tcPr>
          <w:bookmarkEnd w:id="414"/>
          <w:p w14:paraId="784F3E1D" w14:textId="77777777" w:rsidR="00F3641D" w:rsidRPr="003157B4" w:rsidRDefault="00F3641D" w:rsidP="00D6778D">
            <w:pPr>
              <w:spacing w:line="288" w:lineRule="auto"/>
              <w:jc w:val="center"/>
              <w:rPr>
                <w:szCs w:val="26"/>
              </w:rPr>
            </w:pPr>
            <w:r w:rsidRPr="003157B4">
              <w:rPr>
                <w:szCs w:val="26"/>
              </w:rPr>
              <w:t>TT</w:t>
            </w:r>
          </w:p>
        </w:tc>
        <w:tc>
          <w:tcPr>
            <w:tcW w:w="2599" w:type="dxa"/>
            <w:vMerge w:val="restart"/>
          </w:tcPr>
          <w:p w14:paraId="130EE63C" w14:textId="77777777" w:rsidR="00F3641D" w:rsidRPr="003157B4" w:rsidRDefault="00F3641D" w:rsidP="00D6778D">
            <w:pPr>
              <w:spacing w:line="288" w:lineRule="auto"/>
              <w:jc w:val="center"/>
              <w:rPr>
                <w:szCs w:val="26"/>
              </w:rPr>
            </w:pPr>
            <w:r w:rsidRPr="003157B4">
              <w:rPr>
                <w:b/>
                <w:szCs w:val="26"/>
              </w:rPr>
              <w:t>Các mức độ</w:t>
            </w:r>
          </w:p>
        </w:tc>
        <w:tc>
          <w:tcPr>
            <w:tcW w:w="3766" w:type="dxa"/>
            <w:gridSpan w:val="2"/>
          </w:tcPr>
          <w:p w14:paraId="3DA33D7A" w14:textId="77777777" w:rsidR="00F3641D" w:rsidRPr="003157B4" w:rsidRDefault="00F3641D" w:rsidP="00D6778D">
            <w:pPr>
              <w:spacing w:line="288" w:lineRule="auto"/>
              <w:jc w:val="center"/>
              <w:rPr>
                <w:szCs w:val="26"/>
              </w:rPr>
            </w:pPr>
            <w:r w:rsidRPr="003157B4">
              <w:rPr>
                <w:szCs w:val="26"/>
              </w:rPr>
              <w:t>GV ĐH</w:t>
            </w:r>
          </w:p>
        </w:tc>
        <w:tc>
          <w:tcPr>
            <w:tcW w:w="1687" w:type="dxa"/>
            <w:vMerge w:val="restart"/>
          </w:tcPr>
          <w:p w14:paraId="3A7A3535" w14:textId="77777777" w:rsidR="00F3641D" w:rsidRPr="003157B4" w:rsidRDefault="00F3641D" w:rsidP="00D6778D">
            <w:pPr>
              <w:spacing w:line="288" w:lineRule="auto"/>
              <w:jc w:val="center"/>
              <w:rPr>
                <w:szCs w:val="26"/>
              </w:rPr>
            </w:pPr>
            <w:r w:rsidRPr="003157B4">
              <w:rPr>
                <w:szCs w:val="26"/>
              </w:rPr>
              <w:t>Ghi chú</w:t>
            </w:r>
          </w:p>
        </w:tc>
      </w:tr>
      <w:tr w:rsidR="003157B4" w:rsidRPr="003157B4" w14:paraId="1FB9144D" w14:textId="77777777" w:rsidTr="00A05995">
        <w:tc>
          <w:tcPr>
            <w:tcW w:w="590" w:type="dxa"/>
            <w:vMerge/>
          </w:tcPr>
          <w:p w14:paraId="3356A31A" w14:textId="77777777" w:rsidR="00F3641D" w:rsidRPr="003157B4" w:rsidRDefault="00F3641D" w:rsidP="00D6778D">
            <w:pPr>
              <w:spacing w:line="288" w:lineRule="auto"/>
              <w:jc w:val="center"/>
              <w:rPr>
                <w:b/>
                <w:szCs w:val="26"/>
              </w:rPr>
            </w:pPr>
          </w:p>
        </w:tc>
        <w:tc>
          <w:tcPr>
            <w:tcW w:w="2599" w:type="dxa"/>
            <w:vMerge/>
          </w:tcPr>
          <w:p w14:paraId="1DBBEFFE" w14:textId="77777777" w:rsidR="00F3641D" w:rsidRPr="003157B4" w:rsidRDefault="00F3641D" w:rsidP="00D6778D">
            <w:pPr>
              <w:spacing w:line="288" w:lineRule="auto"/>
              <w:jc w:val="center"/>
              <w:rPr>
                <w:szCs w:val="26"/>
              </w:rPr>
            </w:pPr>
          </w:p>
        </w:tc>
        <w:tc>
          <w:tcPr>
            <w:tcW w:w="1883" w:type="dxa"/>
          </w:tcPr>
          <w:p w14:paraId="4DF2AB0E" w14:textId="77777777" w:rsidR="00F3641D" w:rsidRPr="003157B4" w:rsidRDefault="00F3641D" w:rsidP="00D6778D">
            <w:pPr>
              <w:spacing w:line="288" w:lineRule="auto"/>
              <w:jc w:val="center"/>
              <w:rPr>
                <w:b/>
                <w:szCs w:val="26"/>
              </w:rPr>
            </w:pPr>
            <w:r w:rsidRPr="003157B4">
              <w:rPr>
                <w:b/>
                <w:szCs w:val="26"/>
              </w:rPr>
              <w:t>SL</w:t>
            </w:r>
          </w:p>
        </w:tc>
        <w:tc>
          <w:tcPr>
            <w:tcW w:w="1883" w:type="dxa"/>
          </w:tcPr>
          <w:p w14:paraId="7199125F" w14:textId="77777777" w:rsidR="00F3641D" w:rsidRPr="003157B4" w:rsidRDefault="00F3641D" w:rsidP="00D6778D">
            <w:pPr>
              <w:spacing w:line="288" w:lineRule="auto"/>
              <w:jc w:val="center"/>
              <w:rPr>
                <w:b/>
                <w:szCs w:val="26"/>
              </w:rPr>
            </w:pPr>
            <w:r w:rsidRPr="003157B4">
              <w:rPr>
                <w:b/>
                <w:szCs w:val="26"/>
              </w:rPr>
              <w:t>%</w:t>
            </w:r>
          </w:p>
        </w:tc>
        <w:tc>
          <w:tcPr>
            <w:tcW w:w="1687" w:type="dxa"/>
            <w:vMerge/>
          </w:tcPr>
          <w:p w14:paraId="1862C1FF" w14:textId="77777777" w:rsidR="00F3641D" w:rsidRPr="003157B4" w:rsidRDefault="00F3641D" w:rsidP="00D6778D">
            <w:pPr>
              <w:spacing w:line="288" w:lineRule="auto"/>
              <w:jc w:val="center"/>
              <w:rPr>
                <w:szCs w:val="26"/>
              </w:rPr>
            </w:pPr>
          </w:p>
        </w:tc>
      </w:tr>
      <w:tr w:rsidR="003157B4" w:rsidRPr="003157B4" w14:paraId="07044523" w14:textId="77777777" w:rsidTr="00A05995">
        <w:tc>
          <w:tcPr>
            <w:tcW w:w="590" w:type="dxa"/>
          </w:tcPr>
          <w:p w14:paraId="1A4C9E73" w14:textId="77777777" w:rsidR="00F3641D" w:rsidRPr="003157B4" w:rsidRDefault="00F3641D" w:rsidP="00D6778D">
            <w:pPr>
              <w:spacing w:line="288" w:lineRule="auto"/>
              <w:jc w:val="center"/>
              <w:rPr>
                <w:szCs w:val="26"/>
              </w:rPr>
            </w:pPr>
            <w:r w:rsidRPr="003157B4">
              <w:rPr>
                <w:szCs w:val="26"/>
              </w:rPr>
              <w:t>1</w:t>
            </w:r>
          </w:p>
        </w:tc>
        <w:tc>
          <w:tcPr>
            <w:tcW w:w="2599" w:type="dxa"/>
          </w:tcPr>
          <w:p w14:paraId="08675867" w14:textId="77777777" w:rsidR="00F3641D" w:rsidRPr="003157B4" w:rsidRDefault="00F3641D" w:rsidP="00D6778D">
            <w:pPr>
              <w:spacing w:line="288" w:lineRule="auto"/>
              <w:rPr>
                <w:szCs w:val="26"/>
              </w:rPr>
            </w:pPr>
            <w:r w:rsidRPr="003157B4">
              <w:rPr>
                <w:szCs w:val="26"/>
              </w:rPr>
              <w:t>Rất cần thiết</w:t>
            </w:r>
          </w:p>
        </w:tc>
        <w:tc>
          <w:tcPr>
            <w:tcW w:w="1883" w:type="dxa"/>
          </w:tcPr>
          <w:p w14:paraId="7FB72ADA" w14:textId="77777777" w:rsidR="00F3641D" w:rsidRPr="003157B4" w:rsidRDefault="00F3641D" w:rsidP="00D6778D">
            <w:pPr>
              <w:spacing w:line="288" w:lineRule="auto"/>
              <w:jc w:val="center"/>
              <w:rPr>
                <w:szCs w:val="26"/>
              </w:rPr>
            </w:pPr>
            <w:r w:rsidRPr="003157B4">
              <w:rPr>
                <w:szCs w:val="26"/>
              </w:rPr>
              <w:t>31</w:t>
            </w:r>
          </w:p>
        </w:tc>
        <w:tc>
          <w:tcPr>
            <w:tcW w:w="1883" w:type="dxa"/>
          </w:tcPr>
          <w:p w14:paraId="30F3D951" w14:textId="77777777" w:rsidR="00F3641D" w:rsidRPr="003157B4" w:rsidRDefault="00F3641D" w:rsidP="00D6778D">
            <w:pPr>
              <w:spacing w:line="288" w:lineRule="auto"/>
              <w:jc w:val="center"/>
              <w:rPr>
                <w:szCs w:val="26"/>
              </w:rPr>
            </w:pPr>
            <w:r w:rsidRPr="003157B4">
              <w:rPr>
                <w:szCs w:val="26"/>
              </w:rPr>
              <w:t>24,6</w:t>
            </w:r>
          </w:p>
        </w:tc>
        <w:tc>
          <w:tcPr>
            <w:tcW w:w="1687" w:type="dxa"/>
          </w:tcPr>
          <w:p w14:paraId="15E4D677" w14:textId="77777777" w:rsidR="00F3641D" w:rsidRPr="003157B4" w:rsidRDefault="00F3641D" w:rsidP="00D6778D">
            <w:pPr>
              <w:spacing w:line="288" w:lineRule="auto"/>
              <w:jc w:val="center"/>
              <w:rPr>
                <w:szCs w:val="26"/>
              </w:rPr>
            </w:pPr>
          </w:p>
        </w:tc>
      </w:tr>
      <w:tr w:rsidR="003157B4" w:rsidRPr="003157B4" w14:paraId="34063CAE" w14:textId="77777777" w:rsidTr="00A05995">
        <w:tc>
          <w:tcPr>
            <w:tcW w:w="590" w:type="dxa"/>
          </w:tcPr>
          <w:p w14:paraId="49DD0224" w14:textId="77777777" w:rsidR="00F3641D" w:rsidRPr="003157B4" w:rsidRDefault="00F3641D" w:rsidP="00D6778D">
            <w:pPr>
              <w:spacing w:line="288" w:lineRule="auto"/>
              <w:jc w:val="center"/>
              <w:rPr>
                <w:szCs w:val="26"/>
              </w:rPr>
            </w:pPr>
            <w:r w:rsidRPr="003157B4">
              <w:rPr>
                <w:szCs w:val="26"/>
              </w:rPr>
              <w:t>2</w:t>
            </w:r>
          </w:p>
        </w:tc>
        <w:tc>
          <w:tcPr>
            <w:tcW w:w="2599" w:type="dxa"/>
          </w:tcPr>
          <w:p w14:paraId="3EA80249" w14:textId="77777777" w:rsidR="00F3641D" w:rsidRPr="003157B4" w:rsidRDefault="00F3641D" w:rsidP="00D6778D">
            <w:pPr>
              <w:spacing w:line="288" w:lineRule="auto"/>
              <w:rPr>
                <w:szCs w:val="26"/>
              </w:rPr>
            </w:pPr>
            <w:r w:rsidRPr="003157B4">
              <w:rPr>
                <w:szCs w:val="26"/>
              </w:rPr>
              <w:t>Cần thiết</w:t>
            </w:r>
          </w:p>
        </w:tc>
        <w:tc>
          <w:tcPr>
            <w:tcW w:w="1883" w:type="dxa"/>
          </w:tcPr>
          <w:p w14:paraId="4E6C70E0" w14:textId="77777777" w:rsidR="00F3641D" w:rsidRPr="003157B4" w:rsidRDefault="00F3641D" w:rsidP="00D6778D">
            <w:pPr>
              <w:spacing w:line="288" w:lineRule="auto"/>
              <w:jc w:val="center"/>
              <w:rPr>
                <w:szCs w:val="26"/>
              </w:rPr>
            </w:pPr>
            <w:r w:rsidRPr="003157B4">
              <w:rPr>
                <w:szCs w:val="26"/>
              </w:rPr>
              <w:t>69</w:t>
            </w:r>
          </w:p>
        </w:tc>
        <w:tc>
          <w:tcPr>
            <w:tcW w:w="1883" w:type="dxa"/>
          </w:tcPr>
          <w:p w14:paraId="313330B8" w14:textId="77777777" w:rsidR="00F3641D" w:rsidRPr="003157B4" w:rsidRDefault="00F3641D" w:rsidP="00D6778D">
            <w:pPr>
              <w:spacing w:line="288" w:lineRule="auto"/>
              <w:jc w:val="center"/>
              <w:rPr>
                <w:szCs w:val="26"/>
              </w:rPr>
            </w:pPr>
            <w:r w:rsidRPr="003157B4">
              <w:rPr>
                <w:szCs w:val="26"/>
              </w:rPr>
              <w:t>54,8</w:t>
            </w:r>
          </w:p>
        </w:tc>
        <w:tc>
          <w:tcPr>
            <w:tcW w:w="1687" w:type="dxa"/>
          </w:tcPr>
          <w:p w14:paraId="13E0D98A" w14:textId="77777777" w:rsidR="00F3641D" w:rsidRPr="003157B4" w:rsidRDefault="00F3641D" w:rsidP="00D6778D">
            <w:pPr>
              <w:spacing w:line="288" w:lineRule="auto"/>
              <w:jc w:val="center"/>
              <w:rPr>
                <w:szCs w:val="26"/>
              </w:rPr>
            </w:pPr>
          </w:p>
        </w:tc>
      </w:tr>
      <w:tr w:rsidR="003157B4" w:rsidRPr="003157B4" w14:paraId="6248F46F" w14:textId="77777777" w:rsidTr="00A05995">
        <w:tc>
          <w:tcPr>
            <w:tcW w:w="590" w:type="dxa"/>
          </w:tcPr>
          <w:p w14:paraId="6E52A5DE" w14:textId="77777777" w:rsidR="00F3641D" w:rsidRPr="003157B4" w:rsidRDefault="00F3641D" w:rsidP="00D6778D">
            <w:pPr>
              <w:spacing w:line="288" w:lineRule="auto"/>
              <w:jc w:val="center"/>
              <w:rPr>
                <w:szCs w:val="26"/>
              </w:rPr>
            </w:pPr>
            <w:r w:rsidRPr="003157B4">
              <w:rPr>
                <w:szCs w:val="26"/>
              </w:rPr>
              <w:t>3</w:t>
            </w:r>
          </w:p>
        </w:tc>
        <w:tc>
          <w:tcPr>
            <w:tcW w:w="2599" w:type="dxa"/>
          </w:tcPr>
          <w:p w14:paraId="73B21A80" w14:textId="77777777" w:rsidR="00F3641D" w:rsidRPr="003157B4" w:rsidRDefault="00F3641D" w:rsidP="00D6778D">
            <w:pPr>
              <w:spacing w:line="288" w:lineRule="auto"/>
              <w:rPr>
                <w:szCs w:val="26"/>
              </w:rPr>
            </w:pPr>
            <w:r w:rsidRPr="003157B4">
              <w:rPr>
                <w:szCs w:val="26"/>
              </w:rPr>
              <w:t>Ít cần thiết</w:t>
            </w:r>
          </w:p>
        </w:tc>
        <w:tc>
          <w:tcPr>
            <w:tcW w:w="1883" w:type="dxa"/>
          </w:tcPr>
          <w:p w14:paraId="12AF8D39" w14:textId="77777777" w:rsidR="00F3641D" w:rsidRPr="003157B4" w:rsidRDefault="00F3641D" w:rsidP="00D6778D">
            <w:pPr>
              <w:spacing w:line="288" w:lineRule="auto"/>
              <w:jc w:val="center"/>
              <w:rPr>
                <w:szCs w:val="26"/>
              </w:rPr>
            </w:pPr>
            <w:r w:rsidRPr="003157B4">
              <w:rPr>
                <w:szCs w:val="26"/>
              </w:rPr>
              <w:t>16</w:t>
            </w:r>
          </w:p>
        </w:tc>
        <w:tc>
          <w:tcPr>
            <w:tcW w:w="1883" w:type="dxa"/>
          </w:tcPr>
          <w:p w14:paraId="73C98CC2" w14:textId="77777777" w:rsidR="00F3641D" w:rsidRPr="003157B4" w:rsidRDefault="00F3641D" w:rsidP="00D6778D">
            <w:pPr>
              <w:spacing w:line="288" w:lineRule="auto"/>
              <w:jc w:val="center"/>
              <w:rPr>
                <w:szCs w:val="26"/>
              </w:rPr>
            </w:pPr>
            <w:r w:rsidRPr="003157B4">
              <w:rPr>
                <w:szCs w:val="26"/>
              </w:rPr>
              <w:t>12,7</w:t>
            </w:r>
          </w:p>
        </w:tc>
        <w:tc>
          <w:tcPr>
            <w:tcW w:w="1687" w:type="dxa"/>
          </w:tcPr>
          <w:p w14:paraId="1629F281" w14:textId="77777777" w:rsidR="00F3641D" w:rsidRPr="003157B4" w:rsidRDefault="00F3641D" w:rsidP="00D6778D">
            <w:pPr>
              <w:spacing w:line="288" w:lineRule="auto"/>
              <w:jc w:val="center"/>
              <w:rPr>
                <w:szCs w:val="26"/>
              </w:rPr>
            </w:pPr>
          </w:p>
        </w:tc>
      </w:tr>
      <w:tr w:rsidR="003157B4" w:rsidRPr="003157B4" w14:paraId="3B5446F0" w14:textId="77777777" w:rsidTr="00A05995">
        <w:tc>
          <w:tcPr>
            <w:tcW w:w="590" w:type="dxa"/>
          </w:tcPr>
          <w:p w14:paraId="23D641A9" w14:textId="77777777" w:rsidR="00F3641D" w:rsidRPr="003157B4" w:rsidRDefault="00F3641D" w:rsidP="00D6778D">
            <w:pPr>
              <w:spacing w:line="288" w:lineRule="auto"/>
              <w:jc w:val="center"/>
              <w:rPr>
                <w:szCs w:val="26"/>
              </w:rPr>
            </w:pPr>
            <w:r w:rsidRPr="003157B4">
              <w:rPr>
                <w:szCs w:val="26"/>
              </w:rPr>
              <w:t>4</w:t>
            </w:r>
          </w:p>
        </w:tc>
        <w:tc>
          <w:tcPr>
            <w:tcW w:w="2599" w:type="dxa"/>
          </w:tcPr>
          <w:p w14:paraId="6DA1A31E" w14:textId="77777777" w:rsidR="00F3641D" w:rsidRPr="003157B4" w:rsidRDefault="00F3641D" w:rsidP="00D6778D">
            <w:pPr>
              <w:spacing w:line="288" w:lineRule="auto"/>
              <w:rPr>
                <w:szCs w:val="26"/>
              </w:rPr>
            </w:pPr>
            <w:r w:rsidRPr="003157B4">
              <w:rPr>
                <w:szCs w:val="26"/>
              </w:rPr>
              <w:t>Bình thường</w:t>
            </w:r>
          </w:p>
        </w:tc>
        <w:tc>
          <w:tcPr>
            <w:tcW w:w="1883" w:type="dxa"/>
          </w:tcPr>
          <w:p w14:paraId="6CFBB4F9" w14:textId="77777777" w:rsidR="00F3641D" w:rsidRPr="003157B4" w:rsidRDefault="00F3641D" w:rsidP="00D6778D">
            <w:pPr>
              <w:spacing w:line="288" w:lineRule="auto"/>
              <w:jc w:val="center"/>
              <w:rPr>
                <w:szCs w:val="26"/>
              </w:rPr>
            </w:pPr>
            <w:r w:rsidRPr="003157B4">
              <w:rPr>
                <w:szCs w:val="26"/>
              </w:rPr>
              <w:t>9</w:t>
            </w:r>
          </w:p>
        </w:tc>
        <w:tc>
          <w:tcPr>
            <w:tcW w:w="1883" w:type="dxa"/>
          </w:tcPr>
          <w:p w14:paraId="0F5AB70F" w14:textId="77777777" w:rsidR="00F3641D" w:rsidRPr="003157B4" w:rsidRDefault="00F3641D" w:rsidP="00D6778D">
            <w:pPr>
              <w:spacing w:line="288" w:lineRule="auto"/>
              <w:jc w:val="center"/>
              <w:rPr>
                <w:szCs w:val="26"/>
              </w:rPr>
            </w:pPr>
            <w:r w:rsidRPr="003157B4">
              <w:rPr>
                <w:szCs w:val="26"/>
              </w:rPr>
              <w:t>7,1</w:t>
            </w:r>
          </w:p>
        </w:tc>
        <w:tc>
          <w:tcPr>
            <w:tcW w:w="1687" w:type="dxa"/>
          </w:tcPr>
          <w:p w14:paraId="262D8501" w14:textId="77777777" w:rsidR="00F3641D" w:rsidRPr="003157B4" w:rsidRDefault="00F3641D" w:rsidP="00D6778D">
            <w:pPr>
              <w:spacing w:line="288" w:lineRule="auto"/>
              <w:jc w:val="center"/>
              <w:rPr>
                <w:szCs w:val="26"/>
              </w:rPr>
            </w:pPr>
          </w:p>
        </w:tc>
      </w:tr>
      <w:tr w:rsidR="003157B4" w:rsidRPr="003157B4" w14:paraId="3AF820E8" w14:textId="77777777" w:rsidTr="00A05995">
        <w:tc>
          <w:tcPr>
            <w:tcW w:w="590" w:type="dxa"/>
          </w:tcPr>
          <w:p w14:paraId="2B323B48" w14:textId="77777777" w:rsidR="00F3641D" w:rsidRPr="003157B4" w:rsidRDefault="00F3641D" w:rsidP="00D6778D">
            <w:pPr>
              <w:spacing w:line="288" w:lineRule="auto"/>
              <w:jc w:val="center"/>
              <w:rPr>
                <w:szCs w:val="26"/>
              </w:rPr>
            </w:pPr>
            <w:r w:rsidRPr="003157B4">
              <w:rPr>
                <w:szCs w:val="26"/>
              </w:rPr>
              <w:t>5</w:t>
            </w:r>
          </w:p>
        </w:tc>
        <w:tc>
          <w:tcPr>
            <w:tcW w:w="2599" w:type="dxa"/>
          </w:tcPr>
          <w:p w14:paraId="411907AE" w14:textId="77777777" w:rsidR="00F3641D" w:rsidRPr="003157B4" w:rsidRDefault="00F3641D" w:rsidP="00D6778D">
            <w:pPr>
              <w:spacing w:line="288" w:lineRule="auto"/>
              <w:rPr>
                <w:szCs w:val="26"/>
              </w:rPr>
            </w:pPr>
            <w:r w:rsidRPr="003157B4">
              <w:rPr>
                <w:szCs w:val="26"/>
              </w:rPr>
              <w:t>Không cần thiết</w:t>
            </w:r>
          </w:p>
        </w:tc>
        <w:tc>
          <w:tcPr>
            <w:tcW w:w="1883" w:type="dxa"/>
          </w:tcPr>
          <w:p w14:paraId="784885D5" w14:textId="77777777" w:rsidR="00F3641D" w:rsidRPr="003157B4" w:rsidRDefault="00F3641D" w:rsidP="00D6778D">
            <w:pPr>
              <w:spacing w:line="288" w:lineRule="auto"/>
              <w:jc w:val="center"/>
              <w:rPr>
                <w:szCs w:val="26"/>
              </w:rPr>
            </w:pPr>
            <w:r w:rsidRPr="003157B4">
              <w:rPr>
                <w:szCs w:val="26"/>
              </w:rPr>
              <w:t>1</w:t>
            </w:r>
          </w:p>
        </w:tc>
        <w:tc>
          <w:tcPr>
            <w:tcW w:w="1883" w:type="dxa"/>
          </w:tcPr>
          <w:p w14:paraId="1143449A" w14:textId="77777777" w:rsidR="00F3641D" w:rsidRPr="003157B4" w:rsidRDefault="00F3641D" w:rsidP="00D6778D">
            <w:pPr>
              <w:spacing w:line="288" w:lineRule="auto"/>
              <w:jc w:val="center"/>
              <w:rPr>
                <w:szCs w:val="26"/>
              </w:rPr>
            </w:pPr>
            <w:r w:rsidRPr="003157B4">
              <w:rPr>
                <w:szCs w:val="26"/>
              </w:rPr>
              <w:t>0,8</w:t>
            </w:r>
          </w:p>
        </w:tc>
        <w:tc>
          <w:tcPr>
            <w:tcW w:w="1687" w:type="dxa"/>
          </w:tcPr>
          <w:p w14:paraId="5CAB841C" w14:textId="77777777" w:rsidR="00F3641D" w:rsidRPr="003157B4" w:rsidRDefault="00F3641D" w:rsidP="00D6778D">
            <w:pPr>
              <w:spacing w:line="288" w:lineRule="auto"/>
              <w:jc w:val="center"/>
              <w:rPr>
                <w:szCs w:val="26"/>
              </w:rPr>
            </w:pPr>
          </w:p>
        </w:tc>
      </w:tr>
      <w:tr w:rsidR="003157B4" w:rsidRPr="003157B4" w14:paraId="015CE7B7" w14:textId="77777777" w:rsidTr="00A05995">
        <w:tc>
          <w:tcPr>
            <w:tcW w:w="3189" w:type="dxa"/>
            <w:gridSpan w:val="2"/>
          </w:tcPr>
          <w:p w14:paraId="5C132BFC" w14:textId="77777777" w:rsidR="00F3641D" w:rsidRPr="003157B4" w:rsidRDefault="00F3641D" w:rsidP="00D6778D">
            <w:pPr>
              <w:spacing w:line="288" w:lineRule="auto"/>
              <w:jc w:val="center"/>
              <w:rPr>
                <w:szCs w:val="26"/>
              </w:rPr>
            </w:pPr>
            <w:r w:rsidRPr="003157B4">
              <w:rPr>
                <w:b/>
                <w:szCs w:val="26"/>
              </w:rPr>
              <w:t>Tổng</w:t>
            </w:r>
          </w:p>
        </w:tc>
        <w:tc>
          <w:tcPr>
            <w:tcW w:w="1883" w:type="dxa"/>
          </w:tcPr>
          <w:p w14:paraId="668B5C3A" w14:textId="77777777" w:rsidR="00F3641D" w:rsidRPr="003157B4" w:rsidRDefault="00F3641D" w:rsidP="00D6778D">
            <w:pPr>
              <w:spacing w:line="288" w:lineRule="auto"/>
              <w:jc w:val="center"/>
              <w:rPr>
                <w:szCs w:val="26"/>
              </w:rPr>
            </w:pPr>
            <w:r w:rsidRPr="003157B4">
              <w:rPr>
                <w:szCs w:val="26"/>
              </w:rPr>
              <w:t>126</w:t>
            </w:r>
          </w:p>
        </w:tc>
        <w:tc>
          <w:tcPr>
            <w:tcW w:w="1883" w:type="dxa"/>
          </w:tcPr>
          <w:p w14:paraId="0B5E1CAD" w14:textId="77777777" w:rsidR="00F3641D" w:rsidRPr="003157B4" w:rsidRDefault="00F3641D" w:rsidP="00D6778D">
            <w:pPr>
              <w:spacing w:line="288" w:lineRule="auto"/>
              <w:jc w:val="center"/>
              <w:rPr>
                <w:szCs w:val="26"/>
              </w:rPr>
            </w:pPr>
            <w:r w:rsidRPr="003157B4">
              <w:rPr>
                <w:szCs w:val="26"/>
              </w:rPr>
              <w:t>100%</w:t>
            </w:r>
          </w:p>
        </w:tc>
        <w:tc>
          <w:tcPr>
            <w:tcW w:w="1687" w:type="dxa"/>
          </w:tcPr>
          <w:p w14:paraId="347ED923" w14:textId="77777777" w:rsidR="00F3641D" w:rsidRPr="003157B4" w:rsidRDefault="00F3641D" w:rsidP="00D6778D">
            <w:pPr>
              <w:spacing w:line="288" w:lineRule="auto"/>
              <w:jc w:val="center"/>
              <w:rPr>
                <w:szCs w:val="26"/>
              </w:rPr>
            </w:pPr>
          </w:p>
        </w:tc>
      </w:tr>
    </w:tbl>
    <w:p w14:paraId="6431FC58" w14:textId="77777777" w:rsidR="00BC4927" w:rsidRPr="003157B4" w:rsidRDefault="00BC4927" w:rsidP="00D6778D">
      <w:pPr>
        <w:spacing w:after="0" w:line="288" w:lineRule="auto"/>
        <w:ind w:firstLine="720"/>
        <w:jc w:val="both"/>
        <w:rPr>
          <w:rFonts w:cs="Times New Roman"/>
          <w:szCs w:val="26"/>
        </w:rPr>
      </w:pPr>
    </w:p>
    <w:p w14:paraId="6CAAA3E5" w14:textId="77777777" w:rsidR="00F3641D" w:rsidRPr="003157B4" w:rsidRDefault="00F3641D" w:rsidP="00D6778D">
      <w:pPr>
        <w:spacing w:after="0" w:line="288" w:lineRule="auto"/>
        <w:ind w:firstLine="720"/>
        <w:jc w:val="both"/>
        <w:rPr>
          <w:rFonts w:cs="Times New Roman"/>
          <w:szCs w:val="26"/>
        </w:rPr>
      </w:pPr>
      <w:r w:rsidRPr="003157B4">
        <w:rPr>
          <w:rFonts w:cs="Times New Roman"/>
          <w:szCs w:val="26"/>
        </w:rPr>
        <w:t>Tiến hành nhập số liệu vào phần mềm thống kê SPSS, ta được phổ đồ đối ý kiến Cán bộ quản lý và giảng viên đại học về ý kiến việc thiết kế bài kiểm tra đánh giá người học theo tiếp cận năng lực như sau</w:t>
      </w:r>
      <w:r w:rsidR="00995B36" w:rsidRPr="003157B4">
        <w:rPr>
          <w:rFonts w:cs="Times New Roman"/>
          <w:szCs w:val="26"/>
        </w:rPr>
        <w:t>.</w:t>
      </w:r>
    </w:p>
    <w:p w14:paraId="695E6B05" w14:textId="77777777" w:rsidR="00390032" w:rsidRPr="003157B4" w:rsidRDefault="00390032" w:rsidP="00D6778D">
      <w:pPr>
        <w:spacing w:after="0" w:line="288" w:lineRule="auto"/>
        <w:ind w:firstLine="720"/>
        <w:jc w:val="both"/>
        <w:rPr>
          <w:rFonts w:cs="Times New Roman"/>
          <w:szCs w:val="26"/>
        </w:rPr>
      </w:pPr>
      <w:r w:rsidRPr="003157B4">
        <w:rPr>
          <w:rFonts w:cs="Times New Roman"/>
          <w:szCs w:val="26"/>
        </w:rPr>
        <w:lastRenderedPageBreak/>
        <w:t xml:space="preserve">Nhìn vào phổ đồ </w:t>
      </w:r>
      <w:r w:rsidR="002A50E0" w:rsidRPr="003157B4">
        <w:rPr>
          <w:rFonts w:cs="Times New Roman"/>
          <w:szCs w:val="26"/>
        </w:rPr>
        <w:t xml:space="preserve">hình 3.7 </w:t>
      </w:r>
      <w:r w:rsidRPr="003157B4">
        <w:rPr>
          <w:rFonts w:cs="Times New Roman"/>
          <w:szCs w:val="26"/>
        </w:rPr>
        <w:t>ta thấy, GV dạy bậc đại học mặt dù thiên về đào tạo theo kiểu hàn lâm kinh viện nhưng cán bộ, GV ở các trường đại học có cái nhìn cụ thể về GDNN. Ở bậc cao đẳng, việc xây dựng năng lực dựa trên chuẩn đầu ra của CTĐT, xây dựng tiêu chí kiểm tra đánh giá kết quả học tập theo tiếp cận năng lực và kiểm tra đánh giá theo tiếp cận năng lực người học đã được cán bộ GVĐH nhất trí rất cao và xem đó như là điều kiện tiên quyết của việc kiểm tra đánh giá hiện nay.</w:t>
      </w:r>
    </w:p>
    <w:p w14:paraId="663C8F22" w14:textId="77777777" w:rsidR="00A05995" w:rsidRPr="003157B4" w:rsidRDefault="006F2568" w:rsidP="00A05995">
      <w:pPr>
        <w:keepNext/>
        <w:spacing w:after="0" w:line="288" w:lineRule="auto"/>
        <w:jc w:val="both"/>
      </w:pPr>
      <w:r w:rsidRPr="003157B4">
        <w:rPr>
          <w:rFonts w:cs="Times New Roman"/>
          <w:noProof/>
          <w:szCs w:val="26"/>
        </w:rPr>
        <w:drawing>
          <wp:inline distT="0" distB="0" distL="0" distR="0" wp14:anchorId="5ECE45B8" wp14:editId="2A5588D9">
            <wp:extent cx="5697855" cy="45526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97855" cy="4552605"/>
                    </a:xfrm>
                    <a:prstGeom prst="rect">
                      <a:avLst/>
                    </a:prstGeom>
                    <a:noFill/>
                    <a:ln>
                      <a:noFill/>
                    </a:ln>
                  </pic:spPr>
                </pic:pic>
              </a:graphicData>
            </a:graphic>
          </wp:inline>
        </w:drawing>
      </w:r>
    </w:p>
    <w:p w14:paraId="3C4BEFE8" w14:textId="37680F8D" w:rsidR="0039485C" w:rsidRPr="003157B4" w:rsidRDefault="00A05995" w:rsidP="00802818">
      <w:pPr>
        <w:pStyle w:val="Hnh"/>
      </w:pPr>
      <w:bookmarkStart w:id="415" w:name="_Toc4593513"/>
      <w:r w:rsidRPr="003157B4">
        <w:t xml:space="preserve">Hình 3. </w:t>
      </w:r>
      <w:fldSimple w:instr=" SEQ Hình_3. \* ARABIC ">
        <w:r w:rsidR="003144C8">
          <w:rPr>
            <w:noProof/>
          </w:rPr>
          <w:t>3</w:t>
        </w:r>
      </w:fldSimple>
      <w:r w:rsidRPr="003157B4">
        <w:t xml:space="preserve"> Biểu đồ lấy ý kiến CBQL &amp; GVĐH</w:t>
      </w:r>
      <w:bookmarkEnd w:id="415"/>
    </w:p>
    <w:p w14:paraId="483F67FB" w14:textId="77777777" w:rsidR="00F3641D" w:rsidRPr="003157B4" w:rsidRDefault="00F3641D" w:rsidP="00D6778D">
      <w:pPr>
        <w:spacing w:after="0" w:line="288" w:lineRule="auto"/>
        <w:ind w:firstLine="720"/>
        <w:jc w:val="both"/>
        <w:rPr>
          <w:rFonts w:cs="Times New Roman"/>
          <w:szCs w:val="26"/>
        </w:rPr>
      </w:pPr>
      <w:r w:rsidRPr="003157B4">
        <w:rPr>
          <w:rFonts w:cs="Times New Roman"/>
          <w:szCs w:val="26"/>
        </w:rPr>
        <w:t xml:space="preserve">Mỗi loại bài kiểm tra đánh giá đều gắn với một thành tố năng lực cụ thể </w:t>
      </w:r>
      <w:r w:rsidR="001F4FC1" w:rsidRPr="003157B4">
        <w:rPr>
          <w:rFonts w:cs="Times New Roman"/>
          <w:szCs w:val="26"/>
        </w:rPr>
        <w:t>đã được GV ĐH quan tâm</w:t>
      </w:r>
      <w:r w:rsidRPr="003157B4">
        <w:rPr>
          <w:rFonts w:cs="Times New Roman"/>
          <w:szCs w:val="26"/>
        </w:rPr>
        <w:t xml:space="preserve">. Theo phổ đồ </w:t>
      </w:r>
      <w:r w:rsidR="000C301A" w:rsidRPr="003157B4">
        <w:rPr>
          <w:rFonts w:cs="Times New Roman"/>
          <w:szCs w:val="26"/>
        </w:rPr>
        <w:t>trên</w:t>
      </w:r>
      <w:r w:rsidRPr="003157B4">
        <w:rPr>
          <w:rFonts w:cs="Times New Roman"/>
          <w:szCs w:val="26"/>
        </w:rPr>
        <w:t xml:space="preserve"> ta thấy, Cần thiết có </w:t>
      </w:r>
      <w:r w:rsidR="000C301A" w:rsidRPr="003157B4">
        <w:rPr>
          <w:rFonts w:cs="Times New Roman"/>
          <w:szCs w:val="26"/>
        </w:rPr>
        <w:t>69</w:t>
      </w:r>
      <w:r w:rsidRPr="003157B4">
        <w:rPr>
          <w:rFonts w:cs="Times New Roman"/>
          <w:szCs w:val="26"/>
        </w:rPr>
        <w:t>/</w:t>
      </w:r>
      <w:r w:rsidR="000C301A" w:rsidRPr="003157B4">
        <w:rPr>
          <w:rFonts w:cs="Times New Roman"/>
          <w:szCs w:val="26"/>
        </w:rPr>
        <w:t>126</w:t>
      </w:r>
      <w:r w:rsidRPr="003157B4">
        <w:rPr>
          <w:rFonts w:cs="Times New Roman"/>
          <w:szCs w:val="26"/>
        </w:rPr>
        <w:t xml:space="preserve"> </w:t>
      </w:r>
      <w:r w:rsidR="000C301A" w:rsidRPr="003157B4">
        <w:rPr>
          <w:rFonts w:cs="Times New Roman"/>
          <w:szCs w:val="26"/>
        </w:rPr>
        <w:t xml:space="preserve">GVĐH </w:t>
      </w:r>
      <w:r w:rsidRPr="003157B4">
        <w:rPr>
          <w:rFonts w:cs="Times New Roman"/>
          <w:szCs w:val="26"/>
        </w:rPr>
        <w:t xml:space="preserve">đồng ý, chiếm </w:t>
      </w:r>
      <w:r w:rsidR="000C301A" w:rsidRPr="003157B4">
        <w:rPr>
          <w:rFonts w:cs="Times New Roman"/>
          <w:szCs w:val="26"/>
        </w:rPr>
        <w:t>54,8</w:t>
      </w:r>
      <w:r w:rsidRPr="003157B4">
        <w:rPr>
          <w:rFonts w:cs="Times New Roman"/>
          <w:szCs w:val="26"/>
        </w:rPr>
        <w:t xml:space="preserve">%. Rất cần thiết quan trọng </w:t>
      </w:r>
      <w:r w:rsidR="00BB0586" w:rsidRPr="003157B4">
        <w:rPr>
          <w:rFonts w:cs="Times New Roman"/>
          <w:szCs w:val="26"/>
        </w:rPr>
        <w:t xml:space="preserve">nhất </w:t>
      </w:r>
      <w:r w:rsidRPr="003157B4">
        <w:rPr>
          <w:rFonts w:cs="Times New Roman"/>
          <w:szCs w:val="26"/>
        </w:rPr>
        <w:t xml:space="preserve">và chiếm </w:t>
      </w:r>
      <w:r w:rsidR="000C301A" w:rsidRPr="003157B4">
        <w:rPr>
          <w:rFonts w:cs="Times New Roman"/>
          <w:szCs w:val="26"/>
        </w:rPr>
        <w:t>24.6</w:t>
      </w:r>
      <w:r w:rsidRPr="003157B4">
        <w:rPr>
          <w:rFonts w:cs="Times New Roman"/>
          <w:szCs w:val="26"/>
        </w:rPr>
        <w:t xml:space="preserve">%. Ít cần thiết chiếm </w:t>
      </w:r>
      <w:r w:rsidR="000C301A" w:rsidRPr="003157B4">
        <w:rPr>
          <w:rFonts w:cs="Times New Roman"/>
          <w:szCs w:val="26"/>
        </w:rPr>
        <w:t>12,7</w:t>
      </w:r>
      <w:r w:rsidRPr="003157B4">
        <w:rPr>
          <w:rFonts w:cs="Times New Roman"/>
          <w:szCs w:val="26"/>
        </w:rPr>
        <w:t xml:space="preserve">% tập trung vào số cán bộ lớn tuổi, công tác lâu năm và ít có sự thay đổi. Việc thay đổi tư duy phải cần có thời gian và sự tác động của </w:t>
      </w:r>
      <w:r w:rsidR="000C301A" w:rsidRPr="003157B4">
        <w:rPr>
          <w:rFonts w:cs="Times New Roman"/>
          <w:szCs w:val="26"/>
        </w:rPr>
        <w:t>BGH</w:t>
      </w:r>
      <w:r w:rsidRPr="003157B4">
        <w:rPr>
          <w:rFonts w:cs="Times New Roman"/>
          <w:szCs w:val="26"/>
        </w:rPr>
        <w:t xml:space="preserve"> và cách thức phát huy vai trò năng lực của người học.</w:t>
      </w:r>
    </w:p>
    <w:p w14:paraId="4384D3B6" w14:textId="77777777" w:rsidR="00F3641D" w:rsidRPr="003157B4" w:rsidRDefault="00F3641D" w:rsidP="00D6778D">
      <w:pPr>
        <w:spacing w:after="0" w:line="288" w:lineRule="auto"/>
        <w:ind w:firstLine="720"/>
        <w:jc w:val="both"/>
        <w:rPr>
          <w:rFonts w:cs="Times New Roman"/>
          <w:szCs w:val="26"/>
        </w:rPr>
      </w:pPr>
      <w:r w:rsidRPr="003157B4">
        <w:rPr>
          <w:rFonts w:cs="Times New Roman"/>
          <w:szCs w:val="26"/>
        </w:rPr>
        <w:t xml:space="preserve">Về mặt </w:t>
      </w:r>
      <w:r w:rsidR="000C301A" w:rsidRPr="003157B4">
        <w:rPr>
          <w:rFonts w:cs="Times New Roman"/>
          <w:szCs w:val="26"/>
        </w:rPr>
        <w:t>phương pháp luận</w:t>
      </w:r>
      <w:r w:rsidRPr="003157B4">
        <w:rPr>
          <w:rFonts w:cs="Times New Roman"/>
          <w:szCs w:val="26"/>
        </w:rPr>
        <w:t xml:space="preserve">, </w:t>
      </w:r>
      <w:r w:rsidR="000C301A" w:rsidRPr="003157B4">
        <w:rPr>
          <w:rFonts w:cs="Times New Roman"/>
          <w:szCs w:val="26"/>
        </w:rPr>
        <w:t>GVĐH</w:t>
      </w:r>
      <w:r w:rsidRPr="003157B4">
        <w:rPr>
          <w:rFonts w:cs="Times New Roman"/>
          <w:szCs w:val="26"/>
        </w:rPr>
        <w:t xml:space="preserve"> </w:t>
      </w:r>
      <w:r w:rsidR="000C301A" w:rsidRPr="003157B4">
        <w:rPr>
          <w:rFonts w:cs="Times New Roman"/>
          <w:szCs w:val="26"/>
        </w:rPr>
        <w:t>muốn có sự</w:t>
      </w:r>
      <w:r w:rsidRPr="003157B4">
        <w:rPr>
          <w:rFonts w:cs="Times New Roman"/>
          <w:szCs w:val="26"/>
        </w:rPr>
        <w:t xml:space="preserve"> đổi</w:t>
      </w:r>
      <w:r w:rsidR="000C301A" w:rsidRPr="003157B4">
        <w:rPr>
          <w:rFonts w:cs="Times New Roman"/>
          <w:szCs w:val="26"/>
        </w:rPr>
        <w:t xml:space="preserve"> mới</w:t>
      </w:r>
      <w:r w:rsidRPr="003157B4">
        <w:rPr>
          <w:rFonts w:cs="Times New Roman"/>
          <w:szCs w:val="26"/>
        </w:rPr>
        <w:t xml:space="preserve"> về kiểm tra đánh giá năng lực người học. Cách thiết kế các bài kiểm tra đánh giá theo tiếp cận năng lực đã được </w:t>
      </w:r>
      <w:r w:rsidR="000C301A" w:rsidRPr="003157B4">
        <w:rPr>
          <w:rFonts w:cs="Times New Roman"/>
          <w:szCs w:val="26"/>
        </w:rPr>
        <w:t>GV ĐH đánh giá cao</w:t>
      </w:r>
      <w:r w:rsidRPr="003157B4">
        <w:rPr>
          <w:rFonts w:cs="Times New Roman"/>
          <w:szCs w:val="26"/>
        </w:rPr>
        <w:t xml:space="preserve"> vì đáp ứng </w:t>
      </w:r>
      <w:r w:rsidR="000C301A" w:rsidRPr="003157B4">
        <w:rPr>
          <w:rFonts w:cs="Times New Roman"/>
          <w:szCs w:val="26"/>
        </w:rPr>
        <w:t>đ</w:t>
      </w:r>
      <w:r w:rsidRPr="003157B4">
        <w:rPr>
          <w:rFonts w:cs="Times New Roman"/>
          <w:szCs w:val="26"/>
        </w:rPr>
        <w:t xml:space="preserve">ược </w:t>
      </w:r>
      <w:r w:rsidR="000C301A" w:rsidRPr="003157B4">
        <w:rPr>
          <w:rFonts w:cs="Times New Roman"/>
          <w:szCs w:val="26"/>
        </w:rPr>
        <w:t>chuẩn đầura của chương trình đào tạo</w:t>
      </w:r>
      <w:r w:rsidRPr="003157B4">
        <w:rPr>
          <w:rFonts w:cs="Times New Roman"/>
          <w:szCs w:val="26"/>
        </w:rPr>
        <w:t>.</w:t>
      </w:r>
    </w:p>
    <w:p w14:paraId="59BACA8D" w14:textId="77777777" w:rsidR="0097703C" w:rsidRPr="003157B4" w:rsidRDefault="0097703C">
      <w:pPr>
        <w:rPr>
          <w:rFonts w:ascii="Arial" w:hAnsi="Arial" w:cs="Arial"/>
          <w:b/>
          <w:szCs w:val="26"/>
        </w:rPr>
      </w:pPr>
      <w:bookmarkStart w:id="416" w:name="_Toc4446829"/>
      <w:r w:rsidRPr="003157B4">
        <w:br w:type="page"/>
      </w:r>
    </w:p>
    <w:p w14:paraId="6DF97077" w14:textId="77777777" w:rsidR="00497DD4" w:rsidRPr="003157B4" w:rsidRDefault="0069638F" w:rsidP="00D6778D">
      <w:pPr>
        <w:pStyle w:val="MUC2"/>
      </w:pPr>
      <w:r w:rsidRPr="003157B4">
        <w:lastRenderedPageBreak/>
        <w:t>3.</w:t>
      </w:r>
      <w:r w:rsidR="00AA26A1" w:rsidRPr="003157B4">
        <w:t>3.3</w:t>
      </w:r>
      <w:r w:rsidR="002D4838" w:rsidRPr="003157B4">
        <w:t>. Kết quả khảo nghiệm</w:t>
      </w:r>
      <w:bookmarkEnd w:id="416"/>
    </w:p>
    <w:p w14:paraId="155C7EFE" w14:textId="77777777" w:rsidR="00DF46AA" w:rsidRPr="003157B4" w:rsidRDefault="00DF46AA" w:rsidP="00D6778D">
      <w:pPr>
        <w:spacing w:after="0" w:line="288" w:lineRule="auto"/>
        <w:ind w:firstLine="720"/>
        <w:jc w:val="both"/>
        <w:rPr>
          <w:rFonts w:cs="Times New Roman"/>
          <w:szCs w:val="26"/>
        </w:rPr>
      </w:pPr>
      <w:r w:rsidRPr="003157B4">
        <w:rPr>
          <w:rFonts w:cs="Times New Roman"/>
          <w:szCs w:val="26"/>
        </w:rPr>
        <w:t>Sau khi thực hiện khảo nghiệm và mô hình hóa phổ đồ của các khảo nghiệm trên cùng một hệ trục tọa độ xác định</w:t>
      </w:r>
      <w:r w:rsidR="00D44F44" w:rsidRPr="003157B4">
        <w:rPr>
          <w:rFonts w:cs="Times New Roman"/>
          <w:szCs w:val="26"/>
        </w:rPr>
        <w:t xml:space="preserve">, kết quả cho chúng ta đáp ứng khả dĩ về sự nhất thiết của việc thiế kế xây dựng các bài thi kiểm tra đánh giá </w:t>
      </w:r>
      <w:r w:rsidR="00E07C8B" w:rsidRPr="003157B4">
        <w:rPr>
          <w:rFonts w:cs="Times New Roman"/>
          <w:szCs w:val="26"/>
        </w:rPr>
        <w:t xml:space="preserve">kết quả học tập của sinh viên dạy học ngành cơ khí </w:t>
      </w:r>
      <w:r w:rsidR="00D44F44" w:rsidRPr="003157B4">
        <w:rPr>
          <w:rFonts w:cs="Times New Roman"/>
          <w:szCs w:val="26"/>
        </w:rPr>
        <w:t>theo năng lực, đó là</w:t>
      </w:r>
      <w:r w:rsidR="0039494B" w:rsidRPr="003157B4">
        <w:rPr>
          <w:rFonts w:cs="Times New Roman"/>
          <w:szCs w:val="26"/>
        </w:rPr>
        <w:t>:</w:t>
      </w:r>
    </w:p>
    <w:p w14:paraId="18809032" w14:textId="77777777" w:rsidR="00A77774" w:rsidRPr="003157B4" w:rsidRDefault="009F2AF9" w:rsidP="00D6778D">
      <w:pPr>
        <w:spacing w:after="0" w:line="288" w:lineRule="auto"/>
        <w:ind w:firstLine="720"/>
        <w:jc w:val="both"/>
        <w:rPr>
          <w:rFonts w:cs="Times New Roman"/>
          <w:szCs w:val="26"/>
        </w:rPr>
      </w:pPr>
      <w:r w:rsidRPr="003157B4">
        <w:rPr>
          <w:rFonts w:cs="Times New Roman"/>
          <w:szCs w:val="26"/>
        </w:rPr>
        <w:t xml:space="preserve">Như vậy, qua khảo nghiệm </w:t>
      </w:r>
      <w:r w:rsidR="00DF46AA" w:rsidRPr="003157B4">
        <w:rPr>
          <w:rFonts w:cs="Times New Roman"/>
          <w:szCs w:val="26"/>
        </w:rPr>
        <w:t>lấy ý kiến của chuyên gia. T</w:t>
      </w:r>
      <w:r w:rsidR="00E06167" w:rsidRPr="003157B4">
        <w:rPr>
          <w:rFonts w:cs="Times New Roman"/>
          <w:szCs w:val="26"/>
        </w:rPr>
        <w:t xml:space="preserve">ất cả các </w:t>
      </w:r>
      <w:r w:rsidR="00DF46AA" w:rsidRPr="003157B4">
        <w:rPr>
          <w:rFonts w:cs="Times New Roman"/>
          <w:szCs w:val="26"/>
        </w:rPr>
        <w:t>đối tượng</w:t>
      </w:r>
      <w:r w:rsidR="00E06167" w:rsidRPr="003157B4">
        <w:rPr>
          <w:rFonts w:cs="Times New Roman"/>
          <w:szCs w:val="26"/>
        </w:rPr>
        <w:t xml:space="preserve"> được phỏng vấn và đặt câu hỏi đều có chung quan điểm khẳng định vai trò tất yếu của thành tố các năng lực và việc đánh giá kết quả học tập của người học theo tiếp cận năng lực là đúng và phù hợp với xu thế thời đại</w:t>
      </w:r>
    </w:p>
    <w:p w14:paraId="1728914D" w14:textId="77777777" w:rsidR="00A05995" w:rsidRPr="003157B4" w:rsidRDefault="006F2568" w:rsidP="00A05995">
      <w:pPr>
        <w:keepNext/>
        <w:spacing w:after="0" w:line="288" w:lineRule="auto"/>
      </w:pPr>
      <w:r w:rsidRPr="003157B4">
        <w:rPr>
          <w:rFonts w:cs="Times New Roman"/>
          <w:noProof/>
          <w:szCs w:val="26"/>
        </w:rPr>
        <w:drawing>
          <wp:inline distT="0" distB="0" distL="0" distR="0" wp14:anchorId="2E6FC0FA" wp14:editId="104B0FFD">
            <wp:extent cx="5486400" cy="3200400"/>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0A5B0739" w14:textId="5EB148D8" w:rsidR="00DF46AA" w:rsidRPr="003157B4" w:rsidRDefault="00A05995" w:rsidP="00802818">
      <w:pPr>
        <w:pStyle w:val="Hnh"/>
      </w:pPr>
      <w:bookmarkStart w:id="417" w:name="_Toc4593514"/>
      <w:r w:rsidRPr="003157B4">
        <w:t xml:space="preserve">Hình 3. </w:t>
      </w:r>
      <w:fldSimple w:instr=" SEQ Hình_3. \* ARABIC ">
        <w:r w:rsidR="003144C8">
          <w:rPr>
            <w:noProof/>
          </w:rPr>
          <w:t>4</w:t>
        </w:r>
      </w:fldSimple>
      <w:r w:rsidRPr="003157B4">
        <w:t xml:space="preserve"> Biểu đồ các phổ đồ tổng hợp</w:t>
      </w:r>
      <w:bookmarkEnd w:id="417"/>
    </w:p>
    <w:p w14:paraId="6130DDC9" w14:textId="77777777" w:rsidR="009A6305" w:rsidRPr="003157B4" w:rsidRDefault="009A6305" w:rsidP="00D6778D">
      <w:pPr>
        <w:pStyle w:val="MUC1"/>
        <w:rPr>
          <w:i/>
        </w:rPr>
      </w:pPr>
      <w:bookmarkStart w:id="418" w:name="_Toc4446830"/>
      <w:bookmarkStart w:id="419" w:name="_Hlk536630757"/>
      <w:r w:rsidRPr="003157B4">
        <w:t>3.</w:t>
      </w:r>
      <w:r w:rsidR="00AA26A1" w:rsidRPr="003157B4">
        <w:t>4</w:t>
      </w:r>
      <w:r w:rsidRPr="003157B4">
        <w:t>. Thực nghiệm bài kiểm tra theo tiếp cận năng lực</w:t>
      </w:r>
      <w:r w:rsidRPr="003157B4">
        <w:rPr>
          <w:i/>
        </w:rPr>
        <w:t>:</w:t>
      </w:r>
      <w:bookmarkEnd w:id="418"/>
    </w:p>
    <w:p w14:paraId="2AB95E2F" w14:textId="77777777" w:rsidR="009A6305" w:rsidRPr="003157B4" w:rsidRDefault="009A6305" w:rsidP="00D6778D">
      <w:pPr>
        <w:spacing w:after="0" w:line="288" w:lineRule="auto"/>
        <w:ind w:firstLine="720"/>
        <w:jc w:val="both"/>
        <w:rPr>
          <w:rFonts w:cs="Times New Roman"/>
          <w:szCs w:val="26"/>
        </w:rPr>
      </w:pPr>
      <w:r w:rsidRPr="003157B4">
        <w:rPr>
          <w:rFonts w:cs="Times New Roman"/>
          <w:szCs w:val="26"/>
        </w:rPr>
        <w:t>Sau khi thiết kế các bài kiểm tra đánh giá kết quả học tập theo tiếp cận năng lực.</w:t>
      </w:r>
      <w:r w:rsidR="00CB3AD0" w:rsidRPr="003157B4">
        <w:rPr>
          <w:rFonts w:cs="Times New Roman"/>
          <w:szCs w:val="26"/>
        </w:rPr>
        <w:t xml:space="preserve"> </w:t>
      </w:r>
      <w:r w:rsidRPr="003157B4">
        <w:rPr>
          <w:rFonts w:cs="Times New Roman"/>
          <w:szCs w:val="26"/>
        </w:rPr>
        <w:t>Tiến hành triển khai thí điểm kiểm tra đánh giá kết quả học tập 02 môn Công nghệ chế tạo máy và môn Thực hành Phay cơ bản đối sinh viên lớp 16CĐ – CTM1, khoa cơ khí, trường Cao đẳng Lý Tự Trọng TP. HCM.</w:t>
      </w:r>
    </w:p>
    <w:p w14:paraId="245EF5B6" w14:textId="77777777" w:rsidR="009A6305" w:rsidRPr="003157B4" w:rsidRDefault="009A6305" w:rsidP="00D6778D">
      <w:pPr>
        <w:pStyle w:val="MUC2"/>
      </w:pPr>
      <w:bookmarkStart w:id="420" w:name="_Toc4446831"/>
      <w:r w:rsidRPr="003157B4">
        <w:t xml:space="preserve">3.4.1. </w:t>
      </w:r>
      <w:r w:rsidR="00072997" w:rsidRPr="003157B4">
        <w:t xml:space="preserve">Thực nghiệm bài </w:t>
      </w:r>
      <w:bookmarkEnd w:id="420"/>
      <w:r w:rsidR="00A95D2F" w:rsidRPr="003157B4">
        <w:t>kiểm tra</w:t>
      </w:r>
    </w:p>
    <w:p w14:paraId="6A050947" w14:textId="77777777" w:rsidR="009A6305" w:rsidRPr="003157B4" w:rsidRDefault="00AA26A1" w:rsidP="00F558EF">
      <w:pPr>
        <w:pStyle w:val="MUC3"/>
      </w:pPr>
      <w:bookmarkStart w:id="421" w:name="_Toc4446832"/>
      <w:r w:rsidRPr="003157B4">
        <w:rPr>
          <w:noProof/>
        </w:rPr>
        <w:t>3.4.1.1.</w:t>
      </w:r>
      <w:r w:rsidR="009A6305" w:rsidRPr="003157B4">
        <w:t xml:space="preserve"> Đề </w:t>
      </w:r>
      <w:r w:rsidR="00A95D2F" w:rsidRPr="003157B4">
        <w:t xml:space="preserve">kiểm tra </w:t>
      </w:r>
      <w:r w:rsidR="009A6305" w:rsidRPr="003157B4">
        <w:t>kết thúc lý thuyết</w:t>
      </w:r>
      <w:bookmarkEnd w:id="421"/>
    </w:p>
    <w:p w14:paraId="5E41D18B" w14:textId="77777777" w:rsidR="00AA26A1" w:rsidRPr="003157B4" w:rsidRDefault="00AA26A1" w:rsidP="00D6778D">
      <w:pPr>
        <w:spacing w:after="0" w:line="288" w:lineRule="auto"/>
        <w:rPr>
          <w:rFonts w:cs="Times New Roman"/>
          <w:i/>
          <w:szCs w:val="26"/>
        </w:rPr>
      </w:pPr>
    </w:p>
    <w:p w14:paraId="1E1098CA" w14:textId="77777777" w:rsidR="0097703C" w:rsidRPr="003157B4" w:rsidRDefault="00BC6347" w:rsidP="0097703C">
      <w:pPr>
        <w:spacing w:after="0" w:line="288" w:lineRule="auto"/>
      </w:pPr>
      <w:r w:rsidRPr="003157B4">
        <w:rPr>
          <w:noProof/>
        </w:rPr>
        <w:lastRenderedPageBreak/>
        <mc:AlternateContent>
          <mc:Choice Requires="wps">
            <w:drawing>
              <wp:anchor distT="45720" distB="45720" distL="114300" distR="114300" simplePos="0" relativeHeight="251699712" behindDoc="0" locked="0" layoutInCell="1" allowOverlap="1" wp14:anchorId="2AB1163B" wp14:editId="66AEAD8C">
                <wp:simplePos x="0" y="0"/>
                <wp:positionH relativeFrom="margin">
                  <wp:posOffset>9525</wp:posOffset>
                </wp:positionH>
                <wp:positionV relativeFrom="margin">
                  <wp:posOffset>4445</wp:posOffset>
                </wp:positionV>
                <wp:extent cx="5600700" cy="8058150"/>
                <wp:effectExtent l="0" t="0" r="19050" b="19050"/>
                <wp:wrapSquare wrapText="bothSides"/>
                <wp:docPr id="37"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8058150"/>
                        </a:xfrm>
                        <a:prstGeom prst="rect">
                          <a:avLst/>
                        </a:prstGeom>
                        <a:solidFill>
                          <a:srgbClr val="FFFFFF"/>
                        </a:solidFill>
                        <a:ln w="12700">
                          <a:solidFill>
                            <a:srgbClr val="000000"/>
                          </a:solidFill>
                          <a:miter lim="800000"/>
                          <a:headEnd/>
                          <a:tailEnd/>
                        </a:ln>
                      </wps:spPr>
                      <wps:txbx>
                        <w:txbxContent>
                          <w:p w14:paraId="16AAB121" w14:textId="77777777" w:rsidR="00DD1CD4" w:rsidRDefault="00DD1CD4" w:rsidP="009A6305">
                            <w:pPr>
                              <w:spacing w:after="0" w:line="360" w:lineRule="auto"/>
                              <w:jc w:val="center"/>
                              <w:rPr>
                                <w:b/>
                                <w:sz w:val="18"/>
                              </w:rPr>
                            </w:pPr>
                          </w:p>
                          <w:p w14:paraId="2D5A07AC" w14:textId="77777777" w:rsidR="00DD1CD4" w:rsidRPr="00D641DE" w:rsidRDefault="00DD1CD4" w:rsidP="009A6305">
                            <w:pPr>
                              <w:spacing w:after="0" w:line="360" w:lineRule="auto"/>
                              <w:jc w:val="center"/>
                              <w:rPr>
                                <w:b/>
                                <w:sz w:val="24"/>
                                <w:szCs w:val="24"/>
                              </w:rPr>
                            </w:pPr>
                            <w:r w:rsidRPr="00D641DE">
                              <w:rPr>
                                <w:b/>
                                <w:sz w:val="24"/>
                                <w:szCs w:val="24"/>
                              </w:rPr>
                              <w:t>ĐỀ KIỂM TRA  KẾT THÚC HỌC PHẦN LÝ THUYẾT</w:t>
                            </w:r>
                          </w:p>
                          <w:p w14:paraId="71E50C4D" w14:textId="77777777" w:rsidR="00DD1CD4" w:rsidRPr="00D641DE" w:rsidRDefault="00DD1CD4" w:rsidP="009A6305">
                            <w:pPr>
                              <w:spacing w:after="0" w:line="360" w:lineRule="auto"/>
                              <w:jc w:val="center"/>
                              <w:rPr>
                                <w:sz w:val="24"/>
                                <w:szCs w:val="24"/>
                              </w:rPr>
                            </w:pPr>
                            <w:r w:rsidRPr="00D641DE">
                              <w:rPr>
                                <w:b/>
                                <w:sz w:val="24"/>
                                <w:szCs w:val="24"/>
                              </w:rPr>
                              <w:t>HỌC KỲ:  I</w:t>
                            </w:r>
                            <w:r w:rsidRPr="00D641DE">
                              <w:rPr>
                                <w:sz w:val="24"/>
                                <w:szCs w:val="24"/>
                              </w:rPr>
                              <w:t xml:space="preserve">     NĂM HỌC:  2018 – 2019</w:t>
                            </w:r>
                          </w:p>
                          <w:p w14:paraId="7B15D65D" w14:textId="77777777" w:rsidR="00DD1CD4" w:rsidRPr="00D641DE" w:rsidRDefault="00DD1CD4" w:rsidP="009A6305">
                            <w:pPr>
                              <w:spacing w:after="0" w:line="360" w:lineRule="auto"/>
                              <w:jc w:val="center"/>
                              <w:rPr>
                                <w:sz w:val="24"/>
                                <w:szCs w:val="24"/>
                              </w:rPr>
                            </w:pPr>
                            <w:r w:rsidRPr="00D641DE">
                              <w:rPr>
                                <w:sz w:val="24"/>
                                <w:szCs w:val="24"/>
                              </w:rPr>
                              <w:t xml:space="preserve">Bậc đào tạo: </w:t>
                            </w:r>
                            <w:r w:rsidRPr="00D641DE">
                              <w:rPr>
                                <w:b/>
                                <w:sz w:val="24"/>
                                <w:szCs w:val="24"/>
                              </w:rPr>
                              <w:t>Cao đẳng</w:t>
                            </w:r>
                          </w:p>
                          <w:p w14:paraId="0FCD994F" w14:textId="77777777" w:rsidR="00DD1CD4" w:rsidRPr="00D641DE" w:rsidRDefault="00DD1CD4" w:rsidP="009A6305">
                            <w:pPr>
                              <w:spacing w:after="0" w:line="360" w:lineRule="auto"/>
                              <w:jc w:val="center"/>
                              <w:rPr>
                                <w:sz w:val="24"/>
                                <w:szCs w:val="24"/>
                              </w:rPr>
                            </w:pPr>
                            <w:r w:rsidRPr="00D641DE">
                              <w:rPr>
                                <w:sz w:val="24"/>
                                <w:szCs w:val="24"/>
                              </w:rPr>
                              <w:t xml:space="preserve">Học phần: </w:t>
                            </w:r>
                            <w:r w:rsidRPr="00D641DE">
                              <w:rPr>
                                <w:b/>
                                <w:sz w:val="24"/>
                                <w:szCs w:val="24"/>
                              </w:rPr>
                              <w:t>CÔNG NGHỆ CHẾ TẠO MÁY</w:t>
                            </w:r>
                          </w:p>
                          <w:p w14:paraId="5D7F3859" w14:textId="77777777" w:rsidR="00DD1CD4" w:rsidRPr="00D641DE" w:rsidRDefault="00DD1CD4" w:rsidP="009A6305">
                            <w:pPr>
                              <w:spacing w:after="0" w:line="360" w:lineRule="auto"/>
                              <w:jc w:val="center"/>
                              <w:rPr>
                                <w:b/>
                                <w:sz w:val="24"/>
                                <w:szCs w:val="24"/>
                              </w:rPr>
                            </w:pPr>
                            <w:r w:rsidRPr="00D641DE">
                              <w:rPr>
                                <w:sz w:val="24"/>
                                <w:szCs w:val="24"/>
                              </w:rPr>
                              <w:t xml:space="preserve">Lớp: </w:t>
                            </w:r>
                            <w:r w:rsidRPr="00D641DE">
                              <w:rPr>
                                <w:b/>
                                <w:sz w:val="24"/>
                                <w:szCs w:val="24"/>
                              </w:rPr>
                              <w:t>16CĐ – CTM1</w:t>
                            </w:r>
                          </w:p>
                          <w:p w14:paraId="74A1A790" w14:textId="77777777" w:rsidR="00DD1CD4" w:rsidRPr="00D641DE" w:rsidRDefault="00DD1CD4" w:rsidP="009A6305">
                            <w:pPr>
                              <w:spacing w:after="0" w:line="360" w:lineRule="auto"/>
                              <w:jc w:val="center"/>
                              <w:rPr>
                                <w:sz w:val="24"/>
                                <w:szCs w:val="24"/>
                              </w:rPr>
                            </w:pPr>
                            <w:r w:rsidRPr="00D641DE">
                              <w:rPr>
                                <w:sz w:val="24"/>
                                <w:szCs w:val="24"/>
                              </w:rPr>
                              <w:t xml:space="preserve">Ngày </w:t>
                            </w:r>
                            <w:r>
                              <w:rPr>
                                <w:sz w:val="24"/>
                                <w:szCs w:val="24"/>
                              </w:rPr>
                              <w:t>kiểm tra</w:t>
                            </w:r>
                            <w:r w:rsidRPr="00D641DE">
                              <w:rPr>
                                <w:sz w:val="24"/>
                                <w:szCs w:val="24"/>
                              </w:rPr>
                              <w:t>: ____ / ____ / 2018</w:t>
                            </w:r>
                          </w:p>
                          <w:p w14:paraId="78A63B77" w14:textId="77777777" w:rsidR="00DD1CD4" w:rsidRPr="00D641DE" w:rsidRDefault="00DD1CD4" w:rsidP="009A6305">
                            <w:pPr>
                              <w:spacing w:after="0" w:line="360" w:lineRule="auto"/>
                              <w:jc w:val="center"/>
                              <w:rPr>
                                <w:sz w:val="24"/>
                                <w:szCs w:val="24"/>
                              </w:rPr>
                            </w:pPr>
                            <w:r w:rsidRPr="00D641DE">
                              <w:rPr>
                                <w:sz w:val="24"/>
                                <w:szCs w:val="24"/>
                              </w:rPr>
                              <w:t xml:space="preserve">Thời gian thi:     </w:t>
                            </w:r>
                            <w:r w:rsidRPr="00D641DE">
                              <w:rPr>
                                <w:b/>
                                <w:sz w:val="24"/>
                                <w:szCs w:val="24"/>
                              </w:rPr>
                              <w:t>120 phút</w:t>
                            </w:r>
                            <w:r w:rsidRPr="00D641DE">
                              <w:rPr>
                                <w:sz w:val="24"/>
                                <w:szCs w:val="24"/>
                              </w:rPr>
                              <w:t xml:space="preserve"> </w:t>
                            </w:r>
                            <w:r w:rsidRPr="00D641DE">
                              <w:rPr>
                                <w:i/>
                                <w:sz w:val="24"/>
                                <w:szCs w:val="24"/>
                              </w:rPr>
                              <w:t>(không kể thời gian phát đề)</w:t>
                            </w:r>
                            <w:r w:rsidRPr="00D641DE">
                              <w:rPr>
                                <w:sz w:val="24"/>
                                <w:szCs w:val="24"/>
                              </w:rPr>
                              <w:t xml:space="preserve"> </w:t>
                            </w:r>
                          </w:p>
                          <w:p w14:paraId="1C4443B0" w14:textId="77777777" w:rsidR="00DD1CD4" w:rsidRPr="00D641DE" w:rsidRDefault="00DD1CD4" w:rsidP="009A6305">
                            <w:pPr>
                              <w:spacing w:after="0" w:line="360" w:lineRule="auto"/>
                              <w:jc w:val="center"/>
                              <w:rPr>
                                <w:sz w:val="24"/>
                                <w:szCs w:val="24"/>
                              </w:rPr>
                            </w:pPr>
                            <w:r w:rsidRPr="00D641DE">
                              <w:rPr>
                                <w:noProof/>
                                <w:sz w:val="24"/>
                                <w:szCs w:val="24"/>
                              </w:rPr>
                              <w:drawing>
                                <wp:inline distT="0" distB="0" distL="0" distR="0" wp14:anchorId="624F77BB" wp14:editId="1DB13C31">
                                  <wp:extent cx="819150" cy="2730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19150" cy="273050"/>
                                          </a:xfrm>
                                          <a:prstGeom prst="rect">
                                            <a:avLst/>
                                          </a:prstGeom>
                                          <a:noFill/>
                                          <a:ln>
                                            <a:noFill/>
                                          </a:ln>
                                        </pic:spPr>
                                      </pic:pic>
                                    </a:graphicData>
                                  </a:graphic>
                                </wp:inline>
                              </w:drawing>
                            </w:r>
                          </w:p>
                          <w:p w14:paraId="01E5695E" w14:textId="77777777" w:rsidR="00DD1CD4" w:rsidRPr="00D641DE" w:rsidRDefault="00DD1CD4" w:rsidP="009A6305">
                            <w:pPr>
                              <w:spacing w:after="0" w:line="360" w:lineRule="auto"/>
                              <w:rPr>
                                <w:sz w:val="24"/>
                                <w:szCs w:val="24"/>
                              </w:rPr>
                            </w:pPr>
                            <w:r w:rsidRPr="00D641DE">
                              <w:rPr>
                                <w:sz w:val="24"/>
                                <w:szCs w:val="24"/>
                              </w:rPr>
                              <w:t xml:space="preserve">   </w:t>
                            </w:r>
                            <w:r w:rsidRPr="00D641DE">
                              <w:rPr>
                                <w:sz w:val="24"/>
                                <w:szCs w:val="24"/>
                              </w:rPr>
                              <w:tab/>
                              <w:t xml:space="preserve">Sinh viên thực hiện bài </w:t>
                            </w:r>
                            <w:r>
                              <w:rPr>
                                <w:sz w:val="24"/>
                                <w:szCs w:val="24"/>
                              </w:rPr>
                              <w:t>kiểm tra</w:t>
                            </w:r>
                            <w:r w:rsidRPr="00D641DE">
                              <w:rPr>
                                <w:sz w:val="24"/>
                                <w:szCs w:val="24"/>
                              </w:rPr>
                              <w:t xml:space="preserve"> theo yêu cầu câu hỏi.</w:t>
                            </w:r>
                          </w:p>
                          <w:p w14:paraId="5907F7FD"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rPr>
                              <w:t>Câu 1: Trong chương</w:t>
                            </w:r>
                            <w:r w:rsidRPr="00A14B5E">
                              <w:rPr>
                                <w:rFonts w:cs="Times New Roman"/>
                                <w:sz w:val="24"/>
                                <w:szCs w:val="24"/>
                                <w:highlight w:val="white"/>
                              </w:rPr>
                              <w:t xml:space="preserve"> những định nghĩa cơ bản về quá trình sản xuất và quá trình công nghệ. Hãy làm rõ Quá trình công nghệ (QTCN)</w:t>
                            </w:r>
                            <w:r w:rsidRPr="00A14B5E">
                              <w:rPr>
                                <w:rFonts w:cs="Times New Roman"/>
                                <w:sz w:val="24"/>
                                <w:szCs w:val="24"/>
                              </w:rPr>
                              <w:t xml:space="preserve"> </w:t>
                            </w:r>
                            <w:r w:rsidRPr="00A14B5E">
                              <w:rPr>
                                <w:rFonts w:cs="Times New Roman"/>
                                <w:sz w:val="24"/>
                                <w:szCs w:val="24"/>
                                <w:highlight w:val="white"/>
                              </w:rPr>
                              <w:t xml:space="preserve"> mà người học phải tường minh</w:t>
                            </w:r>
                            <w:r w:rsidRPr="00A14B5E">
                              <w:rPr>
                                <w:rFonts w:cs="Times New Roman"/>
                                <w:sz w:val="24"/>
                                <w:szCs w:val="24"/>
                                <w:lang w:val="fr-FR"/>
                              </w:rPr>
                              <w:t xml:space="preserve">? (01 điểm) </w:t>
                            </w:r>
                          </w:p>
                          <w:p w14:paraId="21C191A3" w14:textId="77777777" w:rsidR="00DD1CD4" w:rsidRPr="00A14B5E" w:rsidRDefault="00DD1CD4" w:rsidP="005F1CB3">
                            <w:pPr>
                              <w:spacing w:after="0" w:line="288" w:lineRule="auto"/>
                              <w:ind w:firstLine="720"/>
                              <w:jc w:val="both"/>
                              <w:rPr>
                                <w:rFonts w:cs="Times New Roman"/>
                                <w:i/>
                                <w:sz w:val="24"/>
                                <w:szCs w:val="24"/>
                              </w:rPr>
                            </w:pPr>
                            <w:r w:rsidRPr="00A14B5E">
                              <w:rPr>
                                <w:rFonts w:cs="Times New Roman"/>
                                <w:sz w:val="24"/>
                                <w:szCs w:val="24"/>
                              </w:rPr>
                              <w:t xml:space="preserve">Câu 2: Trong Công nghệ chế tạo máy, </w:t>
                            </w:r>
                            <w:r w:rsidRPr="00A14B5E">
                              <w:rPr>
                                <w:rFonts w:cs="Times New Roman"/>
                                <w:sz w:val="24"/>
                                <w:szCs w:val="24"/>
                                <w:highlight w:val="white"/>
                              </w:rPr>
                              <w:t>Các thành phần của Quá trình công nghệ</w:t>
                            </w:r>
                            <w:r w:rsidRPr="00A14B5E">
                              <w:rPr>
                                <w:rFonts w:cs="Times New Roman"/>
                                <w:sz w:val="24"/>
                                <w:szCs w:val="24"/>
                              </w:rPr>
                              <w:t xml:space="preserve"> có ý nghĩa về khoa học kỹ thuật như thế nào</w:t>
                            </w:r>
                            <w:r w:rsidRPr="00A14B5E">
                              <w:rPr>
                                <w:rFonts w:cs="Times New Roman"/>
                                <w:sz w:val="24"/>
                                <w:szCs w:val="24"/>
                                <w:lang w:val="fr-FR"/>
                              </w:rPr>
                              <w:t>? (01 điểm)</w:t>
                            </w:r>
                          </w:p>
                          <w:p w14:paraId="19FCD3D6"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rPr>
                              <w:t xml:space="preserve">Câu 3: </w:t>
                            </w:r>
                            <w:r w:rsidRPr="00A14B5E">
                              <w:rPr>
                                <w:rFonts w:cs="Times New Roman"/>
                                <w:sz w:val="24"/>
                                <w:szCs w:val="24"/>
                                <w:highlight w:val="white"/>
                              </w:rPr>
                              <w:t>Định nghĩa về dạng sản xuất và các hình thức tổ chức sản xuất</w:t>
                            </w:r>
                            <w:r w:rsidRPr="00A14B5E">
                              <w:rPr>
                                <w:rFonts w:cs="Times New Roman"/>
                                <w:sz w:val="24"/>
                                <w:szCs w:val="24"/>
                                <w:lang w:val="fr-FR"/>
                              </w:rPr>
                              <w:t>? (01 điểm)</w:t>
                            </w:r>
                          </w:p>
                          <w:p w14:paraId="1357865F"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lang w:val="fr-FR"/>
                              </w:rPr>
                              <w:t xml:space="preserve">Câu 4 : </w:t>
                            </w:r>
                            <w:r w:rsidRPr="00A14B5E">
                              <w:rPr>
                                <w:rFonts w:cs="Times New Roman"/>
                                <w:sz w:val="24"/>
                                <w:szCs w:val="24"/>
                              </w:rPr>
                              <w:t>Nêu xuất xứ và đại ý về Chuẩn gá đặt chi tiết gia công?</w:t>
                            </w:r>
                            <w:r w:rsidRPr="00A14B5E">
                              <w:rPr>
                                <w:rFonts w:cs="Times New Roman"/>
                                <w:sz w:val="24"/>
                                <w:szCs w:val="24"/>
                                <w:lang w:val="fr-FR"/>
                              </w:rPr>
                              <w:t xml:space="preserve"> (01 điểm)</w:t>
                            </w:r>
                          </w:p>
                          <w:p w14:paraId="1FCAA4E2"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lang w:val="fr-FR"/>
                              </w:rPr>
                              <w:t xml:space="preserve">Câu 5 : </w:t>
                            </w:r>
                            <w:r w:rsidRPr="00A14B5E">
                              <w:rPr>
                                <w:rFonts w:cs="Times New Roman"/>
                                <w:sz w:val="24"/>
                                <w:szCs w:val="24"/>
                              </w:rPr>
                              <w:t>Thực hiện qui trình phân loại Chuẩn gá đặt chi tiết gia công?</w:t>
                            </w:r>
                            <w:r w:rsidRPr="00A14B5E">
                              <w:rPr>
                                <w:rFonts w:cs="Times New Roman"/>
                                <w:sz w:val="24"/>
                                <w:szCs w:val="24"/>
                                <w:lang w:val="fr-FR"/>
                              </w:rPr>
                              <w:t xml:space="preserve"> (01 điểm)</w:t>
                            </w:r>
                          </w:p>
                          <w:p w14:paraId="3C2438AF"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lang w:val="fr-FR"/>
                              </w:rPr>
                              <w:t xml:space="preserve">Câu 6 : </w:t>
                            </w:r>
                            <w:r w:rsidRPr="00A14B5E">
                              <w:rPr>
                                <w:rFonts w:cs="Times New Roman"/>
                                <w:sz w:val="24"/>
                                <w:szCs w:val="24"/>
                              </w:rPr>
                              <w:t>Phân tích sai số gá đặt đến chất lượng gia công?</w:t>
                            </w:r>
                            <w:r w:rsidRPr="00A14B5E">
                              <w:rPr>
                                <w:rFonts w:cs="Times New Roman"/>
                                <w:sz w:val="24"/>
                                <w:szCs w:val="24"/>
                                <w:lang w:val="fr-FR"/>
                              </w:rPr>
                              <w:t xml:space="preserve"> (01 điểm)</w:t>
                            </w:r>
                          </w:p>
                          <w:p w14:paraId="549F6F75" w14:textId="77777777" w:rsidR="00DD1CD4" w:rsidRPr="00A14B5E" w:rsidRDefault="00DD1CD4" w:rsidP="005F1CB3">
                            <w:pPr>
                              <w:spacing w:after="0" w:line="288" w:lineRule="auto"/>
                              <w:ind w:firstLine="720"/>
                              <w:jc w:val="both"/>
                              <w:rPr>
                                <w:rFonts w:cs="Times New Roman"/>
                                <w:i/>
                                <w:sz w:val="24"/>
                                <w:szCs w:val="24"/>
                              </w:rPr>
                            </w:pPr>
                            <w:r w:rsidRPr="00A14B5E">
                              <w:rPr>
                                <w:rFonts w:cs="Times New Roman"/>
                                <w:sz w:val="24"/>
                                <w:szCs w:val="24"/>
                              </w:rPr>
                              <w:t>Câu 7: Phân tích sai số chuẩn đến độ chính xác gia công?</w:t>
                            </w:r>
                            <w:r w:rsidRPr="00A14B5E">
                              <w:rPr>
                                <w:rFonts w:cs="Times New Roman"/>
                                <w:sz w:val="24"/>
                                <w:szCs w:val="24"/>
                                <w:lang w:val="fr-FR"/>
                              </w:rPr>
                              <w:t xml:space="preserve"> (01 điểm)</w:t>
                            </w:r>
                          </w:p>
                          <w:p w14:paraId="0383CC33" w14:textId="77777777" w:rsidR="00DD1CD4" w:rsidRPr="00A14B5E" w:rsidRDefault="00DD1CD4" w:rsidP="005F1CB3">
                            <w:pPr>
                              <w:spacing w:after="0" w:line="288" w:lineRule="auto"/>
                              <w:ind w:firstLine="720"/>
                              <w:jc w:val="both"/>
                              <w:rPr>
                                <w:rFonts w:cs="Times New Roman"/>
                                <w:sz w:val="24"/>
                                <w:szCs w:val="24"/>
                              </w:rPr>
                            </w:pPr>
                            <w:r w:rsidRPr="00A14B5E">
                              <w:rPr>
                                <w:rFonts w:cs="Times New Roman"/>
                                <w:sz w:val="24"/>
                                <w:szCs w:val="24"/>
                                <w:lang w:val="fr-FR"/>
                              </w:rPr>
                              <w:t xml:space="preserve">Câu 8 : </w:t>
                            </w:r>
                            <w:r w:rsidRPr="00A14B5E">
                              <w:rPr>
                                <w:rFonts w:cs="Times New Roman"/>
                                <w:sz w:val="24"/>
                                <w:szCs w:val="24"/>
                              </w:rPr>
                              <w:t>Độ chính xác gia công cơ có ý nghĩa khoa học như thế nào trong ngành cơ khí chế tạo máy?</w:t>
                            </w:r>
                            <w:r w:rsidRPr="00A14B5E">
                              <w:rPr>
                                <w:rFonts w:cs="Times New Roman"/>
                                <w:sz w:val="24"/>
                                <w:szCs w:val="24"/>
                                <w:lang w:val="fr-FR"/>
                              </w:rPr>
                              <w:t xml:space="preserve"> (01 điểm)</w:t>
                            </w:r>
                          </w:p>
                          <w:p w14:paraId="723D7B32" w14:textId="77777777" w:rsidR="00DD1CD4" w:rsidRPr="00A14B5E" w:rsidRDefault="00DD1CD4" w:rsidP="005F1CB3">
                            <w:pPr>
                              <w:spacing w:after="0" w:line="288" w:lineRule="auto"/>
                              <w:ind w:firstLine="720"/>
                              <w:jc w:val="both"/>
                              <w:rPr>
                                <w:rFonts w:cs="Times New Roman"/>
                                <w:i/>
                                <w:sz w:val="24"/>
                                <w:szCs w:val="24"/>
                              </w:rPr>
                            </w:pPr>
                            <w:r w:rsidRPr="00A14B5E">
                              <w:rPr>
                                <w:rFonts w:cs="Times New Roman"/>
                                <w:sz w:val="24"/>
                                <w:szCs w:val="24"/>
                                <w:lang w:val="fr-FR"/>
                              </w:rPr>
                              <w:t xml:space="preserve">Câu 9 : </w:t>
                            </w:r>
                            <w:r w:rsidRPr="00A14B5E">
                              <w:rPr>
                                <w:rFonts w:cs="Times New Roman"/>
                                <w:sz w:val="24"/>
                                <w:szCs w:val="24"/>
                              </w:rPr>
                              <w:t>Phân tích và chứng minh ý nghĩa kỹ thuật của việc nâng cao độ chính xác gia công?</w:t>
                            </w:r>
                            <w:r w:rsidRPr="00A14B5E">
                              <w:rPr>
                                <w:rFonts w:cs="Times New Roman"/>
                                <w:sz w:val="24"/>
                                <w:szCs w:val="24"/>
                                <w:lang w:val="fr-FR"/>
                              </w:rPr>
                              <w:t xml:space="preserve"> (01 điểm)</w:t>
                            </w:r>
                          </w:p>
                          <w:p w14:paraId="3BAC0F9F"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lang w:val="fr-FR"/>
                              </w:rPr>
                              <w:t xml:space="preserve">Câu 10 : </w:t>
                            </w:r>
                            <w:r w:rsidRPr="00A14B5E">
                              <w:rPr>
                                <w:rFonts w:cs="Times New Roman"/>
                                <w:i/>
                                <w:sz w:val="24"/>
                                <w:szCs w:val="24"/>
                              </w:rPr>
                              <w:t xml:space="preserve"> </w:t>
                            </w:r>
                            <w:r w:rsidRPr="00A14B5E">
                              <w:rPr>
                                <w:rFonts w:cs="Times New Roman"/>
                                <w:sz w:val="24"/>
                                <w:szCs w:val="24"/>
                              </w:rPr>
                              <w:t>Phân tích và chứng minh các nguyên nhân gây ra sai số gia công?</w:t>
                            </w:r>
                            <w:r w:rsidRPr="00A14B5E">
                              <w:rPr>
                                <w:rFonts w:cs="Times New Roman"/>
                                <w:sz w:val="24"/>
                                <w:szCs w:val="24"/>
                                <w:lang w:val="fr-FR"/>
                              </w:rPr>
                              <w:t xml:space="preserve"> (01 điểm).</w:t>
                            </w:r>
                          </w:p>
                          <w:p w14:paraId="52E01450" w14:textId="77777777" w:rsidR="00DD1CD4" w:rsidRDefault="00DD1CD4" w:rsidP="009A6305">
                            <w:pPr>
                              <w:spacing w:after="0" w:line="360" w:lineRule="auto"/>
                              <w:jc w:val="center"/>
                              <w:rPr>
                                <w:sz w:val="24"/>
                                <w:szCs w:val="24"/>
                              </w:rPr>
                            </w:pPr>
                            <w:r w:rsidRPr="00D641DE">
                              <w:rPr>
                                <w:sz w:val="24"/>
                                <w:szCs w:val="24"/>
                              </w:rPr>
                              <w:t>_______Hết_______</w:t>
                            </w:r>
                          </w:p>
                          <w:p w14:paraId="79781AD3" w14:textId="77777777" w:rsidR="00DD1CD4" w:rsidRPr="00D641DE" w:rsidRDefault="00DD1CD4" w:rsidP="009A6305">
                            <w:pPr>
                              <w:spacing w:after="0" w:line="360" w:lineRule="auto"/>
                              <w:ind w:firstLine="720"/>
                              <w:rPr>
                                <w:sz w:val="24"/>
                                <w:szCs w:val="24"/>
                              </w:rPr>
                            </w:pPr>
                            <w:r w:rsidRPr="00D641DE">
                              <w:rPr>
                                <w:sz w:val="24"/>
                                <w:szCs w:val="24"/>
                              </w:rPr>
                              <w:t>Chú ý: - SV không sử dụng tài liệu</w:t>
                            </w:r>
                          </w:p>
                          <w:p w14:paraId="0FAA01B9" w14:textId="77777777" w:rsidR="00DD1CD4" w:rsidRDefault="00DD1CD4" w:rsidP="009A6305">
                            <w:pPr>
                              <w:spacing w:after="0" w:line="360" w:lineRule="auto"/>
                              <w:rPr>
                                <w:sz w:val="24"/>
                                <w:szCs w:val="24"/>
                              </w:rPr>
                            </w:pPr>
                            <w:r w:rsidRPr="00D641DE">
                              <w:rPr>
                                <w:sz w:val="24"/>
                                <w:szCs w:val="24"/>
                              </w:rPr>
                              <w:tab/>
                              <w:t xml:space="preserve">            - Cán bộ coi thi không giải thích gì thêm.</w:t>
                            </w:r>
                          </w:p>
                          <w:p w14:paraId="0810CD6F" w14:textId="77777777" w:rsidR="00DD1CD4" w:rsidRPr="00D641DE" w:rsidRDefault="00DD1CD4" w:rsidP="009A6305">
                            <w:pPr>
                              <w:spacing w:after="0" w:line="360" w:lineRule="auto"/>
                              <w:rPr>
                                <w:sz w:val="24"/>
                                <w:szCs w:val="24"/>
                              </w:rPr>
                            </w:pP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410"/>
                              <w:gridCol w:w="2693"/>
                            </w:tblGrid>
                            <w:tr w:rsidR="00DD1CD4" w:rsidRPr="00D641DE" w14:paraId="37F8702B" w14:textId="77777777" w:rsidTr="00F868D8">
                              <w:trPr>
                                <w:trHeight w:val="400"/>
                              </w:trPr>
                              <w:tc>
                                <w:tcPr>
                                  <w:tcW w:w="2518" w:type="dxa"/>
                                  <w:vAlign w:val="center"/>
                                </w:tcPr>
                                <w:p w14:paraId="07A5C9C9" w14:textId="77777777" w:rsidR="00DD1CD4" w:rsidRPr="00D641DE" w:rsidRDefault="00DD1CD4" w:rsidP="00F868D8">
                                  <w:pPr>
                                    <w:spacing w:line="360" w:lineRule="auto"/>
                                    <w:jc w:val="center"/>
                                    <w:rPr>
                                      <w:b/>
                                      <w:sz w:val="24"/>
                                      <w:szCs w:val="24"/>
                                    </w:rPr>
                                  </w:pPr>
                                  <w:r w:rsidRPr="00D641DE">
                                    <w:rPr>
                                      <w:b/>
                                      <w:sz w:val="24"/>
                                      <w:szCs w:val="24"/>
                                    </w:rPr>
                                    <w:t>TRƯỞNG KHOA</w:t>
                                  </w:r>
                                </w:p>
                              </w:tc>
                              <w:tc>
                                <w:tcPr>
                                  <w:tcW w:w="2410" w:type="dxa"/>
                                  <w:vAlign w:val="center"/>
                                </w:tcPr>
                                <w:p w14:paraId="7E3AC8CE" w14:textId="77777777" w:rsidR="00DD1CD4" w:rsidRPr="00D641DE" w:rsidRDefault="00DD1CD4" w:rsidP="00F868D8">
                                  <w:pPr>
                                    <w:spacing w:line="360" w:lineRule="auto"/>
                                    <w:jc w:val="center"/>
                                    <w:rPr>
                                      <w:b/>
                                      <w:sz w:val="24"/>
                                      <w:szCs w:val="24"/>
                                    </w:rPr>
                                  </w:pPr>
                                  <w:r w:rsidRPr="00D641DE">
                                    <w:rPr>
                                      <w:b/>
                                      <w:sz w:val="24"/>
                                      <w:szCs w:val="24"/>
                                    </w:rPr>
                                    <w:t>TRƯỞNG BỘ MÔN</w:t>
                                  </w:r>
                                </w:p>
                              </w:tc>
                              <w:tc>
                                <w:tcPr>
                                  <w:tcW w:w="2693" w:type="dxa"/>
                                  <w:vAlign w:val="center"/>
                                </w:tcPr>
                                <w:p w14:paraId="30368E28" w14:textId="77777777" w:rsidR="00DD1CD4" w:rsidRPr="00D641DE" w:rsidRDefault="00DD1CD4" w:rsidP="00F868D8">
                                  <w:pPr>
                                    <w:spacing w:line="360" w:lineRule="auto"/>
                                    <w:jc w:val="center"/>
                                    <w:rPr>
                                      <w:b/>
                                      <w:sz w:val="24"/>
                                      <w:szCs w:val="24"/>
                                    </w:rPr>
                                  </w:pPr>
                                  <w:r w:rsidRPr="00D641DE">
                                    <w:rPr>
                                      <w:b/>
                                      <w:sz w:val="24"/>
                                      <w:szCs w:val="24"/>
                                    </w:rPr>
                                    <w:t>GIÁO VIÊN RA ĐỀ</w:t>
                                  </w:r>
                                </w:p>
                              </w:tc>
                            </w:tr>
                            <w:tr w:rsidR="00DD1CD4" w:rsidRPr="00D641DE" w14:paraId="4902D41D" w14:textId="77777777" w:rsidTr="00F868D8">
                              <w:trPr>
                                <w:trHeight w:val="956"/>
                              </w:trPr>
                              <w:tc>
                                <w:tcPr>
                                  <w:tcW w:w="2518" w:type="dxa"/>
                                  <w:vAlign w:val="center"/>
                                </w:tcPr>
                                <w:p w14:paraId="50F40114" w14:textId="77777777" w:rsidR="00DD1CD4" w:rsidRPr="00D641DE" w:rsidRDefault="00DD1CD4" w:rsidP="00F868D8">
                                  <w:pPr>
                                    <w:spacing w:line="360" w:lineRule="auto"/>
                                    <w:jc w:val="center"/>
                                    <w:rPr>
                                      <w:sz w:val="24"/>
                                      <w:szCs w:val="24"/>
                                    </w:rPr>
                                  </w:pPr>
                                  <w:r w:rsidRPr="00D641DE">
                                    <w:rPr>
                                      <w:sz w:val="24"/>
                                      <w:szCs w:val="24"/>
                                    </w:rPr>
                                    <w:t>(đã ký)</w:t>
                                  </w:r>
                                </w:p>
                              </w:tc>
                              <w:tc>
                                <w:tcPr>
                                  <w:tcW w:w="2410" w:type="dxa"/>
                                  <w:vAlign w:val="center"/>
                                </w:tcPr>
                                <w:p w14:paraId="3BDA45D7" w14:textId="77777777" w:rsidR="00DD1CD4" w:rsidRPr="00D641DE" w:rsidRDefault="00DD1CD4" w:rsidP="00F868D8">
                                  <w:pPr>
                                    <w:spacing w:line="360" w:lineRule="auto"/>
                                    <w:jc w:val="center"/>
                                    <w:rPr>
                                      <w:sz w:val="24"/>
                                      <w:szCs w:val="24"/>
                                    </w:rPr>
                                  </w:pPr>
                                  <w:r w:rsidRPr="00D641DE">
                                    <w:rPr>
                                      <w:sz w:val="24"/>
                                      <w:szCs w:val="24"/>
                                    </w:rPr>
                                    <w:t>(đã ký)</w:t>
                                  </w:r>
                                </w:p>
                              </w:tc>
                              <w:tc>
                                <w:tcPr>
                                  <w:tcW w:w="2693" w:type="dxa"/>
                                  <w:vAlign w:val="center"/>
                                </w:tcPr>
                                <w:p w14:paraId="3FB62053" w14:textId="77777777" w:rsidR="00DD1CD4" w:rsidRPr="00D641DE" w:rsidRDefault="00DD1CD4" w:rsidP="00F868D8">
                                  <w:pPr>
                                    <w:spacing w:line="360" w:lineRule="auto"/>
                                    <w:jc w:val="center"/>
                                    <w:rPr>
                                      <w:sz w:val="24"/>
                                      <w:szCs w:val="24"/>
                                    </w:rPr>
                                  </w:pPr>
                                  <w:r w:rsidRPr="00D641DE">
                                    <w:rPr>
                                      <w:sz w:val="24"/>
                                      <w:szCs w:val="24"/>
                                    </w:rPr>
                                    <w:t>(đã ký)</w:t>
                                  </w:r>
                                </w:p>
                              </w:tc>
                            </w:tr>
                          </w:tbl>
                          <w:p w14:paraId="0C902CB6" w14:textId="77777777" w:rsidR="00DD1CD4" w:rsidRPr="00F868D8" w:rsidRDefault="00DD1CD4" w:rsidP="009A6305">
                            <w:pPr>
                              <w:spacing w:after="0" w:line="360" w:lineRule="auto"/>
                              <w:ind w:firstLine="720"/>
                              <w:rPr>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B1163B" id="Text Box 242" o:spid="_x0000_s1120" type="#_x0000_t202" style="position:absolute;margin-left:.75pt;margin-top:.35pt;width:441pt;height:634.5pt;z-index:251699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" strokeweight="1pt">
                <v:textbox>
                  <w:txbxContent>
                    <w:p w14:paraId="16AAB121" w14:textId="77777777" w:rsidR="00DD1CD4" w:rsidRDefault="00DD1CD4" w:rsidP="009A6305">
                      <w:pPr>
                        <w:spacing w:after="0" w:line="360" w:lineRule="auto"/>
                        <w:jc w:val="center"/>
                        <w:rPr>
                          <w:b/>
                          <w:sz w:val="18"/>
                        </w:rPr>
                      </w:pPr>
                    </w:p>
                    <w:p w14:paraId="2D5A07AC" w14:textId="77777777" w:rsidR="00DD1CD4" w:rsidRPr="00D641DE" w:rsidRDefault="00DD1CD4" w:rsidP="009A6305">
                      <w:pPr>
                        <w:spacing w:after="0" w:line="360" w:lineRule="auto"/>
                        <w:jc w:val="center"/>
                        <w:rPr>
                          <w:b/>
                          <w:sz w:val="24"/>
                          <w:szCs w:val="24"/>
                        </w:rPr>
                      </w:pPr>
                      <w:r w:rsidRPr="00D641DE">
                        <w:rPr>
                          <w:b/>
                          <w:sz w:val="24"/>
                          <w:szCs w:val="24"/>
                        </w:rPr>
                        <w:t>ĐỀ KIỂM TRA  KẾT THÚC HỌC PHẦN LÝ THUYẾT</w:t>
                      </w:r>
                    </w:p>
                    <w:p w14:paraId="71E50C4D" w14:textId="77777777" w:rsidR="00DD1CD4" w:rsidRPr="00D641DE" w:rsidRDefault="00DD1CD4" w:rsidP="009A6305">
                      <w:pPr>
                        <w:spacing w:after="0" w:line="360" w:lineRule="auto"/>
                        <w:jc w:val="center"/>
                        <w:rPr>
                          <w:sz w:val="24"/>
                          <w:szCs w:val="24"/>
                        </w:rPr>
                      </w:pPr>
                      <w:r w:rsidRPr="00D641DE">
                        <w:rPr>
                          <w:b/>
                          <w:sz w:val="24"/>
                          <w:szCs w:val="24"/>
                        </w:rPr>
                        <w:t>HỌC KỲ:  I</w:t>
                      </w:r>
                      <w:r w:rsidRPr="00D641DE">
                        <w:rPr>
                          <w:sz w:val="24"/>
                          <w:szCs w:val="24"/>
                        </w:rPr>
                        <w:t xml:space="preserve">     NĂM HỌC:  2018 – 2019</w:t>
                      </w:r>
                    </w:p>
                    <w:p w14:paraId="7B15D65D" w14:textId="77777777" w:rsidR="00DD1CD4" w:rsidRPr="00D641DE" w:rsidRDefault="00DD1CD4" w:rsidP="009A6305">
                      <w:pPr>
                        <w:spacing w:after="0" w:line="360" w:lineRule="auto"/>
                        <w:jc w:val="center"/>
                        <w:rPr>
                          <w:sz w:val="24"/>
                          <w:szCs w:val="24"/>
                        </w:rPr>
                      </w:pPr>
                      <w:r w:rsidRPr="00D641DE">
                        <w:rPr>
                          <w:sz w:val="24"/>
                          <w:szCs w:val="24"/>
                        </w:rPr>
                        <w:t xml:space="preserve">Bậc đào tạo: </w:t>
                      </w:r>
                      <w:r w:rsidRPr="00D641DE">
                        <w:rPr>
                          <w:b/>
                          <w:sz w:val="24"/>
                          <w:szCs w:val="24"/>
                        </w:rPr>
                        <w:t>Cao đẳng</w:t>
                      </w:r>
                    </w:p>
                    <w:p w14:paraId="0FCD994F" w14:textId="77777777" w:rsidR="00DD1CD4" w:rsidRPr="00D641DE" w:rsidRDefault="00DD1CD4" w:rsidP="009A6305">
                      <w:pPr>
                        <w:spacing w:after="0" w:line="360" w:lineRule="auto"/>
                        <w:jc w:val="center"/>
                        <w:rPr>
                          <w:sz w:val="24"/>
                          <w:szCs w:val="24"/>
                        </w:rPr>
                      </w:pPr>
                      <w:r w:rsidRPr="00D641DE">
                        <w:rPr>
                          <w:sz w:val="24"/>
                          <w:szCs w:val="24"/>
                        </w:rPr>
                        <w:t xml:space="preserve">Học phần: </w:t>
                      </w:r>
                      <w:r w:rsidRPr="00D641DE">
                        <w:rPr>
                          <w:b/>
                          <w:sz w:val="24"/>
                          <w:szCs w:val="24"/>
                        </w:rPr>
                        <w:t>CÔNG NGHỆ CHẾ TẠO MÁY</w:t>
                      </w:r>
                    </w:p>
                    <w:p w14:paraId="5D7F3859" w14:textId="77777777" w:rsidR="00DD1CD4" w:rsidRPr="00D641DE" w:rsidRDefault="00DD1CD4" w:rsidP="009A6305">
                      <w:pPr>
                        <w:spacing w:after="0" w:line="360" w:lineRule="auto"/>
                        <w:jc w:val="center"/>
                        <w:rPr>
                          <w:b/>
                          <w:sz w:val="24"/>
                          <w:szCs w:val="24"/>
                        </w:rPr>
                      </w:pPr>
                      <w:r w:rsidRPr="00D641DE">
                        <w:rPr>
                          <w:sz w:val="24"/>
                          <w:szCs w:val="24"/>
                        </w:rPr>
                        <w:t xml:space="preserve">Lớp: </w:t>
                      </w:r>
                      <w:r w:rsidRPr="00D641DE">
                        <w:rPr>
                          <w:b/>
                          <w:sz w:val="24"/>
                          <w:szCs w:val="24"/>
                        </w:rPr>
                        <w:t>16CĐ – CTM1</w:t>
                      </w:r>
                    </w:p>
                    <w:p w14:paraId="74A1A790" w14:textId="77777777" w:rsidR="00DD1CD4" w:rsidRPr="00D641DE" w:rsidRDefault="00DD1CD4" w:rsidP="009A6305">
                      <w:pPr>
                        <w:spacing w:after="0" w:line="360" w:lineRule="auto"/>
                        <w:jc w:val="center"/>
                        <w:rPr>
                          <w:sz w:val="24"/>
                          <w:szCs w:val="24"/>
                        </w:rPr>
                      </w:pPr>
                      <w:r w:rsidRPr="00D641DE">
                        <w:rPr>
                          <w:sz w:val="24"/>
                          <w:szCs w:val="24"/>
                        </w:rPr>
                        <w:t xml:space="preserve">Ngày </w:t>
                      </w:r>
                      <w:r>
                        <w:rPr>
                          <w:sz w:val="24"/>
                          <w:szCs w:val="24"/>
                        </w:rPr>
                        <w:t>kiểm tra</w:t>
                      </w:r>
                      <w:r w:rsidRPr="00D641DE">
                        <w:rPr>
                          <w:sz w:val="24"/>
                          <w:szCs w:val="24"/>
                        </w:rPr>
                        <w:t>: ____ / ____ / 2018</w:t>
                      </w:r>
                    </w:p>
                    <w:p w14:paraId="78A63B77" w14:textId="77777777" w:rsidR="00DD1CD4" w:rsidRPr="00D641DE" w:rsidRDefault="00DD1CD4" w:rsidP="009A6305">
                      <w:pPr>
                        <w:spacing w:after="0" w:line="360" w:lineRule="auto"/>
                        <w:jc w:val="center"/>
                        <w:rPr>
                          <w:sz w:val="24"/>
                          <w:szCs w:val="24"/>
                        </w:rPr>
                      </w:pPr>
                      <w:r w:rsidRPr="00D641DE">
                        <w:rPr>
                          <w:sz w:val="24"/>
                          <w:szCs w:val="24"/>
                        </w:rPr>
                        <w:t xml:space="preserve">Thời gian thi:     </w:t>
                      </w:r>
                      <w:r w:rsidRPr="00D641DE">
                        <w:rPr>
                          <w:b/>
                          <w:sz w:val="24"/>
                          <w:szCs w:val="24"/>
                        </w:rPr>
                        <w:t>120 phút</w:t>
                      </w:r>
                      <w:r w:rsidRPr="00D641DE">
                        <w:rPr>
                          <w:sz w:val="24"/>
                          <w:szCs w:val="24"/>
                        </w:rPr>
                        <w:t xml:space="preserve"> </w:t>
                      </w:r>
                      <w:r w:rsidRPr="00D641DE">
                        <w:rPr>
                          <w:i/>
                          <w:sz w:val="24"/>
                          <w:szCs w:val="24"/>
                        </w:rPr>
                        <w:t>(không kể thời gian phát đề)</w:t>
                      </w:r>
                      <w:r w:rsidRPr="00D641DE">
                        <w:rPr>
                          <w:sz w:val="24"/>
                          <w:szCs w:val="24"/>
                        </w:rPr>
                        <w:t xml:space="preserve"> </w:t>
                      </w:r>
                    </w:p>
                    <w:p w14:paraId="1C4443B0" w14:textId="77777777" w:rsidR="00DD1CD4" w:rsidRPr="00D641DE" w:rsidRDefault="00DD1CD4" w:rsidP="009A6305">
                      <w:pPr>
                        <w:spacing w:after="0" w:line="360" w:lineRule="auto"/>
                        <w:jc w:val="center"/>
                        <w:rPr>
                          <w:sz w:val="24"/>
                          <w:szCs w:val="24"/>
                        </w:rPr>
                      </w:pPr>
                      <w:r w:rsidRPr="00D641DE">
                        <w:rPr>
                          <w:noProof/>
                          <w:sz w:val="24"/>
                          <w:szCs w:val="24"/>
                        </w:rPr>
                        <w:drawing>
                          <wp:inline distT="0" distB="0" distL="0" distR="0" wp14:anchorId="624F77BB" wp14:editId="1DB13C31">
                            <wp:extent cx="819150" cy="2730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19150" cy="273050"/>
                                    </a:xfrm>
                                    <a:prstGeom prst="rect">
                                      <a:avLst/>
                                    </a:prstGeom>
                                    <a:noFill/>
                                    <a:ln>
                                      <a:noFill/>
                                    </a:ln>
                                  </pic:spPr>
                                </pic:pic>
                              </a:graphicData>
                            </a:graphic>
                          </wp:inline>
                        </w:drawing>
                      </w:r>
                    </w:p>
                    <w:p w14:paraId="01E5695E" w14:textId="77777777" w:rsidR="00DD1CD4" w:rsidRPr="00D641DE" w:rsidRDefault="00DD1CD4" w:rsidP="009A6305">
                      <w:pPr>
                        <w:spacing w:after="0" w:line="360" w:lineRule="auto"/>
                        <w:rPr>
                          <w:sz w:val="24"/>
                          <w:szCs w:val="24"/>
                        </w:rPr>
                      </w:pPr>
                      <w:r w:rsidRPr="00D641DE">
                        <w:rPr>
                          <w:sz w:val="24"/>
                          <w:szCs w:val="24"/>
                        </w:rPr>
                        <w:t xml:space="preserve">   </w:t>
                      </w:r>
                      <w:r w:rsidRPr="00D641DE">
                        <w:rPr>
                          <w:sz w:val="24"/>
                          <w:szCs w:val="24"/>
                        </w:rPr>
                        <w:tab/>
                        <w:t xml:space="preserve">Sinh viên thực hiện bài </w:t>
                      </w:r>
                      <w:r>
                        <w:rPr>
                          <w:sz w:val="24"/>
                          <w:szCs w:val="24"/>
                        </w:rPr>
                        <w:t>kiểm tra</w:t>
                      </w:r>
                      <w:r w:rsidRPr="00D641DE">
                        <w:rPr>
                          <w:sz w:val="24"/>
                          <w:szCs w:val="24"/>
                        </w:rPr>
                        <w:t xml:space="preserve"> theo yêu cầu câu hỏi.</w:t>
                      </w:r>
                    </w:p>
                    <w:p w14:paraId="5907F7FD"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rPr>
                        <w:t>Câu 1: Trong chương</w:t>
                      </w:r>
                      <w:r w:rsidRPr="00A14B5E">
                        <w:rPr>
                          <w:rFonts w:cs="Times New Roman"/>
                          <w:sz w:val="24"/>
                          <w:szCs w:val="24"/>
                          <w:highlight w:val="white"/>
                        </w:rPr>
                        <w:t xml:space="preserve"> những định nghĩa cơ bản về quá trình sản xuất và quá trình công nghệ. Hãy làm rõ Quá trình công nghệ (QTCN)</w:t>
                      </w:r>
                      <w:r w:rsidRPr="00A14B5E">
                        <w:rPr>
                          <w:rFonts w:cs="Times New Roman"/>
                          <w:sz w:val="24"/>
                          <w:szCs w:val="24"/>
                        </w:rPr>
                        <w:t xml:space="preserve"> </w:t>
                      </w:r>
                      <w:r w:rsidRPr="00A14B5E">
                        <w:rPr>
                          <w:rFonts w:cs="Times New Roman"/>
                          <w:sz w:val="24"/>
                          <w:szCs w:val="24"/>
                          <w:highlight w:val="white"/>
                        </w:rPr>
                        <w:t xml:space="preserve"> mà người học phải tường minh</w:t>
                      </w:r>
                      <w:r w:rsidRPr="00A14B5E">
                        <w:rPr>
                          <w:rFonts w:cs="Times New Roman"/>
                          <w:sz w:val="24"/>
                          <w:szCs w:val="24"/>
                          <w:lang w:val="fr-FR"/>
                        </w:rPr>
                        <w:t xml:space="preserve">? (01 điểm) </w:t>
                      </w:r>
                    </w:p>
                    <w:p w14:paraId="21C191A3" w14:textId="77777777" w:rsidR="00DD1CD4" w:rsidRPr="00A14B5E" w:rsidRDefault="00DD1CD4" w:rsidP="005F1CB3">
                      <w:pPr>
                        <w:spacing w:after="0" w:line="288" w:lineRule="auto"/>
                        <w:ind w:firstLine="720"/>
                        <w:jc w:val="both"/>
                        <w:rPr>
                          <w:rFonts w:cs="Times New Roman"/>
                          <w:i/>
                          <w:sz w:val="24"/>
                          <w:szCs w:val="24"/>
                        </w:rPr>
                      </w:pPr>
                      <w:r w:rsidRPr="00A14B5E">
                        <w:rPr>
                          <w:rFonts w:cs="Times New Roman"/>
                          <w:sz w:val="24"/>
                          <w:szCs w:val="24"/>
                        </w:rPr>
                        <w:t xml:space="preserve">Câu 2: Trong Công nghệ chế tạo máy, </w:t>
                      </w:r>
                      <w:r w:rsidRPr="00A14B5E">
                        <w:rPr>
                          <w:rFonts w:cs="Times New Roman"/>
                          <w:sz w:val="24"/>
                          <w:szCs w:val="24"/>
                          <w:highlight w:val="white"/>
                        </w:rPr>
                        <w:t>Các thành phần của Quá trình công nghệ</w:t>
                      </w:r>
                      <w:r w:rsidRPr="00A14B5E">
                        <w:rPr>
                          <w:rFonts w:cs="Times New Roman"/>
                          <w:sz w:val="24"/>
                          <w:szCs w:val="24"/>
                        </w:rPr>
                        <w:t xml:space="preserve"> có ý nghĩa về khoa học kỹ thuật như thế nào</w:t>
                      </w:r>
                      <w:r w:rsidRPr="00A14B5E">
                        <w:rPr>
                          <w:rFonts w:cs="Times New Roman"/>
                          <w:sz w:val="24"/>
                          <w:szCs w:val="24"/>
                          <w:lang w:val="fr-FR"/>
                        </w:rPr>
                        <w:t>? (01 điểm)</w:t>
                      </w:r>
                    </w:p>
                    <w:p w14:paraId="19FCD3D6"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rPr>
                        <w:t xml:space="preserve">Câu 3: </w:t>
                      </w:r>
                      <w:r w:rsidRPr="00A14B5E">
                        <w:rPr>
                          <w:rFonts w:cs="Times New Roman"/>
                          <w:sz w:val="24"/>
                          <w:szCs w:val="24"/>
                          <w:highlight w:val="white"/>
                        </w:rPr>
                        <w:t>Định nghĩa về dạng sản xuất và các hình thức tổ chức sản xuất</w:t>
                      </w:r>
                      <w:r w:rsidRPr="00A14B5E">
                        <w:rPr>
                          <w:rFonts w:cs="Times New Roman"/>
                          <w:sz w:val="24"/>
                          <w:szCs w:val="24"/>
                          <w:lang w:val="fr-FR"/>
                        </w:rPr>
                        <w:t>? (01 điểm)</w:t>
                      </w:r>
                    </w:p>
                    <w:p w14:paraId="1357865F"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lang w:val="fr-FR"/>
                        </w:rPr>
                        <w:t xml:space="preserve">Câu 4 : </w:t>
                      </w:r>
                      <w:r w:rsidRPr="00A14B5E">
                        <w:rPr>
                          <w:rFonts w:cs="Times New Roman"/>
                          <w:sz w:val="24"/>
                          <w:szCs w:val="24"/>
                        </w:rPr>
                        <w:t>Nêu xuất xứ và đại ý về Chuẩn gá đặt chi tiết gia công?</w:t>
                      </w:r>
                      <w:r w:rsidRPr="00A14B5E">
                        <w:rPr>
                          <w:rFonts w:cs="Times New Roman"/>
                          <w:sz w:val="24"/>
                          <w:szCs w:val="24"/>
                          <w:lang w:val="fr-FR"/>
                        </w:rPr>
                        <w:t xml:space="preserve"> (01 điểm)</w:t>
                      </w:r>
                    </w:p>
                    <w:p w14:paraId="1FCAA4E2"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lang w:val="fr-FR"/>
                        </w:rPr>
                        <w:t xml:space="preserve">Câu 5 : </w:t>
                      </w:r>
                      <w:r w:rsidRPr="00A14B5E">
                        <w:rPr>
                          <w:rFonts w:cs="Times New Roman"/>
                          <w:sz w:val="24"/>
                          <w:szCs w:val="24"/>
                        </w:rPr>
                        <w:t>Thực hiện qui trình phân loại Chuẩn gá đặt chi tiết gia công?</w:t>
                      </w:r>
                      <w:r w:rsidRPr="00A14B5E">
                        <w:rPr>
                          <w:rFonts w:cs="Times New Roman"/>
                          <w:sz w:val="24"/>
                          <w:szCs w:val="24"/>
                          <w:lang w:val="fr-FR"/>
                        </w:rPr>
                        <w:t xml:space="preserve"> (01 điểm)</w:t>
                      </w:r>
                    </w:p>
                    <w:p w14:paraId="3C2438AF"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lang w:val="fr-FR"/>
                        </w:rPr>
                        <w:t xml:space="preserve">Câu 6 : </w:t>
                      </w:r>
                      <w:r w:rsidRPr="00A14B5E">
                        <w:rPr>
                          <w:rFonts w:cs="Times New Roman"/>
                          <w:sz w:val="24"/>
                          <w:szCs w:val="24"/>
                        </w:rPr>
                        <w:t>Phân tích sai số gá đặt đến chất lượng gia công?</w:t>
                      </w:r>
                      <w:r w:rsidRPr="00A14B5E">
                        <w:rPr>
                          <w:rFonts w:cs="Times New Roman"/>
                          <w:sz w:val="24"/>
                          <w:szCs w:val="24"/>
                          <w:lang w:val="fr-FR"/>
                        </w:rPr>
                        <w:t xml:space="preserve"> (01 điểm)</w:t>
                      </w:r>
                    </w:p>
                    <w:p w14:paraId="549F6F75" w14:textId="77777777" w:rsidR="00DD1CD4" w:rsidRPr="00A14B5E" w:rsidRDefault="00DD1CD4" w:rsidP="005F1CB3">
                      <w:pPr>
                        <w:spacing w:after="0" w:line="288" w:lineRule="auto"/>
                        <w:ind w:firstLine="720"/>
                        <w:jc w:val="both"/>
                        <w:rPr>
                          <w:rFonts w:cs="Times New Roman"/>
                          <w:i/>
                          <w:sz w:val="24"/>
                          <w:szCs w:val="24"/>
                        </w:rPr>
                      </w:pPr>
                      <w:r w:rsidRPr="00A14B5E">
                        <w:rPr>
                          <w:rFonts w:cs="Times New Roman"/>
                          <w:sz w:val="24"/>
                          <w:szCs w:val="24"/>
                        </w:rPr>
                        <w:t>Câu 7: Phân tích sai số chuẩn đến độ chính xác gia công?</w:t>
                      </w:r>
                      <w:r w:rsidRPr="00A14B5E">
                        <w:rPr>
                          <w:rFonts w:cs="Times New Roman"/>
                          <w:sz w:val="24"/>
                          <w:szCs w:val="24"/>
                          <w:lang w:val="fr-FR"/>
                        </w:rPr>
                        <w:t xml:space="preserve"> (01 điểm)</w:t>
                      </w:r>
                    </w:p>
                    <w:p w14:paraId="0383CC33" w14:textId="77777777" w:rsidR="00DD1CD4" w:rsidRPr="00A14B5E" w:rsidRDefault="00DD1CD4" w:rsidP="005F1CB3">
                      <w:pPr>
                        <w:spacing w:after="0" w:line="288" w:lineRule="auto"/>
                        <w:ind w:firstLine="720"/>
                        <w:jc w:val="both"/>
                        <w:rPr>
                          <w:rFonts w:cs="Times New Roman"/>
                          <w:sz w:val="24"/>
                          <w:szCs w:val="24"/>
                        </w:rPr>
                      </w:pPr>
                      <w:r w:rsidRPr="00A14B5E">
                        <w:rPr>
                          <w:rFonts w:cs="Times New Roman"/>
                          <w:sz w:val="24"/>
                          <w:szCs w:val="24"/>
                          <w:lang w:val="fr-FR"/>
                        </w:rPr>
                        <w:t xml:space="preserve">Câu 8 : </w:t>
                      </w:r>
                      <w:r w:rsidRPr="00A14B5E">
                        <w:rPr>
                          <w:rFonts w:cs="Times New Roman"/>
                          <w:sz w:val="24"/>
                          <w:szCs w:val="24"/>
                        </w:rPr>
                        <w:t>Độ chính xác gia công cơ có ý nghĩa khoa học như thế nào trong ngành cơ khí chế tạo máy?</w:t>
                      </w:r>
                      <w:r w:rsidRPr="00A14B5E">
                        <w:rPr>
                          <w:rFonts w:cs="Times New Roman"/>
                          <w:sz w:val="24"/>
                          <w:szCs w:val="24"/>
                          <w:lang w:val="fr-FR"/>
                        </w:rPr>
                        <w:t xml:space="preserve"> (01 điểm)</w:t>
                      </w:r>
                    </w:p>
                    <w:p w14:paraId="723D7B32" w14:textId="77777777" w:rsidR="00DD1CD4" w:rsidRPr="00A14B5E" w:rsidRDefault="00DD1CD4" w:rsidP="005F1CB3">
                      <w:pPr>
                        <w:spacing w:after="0" w:line="288" w:lineRule="auto"/>
                        <w:ind w:firstLine="720"/>
                        <w:jc w:val="both"/>
                        <w:rPr>
                          <w:rFonts w:cs="Times New Roman"/>
                          <w:i/>
                          <w:sz w:val="24"/>
                          <w:szCs w:val="24"/>
                        </w:rPr>
                      </w:pPr>
                      <w:r w:rsidRPr="00A14B5E">
                        <w:rPr>
                          <w:rFonts w:cs="Times New Roman"/>
                          <w:sz w:val="24"/>
                          <w:szCs w:val="24"/>
                          <w:lang w:val="fr-FR"/>
                        </w:rPr>
                        <w:t xml:space="preserve">Câu 9 : </w:t>
                      </w:r>
                      <w:r w:rsidRPr="00A14B5E">
                        <w:rPr>
                          <w:rFonts w:cs="Times New Roman"/>
                          <w:sz w:val="24"/>
                          <w:szCs w:val="24"/>
                        </w:rPr>
                        <w:t>Phân tích và chứng minh ý nghĩa kỹ thuật của việc nâng cao độ chính xác gia công?</w:t>
                      </w:r>
                      <w:r w:rsidRPr="00A14B5E">
                        <w:rPr>
                          <w:rFonts w:cs="Times New Roman"/>
                          <w:sz w:val="24"/>
                          <w:szCs w:val="24"/>
                          <w:lang w:val="fr-FR"/>
                        </w:rPr>
                        <w:t xml:space="preserve"> (01 điểm)</w:t>
                      </w:r>
                    </w:p>
                    <w:p w14:paraId="3BAC0F9F" w14:textId="77777777" w:rsidR="00DD1CD4" w:rsidRPr="00A14B5E" w:rsidRDefault="00DD1CD4" w:rsidP="005F1CB3">
                      <w:pPr>
                        <w:spacing w:after="0" w:line="288" w:lineRule="auto"/>
                        <w:ind w:firstLine="720"/>
                        <w:jc w:val="both"/>
                        <w:rPr>
                          <w:rFonts w:cs="Times New Roman"/>
                          <w:sz w:val="24"/>
                          <w:szCs w:val="24"/>
                          <w:lang w:val="fr-FR"/>
                        </w:rPr>
                      </w:pPr>
                      <w:r w:rsidRPr="00A14B5E">
                        <w:rPr>
                          <w:rFonts w:cs="Times New Roman"/>
                          <w:sz w:val="24"/>
                          <w:szCs w:val="24"/>
                          <w:lang w:val="fr-FR"/>
                        </w:rPr>
                        <w:t xml:space="preserve">Câu 10 : </w:t>
                      </w:r>
                      <w:r w:rsidRPr="00A14B5E">
                        <w:rPr>
                          <w:rFonts w:cs="Times New Roman"/>
                          <w:i/>
                          <w:sz w:val="24"/>
                          <w:szCs w:val="24"/>
                        </w:rPr>
                        <w:t xml:space="preserve"> </w:t>
                      </w:r>
                      <w:r w:rsidRPr="00A14B5E">
                        <w:rPr>
                          <w:rFonts w:cs="Times New Roman"/>
                          <w:sz w:val="24"/>
                          <w:szCs w:val="24"/>
                        </w:rPr>
                        <w:t>Phân tích và chứng minh các nguyên nhân gây ra sai số gia công?</w:t>
                      </w:r>
                      <w:r w:rsidRPr="00A14B5E">
                        <w:rPr>
                          <w:rFonts w:cs="Times New Roman"/>
                          <w:sz w:val="24"/>
                          <w:szCs w:val="24"/>
                          <w:lang w:val="fr-FR"/>
                        </w:rPr>
                        <w:t xml:space="preserve"> (01 điểm).</w:t>
                      </w:r>
                    </w:p>
                    <w:p w14:paraId="52E01450" w14:textId="77777777" w:rsidR="00DD1CD4" w:rsidRDefault="00DD1CD4" w:rsidP="009A6305">
                      <w:pPr>
                        <w:spacing w:after="0" w:line="360" w:lineRule="auto"/>
                        <w:jc w:val="center"/>
                        <w:rPr>
                          <w:sz w:val="24"/>
                          <w:szCs w:val="24"/>
                        </w:rPr>
                      </w:pPr>
                      <w:r w:rsidRPr="00D641DE">
                        <w:rPr>
                          <w:sz w:val="24"/>
                          <w:szCs w:val="24"/>
                        </w:rPr>
                        <w:t>_______Hết_______</w:t>
                      </w:r>
                    </w:p>
                    <w:p w14:paraId="79781AD3" w14:textId="77777777" w:rsidR="00DD1CD4" w:rsidRPr="00D641DE" w:rsidRDefault="00DD1CD4" w:rsidP="009A6305">
                      <w:pPr>
                        <w:spacing w:after="0" w:line="360" w:lineRule="auto"/>
                        <w:ind w:firstLine="720"/>
                        <w:rPr>
                          <w:sz w:val="24"/>
                          <w:szCs w:val="24"/>
                        </w:rPr>
                      </w:pPr>
                      <w:r w:rsidRPr="00D641DE">
                        <w:rPr>
                          <w:sz w:val="24"/>
                          <w:szCs w:val="24"/>
                        </w:rPr>
                        <w:t>Chú ý: - SV không sử dụng tài liệu</w:t>
                      </w:r>
                    </w:p>
                    <w:p w14:paraId="0FAA01B9" w14:textId="77777777" w:rsidR="00DD1CD4" w:rsidRDefault="00DD1CD4" w:rsidP="009A6305">
                      <w:pPr>
                        <w:spacing w:after="0" w:line="360" w:lineRule="auto"/>
                        <w:rPr>
                          <w:sz w:val="24"/>
                          <w:szCs w:val="24"/>
                        </w:rPr>
                      </w:pPr>
                      <w:r w:rsidRPr="00D641DE">
                        <w:rPr>
                          <w:sz w:val="24"/>
                          <w:szCs w:val="24"/>
                        </w:rPr>
                        <w:tab/>
                        <w:t xml:space="preserve">            - Cán bộ coi thi không giải thích gì thêm.</w:t>
                      </w:r>
                    </w:p>
                    <w:p w14:paraId="0810CD6F" w14:textId="77777777" w:rsidR="00DD1CD4" w:rsidRPr="00D641DE" w:rsidRDefault="00DD1CD4" w:rsidP="009A6305">
                      <w:pPr>
                        <w:spacing w:after="0" w:line="360" w:lineRule="auto"/>
                        <w:rPr>
                          <w:sz w:val="24"/>
                          <w:szCs w:val="24"/>
                        </w:rPr>
                      </w:pP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410"/>
                        <w:gridCol w:w="2693"/>
                      </w:tblGrid>
                      <w:tr w:rsidR="00DD1CD4" w:rsidRPr="00D641DE" w14:paraId="37F8702B" w14:textId="77777777" w:rsidTr="00F868D8">
                        <w:trPr>
                          <w:trHeight w:val="400"/>
                        </w:trPr>
                        <w:tc>
                          <w:tcPr>
                            <w:tcW w:w="2518" w:type="dxa"/>
                            <w:vAlign w:val="center"/>
                          </w:tcPr>
                          <w:p w14:paraId="07A5C9C9" w14:textId="77777777" w:rsidR="00DD1CD4" w:rsidRPr="00D641DE" w:rsidRDefault="00DD1CD4" w:rsidP="00F868D8">
                            <w:pPr>
                              <w:spacing w:line="360" w:lineRule="auto"/>
                              <w:jc w:val="center"/>
                              <w:rPr>
                                <w:b/>
                                <w:sz w:val="24"/>
                                <w:szCs w:val="24"/>
                              </w:rPr>
                            </w:pPr>
                            <w:r w:rsidRPr="00D641DE">
                              <w:rPr>
                                <w:b/>
                                <w:sz w:val="24"/>
                                <w:szCs w:val="24"/>
                              </w:rPr>
                              <w:t>TRƯỞNG KHOA</w:t>
                            </w:r>
                          </w:p>
                        </w:tc>
                        <w:tc>
                          <w:tcPr>
                            <w:tcW w:w="2410" w:type="dxa"/>
                            <w:vAlign w:val="center"/>
                          </w:tcPr>
                          <w:p w14:paraId="7E3AC8CE" w14:textId="77777777" w:rsidR="00DD1CD4" w:rsidRPr="00D641DE" w:rsidRDefault="00DD1CD4" w:rsidP="00F868D8">
                            <w:pPr>
                              <w:spacing w:line="360" w:lineRule="auto"/>
                              <w:jc w:val="center"/>
                              <w:rPr>
                                <w:b/>
                                <w:sz w:val="24"/>
                                <w:szCs w:val="24"/>
                              </w:rPr>
                            </w:pPr>
                            <w:r w:rsidRPr="00D641DE">
                              <w:rPr>
                                <w:b/>
                                <w:sz w:val="24"/>
                                <w:szCs w:val="24"/>
                              </w:rPr>
                              <w:t>TRƯỞNG BỘ MÔN</w:t>
                            </w:r>
                          </w:p>
                        </w:tc>
                        <w:tc>
                          <w:tcPr>
                            <w:tcW w:w="2693" w:type="dxa"/>
                            <w:vAlign w:val="center"/>
                          </w:tcPr>
                          <w:p w14:paraId="30368E28" w14:textId="77777777" w:rsidR="00DD1CD4" w:rsidRPr="00D641DE" w:rsidRDefault="00DD1CD4" w:rsidP="00F868D8">
                            <w:pPr>
                              <w:spacing w:line="360" w:lineRule="auto"/>
                              <w:jc w:val="center"/>
                              <w:rPr>
                                <w:b/>
                                <w:sz w:val="24"/>
                                <w:szCs w:val="24"/>
                              </w:rPr>
                            </w:pPr>
                            <w:r w:rsidRPr="00D641DE">
                              <w:rPr>
                                <w:b/>
                                <w:sz w:val="24"/>
                                <w:szCs w:val="24"/>
                              </w:rPr>
                              <w:t>GIÁO VIÊN RA ĐỀ</w:t>
                            </w:r>
                          </w:p>
                        </w:tc>
                      </w:tr>
                      <w:tr w:rsidR="00DD1CD4" w:rsidRPr="00D641DE" w14:paraId="4902D41D" w14:textId="77777777" w:rsidTr="00F868D8">
                        <w:trPr>
                          <w:trHeight w:val="956"/>
                        </w:trPr>
                        <w:tc>
                          <w:tcPr>
                            <w:tcW w:w="2518" w:type="dxa"/>
                            <w:vAlign w:val="center"/>
                          </w:tcPr>
                          <w:p w14:paraId="50F40114" w14:textId="77777777" w:rsidR="00DD1CD4" w:rsidRPr="00D641DE" w:rsidRDefault="00DD1CD4" w:rsidP="00F868D8">
                            <w:pPr>
                              <w:spacing w:line="360" w:lineRule="auto"/>
                              <w:jc w:val="center"/>
                              <w:rPr>
                                <w:sz w:val="24"/>
                                <w:szCs w:val="24"/>
                              </w:rPr>
                            </w:pPr>
                            <w:r w:rsidRPr="00D641DE">
                              <w:rPr>
                                <w:sz w:val="24"/>
                                <w:szCs w:val="24"/>
                              </w:rPr>
                              <w:t>(đã ký)</w:t>
                            </w:r>
                          </w:p>
                        </w:tc>
                        <w:tc>
                          <w:tcPr>
                            <w:tcW w:w="2410" w:type="dxa"/>
                            <w:vAlign w:val="center"/>
                          </w:tcPr>
                          <w:p w14:paraId="3BDA45D7" w14:textId="77777777" w:rsidR="00DD1CD4" w:rsidRPr="00D641DE" w:rsidRDefault="00DD1CD4" w:rsidP="00F868D8">
                            <w:pPr>
                              <w:spacing w:line="360" w:lineRule="auto"/>
                              <w:jc w:val="center"/>
                              <w:rPr>
                                <w:sz w:val="24"/>
                                <w:szCs w:val="24"/>
                              </w:rPr>
                            </w:pPr>
                            <w:r w:rsidRPr="00D641DE">
                              <w:rPr>
                                <w:sz w:val="24"/>
                                <w:szCs w:val="24"/>
                              </w:rPr>
                              <w:t>(đã ký)</w:t>
                            </w:r>
                          </w:p>
                        </w:tc>
                        <w:tc>
                          <w:tcPr>
                            <w:tcW w:w="2693" w:type="dxa"/>
                            <w:vAlign w:val="center"/>
                          </w:tcPr>
                          <w:p w14:paraId="3FB62053" w14:textId="77777777" w:rsidR="00DD1CD4" w:rsidRPr="00D641DE" w:rsidRDefault="00DD1CD4" w:rsidP="00F868D8">
                            <w:pPr>
                              <w:spacing w:line="360" w:lineRule="auto"/>
                              <w:jc w:val="center"/>
                              <w:rPr>
                                <w:sz w:val="24"/>
                                <w:szCs w:val="24"/>
                              </w:rPr>
                            </w:pPr>
                            <w:r w:rsidRPr="00D641DE">
                              <w:rPr>
                                <w:sz w:val="24"/>
                                <w:szCs w:val="24"/>
                              </w:rPr>
                              <w:t>(đã ký)</w:t>
                            </w:r>
                          </w:p>
                        </w:tc>
                      </w:tr>
                    </w:tbl>
                    <w:p w14:paraId="0C902CB6" w14:textId="77777777" w:rsidR="00DD1CD4" w:rsidRPr="00F868D8" w:rsidRDefault="00DD1CD4" w:rsidP="009A6305">
                      <w:pPr>
                        <w:spacing w:after="0" w:line="360" w:lineRule="auto"/>
                        <w:ind w:firstLine="720"/>
                        <w:rPr>
                          <w:sz w:val="16"/>
                        </w:rPr>
                      </w:pPr>
                    </w:p>
                  </w:txbxContent>
                </v:textbox>
                <w10:wrap type="square" anchorx="margin" anchory="margin"/>
              </v:shape>
            </w:pict>
          </mc:Fallback>
        </mc:AlternateContent>
      </w:r>
      <w:bookmarkStart w:id="422" w:name="_Toc4446833"/>
    </w:p>
    <w:p w14:paraId="7DC2484F" w14:textId="77777777" w:rsidR="0097703C" w:rsidRPr="003157B4" w:rsidRDefault="0097703C" w:rsidP="00F558EF">
      <w:pPr>
        <w:pStyle w:val="MUC3"/>
      </w:pPr>
    </w:p>
    <w:p w14:paraId="215CF11E" w14:textId="77777777" w:rsidR="0097703C" w:rsidRPr="003157B4" w:rsidRDefault="0097703C" w:rsidP="00F558EF">
      <w:pPr>
        <w:pStyle w:val="MUC3"/>
      </w:pPr>
    </w:p>
    <w:p w14:paraId="059ACD77" w14:textId="77777777" w:rsidR="009A6305" w:rsidRPr="003157B4" w:rsidRDefault="00CB3AD0" w:rsidP="00F558EF">
      <w:pPr>
        <w:pStyle w:val="MUC3"/>
      </w:pPr>
      <w:r w:rsidRPr="003157B4">
        <w:rPr>
          <w:noProof/>
        </w:rPr>
        <w:lastRenderedPageBreak/>
        <mc:AlternateContent>
          <mc:Choice Requires="wps">
            <w:drawing>
              <wp:anchor distT="45720" distB="45720" distL="114300" distR="114300" simplePos="0" relativeHeight="251700736" behindDoc="0" locked="0" layoutInCell="1" allowOverlap="1" wp14:anchorId="5644C513" wp14:editId="2749555A">
                <wp:simplePos x="0" y="0"/>
                <wp:positionH relativeFrom="page">
                  <wp:posOffset>1199515</wp:posOffset>
                </wp:positionH>
                <wp:positionV relativeFrom="margin">
                  <wp:posOffset>385445</wp:posOffset>
                </wp:positionV>
                <wp:extent cx="5471160" cy="2879090"/>
                <wp:effectExtent l="0" t="0" r="15240" b="16510"/>
                <wp:wrapSquare wrapText="bothSides"/>
                <wp:docPr id="36"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1160" cy="2879090"/>
                        </a:xfrm>
                        <a:prstGeom prst="rect">
                          <a:avLst/>
                        </a:prstGeom>
                        <a:solidFill>
                          <a:srgbClr val="FFFFFF"/>
                        </a:solidFill>
                        <a:ln w="12700">
                          <a:solidFill>
                            <a:srgbClr val="000000"/>
                          </a:solidFill>
                          <a:miter lim="800000"/>
                          <a:headEnd/>
                          <a:tailEnd/>
                        </a:ln>
                      </wps:spPr>
                      <wps:txbx>
                        <w:txbxContent>
                          <w:p w14:paraId="0B58C25B" w14:textId="77777777" w:rsidR="00DD1CD4" w:rsidRPr="00D641DE" w:rsidRDefault="00DD1CD4" w:rsidP="009A6305">
                            <w:pPr>
                              <w:spacing w:before="360" w:after="0" w:line="360" w:lineRule="auto"/>
                              <w:jc w:val="center"/>
                              <w:rPr>
                                <w:b/>
                                <w:bCs/>
                                <w:szCs w:val="26"/>
                              </w:rPr>
                            </w:pPr>
                            <w:r w:rsidRPr="00D641DE">
                              <w:rPr>
                                <w:b/>
                                <w:bCs/>
                                <w:szCs w:val="26"/>
                              </w:rPr>
                              <w:t xml:space="preserve">ĐỀ </w:t>
                            </w:r>
                            <w:r>
                              <w:rPr>
                                <w:b/>
                                <w:bCs/>
                                <w:szCs w:val="26"/>
                              </w:rPr>
                              <w:t>KIỂM TRA</w:t>
                            </w:r>
                            <w:r w:rsidRPr="00D641DE">
                              <w:rPr>
                                <w:b/>
                                <w:bCs/>
                                <w:szCs w:val="26"/>
                              </w:rPr>
                              <w:t xml:space="preserve"> KẾT THỰC HÀNH PHAY</w:t>
                            </w:r>
                            <w:r>
                              <w:rPr>
                                <w:b/>
                                <w:bCs/>
                                <w:szCs w:val="26"/>
                              </w:rPr>
                              <w:t xml:space="preserve"> CƠ BẢN</w:t>
                            </w:r>
                          </w:p>
                          <w:p w14:paraId="6724E151" w14:textId="77777777" w:rsidR="00DD1CD4" w:rsidRPr="00D641DE" w:rsidRDefault="00DD1CD4" w:rsidP="009A6305">
                            <w:pPr>
                              <w:spacing w:after="0" w:line="360" w:lineRule="auto"/>
                              <w:jc w:val="center"/>
                              <w:rPr>
                                <w:b/>
                                <w:bCs/>
                                <w:szCs w:val="26"/>
                              </w:rPr>
                            </w:pPr>
                            <w:r w:rsidRPr="00D641DE">
                              <w:rPr>
                                <w:b/>
                                <w:bCs/>
                                <w:szCs w:val="26"/>
                              </w:rPr>
                              <w:t>HỌC KỲ:  I     NĂM HỌC:  2018 – 2019</w:t>
                            </w:r>
                          </w:p>
                          <w:p w14:paraId="0CE4CC7A" w14:textId="77777777" w:rsidR="00DD1CD4" w:rsidRPr="00D641DE" w:rsidRDefault="00DD1CD4" w:rsidP="009A6305">
                            <w:pPr>
                              <w:spacing w:after="0" w:line="360" w:lineRule="auto"/>
                              <w:jc w:val="center"/>
                              <w:rPr>
                                <w:b/>
                                <w:bCs/>
                                <w:szCs w:val="26"/>
                              </w:rPr>
                            </w:pPr>
                            <w:r w:rsidRPr="00D641DE">
                              <w:rPr>
                                <w:b/>
                                <w:bCs/>
                                <w:szCs w:val="26"/>
                              </w:rPr>
                              <w:t>Bậc đào tạo: Cao đẳng</w:t>
                            </w:r>
                          </w:p>
                          <w:p w14:paraId="408514F3" w14:textId="77777777" w:rsidR="00DD1CD4" w:rsidRPr="00D641DE" w:rsidRDefault="00DD1CD4" w:rsidP="009A6305">
                            <w:pPr>
                              <w:spacing w:after="0" w:line="360" w:lineRule="auto"/>
                              <w:jc w:val="center"/>
                              <w:rPr>
                                <w:b/>
                                <w:bCs/>
                                <w:szCs w:val="26"/>
                              </w:rPr>
                            </w:pPr>
                            <w:r w:rsidRPr="00D641DE">
                              <w:rPr>
                                <w:b/>
                                <w:bCs/>
                                <w:szCs w:val="26"/>
                              </w:rPr>
                              <w:t>Đề thi:</w:t>
                            </w:r>
                          </w:p>
                          <w:p w14:paraId="4C8183B2" w14:textId="77777777" w:rsidR="00DD1CD4" w:rsidRPr="00D641DE" w:rsidRDefault="00DD1CD4" w:rsidP="009A6305">
                            <w:pPr>
                              <w:spacing w:after="0" w:line="360" w:lineRule="auto"/>
                              <w:ind w:firstLine="720"/>
                              <w:jc w:val="both"/>
                              <w:rPr>
                                <w:rFonts w:cs="Times New Roman"/>
                                <w:szCs w:val="26"/>
                              </w:rPr>
                            </w:pPr>
                            <w:bookmarkStart w:id="423" w:name="_Toc2846300"/>
                            <w:bookmarkStart w:id="424" w:name="_Toc2846912"/>
                            <w:r w:rsidRPr="00D641DE">
                              <w:rPr>
                                <w:rFonts w:cs="Times New Roman"/>
                                <w:szCs w:val="26"/>
                              </w:rPr>
                              <w:t>- Đề thi thực hành Phay căn bản:</w:t>
                            </w:r>
                            <w:bookmarkEnd w:id="423"/>
                            <w:bookmarkEnd w:id="424"/>
                          </w:p>
                          <w:p w14:paraId="1FA62034" w14:textId="77777777" w:rsidR="00DD1CD4" w:rsidRPr="00D641DE" w:rsidRDefault="00DD1CD4" w:rsidP="009A6305">
                            <w:pPr>
                              <w:spacing w:after="0" w:line="360" w:lineRule="auto"/>
                              <w:ind w:left="720" w:firstLine="273"/>
                              <w:jc w:val="both"/>
                              <w:rPr>
                                <w:rFonts w:cs="Times New Roman"/>
                                <w:szCs w:val="26"/>
                              </w:rPr>
                            </w:pPr>
                            <w:bookmarkStart w:id="425" w:name="_Toc2846301"/>
                            <w:bookmarkStart w:id="426" w:name="_Toc2846913"/>
                            <w:r w:rsidRPr="00D641DE">
                              <w:rPr>
                                <w:rFonts w:cs="Times New Roman"/>
                                <w:szCs w:val="26"/>
                              </w:rPr>
                              <w:t>+ Chi bảng vẽ kỷ thuật (như bảng vẽ phay vuông góc – chương 3);</w:t>
                            </w:r>
                            <w:bookmarkEnd w:id="425"/>
                            <w:bookmarkEnd w:id="426"/>
                          </w:p>
                          <w:p w14:paraId="432E2AE1" w14:textId="77777777" w:rsidR="00DD1CD4" w:rsidRPr="00D641DE" w:rsidRDefault="00DD1CD4" w:rsidP="009A6305">
                            <w:pPr>
                              <w:spacing w:after="0" w:line="360" w:lineRule="auto"/>
                              <w:ind w:left="720" w:firstLine="273"/>
                              <w:jc w:val="both"/>
                              <w:rPr>
                                <w:rFonts w:cs="Times New Roman"/>
                                <w:szCs w:val="26"/>
                              </w:rPr>
                            </w:pPr>
                            <w:bookmarkStart w:id="427" w:name="_Toc2846302"/>
                            <w:bookmarkStart w:id="428" w:name="_Toc2846914"/>
                            <w:r w:rsidRPr="00D641DE">
                              <w:rPr>
                                <w:rFonts w:cs="Times New Roman"/>
                                <w:szCs w:val="26"/>
                              </w:rPr>
                              <w:t>+ Yêu cầu kỹ thuật: (như nội dung yêu cầu kỹ thuật - chương 3);</w:t>
                            </w:r>
                            <w:bookmarkEnd w:id="427"/>
                            <w:bookmarkEnd w:id="428"/>
                          </w:p>
                          <w:p w14:paraId="5D2FD839" w14:textId="77777777" w:rsidR="00DD1CD4" w:rsidRPr="00D641DE" w:rsidRDefault="00DD1CD4" w:rsidP="009A6305">
                            <w:pPr>
                              <w:spacing w:after="0" w:line="360" w:lineRule="auto"/>
                              <w:ind w:left="720" w:firstLine="273"/>
                              <w:jc w:val="both"/>
                              <w:rPr>
                                <w:rFonts w:cs="Times New Roman"/>
                                <w:szCs w:val="26"/>
                              </w:rPr>
                            </w:pPr>
                            <w:bookmarkStart w:id="429" w:name="_Toc2846303"/>
                            <w:bookmarkStart w:id="430" w:name="_Toc2846915"/>
                            <w:r w:rsidRPr="00D641DE">
                              <w:rPr>
                                <w:rFonts w:cs="Times New Roman"/>
                                <w:szCs w:val="26"/>
                              </w:rPr>
                              <w:t>+ Thực hiện qui trình công nghệ gia công chi sao cho đúng bản vẽ yêu cầu kỹ thuật.</w:t>
                            </w:r>
                            <w:bookmarkEnd w:id="429"/>
                            <w:bookmarkEnd w:id="430"/>
                          </w:p>
                          <w:p w14:paraId="0F86DE6C" w14:textId="77777777" w:rsidR="00DD1CD4" w:rsidRPr="00D641DE" w:rsidRDefault="00DD1CD4" w:rsidP="009A6305">
                            <w:pPr>
                              <w:spacing w:after="0" w:line="360" w:lineRule="auto"/>
                              <w:jc w:val="center"/>
                              <w:rPr>
                                <w:szCs w:val="26"/>
                              </w:rPr>
                            </w:pPr>
                            <w:r w:rsidRPr="00D641DE">
                              <w:rPr>
                                <w:szCs w:val="26"/>
                              </w:rPr>
                              <w:t>_______Hết_______</w:t>
                            </w:r>
                          </w:p>
                          <w:p w14:paraId="440F954C" w14:textId="77777777" w:rsidR="00DD1CD4" w:rsidRPr="00D641DE" w:rsidRDefault="00DD1CD4" w:rsidP="009A6305">
                            <w:pPr>
                              <w:spacing w:after="0" w:line="360" w:lineRule="auto"/>
                              <w:ind w:firstLine="720"/>
                              <w:rPr>
                                <w:szCs w:val="26"/>
                              </w:rPr>
                            </w:pP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410"/>
                              <w:gridCol w:w="2693"/>
                            </w:tblGrid>
                            <w:tr w:rsidR="00DD1CD4" w:rsidRPr="00D641DE" w14:paraId="4C517B46" w14:textId="77777777" w:rsidTr="00F868D8">
                              <w:trPr>
                                <w:trHeight w:val="400"/>
                              </w:trPr>
                              <w:tc>
                                <w:tcPr>
                                  <w:tcW w:w="2518" w:type="dxa"/>
                                  <w:vAlign w:val="center"/>
                                </w:tcPr>
                                <w:p w14:paraId="24DF6A10" w14:textId="77777777" w:rsidR="00DD1CD4" w:rsidRPr="00D641DE" w:rsidRDefault="00DD1CD4" w:rsidP="00F868D8">
                                  <w:pPr>
                                    <w:spacing w:line="360" w:lineRule="auto"/>
                                    <w:jc w:val="center"/>
                                    <w:rPr>
                                      <w:b/>
                                      <w:szCs w:val="26"/>
                                    </w:rPr>
                                  </w:pPr>
                                  <w:r w:rsidRPr="00D641DE">
                                    <w:rPr>
                                      <w:b/>
                                      <w:szCs w:val="26"/>
                                    </w:rPr>
                                    <w:t>TRƯỞNG KHOA</w:t>
                                  </w:r>
                                </w:p>
                              </w:tc>
                              <w:tc>
                                <w:tcPr>
                                  <w:tcW w:w="2410" w:type="dxa"/>
                                  <w:vAlign w:val="center"/>
                                </w:tcPr>
                                <w:p w14:paraId="29F4BF68" w14:textId="77777777" w:rsidR="00DD1CD4" w:rsidRPr="00D641DE" w:rsidRDefault="00DD1CD4" w:rsidP="00F868D8">
                                  <w:pPr>
                                    <w:spacing w:line="360" w:lineRule="auto"/>
                                    <w:jc w:val="center"/>
                                    <w:rPr>
                                      <w:b/>
                                      <w:szCs w:val="26"/>
                                    </w:rPr>
                                  </w:pPr>
                                  <w:r w:rsidRPr="00D641DE">
                                    <w:rPr>
                                      <w:b/>
                                      <w:szCs w:val="26"/>
                                    </w:rPr>
                                    <w:t>TRƯỞNG BỘ MÔN</w:t>
                                  </w:r>
                                </w:p>
                              </w:tc>
                              <w:tc>
                                <w:tcPr>
                                  <w:tcW w:w="2693" w:type="dxa"/>
                                  <w:vAlign w:val="center"/>
                                </w:tcPr>
                                <w:p w14:paraId="2D5FB939" w14:textId="77777777" w:rsidR="00DD1CD4" w:rsidRPr="00D641DE" w:rsidRDefault="00DD1CD4" w:rsidP="00F868D8">
                                  <w:pPr>
                                    <w:spacing w:line="360" w:lineRule="auto"/>
                                    <w:jc w:val="center"/>
                                    <w:rPr>
                                      <w:b/>
                                      <w:szCs w:val="26"/>
                                    </w:rPr>
                                  </w:pPr>
                                  <w:r w:rsidRPr="00D641DE">
                                    <w:rPr>
                                      <w:b/>
                                      <w:szCs w:val="26"/>
                                    </w:rPr>
                                    <w:t>GIÁO VIÊN RA ĐỀ</w:t>
                                  </w:r>
                                </w:p>
                              </w:tc>
                            </w:tr>
                            <w:tr w:rsidR="00DD1CD4" w:rsidRPr="00D641DE" w14:paraId="6568FCCA" w14:textId="77777777" w:rsidTr="00F868D8">
                              <w:trPr>
                                <w:trHeight w:val="956"/>
                              </w:trPr>
                              <w:tc>
                                <w:tcPr>
                                  <w:tcW w:w="2518" w:type="dxa"/>
                                  <w:vAlign w:val="center"/>
                                </w:tcPr>
                                <w:p w14:paraId="6CF315C7" w14:textId="77777777" w:rsidR="00DD1CD4" w:rsidRPr="00D641DE" w:rsidRDefault="00DD1CD4" w:rsidP="00F868D8">
                                  <w:pPr>
                                    <w:spacing w:line="360" w:lineRule="auto"/>
                                    <w:jc w:val="center"/>
                                    <w:rPr>
                                      <w:szCs w:val="26"/>
                                    </w:rPr>
                                  </w:pPr>
                                  <w:r w:rsidRPr="00D641DE">
                                    <w:rPr>
                                      <w:szCs w:val="26"/>
                                    </w:rPr>
                                    <w:t>(đã ký)</w:t>
                                  </w:r>
                                </w:p>
                              </w:tc>
                              <w:tc>
                                <w:tcPr>
                                  <w:tcW w:w="2410" w:type="dxa"/>
                                  <w:vAlign w:val="center"/>
                                </w:tcPr>
                                <w:p w14:paraId="44975BF8" w14:textId="77777777" w:rsidR="00DD1CD4" w:rsidRPr="00D641DE" w:rsidRDefault="00DD1CD4" w:rsidP="00F868D8">
                                  <w:pPr>
                                    <w:spacing w:line="360" w:lineRule="auto"/>
                                    <w:jc w:val="center"/>
                                    <w:rPr>
                                      <w:szCs w:val="26"/>
                                    </w:rPr>
                                  </w:pPr>
                                  <w:r w:rsidRPr="00D641DE">
                                    <w:rPr>
                                      <w:szCs w:val="26"/>
                                    </w:rPr>
                                    <w:t>(đã ký)</w:t>
                                  </w:r>
                                </w:p>
                              </w:tc>
                              <w:tc>
                                <w:tcPr>
                                  <w:tcW w:w="2693" w:type="dxa"/>
                                  <w:vAlign w:val="center"/>
                                </w:tcPr>
                                <w:p w14:paraId="7DB0097D" w14:textId="77777777" w:rsidR="00DD1CD4" w:rsidRPr="00D641DE" w:rsidRDefault="00DD1CD4" w:rsidP="00F868D8">
                                  <w:pPr>
                                    <w:spacing w:line="360" w:lineRule="auto"/>
                                    <w:jc w:val="center"/>
                                    <w:rPr>
                                      <w:szCs w:val="26"/>
                                    </w:rPr>
                                  </w:pPr>
                                  <w:r w:rsidRPr="00D641DE">
                                    <w:rPr>
                                      <w:szCs w:val="26"/>
                                    </w:rPr>
                                    <w:t>(đã ký)</w:t>
                                  </w:r>
                                </w:p>
                              </w:tc>
                            </w:tr>
                          </w:tbl>
                          <w:p w14:paraId="07B6BF4E" w14:textId="77777777" w:rsidR="00DD1CD4" w:rsidRPr="00F868D8" w:rsidRDefault="00DD1CD4" w:rsidP="009A6305">
                            <w:pPr>
                              <w:spacing w:after="0" w:line="360" w:lineRule="auto"/>
                              <w:ind w:firstLine="720"/>
                              <w:rPr>
                                <w:sz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44C513" id="Text Box 243" o:spid="_x0000_s1121" type="#_x0000_t202" style="position:absolute;left:0;text-align:left;margin-left:94.45pt;margin-top:30.35pt;width:430.8pt;height:226.7pt;z-index:251700736;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" strokeweight="1pt">
                <v:textbox>
                  <w:txbxContent>
                    <w:p w14:paraId="0B58C25B" w14:textId="77777777" w:rsidR="00DD1CD4" w:rsidRPr="00D641DE" w:rsidRDefault="00DD1CD4" w:rsidP="009A6305">
                      <w:pPr>
                        <w:spacing w:before="360" w:after="0" w:line="360" w:lineRule="auto"/>
                        <w:jc w:val="center"/>
                        <w:rPr>
                          <w:b/>
                          <w:bCs/>
                          <w:szCs w:val="26"/>
                        </w:rPr>
                      </w:pPr>
                      <w:r w:rsidRPr="00D641DE">
                        <w:rPr>
                          <w:b/>
                          <w:bCs/>
                          <w:szCs w:val="26"/>
                        </w:rPr>
                        <w:t xml:space="preserve">ĐỀ </w:t>
                      </w:r>
                      <w:r>
                        <w:rPr>
                          <w:b/>
                          <w:bCs/>
                          <w:szCs w:val="26"/>
                        </w:rPr>
                        <w:t>KIỂM TRA</w:t>
                      </w:r>
                      <w:r w:rsidRPr="00D641DE">
                        <w:rPr>
                          <w:b/>
                          <w:bCs/>
                          <w:szCs w:val="26"/>
                        </w:rPr>
                        <w:t xml:space="preserve"> KẾT THỰC HÀNH PHAY</w:t>
                      </w:r>
                      <w:r>
                        <w:rPr>
                          <w:b/>
                          <w:bCs/>
                          <w:szCs w:val="26"/>
                        </w:rPr>
                        <w:t xml:space="preserve"> CƠ BẢN</w:t>
                      </w:r>
                    </w:p>
                    <w:p w14:paraId="6724E151" w14:textId="77777777" w:rsidR="00DD1CD4" w:rsidRPr="00D641DE" w:rsidRDefault="00DD1CD4" w:rsidP="009A6305">
                      <w:pPr>
                        <w:spacing w:after="0" w:line="360" w:lineRule="auto"/>
                        <w:jc w:val="center"/>
                        <w:rPr>
                          <w:b/>
                          <w:bCs/>
                          <w:szCs w:val="26"/>
                        </w:rPr>
                      </w:pPr>
                      <w:r w:rsidRPr="00D641DE">
                        <w:rPr>
                          <w:b/>
                          <w:bCs/>
                          <w:szCs w:val="26"/>
                        </w:rPr>
                        <w:t>HỌC KỲ:  I     NĂM HỌC:  2018 – 2019</w:t>
                      </w:r>
                    </w:p>
                    <w:p w14:paraId="0CE4CC7A" w14:textId="77777777" w:rsidR="00DD1CD4" w:rsidRPr="00D641DE" w:rsidRDefault="00DD1CD4" w:rsidP="009A6305">
                      <w:pPr>
                        <w:spacing w:after="0" w:line="360" w:lineRule="auto"/>
                        <w:jc w:val="center"/>
                        <w:rPr>
                          <w:b/>
                          <w:bCs/>
                          <w:szCs w:val="26"/>
                        </w:rPr>
                      </w:pPr>
                      <w:r w:rsidRPr="00D641DE">
                        <w:rPr>
                          <w:b/>
                          <w:bCs/>
                          <w:szCs w:val="26"/>
                        </w:rPr>
                        <w:t>Bậc đào tạo: Cao đẳng</w:t>
                      </w:r>
                    </w:p>
                    <w:p w14:paraId="408514F3" w14:textId="77777777" w:rsidR="00DD1CD4" w:rsidRPr="00D641DE" w:rsidRDefault="00DD1CD4" w:rsidP="009A6305">
                      <w:pPr>
                        <w:spacing w:after="0" w:line="360" w:lineRule="auto"/>
                        <w:jc w:val="center"/>
                        <w:rPr>
                          <w:b/>
                          <w:bCs/>
                          <w:szCs w:val="26"/>
                        </w:rPr>
                      </w:pPr>
                      <w:r w:rsidRPr="00D641DE">
                        <w:rPr>
                          <w:b/>
                          <w:bCs/>
                          <w:szCs w:val="26"/>
                        </w:rPr>
                        <w:t>Đề thi:</w:t>
                      </w:r>
                    </w:p>
                    <w:p w14:paraId="4C8183B2" w14:textId="77777777" w:rsidR="00DD1CD4" w:rsidRPr="00D641DE" w:rsidRDefault="00DD1CD4" w:rsidP="009A6305">
                      <w:pPr>
                        <w:spacing w:after="0" w:line="360" w:lineRule="auto"/>
                        <w:ind w:firstLine="720"/>
                        <w:jc w:val="both"/>
                        <w:rPr>
                          <w:rFonts w:cs="Times New Roman"/>
                          <w:szCs w:val="26"/>
                        </w:rPr>
                      </w:pPr>
                      <w:bookmarkStart w:id="431" w:name="_Toc2846300"/>
                      <w:bookmarkStart w:id="432" w:name="_Toc2846912"/>
                      <w:r w:rsidRPr="00D641DE">
                        <w:rPr>
                          <w:rFonts w:cs="Times New Roman"/>
                          <w:szCs w:val="26"/>
                        </w:rPr>
                        <w:t>- Đề thi thực hành Phay căn bản:</w:t>
                      </w:r>
                      <w:bookmarkEnd w:id="431"/>
                      <w:bookmarkEnd w:id="432"/>
                    </w:p>
                    <w:p w14:paraId="1FA62034" w14:textId="77777777" w:rsidR="00DD1CD4" w:rsidRPr="00D641DE" w:rsidRDefault="00DD1CD4" w:rsidP="009A6305">
                      <w:pPr>
                        <w:spacing w:after="0" w:line="360" w:lineRule="auto"/>
                        <w:ind w:left="720" w:firstLine="273"/>
                        <w:jc w:val="both"/>
                        <w:rPr>
                          <w:rFonts w:cs="Times New Roman"/>
                          <w:szCs w:val="26"/>
                        </w:rPr>
                      </w:pPr>
                      <w:bookmarkStart w:id="433" w:name="_Toc2846301"/>
                      <w:bookmarkStart w:id="434" w:name="_Toc2846913"/>
                      <w:r w:rsidRPr="00D641DE">
                        <w:rPr>
                          <w:rFonts w:cs="Times New Roman"/>
                          <w:szCs w:val="26"/>
                        </w:rPr>
                        <w:t>+ Chi bảng vẽ kỷ thuật (như bảng vẽ phay vuông góc – chương 3);</w:t>
                      </w:r>
                      <w:bookmarkEnd w:id="433"/>
                      <w:bookmarkEnd w:id="434"/>
                    </w:p>
                    <w:p w14:paraId="432E2AE1" w14:textId="77777777" w:rsidR="00DD1CD4" w:rsidRPr="00D641DE" w:rsidRDefault="00DD1CD4" w:rsidP="009A6305">
                      <w:pPr>
                        <w:spacing w:after="0" w:line="360" w:lineRule="auto"/>
                        <w:ind w:left="720" w:firstLine="273"/>
                        <w:jc w:val="both"/>
                        <w:rPr>
                          <w:rFonts w:cs="Times New Roman"/>
                          <w:szCs w:val="26"/>
                        </w:rPr>
                      </w:pPr>
                      <w:bookmarkStart w:id="435" w:name="_Toc2846302"/>
                      <w:bookmarkStart w:id="436" w:name="_Toc2846914"/>
                      <w:r w:rsidRPr="00D641DE">
                        <w:rPr>
                          <w:rFonts w:cs="Times New Roman"/>
                          <w:szCs w:val="26"/>
                        </w:rPr>
                        <w:t>+ Yêu cầu kỹ thuật: (như nội dung yêu cầu kỹ thuật - chương 3);</w:t>
                      </w:r>
                      <w:bookmarkEnd w:id="435"/>
                      <w:bookmarkEnd w:id="436"/>
                    </w:p>
                    <w:p w14:paraId="5D2FD839" w14:textId="77777777" w:rsidR="00DD1CD4" w:rsidRPr="00D641DE" w:rsidRDefault="00DD1CD4" w:rsidP="009A6305">
                      <w:pPr>
                        <w:spacing w:after="0" w:line="360" w:lineRule="auto"/>
                        <w:ind w:left="720" w:firstLine="273"/>
                        <w:jc w:val="both"/>
                        <w:rPr>
                          <w:rFonts w:cs="Times New Roman"/>
                          <w:szCs w:val="26"/>
                        </w:rPr>
                      </w:pPr>
                      <w:bookmarkStart w:id="437" w:name="_Toc2846303"/>
                      <w:bookmarkStart w:id="438" w:name="_Toc2846915"/>
                      <w:r w:rsidRPr="00D641DE">
                        <w:rPr>
                          <w:rFonts w:cs="Times New Roman"/>
                          <w:szCs w:val="26"/>
                        </w:rPr>
                        <w:t>+ Thực hiện qui trình công nghệ gia công chi sao cho đúng bản vẽ yêu cầu kỹ thuật.</w:t>
                      </w:r>
                      <w:bookmarkEnd w:id="437"/>
                      <w:bookmarkEnd w:id="438"/>
                    </w:p>
                    <w:p w14:paraId="0F86DE6C" w14:textId="77777777" w:rsidR="00DD1CD4" w:rsidRPr="00D641DE" w:rsidRDefault="00DD1CD4" w:rsidP="009A6305">
                      <w:pPr>
                        <w:spacing w:after="0" w:line="360" w:lineRule="auto"/>
                        <w:jc w:val="center"/>
                        <w:rPr>
                          <w:szCs w:val="26"/>
                        </w:rPr>
                      </w:pPr>
                      <w:r w:rsidRPr="00D641DE">
                        <w:rPr>
                          <w:szCs w:val="26"/>
                        </w:rPr>
                        <w:t>_______Hết_______</w:t>
                      </w:r>
                    </w:p>
                    <w:p w14:paraId="440F954C" w14:textId="77777777" w:rsidR="00DD1CD4" w:rsidRPr="00D641DE" w:rsidRDefault="00DD1CD4" w:rsidP="009A6305">
                      <w:pPr>
                        <w:spacing w:after="0" w:line="360" w:lineRule="auto"/>
                        <w:ind w:firstLine="720"/>
                        <w:rPr>
                          <w:szCs w:val="26"/>
                        </w:rPr>
                      </w:pP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410"/>
                        <w:gridCol w:w="2693"/>
                      </w:tblGrid>
                      <w:tr w:rsidR="00DD1CD4" w:rsidRPr="00D641DE" w14:paraId="4C517B46" w14:textId="77777777" w:rsidTr="00F868D8">
                        <w:trPr>
                          <w:trHeight w:val="400"/>
                        </w:trPr>
                        <w:tc>
                          <w:tcPr>
                            <w:tcW w:w="2518" w:type="dxa"/>
                            <w:vAlign w:val="center"/>
                          </w:tcPr>
                          <w:p w14:paraId="24DF6A10" w14:textId="77777777" w:rsidR="00DD1CD4" w:rsidRPr="00D641DE" w:rsidRDefault="00DD1CD4" w:rsidP="00F868D8">
                            <w:pPr>
                              <w:spacing w:line="360" w:lineRule="auto"/>
                              <w:jc w:val="center"/>
                              <w:rPr>
                                <w:b/>
                                <w:szCs w:val="26"/>
                              </w:rPr>
                            </w:pPr>
                            <w:r w:rsidRPr="00D641DE">
                              <w:rPr>
                                <w:b/>
                                <w:szCs w:val="26"/>
                              </w:rPr>
                              <w:t>TRƯỞNG KHOA</w:t>
                            </w:r>
                          </w:p>
                        </w:tc>
                        <w:tc>
                          <w:tcPr>
                            <w:tcW w:w="2410" w:type="dxa"/>
                            <w:vAlign w:val="center"/>
                          </w:tcPr>
                          <w:p w14:paraId="29F4BF68" w14:textId="77777777" w:rsidR="00DD1CD4" w:rsidRPr="00D641DE" w:rsidRDefault="00DD1CD4" w:rsidP="00F868D8">
                            <w:pPr>
                              <w:spacing w:line="360" w:lineRule="auto"/>
                              <w:jc w:val="center"/>
                              <w:rPr>
                                <w:b/>
                                <w:szCs w:val="26"/>
                              </w:rPr>
                            </w:pPr>
                            <w:r w:rsidRPr="00D641DE">
                              <w:rPr>
                                <w:b/>
                                <w:szCs w:val="26"/>
                              </w:rPr>
                              <w:t>TRƯỞNG BỘ MÔN</w:t>
                            </w:r>
                          </w:p>
                        </w:tc>
                        <w:tc>
                          <w:tcPr>
                            <w:tcW w:w="2693" w:type="dxa"/>
                            <w:vAlign w:val="center"/>
                          </w:tcPr>
                          <w:p w14:paraId="2D5FB939" w14:textId="77777777" w:rsidR="00DD1CD4" w:rsidRPr="00D641DE" w:rsidRDefault="00DD1CD4" w:rsidP="00F868D8">
                            <w:pPr>
                              <w:spacing w:line="360" w:lineRule="auto"/>
                              <w:jc w:val="center"/>
                              <w:rPr>
                                <w:b/>
                                <w:szCs w:val="26"/>
                              </w:rPr>
                            </w:pPr>
                            <w:r w:rsidRPr="00D641DE">
                              <w:rPr>
                                <w:b/>
                                <w:szCs w:val="26"/>
                              </w:rPr>
                              <w:t>GIÁO VIÊN RA ĐỀ</w:t>
                            </w:r>
                          </w:p>
                        </w:tc>
                      </w:tr>
                      <w:tr w:rsidR="00DD1CD4" w:rsidRPr="00D641DE" w14:paraId="6568FCCA" w14:textId="77777777" w:rsidTr="00F868D8">
                        <w:trPr>
                          <w:trHeight w:val="956"/>
                        </w:trPr>
                        <w:tc>
                          <w:tcPr>
                            <w:tcW w:w="2518" w:type="dxa"/>
                            <w:vAlign w:val="center"/>
                          </w:tcPr>
                          <w:p w14:paraId="6CF315C7" w14:textId="77777777" w:rsidR="00DD1CD4" w:rsidRPr="00D641DE" w:rsidRDefault="00DD1CD4" w:rsidP="00F868D8">
                            <w:pPr>
                              <w:spacing w:line="360" w:lineRule="auto"/>
                              <w:jc w:val="center"/>
                              <w:rPr>
                                <w:szCs w:val="26"/>
                              </w:rPr>
                            </w:pPr>
                            <w:r w:rsidRPr="00D641DE">
                              <w:rPr>
                                <w:szCs w:val="26"/>
                              </w:rPr>
                              <w:t>(đã ký)</w:t>
                            </w:r>
                          </w:p>
                        </w:tc>
                        <w:tc>
                          <w:tcPr>
                            <w:tcW w:w="2410" w:type="dxa"/>
                            <w:vAlign w:val="center"/>
                          </w:tcPr>
                          <w:p w14:paraId="44975BF8" w14:textId="77777777" w:rsidR="00DD1CD4" w:rsidRPr="00D641DE" w:rsidRDefault="00DD1CD4" w:rsidP="00F868D8">
                            <w:pPr>
                              <w:spacing w:line="360" w:lineRule="auto"/>
                              <w:jc w:val="center"/>
                              <w:rPr>
                                <w:szCs w:val="26"/>
                              </w:rPr>
                            </w:pPr>
                            <w:r w:rsidRPr="00D641DE">
                              <w:rPr>
                                <w:szCs w:val="26"/>
                              </w:rPr>
                              <w:t>(đã ký)</w:t>
                            </w:r>
                          </w:p>
                        </w:tc>
                        <w:tc>
                          <w:tcPr>
                            <w:tcW w:w="2693" w:type="dxa"/>
                            <w:vAlign w:val="center"/>
                          </w:tcPr>
                          <w:p w14:paraId="7DB0097D" w14:textId="77777777" w:rsidR="00DD1CD4" w:rsidRPr="00D641DE" w:rsidRDefault="00DD1CD4" w:rsidP="00F868D8">
                            <w:pPr>
                              <w:spacing w:line="360" w:lineRule="auto"/>
                              <w:jc w:val="center"/>
                              <w:rPr>
                                <w:szCs w:val="26"/>
                              </w:rPr>
                            </w:pPr>
                            <w:r w:rsidRPr="00D641DE">
                              <w:rPr>
                                <w:szCs w:val="26"/>
                              </w:rPr>
                              <w:t>(đã ký)</w:t>
                            </w:r>
                          </w:p>
                        </w:tc>
                      </w:tr>
                    </w:tbl>
                    <w:p w14:paraId="07B6BF4E" w14:textId="77777777" w:rsidR="00DD1CD4" w:rsidRPr="00F868D8" w:rsidRDefault="00DD1CD4" w:rsidP="009A6305">
                      <w:pPr>
                        <w:spacing w:after="0" w:line="360" w:lineRule="auto"/>
                        <w:ind w:firstLine="720"/>
                        <w:rPr>
                          <w:sz w:val="16"/>
                        </w:rPr>
                      </w:pPr>
                    </w:p>
                  </w:txbxContent>
                </v:textbox>
                <w10:wrap type="square" anchorx="page" anchory="margin"/>
              </v:shape>
            </w:pict>
          </mc:Fallback>
        </mc:AlternateContent>
      </w:r>
      <w:r w:rsidR="009A6305" w:rsidRPr="003157B4">
        <w:t>3.</w:t>
      </w:r>
      <w:r w:rsidR="00AA26A1" w:rsidRPr="003157B4">
        <w:t>4</w:t>
      </w:r>
      <w:r w:rsidR="009A6305" w:rsidRPr="003157B4">
        <w:t>.</w:t>
      </w:r>
      <w:r w:rsidR="00AA26A1" w:rsidRPr="003157B4">
        <w:t>1</w:t>
      </w:r>
      <w:r w:rsidR="009A6305" w:rsidRPr="003157B4">
        <w:t xml:space="preserve">.2. Đề </w:t>
      </w:r>
      <w:r w:rsidR="006F439E" w:rsidRPr="003157B4">
        <w:t xml:space="preserve">kiểm tra </w:t>
      </w:r>
      <w:r w:rsidR="009A6305" w:rsidRPr="003157B4">
        <w:t>kết thúc thực hành Phay cơ bản</w:t>
      </w:r>
      <w:bookmarkEnd w:id="422"/>
    </w:p>
    <w:p w14:paraId="1EC8FF3C" w14:textId="77777777" w:rsidR="00CB3AD0" w:rsidRPr="003157B4" w:rsidRDefault="00CB3AD0" w:rsidP="00F558EF">
      <w:pPr>
        <w:pStyle w:val="MUC3"/>
      </w:pPr>
    </w:p>
    <w:p w14:paraId="1FF472B2" w14:textId="77777777" w:rsidR="009A6305" w:rsidRPr="003157B4" w:rsidRDefault="00AA26A1" w:rsidP="00D6778D">
      <w:pPr>
        <w:pStyle w:val="MUC2"/>
      </w:pPr>
      <w:bookmarkStart w:id="439" w:name="_Toc4446834"/>
      <w:r w:rsidRPr="003157B4">
        <w:t>3.4.2.</w:t>
      </w:r>
      <w:r w:rsidR="009A6305" w:rsidRPr="003157B4">
        <w:t xml:space="preserve"> Kết quả theo điểm số và </w:t>
      </w:r>
      <w:r w:rsidR="005239E9" w:rsidRPr="003157B4">
        <w:t xml:space="preserve">cấp độ </w:t>
      </w:r>
      <w:r w:rsidR="009A6305" w:rsidRPr="003157B4">
        <w:t>năng lực:</w:t>
      </w:r>
      <w:bookmarkEnd w:id="439"/>
    </w:p>
    <w:p w14:paraId="7FE0DE97" w14:textId="0E92FAC6" w:rsidR="00A05995" w:rsidRPr="003157B4" w:rsidRDefault="00A05995" w:rsidP="00802818">
      <w:pPr>
        <w:pStyle w:val="1"/>
      </w:pPr>
      <w:bookmarkStart w:id="440" w:name="_Toc15977629"/>
      <w:bookmarkStart w:id="441" w:name="_Hlk2516981"/>
      <w:r w:rsidRPr="003157B4">
        <w:t xml:space="preserve">Bảng 3. </w:t>
      </w:r>
      <w:fldSimple w:instr=" SEQ Bảng_3. \* ARABIC ">
        <w:r w:rsidR="003144C8">
          <w:rPr>
            <w:noProof/>
          </w:rPr>
          <w:t>8</w:t>
        </w:r>
      </w:fldSimple>
      <w:r w:rsidRPr="003157B4">
        <w:t xml:space="preserve"> Tổng số sinh viên khảo sát 02 môn học</w:t>
      </w:r>
      <w:bookmarkEnd w:id="440"/>
    </w:p>
    <w:tbl>
      <w:tblPr>
        <w:tblStyle w:val="TableGrid"/>
        <w:tblW w:w="9180" w:type="dxa"/>
        <w:tblInd w:w="108" w:type="dxa"/>
        <w:tblLayout w:type="fixed"/>
        <w:tblLook w:val="04A0" w:firstRow="1" w:lastRow="0" w:firstColumn="1" w:lastColumn="0" w:noHBand="0" w:noVBand="1"/>
      </w:tblPr>
      <w:tblGrid>
        <w:gridCol w:w="2700"/>
        <w:gridCol w:w="3150"/>
        <w:gridCol w:w="3330"/>
      </w:tblGrid>
      <w:tr w:rsidR="003157B4" w:rsidRPr="003157B4" w14:paraId="4CC61780" w14:textId="77777777" w:rsidTr="007734B1">
        <w:trPr>
          <w:trHeight w:val="359"/>
        </w:trPr>
        <w:tc>
          <w:tcPr>
            <w:tcW w:w="2700" w:type="dxa"/>
            <w:vMerge w:val="restart"/>
            <w:tcBorders>
              <w:tl2br w:val="single" w:sz="4" w:space="0" w:color="auto"/>
            </w:tcBorders>
          </w:tcPr>
          <w:p w14:paraId="70C85571" w14:textId="77777777" w:rsidR="009A6305" w:rsidRPr="003157B4" w:rsidRDefault="009A6305" w:rsidP="00D6778D">
            <w:pPr>
              <w:spacing w:line="288" w:lineRule="auto"/>
              <w:jc w:val="both"/>
              <w:rPr>
                <w:szCs w:val="26"/>
              </w:rPr>
            </w:pPr>
            <w:r w:rsidRPr="003157B4">
              <w:rPr>
                <w:szCs w:val="26"/>
              </w:rPr>
              <w:tab/>
            </w:r>
            <w:r w:rsidRPr="003157B4">
              <w:rPr>
                <w:szCs w:val="26"/>
              </w:rPr>
              <w:tab/>
              <w:t>Môn học</w:t>
            </w:r>
          </w:p>
          <w:p w14:paraId="5082C35D" w14:textId="77777777" w:rsidR="009A6305" w:rsidRPr="003157B4" w:rsidRDefault="009A6305" w:rsidP="00D6778D">
            <w:pPr>
              <w:spacing w:line="288" w:lineRule="auto"/>
              <w:jc w:val="both"/>
              <w:rPr>
                <w:szCs w:val="26"/>
              </w:rPr>
            </w:pPr>
          </w:p>
          <w:p w14:paraId="438DB59B" w14:textId="77777777" w:rsidR="009A6305" w:rsidRPr="003157B4" w:rsidRDefault="009A6305" w:rsidP="00D6778D">
            <w:pPr>
              <w:spacing w:line="288" w:lineRule="auto"/>
              <w:jc w:val="both"/>
              <w:rPr>
                <w:szCs w:val="26"/>
              </w:rPr>
            </w:pPr>
            <w:r w:rsidRPr="003157B4">
              <w:rPr>
                <w:szCs w:val="26"/>
              </w:rPr>
              <w:t>Sinh viên</w:t>
            </w:r>
          </w:p>
        </w:tc>
        <w:tc>
          <w:tcPr>
            <w:tcW w:w="3150" w:type="dxa"/>
            <w:vMerge w:val="restart"/>
          </w:tcPr>
          <w:p w14:paraId="2E7CC796" w14:textId="77777777" w:rsidR="009A6305" w:rsidRPr="003157B4" w:rsidRDefault="009A6305" w:rsidP="00D6778D">
            <w:pPr>
              <w:spacing w:line="288" w:lineRule="auto"/>
              <w:jc w:val="center"/>
              <w:rPr>
                <w:szCs w:val="26"/>
              </w:rPr>
            </w:pPr>
            <w:r w:rsidRPr="003157B4">
              <w:rPr>
                <w:szCs w:val="26"/>
              </w:rPr>
              <w:t>Môn:  CNCT – CĐCNTĐ– Thi cuối kỳ</w:t>
            </w:r>
          </w:p>
        </w:tc>
        <w:tc>
          <w:tcPr>
            <w:tcW w:w="3330" w:type="dxa"/>
            <w:vMerge w:val="restart"/>
          </w:tcPr>
          <w:p w14:paraId="04019BE3" w14:textId="77777777" w:rsidR="009A6305" w:rsidRPr="003157B4" w:rsidRDefault="009A6305" w:rsidP="00D6778D">
            <w:pPr>
              <w:spacing w:line="288" w:lineRule="auto"/>
              <w:jc w:val="center"/>
              <w:rPr>
                <w:b/>
                <w:szCs w:val="26"/>
              </w:rPr>
            </w:pPr>
            <w:r w:rsidRPr="003157B4">
              <w:rPr>
                <w:szCs w:val="26"/>
              </w:rPr>
              <w:t>Môn:  Thực hành Phay CB Tổng kết</w:t>
            </w:r>
          </w:p>
        </w:tc>
      </w:tr>
      <w:tr w:rsidR="003157B4" w:rsidRPr="003157B4" w14:paraId="2244DD00" w14:textId="77777777" w:rsidTr="007734B1">
        <w:trPr>
          <w:trHeight w:val="479"/>
        </w:trPr>
        <w:tc>
          <w:tcPr>
            <w:tcW w:w="2700" w:type="dxa"/>
            <w:vMerge/>
            <w:tcBorders>
              <w:bottom w:val="single" w:sz="4" w:space="0" w:color="auto"/>
              <w:tl2br w:val="single" w:sz="4" w:space="0" w:color="auto"/>
            </w:tcBorders>
          </w:tcPr>
          <w:p w14:paraId="668060A4" w14:textId="77777777" w:rsidR="009A6305" w:rsidRPr="003157B4" w:rsidRDefault="009A6305" w:rsidP="00D6778D">
            <w:pPr>
              <w:spacing w:line="288" w:lineRule="auto"/>
              <w:jc w:val="both"/>
              <w:rPr>
                <w:szCs w:val="26"/>
              </w:rPr>
            </w:pPr>
          </w:p>
        </w:tc>
        <w:tc>
          <w:tcPr>
            <w:tcW w:w="3150" w:type="dxa"/>
            <w:vMerge/>
            <w:tcBorders>
              <w:bottom w:val="single" w:sz="4" w:space="0" w:color="auto"/>
            </w:tcBorders>
          </w:tcPr>
          <w:p w14:paraId="660856EE" w14:textId="77777777" w:rsidR="009A6305" w:rsidRPr="003157B4" w:rsidRDefault="009A6305" w:rsidP="00D6778D">
            <w:pPr>
              <w:spacing w:line="288" w:lineRule="auto"/>
              <w:jc w:val="both"/>
              <w:rPr>
                <w:b/>
                <w:szCs w:val="26"/>
              </w:rPr>
            </w:pPr>
          </w:p>
        </w:tc>
        <w:tc>
          <w:tcPr>
            <w:tcW w:w="3330" w:type="dxa"/>
            <w:vMerge/>
            <w:tcBorders>
              <w:bottom w:val="single" w:sz="4" w:space="0" w:color="auto"/>
            </w:tcBorders>
          </w:tcPr>
          <w:p w14:paraId="68FBE31E" w14:textId="77777777" w:rsidR="009A6305" w:rsidRPr="003157B4" w:rsidRDefault="009A6305" w:rsidP="00D6778D">
            <w:pPr>
              <w:spacing w:line="288" w:lineRule="auto"/>
              <w:jc w:val="both"/>
              <w:rPr>
                <w:b/>
                <w:szCs w:val="26"/>
              </w:rPr>
            </w:pPr>
          </w:p>
        </w:tc>
      </w:tr>
      <w:tr w:rsidR="009A6305" w:rsidRPr="003157B4" w14:paraId="72536A80" w14:textId="77777777" w:rsidTr="007734B1">
        <w:tc>
          <w:tcPr>
            <w:tcW w:w="2700" w:type="dxa"/>
            <w:tcBorders>
              <w:bottom w:val="single" w:sz="4" w:space="0" w:color="auto"/>
            </w:tcBorders>
          </w:tcPr>
          <w:p w14:paraId="46DF2071" w14:textId="77777777" w:rsidR="009A6305" w:rsidRPr="003157B4" w:rsidRDefault="009A6305" w:rsidP="00D6778D">
            <w:pPr>
              <w:spacing w:line="288" w:lineRule="auto"/>
              <w:jc w:val="both"/>
              <w:rPr>
                <w:szCs w:val="26"/>
              </w:rPr>
            </w:pPr>
          </w:p>
          <w:p w14:paraId="78EC67EA" w14:textId="77777777" w:rsidR="009A6305" w:rsidRPr="003157B4" w:rsidRDefault="009A6305" w:rsidP="00D6778D">
            <w:pPr>
              <w:spacing w:line="288" w:lineRule="auto"/>
              <w:jc w:val="both"/>
              <w:rPr>
                <w:szCs w:val="26"/>
              </w:rPr>
            </w:pPr>
            <w:r w:rsidRPr="003157B4">
              <w:rPr>
                <w:szCs w:val="26"/>
              </w:rPr>
              <w:t xml:space="preserve">Tổng số SV </w:t>
            </w:r>
          </w:p>
        </w:tc>
        <w:tc>
          <w:tcPr>
            <w:tcW w:w="3150" w:type="dxa"/>
            <w:tcBorders>
              <w:bottom w:val="single" w:sz="4" w:space="0" w:color="auto"/>
            </w:tcBorders>
          </w:tcPr>
          <w:p w14:paraId="205B662F" w14:textId="77777777" w:rsidR="009A6305" w:rsidRPr="003157B4" w:rsidRDefault="009A6305" w:rsidP="00D6778D">
            <w:pPr>
              <w:spacing w:line="288" w:lineRule="auto"/>
              <w:jc w:val="center"/>
              <w:rPr>
                <w:szCs w:val="26"/>
              </w:rPr>
            </w:pPr>
          </w:p>
          <w:p w14:paraId="6D6BDB62" w14:textId="77777777" w:rsidR="009A6305" w:rsidRPr="003157B4" w:rsidRDefault="009A6305" w:rsidP="00D6778D">
            <w:pPr>
              <w:spacing w:line="288" w:lineRule="auto"/>
              <w:jc w:val="center"/>
              <w:rPr>
                <w:szCs w:val="26"/>
              </w:rPr>
            </w:pPr>
            <w:r w:rsidRPr="003157B4">
              <w:rPr>
                <w:szCs w:val="26"/>
              </w:rPr>
              <w:t>63</w:t>
            </w:r>
          </w:p>
        </w:tc>
        <w:tc>
          <w:tcPr>
            <w:tcW w:w="3330" w:type="dxa"/>
            <w:tcBorders>
              <w:bottom w:val="single" w:sz="4" w:space="0" w:color="auto"/>
            </w:tcBorders>
          </w:tcPr>
          <w:p w14:paraId="5DCC3549" w14:textId="77777777" w:rsidR="009A6305" w:rsidRPr="003157B4" w:rsidRDefault="009A6305" w:rsidP="00D6778D">
            <w:pPr>
              <w:spacing w:line="288" w:lineRule="auto"/>
              <w:jc w:val="center"/>
              <w:rPr>
                <w:szCs w:val="26"/>
              </w:rPr>
            </w:pPr>
          </w:p>
          <w:p w14:paraId="7E2526EE" w14:textId="77777777" w:rsidR="009A6305" w:rsidRPr="003157B4" w:rsidRDefault="009A6305" w:rsidP="00D6778D">
            <w:pPr>
              <w:spacing w:line="288" w:lineRule="auto"/>
              <w:jc w:val="center"/>
              <w:rPr>
                <w:szCs w:val="26"/>
              </w:rPr>
            </w:pPr>
            <w:r w:rsidRPr="003157B4">
              <w:rPr>
                <w:szCs w:val="26"/>
              </w:rPr>
              <w:t>63</w:t>
            </w:r>
          </w:p>
        </w:tc>
      </w:tr>
    </w:tbl>
    <w:p w14:paraId="05299C07" w14:textId="77777777" w:rsidR="00EF01FC" w:rsidRPr="003157B4" w:rsidRDefault="00EF01FC" w:rsidP="00D6778D">
      <w:pPr>
        <w:spacing w:after="0" w:line="288" w:lineRule="auto"/>
        <w:ind w:firstLine="720"/>
        <w:jc w:val="both"/>
        <w:rPr>
          <w:rFonts w:cs="Times New Roman"/>
          <w:szCs w:val="26"/>
        </w:rPr>
      </w:pPr>
    </w:p>
    <w:p w14:paraId="28535ED5" w14:textId="77777777" w:rsidR="009A6305" w:rsidRPr="003157B4" w:rsidRDefault="009A6305" w:rsidP="00D6778D">
      <w:pPr>
        <w:spacing w:after="0" w:line="288" w:lineRule="auto"/>
        <w:ind w:firstLine="720"/>
        <w:jc w:val="both"/>
        <w:rPr>
          <w:rFonts w:cs="Times New Roman"/>
          <w:szCs w:val="26"/>
        </w:rPr>
      </w:pPr>
      <w:r w:rsidRPr="003157B4">
        <w:rPr>
          <w:rFonts w:cs="Times New Roman"/>
          <w:szCs w:val="26"/>
        </w:rPr>
        <w:t>Tiến hành nhập số liệu vào phần mềm thống kê SPSS, cho thấy phổ điểm đối với môn học CNCT và môn học TTPCB như sau:</w:t>
      </w:r>
    </w:p>
    <w:p w14:paraId="2169E440" w14:textId="77777777" w:rsidR="009A6305" w:rsidRPr="003157B4" w:rsidRDefault="009A6305" w:rsidP="00D6778D">
      <w:pPr>
        <w:pStyle w:val="ListParagraph"/>
        <w:numPr>
          <w:ilvl w:val="0"/>
          <w:numId w:val="2"/>
        </w:numPr>
        <w:spacing w:after="0" w:line="288" w:lineRule="auto"/>
        <w:jc w:val="both"/>
        <w:rPr>
          <w:rFonts w:ascii="Times New Roman" w:hAnsi="Times New Roman"/>
          <w:i/>
          <w:sz w:val="26"/>
          <w:szCs w:val="26"/>
        </w:rPr>
      </w:pPr>
      <w:r w:rsidRPr="003157B4">
        <w:rPr>
          <w:rFonts w:ascii="Times New Roman" w:hAnsi="Times New Roman"/>
          <w:i/>
          <w:sz w:val="26"/>
          <w:szCs w:val="26"/>
        </w:rPr>
        <w:t>Môn Công nghệ chế tạo máy:</w:t>
      </w:r>
    </w:p>
    <w:p w14:paraId="7666410A" w14:textId="03209E65" w:rsidR="00EF01FC" w:rsidRPr="003157B4" w:rsidRDefault="00EF01FC" w:rsidP="00802818">
      <w:pPr>
        <w:pStyle w:val="1"/>
      </w:pPr>
      <w:bookmarkStart w:id="442" w:name="_Toc15977630"/>
      <w:r w:rsidRPr="003157B4">
        <w:t xml:space="preserve">Bảng 3. </w:t>
      </w:r>
      <w:fldSimple w:instr=" SEQ Bảng_3. \* ARABIC ">
        <w:r w:rsidR="003144C8">
          <w:rPr>
            <w:noProof/>
          </w:rPr>
          <w:t>9</w:t>
        </w:r>
      </w:fldSimple>
      <w:r w:rsidRPr="003157B4">
        <w:t xml:space="preserve"> Điểm thi cuối kỳ môn học CNCT</w:t>
      </w:r>
      <w:bookmarkEnd w:id="442"/>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590E26CE" w14:textId="77777777" w:rsidTr="007734B1">
        <w:trPr>
          <w:trHeight w:val="1020"/>
        </w:trPr>
        <w:tc>
          <w:tcPr>
            <w:tcW w:w="2700" w:type="dxa"/>
            <w:tcBorders>
              <w:tl2br w:val="single" w:sz="4" w:space="0" w:color="auto"/>
            </w:tcBorders>
          </w:tcPr>
          <w:p w14:paraId="4BDA1C03" w14:textId="77777777" w:rsidR="009A6305" w:rsidRPr="003157B4" w:rsidRDefault="009A6305" w:rsidP="00D6778D">
            <w:pPr>
              <w:spacing w:line="288" w:lineRule="auto"/>
              <w:jc w:val="center"/>
              <w:rPr>
                <w:szCs w:val="26"/>
              </w:rPr>
            </w:pPr>
            <w:r w:rsidRPr="003157B4">
              <w:rPr>
                <w:szCs w:val="26"/>
              </w:rPr>
              <w:t>Mức độ</w:t>
            </w:r>
          </w:p>
          <w:p w14:paraId="097170D7" w14:textId="77777777" w:rsidR="009A6305" w:rsidRPr="003157B4" w:rsidRDefault="009A6305" w:rsidP="00D6778D">
            <w:pPr>
              <w:spacing w:line="288" w:lineRule="auto"/>
              <w:jc w:val="center"/>
              <w:rPr>
                <w:szCs w:val="26"/>
              </w:rPr>
            </w:pPr>
          </w:p>
          <w:p w14:paraId="6002A219" w14:textId="77777777" w:rsidR="009A6305" w:rsidRPr="003157B4" w:rsidRDefault="009A6305" w:rsidP="00D6778D">
            <w:pPr>
              <w:spacing w:line="288" w:lineRule="auto"/>
              <w:jc w:val="center"/>
              <w:rPr>
                <w:szCs w:val="26"/>
              </w:rPr>
            </w:pPr>
            <w:r w:rsidRPr="003157B4">
              <w:rPr>
                <w:szCs w:val="26"/>
              </w:rPr>
              <w:t>Điểm</w:t>
            </w:r>
          </w:p>
        </w:tc>
        <w:tc>
          <w:tcPr>
            <w:tcW w:w="1530" w:type="dxa"/>
          </w:tcPr>
          <w:p w14:paraId="6011898C"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1BD6B25A"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w:t>
            </w:r>
          </w:p>
        </w:tc>
        <w:tc>
          <w:tcPr>
            <w:tcW w:w="1350" w:type="dxa"/>
          </w:tcPr>
          <w:p w14:paraId="1684EF27"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04D77773" w14:textId="77777777" w:rsidR="009A6305" w:rsidRPr="003157B4" w:rsidRDefault="0000311B" w:rsidP="00D6778D">
            <w:pPr>
              <w:autoSpaceDE w:val="0"/>
              <w:autoSpaceDN w:val="0"/>
              <w:adjustRightInd w:val="0"/>
              <w:spacing w:line="288" w:lineRule="auto"/>
              <w:ind w:left="60" w:right="60"/>
              <w:jc w:val="center"/>
              <w:rPr>
                <w:szCs w:val="26"/>
              </w:rPr>
            </w:pPr>
            <w:r w:rsidRPr="003157B4">
              <w:rPr>
                <w:szCs w:val="26"/>
              </w:rPr>
              <w:t>Ghi chú</w:t>
            </w:r>
          </w:p>
        </w:tc>
      </w:tr>
      <w:tr w:rsidR="003157B4" w:rsidRPr="003157B4" w14:paraId="0297515D" w14:textId="77777777" w:rsidTr="007734B1">
        <w:tc>
          <w:tcPr>
            <w:tcW w:w="2700" w:type="dxa"/>
            <w:vAlign w:val="center"/>
          </w:tcPr>
          <w:p w14:paraId="0EF3973D"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Yếu-Kém</w:t>
            </w:r>
          </w:p>
        </w:tc>
        <w:tc>
          <w:tcPr>
            <w:tcW w:w="1530" w:type="dxa"/>
            <w:vAlign w:val="center"/>
          </w:tcPr>
          <w:p w14:paraId="31FDAFF1"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10</w:t>
            </w:r>
          </w:p>
        </w:tc>
        <w:tc>
          <w:tcPr>
            <w:tcW w:w="1890" w:type="dxa"/>
            <w:vAlign w:val="center"/>
          </w:tcPr>
          <w:p w14:paraId="6C536D8A"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15.9</w:t>
            </w:r>
          </w:p>
        </w:tc>
        <w:tc>
          <w:tcPr>
            <w:tcW w:w="1350" w:type="dxa"/>
            <w:vAlign w:val="center"/>
          </w:tcPr>
          <w:p w14:paraId="579E41CA"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15.9</w:t>
            </w:r>
          </w:p>
        </w:tc>
        <w:tc>
          <w:tcPr>
            <w:tcW w:w="1710" w:type="dxa"/>
            <w:vAlign w:val="center"/>
          </w:tcPr>
          <w:p w14:paraId="6D4EC98E" w14:textId="77777777" w:rsidR="009A6305" w:rsidRPr="003157B4" w:rsidRDefault="009A6305" w:rsidP="00D6778D">
            <w:pPr>
              <w:autoSpaceDE w:val="0"/>
              <w:autoSpaceDN w:val="0"/>
              <w:adjustRightInd w:val="0"/>
              <w:spacing w:line="288" w:lineRule="auto"/>
              <w:ind w:left="60" w:right="60"/>
              <w:jc w:val="center"/>
              <w:rPr>
                <w:szCs w:val="26"/>
              </w:rPr>
            </w:pPr>
          </w:p>
        </w:tc>
      </w:tr>
      <w:tr w:rsidR="003157B4" w:rsidRPr="003157B4" w14:paraId="1F148949" w14:textId="77777777" w:rsidTr="007734B1">
        <w:tc>
          <w:tcPr>
            <w:tcW w:w="2700" w:type="dxa"/>
            <w:vAlign w:val="center"/>
          </w:tcPr>
          <w:p w14:paraId="02190B2B"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Trung bình</w:t>
            </w:r>
          </w:p>
        </w:tc>
        <w:tc>
          <w:tcPr>
            <w:tcW w:w="1530" w:type="dxa"/>
            <w:vAlign w:val="center"/>
          </w:tcPr>
          <w:p w14:paraId="15CE34D0"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27</w:t>
            </w:r>
          </w:p>
        </w:tc>
        <w:tc>
          <w:tcPr>
            <w:tcW w:w="1890" w:type="dxa"/>
            <w:vAlign w:val="center"/>
          </w:tcPr>
          <w:p w14:paraId="22CCBEEA"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42.8</w:t>
            </w:r>
          </w:p>
        </w:tc>
        <w:tc>
          <w:tcPr>
            <w:tcW w:w="1350" w:type="dxa"/>
            <w:vAlign w:val="center"/>
          </w:tcPr>
          <w:p w14:paraId="23C4E16F"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42.8</w:t>
            </w:r>
          </w:p>
        </w:tc>
        <w:tc>
          <w:tcPr>
            <w:tcW w:w="1710" w:type="dxa"/>
            <w:vAlign w:val="center"/>
          </w:tcPr>
          <w:p w14:paraId="53091918" w14:textId="77777777" w:rsidR="009A6305" w:rsidRPr="003157B4" w:rsidRDefault="009A6305" w:rsidP="00D6778D">
            <w:pPr>
              <w:autoSpaceDE w:val="0"/>
              <w:autoSpaceDN w:val="0"/>
              <w:adjustRightInd w:val="0"/>
              <w:spacing w:line="288" w:lineRule="auto"/>
              <w:ind w:left="60" w:right="60"/>
              <w:jc w:val="center"/>
              <w:rPr>
                <w:szCs w:val="26"/>
              </w:rPr>
            </w:pPr>
          </w:p>
        </w:tc>
      </w:tr>
      <w:tr w:rsidR="003157B4" w:rsidRPr="003157B4" w14:paraId="5320B8D6" w14:textId="77777777" w:rsidTr="007734B1">
        <w:tc>
          <w:tcPr>
            <w:tcW w:w="2700" w:type="dxa"/>
            <w:vAlign w:val="center"/>
          </w:tcPr>
          <w:p w14:paraId="71E367A5"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Khá</w:t>
            </w:r>
          </w:p>
        </w:tc>
        <w:tc>
          <w:tcPr>
            <w:tcW w:w="1530" w:type="dxa"/>
            <w:vAlign w:val="center"/>
          </w:tcPr>
          <w:p w14:paraId="3C0C12A3"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18</w:t>
            </w:r>
          </w:p>
        </w:tc>
        <w:tc>
          <w:tcPr>
            <w:tcW w:w="1890" w:type="dxa"/>
            <w:vAlign w:val="center"/>
          </w:tcPr>
          <w:p w14:paraId="3633CE0F"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28.6</w:t>
            </w:r>
          </w:p>
        </w:tc>
        <w:tc>
          <w:tcPr>
            <w:tcW w:w="1350" w:type="dxa"/>
            <w:vAlign w:val="center"/>
          </w:tcPr>
          <w:p w14:paraId="7C74DCED"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28.6</w:t>
            </w:r>
          </w:p>
        </w:tc>
        <w:tc>
          <w:tcPr>
            <w:tcW w:w="1710" w:type="dxa"/>
            <w:vAlign w:val="center"/>
          </w:tcPr>
          <w:p w14:paraId="2A4C7B3E" w14:textId="77777777" w:rsidR="009A6305" w:rsidRPr="003157B4" w:rsidRDefault="009A6305" w:rsidP="00D6778D">
            <w:pPr>
              <w:autoSpaceDE w:val="0"/>
              <w:autoSpaceDN w:val="0"/>
              <w:adjustRightInd w:val="0"/>
              <w:spacing w:line="288" w:lineRule="auto"/>
              <w:ind w:left="60" w:right="60"/>
              <w:jc w:val="center"/>
              <w:rPr>
                <w:szCs w:val="26"/>
              </w:rPr>
            </w:pPr>
          </w:p>
        </w:tc>
      </w:tr>
      <w:tr w:rsidR="003157B4" w:rsidRPr="003157B4" w14:paraId="2E6285A7" w14:textId="77777777" w:rsidTr="007734B1">
        <w:tc>
          <w:tcPr>
            <w:tcW w:w="2700" w:type="dxa"/>
            <w:vAlign w:val="center"/>
          </w:tcPr>
          <w:p w14:paraId="295FD63D"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Giỏi-Xuất sắc</w:t>
            </w:r>
          </w:p>
        </w:tc>
        <w:tc>
          <w:tcPr>
            <w:tcW w:w="1530" w:type="dxa"/>
            <w:vAlign w:val="center"/>
          </w:tcPr>
          <w:p w14:paraId="5CAABC99"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8</w:t>
            </w:r>
          </w:p>
        </w:tc>
        <w:tc>
          <w:tcPr>
            <w:tcW w:w="1890" w:type="dxa"/>
            <w:vAlign w:val="center"/>
          </w:tcPr>
          <w:p w14:paraId="1D121CA4"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12.7</w:t>
            </w:r>
          </w:p>
        </w:tc>
        <w:tc>
          <w:tcPr>
            <w:tcW w:w="1350" w:type="dxa"/>
            <w:vAlign w:val="center"/>
          </w:tcPr>
          <w:p w14:paraId="5AE177FF"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12.7</w:t>
            </w:r>
          </w:p>
        </w:tc>
        <w:tc>
          <w:tcPr>
            <w:tcW w:w="1710" w:type="dxa"/>
            <w:vAlign w:val="center"/>
          </w:tcPr>
          <w:p w14:paraId="16C5693A" w14:textId="77777777" w:rsidR="009A6305" w:rsidRPr="003157B4" w:rsidRDefault="009A6305" w:rsidP="00D6778D">
            <w:pPr>
              <w:autoSpaceDE w:val="0"/>
              <w:autoSpaceDN w:val="0"/>
              <w:adjustRightInd w:val="0"/>
              <w:spacing w:line="288" w:lineRule="auto"/>
              <w:ind w:left="60" w:right="60"/>
              <w:jc w:val="center"/>
              <w:rPr>
                <w:szCs w:val="26"/>
              </w:rPr>
            </w:pPr>
          </w:p>
        </w:tc>
      </w:tr>
      <w:tr w:rsidR="009A6305" w:rsidRPr="003157B4" w14:paraId="48BC0EC2" w14:textId="77777777" w:rsidTr="007734B1">
        <w:tc>
          <w:tcPr>
            <w:tcW w:w="2700" w:type="dxa"/>
            <w:vAlign w:val="center"/>
          </w:tcPr>
          <w:p w14:paraId="14AE1842"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Tổng</w:t>
            </w:r>
          </w:p>
        </w:tc>
        <w:tc>
          <w:tcPr>
            <w:tcW w:w="1530" w:type="dxa"/>
            <w:vAlign w:val="center"/>
          </w:tcPr>
          <w:p w14:paraId="75E5657A"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63</w:t>
            </w:r>
          </w:p>
        </w:tc>
        <w:tc>
          <w:tcPr>
            <w:tcW w:w="1890" w:type="dxa"/>
            <w:vAlign w:val="center"/>
          </w:tcPr>
          <w:p w14:paraId="7C7300CA"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100.0</w:t>
            </w:r>
          </w:p>
        </w:tc>
        <w:tc>
          <w:tcPr>
            <w:tcW w:w="1350" w:type="dxa"/>
            <w:vAlign w:val="center"/>
          </w:tcPr>
          <w:p w14:paraId="62F22ECE"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100.0</w:t>
            </w:r>
          </w:p>
        </w:tc>
        <w:tc>
          <w:tcPr>
            <w:tcW w:w="1710" w:type="dxa"/>
          </w:tcPr>
          <w:p w14:paraId="7FFA848D" w14:textId="77777777" w:rsidR="009A6305" w:rsidRPr="003157B4" w:rsidRDefault="009A6305" w:rsidP="00D6778D">
            <w:pPr>
              <w:autoSpaceDE w:val="0"/>
              <w:autoSpaceDN w:val="0"/>
              <w:adjustRightInd w:val="0"/>
              <w:spacing w:line="288" w:lineRule="auto"/>
              <w:jc w:val="center"/>
              <w:rPr>
                <w:szCs w:val="26"/>
              </w:rPr>
            </w:pPr>
          </w:p>
        </w:tc>
      </w:tr>
      <w:bookmarkEnd w:id="441"/>
    </w:tbl>
    <w:p w14:paraId="718EF3ED" w14:textId="77777777" w:rsidR="009A6305" w:rsidRPr="003157B4" w:rsidRDefault="009A6305" w:rsidP="00D6778D">
      <w:pPr>
        <w:spacing w:after="0" w:line="288" w:lineRule="auto"/>
        <w:jc w:val="center"/>
        <w:rPr>
          <w:rFonts w:cs="Times New Roman"/>
          <w:noProof/>
          <w:szCs w:val="26"/>
        </w:rPr>
      </w:pPr>
    </w:p>
    <w:p w14:paraId="1430C7EE" w14:textId="77777777" w:rsidR="00EF01FC" w:rsidRPr="003157B4" w:rsidRDefault="009A6305" w:rsidP="00EF01FC">
      <w:pPr>
        <w:keepNext/>
        <w:spacing w:after="0" w:line="288" w:lineRule="auto"/>
        <w:jc w:val="center"/>
      </w:pPr>
      <w:r w:rsidRPr="003157B4">
        <w:rPr>
          <w:rFonts w:cs="Times New Roman"/>
          <w:b/>
          <w:noProof/>
          <w:szCs w:val="26"/>
        </w:rPr>
        <w:lastRenderedPageBreak/>
        <w:drawing>
          <wp:inline distT="0" distB="0" distL="0" distR="0" wp14:anchorId="435C234E" wp14:editId="40C3375C">
            <wp:extent cx="5486400" cy="320040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2E72C09E" w14:textId="2039F8C7" w:rsidR="009A6305" w:rsidRPr="003157B4" w:rsidRDefault="00EF01FC" w:rsidP="00802818">
      <w:pPr>
        <w:pStyle w:val="Hnh"/>
      </w:pPr>
      <w:bookmarkStart w:id="443" w:name="_Toc4593515"/>
      <w:r w:rsidRPr="003157B4">
        <w:t xml:space="preserve">Hình 3. </w:t>
      </w:r>
      <w:fldSimple w:instr=" SEQ Hình_3. \* ARABIC ">
        <w:r w:rsidR="003144C8">
          <w:rPr>
            <w:noProof/>
          </w:rPr>
          <w:t>5</w:t>
        </w:r>
      </w:fldSimple>
      <w:r w:rsidRPr="003157B4">
        <w:t xml:space="preserve"> Biểu đồ tổng hợp tỉ lệ điểm thi cuối kỳ môn học CNCT</w:t>
      </w:r>
      <w:bookmarkEnd w:id="443"/>
    </w:p>
    <w:p w14:paraId="035427FF" w14:textId="77777777" w:rsidR="009A6305" w:rsidRPr="003157B4" w:rsidRDefault="009A6305" w:rsidP="00D6778D">
      <w:pPr>
        <w:spacing w:after="0" w:line="288" w:lineRule="auto"/>
        <w:jc w:val="both"/>
        <w:rPr>
          <w:rFonts w:cs="Times New Roman"/>
          <w:szCs w:val="26"/>
        </w:rPr>
      </w:pPr>
      <w:r w:rsidRPr="003157B4">
        <w:rPr>
          <w:rFonts w:cs="Times New Roman"/>
          <w:b/>
          <w:szCs w:val="26"/>
        </w:rPr>
        <w:tab/>
      </w:r>
      <w:r w:rsidRPr="003157B4">
        <w:rPr>
          <w:rFonts w:cs="Times New Roman"/>
          <w:szCs w:val="26"/>
        </w:rPr>
        <w:t>Theo phương pháp thiết kế bài kiểm tra đánh giá theo năng lực người học, ngoài kết quả về điểm số môn học CNCT, phương pháp này còn thông báo cho người học và GV rằng SV đã thực hiện được những năng lực cần thiết mà chuẩn đầu ra đã xác định cho môn CNCT.</w:t>
      </w:r>
    </w:p>
    <w:p w14:paraId="4E8F16C3" w14:textId="77777777" w:rsidR="00EF01FC" w:rsidRPr="003157B4" w:rsidRDefault="009A6305" w:rsidP="00EF01FC">
      <w:pPr>
        <w:keepNext/>
        <w:spacing w:after="0" w:line="288" w:lineRule="auto"/>
        <w:jc w:val="center"/>
      </w:pPr>
      <w:r w:rsidRPr="003157B4">
        <w:rPr>
          <w:rFonts w:cs="Times New Roman"/>
          <w:b/>
          <w:noProof/>
          <w:szCs w:val="26"/>
        </w:rPr>
        <w:drawing>
          <wp:inline distT="0" distB="0" distL="0" distR="0" wp14:anchorId="1C2F9DF7" wp14:editId="69CBC287">
            <wp:extent cx="5486400" cy="3200400"/>
            <wp:effectExtent l="0" t="0" r="19050" b="1905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269085D" w14:textId="287C4621" w:rsidR="009A6305" w:rsidRPr="003157B4" w:rsidRDefault="00EF01FC" w:rsidP="00802818">
      <w:pPr>
        <w:pStyle w:val="Hnh"/>
      </w:pPr>
      <w:bookmarkStart w:id="444" w:name="_Toc4593516"/>
      <w:r w:rsidRPr="003157B4">
        <w:t xml:space="preserve">Hình 3. </w:t>
      </w:r>
      <w:fldSimple w:instr=" SEQ Hình_3. \* ARABIC ">
        <w:r w:rsidR="003144C8">
          <w:rPr>
            <w:noProof/>
          </w:rPr>
          <w:t>6</w:t>
        </w:r>
      </w:fldSimple>
      <w:r w:rsidRPr="003157B4">
        <w:t xml:space="preserve"> Biểu đồ năng lực đạt được của sinh viên môn CNCT</w:t>
      </w:r>
      <w:bookmarkEnd w:id="444"/>
    </w:p>
    <w:p w14:paraId="7272BA3D" w14:textId="77777777" w:rsidR="009A6305" w:rsidRPr="003157B4" w:rsidRDefault="009A6305" w:rsidP="00D6778D">
      <w:pPr>
        <w:spacing w:after="0" w:line="288" w:lineRule="auto"/>
        <w:ind w:firstLine="706"/>
        <w:jc w:val="both"/>
        <w:rPr>
          <w:rFonts w:cs="Times New Roman"/>
          <w:szCs w:val="26"/>
        </w:rPr>
      </w:pPr>
      <w:r w:rsidRPr="003157B4">
        <w:rPr>
          <w:rFonts w:cs="Times New Roman"/>
          <w:szCs w:val="26"/>
        </w:rPr>
        <w:t>Tỷ lệ % phân bố trong đề kiểm tra đánh giá theo năng lực là: Năng lực Biết 20 %, năng lực Thông hiểu 30 %, năng lực Vận dụng cơ bản 30 % và năng lực Vận dụng cao 20 %.</w:t>
      </w:r>
    </w:p>
    <w:p w14:paraId="365FA9ED" w14:textId="77777777" w:rsidR="009A6305" w:rsidRPr="003157B4" w:rsidRDefault="009A6305" w:rsidP="00D6778D">
      <w:pPr>
        <w:spacing w:after="0" w:line="288" w:lineRule="auto"/>
        <w:ind w:firstLine="706"/>
        <w:jc w:val="both"/>
        <w:rPr>
          <w:rFonts w:cs="Times New Roman"/>
          <w:szCs w:val="26"/>
        </w:rPr>
      </w:pPr>
      <w:r w:rsidRPr="003157B4">
        <w:rPr>
          <w:rFonts w:cs="Times New Roman"/>
          <w:szCs w:val="26"/>
        </w:rPr>
        <w:lastRenderedPageBreak/>
        <w:t>Kết quả sau khi kiểm tra môn CNCT, tỷ lệ % SV đạt được năng lực theo yêu cầu của đề thi kiểm tra đánh giá là: Năng lực Biết đạt 100 %, năng lực Thông hiểu đạt 97 %, năng lực Vận dụng cơ bản đạt 95 % và năng lực Vận dụng cao đạt 80 %.</w:t>
      </w:r>
    </w:p>
    <w:p w14:paraId="0F06B501" w14:textId="77777777" w:rsidR="009A6305" w:rsidRPr="003157B4" w:rsidRDefault="009A6305" w:rsidP="00D6778D">
      <w:pPr>
        <w:spacing w:after="0" w:line="288" w:lineRule="auto"/>
        <w:ind w:firstLine="706"/>
        <w:jc w:val="both"/>
        <w:rPr>
          <w:rFonts w:cs="Times New Roman"/>
          <w:szCs w:val="26"/>
        </w:rPr>
      </w:pPr>
      <w:r w:rsidRPr="003157B4">
        <w:rPr>
          <w:rFonts w:cs="Times New Roman"/>
          <w:szCs w:val="26"/>
        </w:rPr>
        <w:t>Vậy việc thiết kế bài kiểm tra đánh giá môn CNCT theo năng lực, ngoài khả năng kiểm tra cho điểm. Bài kiểm tra theo năng lực có chức năng quan trọng là thông báo cho người học, người dạy và thế giới việc làm rằng SV đã làm chủ những năng lực cần thiết nà GV và người sử dụng lao động yêu cầu.</w:t>
      </w:r>
    </w:p>
    <w:p w14:paraId="0F5A9AEB" w14:textId="77777777" w:rsidR="009A6305" w:rsidRPr="003157B4" w:rsidRDefault="009A6305" w:rsidP="00D6778D">
      <w:pPr>
        <w:pStyle w:val="ListParagraph"/>
        <w:numPr>
          <w:ilvl w:val="0"/>
          <w:numId w:val="2"/>
        </w:numPr>
        <w:spacing w:after="0" w:line="288" w:lineRule="auto"/>
        <w:jc w:val="both"/>
        <w:rPr>
          <w:rFonts w:ascii="Times New Roman" w:hAnsi="Times New Roman"/>
          <w:i/>
          <w:sz w:val="26"/>
          <w:szCs w:val="26"/>
        </w:rPr>
      </w:pPr>
      <w:r w:rsidRPr="003157B4">
        <w:rPr>
          <w:rFonts w:ascii="Times New Roman" w:hAnsi="Times New Roman"/>
          <w:i/>
          <w:sz w:val="26"/>
          <w:szCs w:val="26"/>
        </w:rPr>
        <w:t>Môn Thực hành Phay CB:</w:t>
      </w:r>
    </w:p>
    <w:p w14:paraId="21F5DBA6" w14:textId="3B26F96C" w:rsidR="00EF01FC" w:rsidRPr="003157B4" w:rsidRDefault="00EF01FC" w:rsidP="00802818">
      <w:pPr>
        <w:pStyle w:val="1"/>
      </w:pPr>
      <w:bookmarkStart w:id="445" w:name="_Toc15977631"/>
      <w:bookmarkStart w:id="446" w:name="_Hlk2517028"/>
      <w:r w:rsidRPr="003157B4">
        <w:t xml:space="preserve">Bảng 3. </w:t>
      </w:r>
      <w:fldSimple w:instr=" SEQ Bảng_3. \* ARABIC ">
        <w:r w:rsidR="003144C8">
          <w:rPr>
            <w:noProof/>
          </w:rPr>
          <w:t>10</w:t>
        </w:r>
      </w:fldSimple>
      <w:r w:rsidRPr="003157B4">
        <w:t xml:space="preserve"> Điểm thi cuối kỳ môn học TTPCB</w:t>
      </w:r>
      <w:bookmarkEnd w:id="445"/>
    </w:p>
    <w:tbl>
      <w:tblPr>
        <w:tblStyle w:val="TableGrid"/>
        <w:tblW w:w="9180" w:type="dxa"/>
        <w:tblInd w:w="108" w:type="dxa"/>
        <w:tblLayout w:type="fixed"/>
        <w:tblLook w:val="04A0" w:firstRow="1" w:lastRow="0" w:firstColumn="1" w:lastColumn="0" w:noHBand="0" w:noVBand="1"/>
      </w:tblPr>
      <w:tblGrid>
        <w:gridCol w:w="2700"/>
        <w:gridCol w:w="1530"/>
        <w:gridCol w:w="1890"/>
        <w:gridCol w:w="1350"/>
        <w:gridCol w:w="1710"/>
      </w:tblGrid>
      <w:tr w:rsidR="003157B4" w:rsidRPr="003157B4" w14:paraId="0D1066C8" w14:textId="77777777" w:rsidTr="007734B1">
        <w:trPr>
          <w:trHeight w:val="1020"/>
        </w:trPr>
        <w:tc>
          <w:tcPr>
            <w:tcW w:w="2700" w:type="dxa"/>
            <w:tcBorders>
              <w:tl2br w:val="single" w:sz="4" w:space="0" w:color="auto"/>
            </w:tcBorders>
          </w:tcPr>
          <w:p w14:paraId="6FF84492" w14:textId="77777777" w:rsidR="009A6305" w:rsidRPr="003157B4" w:rsidRDefault="009A6305" w:rsidP="00D6778D">
            <w:pPr>
              <w:spacing w:line="288" w:lineRule="auto"/>
              <w:jc w:val="center"/>
              <w:rPr>
                <w:szCs w:val="26"/>
              </w:rPr>
            </w:pPr>
            <w:r w:rsidRPr="003157B4">
              <w:rPr>
                <w:szCs w:val="26"/>
              </w:rPr>
              <w:t>Mức độ</w:t>
            </w:r>
          </w:p>
          <w:p w14:paraId="226B8A01" w14:textId="77777777" w:rsidR="009A6305" w:rsidRPr="003157B4" w:rsidRDefault="009A6305" w:rsidP="00D6778D">
            <w:pPr>
              <w:spacing w:line="288" w:lineRule="auto"/>
              <w:jc w:val="center"/>
              <w:rPr>
                <w:szCs w:val="26"/>
              </w:rPr>
            </w:pPr>
          </w:p>
          <w:p w14:paraId="129A10AC" w14:textId="77777777" w:rsidR="009A6305" w:rsidRPr="003157B4" w:rsidRDefault="009A6305" w:rsidP="00D6778D">
            <w:pPr>
              <w:spacing w:line="288" w:lineRule="auto"/>
              <w:jc w:val="center"/>
              <w:rPr>
                <w:szCs w:val="26"/>
              </w:rPr>
            </w:pPr>
            <w:r w:rsidRPr="003157B4">
              <w:rPr>
                <w:szCs w:val="26"/>
              </w:rPr>
              <w:t>Điểm</w:t>
            </w:r>
          </w:p>
        </w:tc>
        <w:tc>
          <w:tcPr>
            <w:tcW w:w="1530" w:type="dxa"/>
          </w:tcPr>
          <w:p w14:paraId="3B7E54D3"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Số lượng</w:t>
            </w:r>
          </w:p>
        </w:tc>
        <w:tc>
          <w:tcPr>
            <w:tcW w:w="1890" w:type="dxa"/>
          </w:tcPr>
          <w:p w14:paraId="78890149"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w:t>
            </w:r>
          </w:p>
        </w:tc>
        <w:tc>
          <w:tcPr>
            <w:tcW w:w="1350" w:type="dxa"/>
          </w:tcPr>
          <w:p w14:paraId="3B03372B"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 thực tế</w:t>
            </w:r>
          </w:p>
        </w:tc>
        <w:tc>
          <w:tcPr>
            <w:tcW w:w="1710" w:type="dxa"/>
          </w:tcPr>
          <w:p w14:paraId="05684AF6" w14:textId="77777777" w:rsidR="009A6305" w:rsidRPr="003157B4" w:rsidRDefault="0000311B" w:rsidP="00D6778D">
            <w:pPr>
              <w:autoSpaceDE w:val="0"/>
              <w:autoSpaceDN w:val="0"/>
              <w:adjustRightInd w:val="0"/>
              <w:spacing w:line="288" w:lineRule="auto"/>
              <w:ind w:left="60" w:right="60"/>
              <w:jc w:val="center"/>
              <w:rPr>
                <w:szCs w:val="26"/>
              </w:rPr>
            </w:pPr>
            <w:r w:rsidRPr="003157B4">
              <w:rPr>
                <w:szCs w:val="26"/>
              </w:rPr>
              <w:t>Ghi chú</w:t>
            </w:r>
          </w:p>
        </w:tc>
      </w:tr>
      <w:tr w:rsidR="003157B4" w:rsidRPr="003157B4" w14:paraId="31E8E679" w14:textId="77777777" w:rsidTr="007734B1">
        <w:tc>
          <w:tcPr>
            <w:tcW w:w="2700" w:type="dxa"/>
            <w:vAlign w:val="center"/>
          </w:tcPr>
          <w:p w14:paraId="4943CEF6"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Yếu-Kém</w:t>
            </w:r>
          </w:p>
        </w:tc>
        <w:tc>
          <w:tcPr>
            <w:tcW w:w="1530" w:type="dxa"/>
            <w:vAlign w:val="center"/>
          </w:tcPr>
          <w:p w14:paraId="49679812"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05</w:t>
            </w:r>
          </w:p>
        </w:tc>
        <w:tc>
          <w:tcPr>
            <w:tcW w:w="1890" w:type="dxa"/>
            <w:vAlign w:val="center"/>
          </w:tcPr>
          <w:p w14:paraId="2641C92D"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7.9</w:t>
            </w:r>
          </w:p>
        </w:tc>
        <w:tc>
          <w:tcPr>
            <w:tcW w:w="1350" w:type="dxa"/>
            <w:vAlign w:val="center"/>
          </w:tcPr>
          <w:p w14:paraId="44CF86A2"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7.9</w:t>
            </w:r>
          </w:p>
        </w:tc>
        <w:tc>
          <w:tcPr>
            <w:tcW w:w="1710" w:type="dxa"/>
            <w:vAlign w:val="center"/>
          </w:tcPr>
          <w:p w14:paraId="686CD309" w14:textId="77777777" w:rsidR="009A6305" w:rsidRPr="003157B4" w:rsidRDefault="009A6305" w:rsidP="00D6778D">
            <w:pPr>
              <w:autoSpaceDE w:val="0"/>
              <w:autoSpaceDN w:val="0"/>
              <w:adjustRightInd w:val="0"/>
              <w:spacing w:line="288" w:lineRule="auto"/>
              <w:ind w:left="60" w:right="60"/>
              <w:jc w:val="center"/>
              <w:rPr>
                <w:szCs w:val="26"/>
              </w:rPr>
            </w:pPr>
          </w:p>
        </w:tc>
      </w:tr>
      <w:tr w:rsidR="003157B4" w:rsidRPr="003157B4" w14:paraId="31B2EE77" w14:textId="77777777" w:rsidTr="007734B1">
        <w:tc>
          <w:tcPr>
            <w:tcW w:w="2700" w:type="dxa"/>
            <w:vAlign w:val="center"/>
          </w:tcPr>
          <w:p w14:paraId="4EDE8081"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Trung bình</w:t>
            </w:r>
          </w:p>
        </w:tc>
        <w:tc>
          <w:tcPr>
            <w:tcW w:w="1530" w:type="dxa"/>
            <w:vAlign w:val="center"/>
          </w:tcPr>
          <w:p w14:paraId="48F4B8D1"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31</w:t>
            </w:r>
          </w:p>
        </w:tc>
        <w:tc>
          <w:tcPr>
            <w:tcW w:w="1890" w:type="dxa"/>
            <w:vAlign w:val="center"/>
          </w:tcPr>
          <w:p w14:paraId="6F630F9A"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49.2</w:t>
            </w:r>
          </w:p>
        </w:tc>
        <w:tc>
          <w:tcPr>
            <w:tcW w:w="1350" w:type="dxa"/>
            <w:vAlign w:val="center"/>
          </w:tcPr>
          <w:p w14:paraId="465A7371"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49.2</w:t>
            </w:r>
          </w:p>
        </w:tc>
        <w:tc>
          <w:tcPr>
            <w:tcW w:w="1710" w:type="dxa"/>
            <w:vAlign w:val="center"/>
          </w:tcPr>
          <w:p w14:paraId="170B907E" w14:textId="77777777" w:rsidR="009A6305" w:rsidRPr="003157B4" w:rsidRDefault="009A6305" w:rsidP="00D6778D">
            <w:pPr>
              <w:autoSpaceDE w:val="0"/>
              <w:autoSpaceDN w:val="0"/>
              <w:adjustRightInd w:val="0"/>
              <w:spacing w:line="288" w:lineRule="auto"/>
              <w:ind w:left="60" w:right="60"/>
              <w:jc w:val="center"/>
              <w:rPr>
                <w:szCs w:val="26"/>
              </w:rPr>
            </w:pPr>
          </w:p>
        </w:tc>
      </w:tr>
      <w:tr w:rsidR="003157B4" w:rsidRPr="003157B4" w14:paraId="1DC7BE7F" w14:textId="77777777" w:rsidTr="007734B1">
        <w:tc>
          <w:tcPr>
            <w:tcW w:w="2700" w:type="dxa"/>
            <w:vAlign w:val="center"/>
          </w:tcPr>
          <w:p w14:paraId="38732A04"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Khá</w:t>
            </w:r>
          </w:p>
        </w:tc>
        <w:tc>
          <w:tcPr>
            <w:tcW w:w="1530" w:type="dxa"/>
            <w:vAlign w:val="center"/>
          </w:tcPr>
          <w:p w14:paraId="351FACAD"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22</w:t>
            </w:r>
          </w:p>
        </w:tc>
        <w:tc>
          <w:tcPr>
            <w:tcW w:w="1890" w:type="dxa"/>
            <w:vAlign w:val="center"/>
          </w:tcPr>
          <w:p w14:paraId="1B303ECB"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35.0</w:t>
            </w:r>
          </w:p>
        </w:tc>
        <w:tc>
          <w:tcPr>
            <w:tcW w:w="1350" w:type="dxa"/>
            <w:vAlign w:val="center"/>
          </w:tcPr>
          <w:p w14:paraId="24E5B256"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35.0</w:t>
            </w:r>
          </w:p>
        </w:tc>
        <w:tc>
          <w:tcPr>
            <w:tcW w:w="1710" w:type="dxa"/>
            <w:vAlign w:val="center"/>
          </w:tcPr>
          <w:p w14:paraId="1AF756C0" w14:textId="77777777" w:rsidR="009A6305" w:rsidRPr="003157B4" w:rsidRDefault="009A6305" w:rsidP="00D6778D">
            <w:pPr>
              <w:autoSpaceDE w:val="0"/>
              <w:autoSpaceDN w:val="0"/>
              <w:adjustRightInd w:val="0"/>
              <w:spacing w:line="288" w:lineRule="auto"/>
              <w:ind w:left="60" w:right="60"/>
              <w:jc w:val="center"/>
              <w:rPr>
                <w:szCs w:val="26"/>
              </w:rPr>
            </w:pPr>
          </w:p>
        </w:tc>
      </w:tr>
      <w:tr w:rsidR="003157B4" w:rsidRPr="003157B4" w14:paraId="6531DBE4" w14:textId="77777777" w:rsidTr="007734B1">
        <w:tc>
          <w:tcPr>
            <w:tcW w:w="2700" w:type="dxa"/>
            <w:vAlign w:val="center"/>
          </w:tcPr>
          <w:p w14:paraId="12E3D133"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Giỏi-Xuất sắc</w:t>
            </w:r>
          </w:p>
        </w:tc>
        <w:tc>
          <w:tcPr>
            <w:tcW w:w="1530" w:type="dxa"/>
            <w:vAlign w:val="center"/>
          </w:tcPr>
          <w:p w14:paraId="48DD5ACF"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05</w:t>
            </w:r>
          </w:p>
        </w:tc>
        <w:tc>
          <w:tcPr>
            <w:tcW w:w="1890" w:type="dxa"/>
            <w:vAlign w:val="center"/>
          </w:tcPr>
          <w:p w14:paraId="6EF18366"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7.9</w:t>
            </w:r>
          </w:p>
        </w:tc>
        <w:tc>
          <w:tcPr>
            <w:tcW w:w="1350" w:type="dxa"/>
            <w:vAlign w:val="center"/>
          </w:tcPr>
          <w:p w14:paraId="424AD5D8"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7.9</w:t>
            </w:r>
          </w:p>
        </w:tc>
        <w:tc>
          <w:tcPr>
            <w:tcW w:w="1710" w:type="dxa"/>
            <w:vAlign w:val="center"/>
          </w:tcPr>
          <w:p w14:paraId="4BFA87A0" w14:textId="77777777" w:rsidR="009A6305" w:rsidRPr="003157B4" w:rsidRDefault="009A6305" w:rsidP="00D6778D">
            <w:pPr>
              <w:autoSpaceDE w:val="0"/>
              <w:autoSpaceDN w:val="0"/>
              <w:adjustRightInd w:val="0"/>
              <w:spacing w:line="288" w:lineRule="auto"/>
              <w:ind w:left="60" w:right="60"/>
              <w:jc w:val="center"/>
              <w:rPr>
                <w:szCs w:val="26"/>
              </w:rPr>
            </w:pPr>
          </w:p>
        </w:tc>
      </w:tr>
      <w:tr w:rsidR="003157B4" w:rsidRPr="003157B4" w14:paraId="06DAB80A" w14:textId="77777777" w:rsidTr="007734B1">
        <w:tc>
          <w:tcPr>
            <w:tcW w:w="2700" w:type="dxa"/>
            <w:vAlign w:val="center"/>
          </w:tcPr>
          <w:p w14:paraId="44CDA0B4"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Tổng</w:t>
            </w:r>
          </w:p>
        </w:tc>
        <w:tc>
          <w:tcPr>
            <w:tcW w:w="1530" w:type="dxa"/>
            <w:vAlign w:val="center"/>
          </w:tcPr>
          <w:p w14:paraId="1F9B024B"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63</w:t>
            </w:r>
          </w:p>
        </w:tc>
        <w:tc>
          <w:tcPr>
            <w:tcW w:w="1890" w:type="dxa"/>
            <w:vAlign w:val="center"/>
          </w:tcPr>
          <w:p w14:paraId="18B3B61D"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100.0</w:t>
            </w:r>
          </w:p>
        </w:tc>
        <w:tc>
          <w:tcPr>
            <w:tcW w:w="1350" w:type="dxa"/>
            <w:vAlign w:val="center"/>
          </w:tcPr>
          <w:p w14:paraId="415E3939" w14:textId="77777777" w:rsidR="009A6305" w:rsidRPr="003157B4" w:rsidRDefault="009A6305" w:rsidP="00D6778D">
            <w:pPr>
              <w:autoSpaceDE w:val="0"/>
              <w:autoSpaceDN w:val="0"/>
              <w:adjustRightInd w:val="0"/>
              <w:spacing w:line="288" w:lineRule="auto"/>
              <w:ind w:left="60" w:right="60"/>
              <w:jc w:val="center"/>
              <w:rPr>
                <w:szCs w:val="26"/>
              </w:rPr>
            </w:pPr>
            <w:r w:rsidRPr="003157B4">
              <w:rPr>
                <w:szCs w:val="26"/>
              </w:rPr>
              <w:t>100.0</w:t>
            </w:r>
          </w:p>
        </w:tc>
        <w:tc>
          <w:tcPr>
            <w:tcW w:w="1710" w:type="dxa"/>
          </w:tcPr>
          <w:p w14:paraId="56C60C82" w14:textId="77777777" w:rsidR="009A6305" w:rsidRPr="003157B4" w:rsidRDefault="009A6305" w:rsidP="00D6778D">
            <w:pPr>
              <w:autoSpaceDE w:val="0"/>
              <w:autoSpaceDN w:val="0"/>
              <w:adjustRightInd w:val="0"/>
              <w:spacing w:line="288" w:lineRule="auto"/>
              <w:jc w:val="center"/>
              <w:rPr>
                <w:szCs w:val="26"/>
              </w:rPr>
            </w:pPr>
          </w:p>
        </w:tc>
      </w:tr>
    </w:tbl>
    <w:bookmarkEnd w:id="446"/>
    <w:p w14:paraId="0FD2FED3" w14:textId="77777777" w:rsidR="00EF01FC" w:rsidRPr="003157B4" w:rsidRDefault="009A6305" w:rsidP="00EF01FC">
      <w:pPr>
        <w:keepNext/>
        <w:spacing w:after="0" w:line="288" w:lineRule="auto"/>
        <w:jc w:val="center"/>
      </w:pPr>
      <w:r w:rsidRPr="003157B4">
        <w:rPr>
          <w:rFonts w:cs="Times New Roman"/>
          <w:b/>
          <w:noProof/>
          <w:szCs w:val="26"/>
        </w:rPr>
        <w:drawing>
          <wp:inline distT="0" distB="0" distL="0" distR="0" wp14:anchorId="48F29EEB" wp14:editId="1EC76A1A">
            <wp:extent cx="5486400" cy="3200400"/>
            <wp:effectExtent l="0" t="0" r="19050" b="1905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2C86980E" w14:textId="25455E99" w:rsidR="00EF01FC" w:rsidRPr="003157B4" w:rsidRDefault="00EF01FC" w:rsidP="00802818">
      <w:pPr>
        <w:pStyle w:val="Hnh"/>
      </w:pPr>
      <w:bookmarkStart w:id="447" w:name="_Toc4593517"/>
      <w:r w:rsidRPr="003157B4">
        <w:t xml:space="preserve">Hình 3. </w:t>
      </w:r>
      <w:fldSimple w:instr=" SEQ Hình_3. \* ARABIC ">
        <w:r w:rsidR="003144C8">
          <w:rPr>
            <w:noProof/>
          </w:rPr>
          <w:t>7</w:t>
        </w:r>
      </w:fldSimple>
      <w:r w:rsidRPr="003157B4">
        <w:t xml:space="preserve"> Biểu đồ điểm thi cuối kỳ môn TTPCB</w:t>
      </w:r>
      <w:bookmarkEnd w:id="447"/>
    </w:p>
    <w:p w14:paraId="42841BCA" w14:textId="77777777" w:rsidR="009A6305" w:rsidRPr="003157B4" w:rsidRDefault="009A6305" w:rsidP="00D6778D">
      <w:pPr>
        <w:spacing w:after="0" w:line="288" w:lineRule="auto"/>
        <w:ind w:firstLine="706"/>
        <w:jc w:val="both"/>
        <w:rPr>
          <w:rFonts w:cs="Times New Roman"/>
          <w:szCs w:val="26"/>
        </w:rPr>
      </w:pPr>
      <w:r w:rsidRPr="003157B4">
        <w:rPr>
          <w:rFonts w:cs="Times New Roman"/>
          <w:szCs w:val="26"/>
        </w:rPr>
        <w:t>Theo phương pháp thiết kế bài kiểm tra đánh giá theo năng lực người học, ngoài kết quả về điểm số môn học TTPCB, phương pháp này còn thông báo cho người học và GV rằng SV đã thực hiện được những năng lực cần thiết mà chuẩn đầu ra đã xác định cho môn TTPCB Tỷ lệ % phân bố trong đề kiểm tra đánh giá theo năng lực là: Năng lực Làm thao (Bắt chước) 40 %, năng lực Làm được 30%, năng lực Làm chính xác 30% và năng lực Làm thuần thục: chưa yêu cầu; tùy thuộc về người học %.</w:t>
      </w:r>
    </w:p>
    <w:p w14:paraId="612AF1E4" w14:textId="77777777" w:rsidR="009A6305" w:rsidRPr="003157B4" w:rsidRDefault="009A6305" w:rsidP="00D6778D">
      <w:pPr>
        <w:spacing w:after="0" w:line="288" w:lineRule="auto"/>
        <w:ind w:firstLine="706"/>
        <w:jc w:val="both"/>
        <w:rPr>
          <w:rFonts w:cs="Times New Roman"/>
          <w:szCs w:val="26"/>
        </w:rPr>
      </w:pPr>
      <w:r w:rsidRPr="003157B4">
        <w:rPr>
          <w:rFonts w:cs="Times New Roman"/>
          <w:szCs w:val="26"/>
        </w:rPr>
        <w:lastRenderedPageBreak/>
        <w:t>Kết quả sau khi kiểm tra môn TTPCB, tỷ lệ % SV đạt được năng lực theo yêu cầu của đề thi kiểm tra đánh giá là: Năng lực Làm thao (Bắt chước) đạt 100 %, năng lực Làm được đạt 98 %, năng lực Làm chính xác đạt 86 % và đặc biệt là năng lực Làm thuần thục; tuy không yêu cầu nhưng SV vẫn hoàn thành kỹ năng làm thuần thục và đạt 15 %.</w:t>
      </w:r>
    </w:p>
    <w:p w14:paraId="478EAC0B" w14:textId="77777777" w:rsidR="009A6305" w:rsidRPr="003157B4" w:rsidRDefault="009A6305" w:rsidP="00D6778D">
      <w:pPr>
        <w:spacing w:after="0" w:line="288" w:lineRule="auto"/>
        <w:ind w:firstLine="706"/>
        <w:jc w:val="both"/>
        <w:rPr>
          <w:rFonts w:cs="Times New Roman"/>
          <w:szCs w:val="26"/>
        </w:rPr>
      </w:pPr>
      <w:r w:rsidRPr="003157B4">
        <w:rPr>
          <w:rFonts w:cs="Times New Roman"/>
          <w:szCs w:val="26"/>
        </w:rPr>
        <w:t>Vậy việc thiết kế bài kiểm tra đánh giá TTPCB theo năng lực, ngoài khả năng kiểm tra cho điểm. Bài kiểm tra theo năng lực có chức năng quan trọng là thông báo cho người học, người dạy và thế giới việc làm rằng SV đã làm chủ những năng lực cần thiết nà GV và người sử dụng lao động yêu cầu; đối với môn thực hành sự hình thành kỹ năng vượt qua sự mong đợi của các bên liên quan.</w:t>
      </w:r>
    </w:p>
    <w:p w14:paraId="476AF145" w14:textId="77777777" w:rsidR="00EF01FC" w:rsidRPr="003157B4" w:rsidRDefault="009A6305" w:rsidP="00EF01FC">
      <w:pPr>
        <w:keepNext/>
        <w:spacing w:after="0" w:line="288" w:lineRule="auto"/>
        <w:ind w:firstLine="706"/>
        <w:jc w:val="center"/>
      </w:pPr>
      <w:r w:rsidRPr="003157B4">
        <w:rPr>
          <w:rFonts w:cs="Times New Roman"/>
          <w:b/>
          <w:noProof/>
          <w:szCs w:val="26"/>
        </w:rPr>
        <w:drawing>
          <wp:inline distT="0" distB="0" distL="0" distR="0" wp14:anchorId="633E1AEB" wp14:editId="609BA168">
            <wp:extent cx="5172075" cy="3181350"/>
            <wp:effectExtent l="0" t="0" r="952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6CB6C4A6" w14:textId="3F10ED29" w:rsidR="009A6305" w:rsidRPr="003157B4" w:rsidRDefault="00EF01FC" w:rsidP="00802818">
      <w:pPr>
        <w:pStyle w:val="Hnh"/>
      </w:pPr>
      <w:bookmarkStart w:id="448" w:name="_Toc4593518"/>
      <w:r w:rsidRPr="003157B4">
        <w:t xml:space="preserve">Hình 3. </w:t>
      </w:r>
      <w:fldSimple w:instr=" SEQ Hình_3. \* ARABIC ">
        <w:r w:rsidR="003144C8">
          <w:rPr>
            <w:noProof/>
          </w:rPr>
          <w:t>8</w:t>
        </w:r>
      </w:fldSimple>
      <w:r w:rsidRPr="003157B4">
        <w:t xml:space="preserve"> Biểu đồ năng lực đạt được của sinh viên môn TTPCB</w:t>
      </w:r>
      <w:bookmarkEnd w:id="448"/>
    </w:p>
    <w:p w14:paraId="3AA2F350" w14:textId="77777777" w:rsidR="009A6305" w:rsidRPr="003157B4" w:rsidRDefault="00AA26A1" w:rsidP="00D6778D">
      <w:pPr>
        <w:pStyle w:val="MUC2"/>
      </w:pPr>
      <w:bookmarkStart w:id="449" w:name="_Toc4446835"/>
      <w:r w:rsidRPr="003157B4">
        <w:t>3.4.3.</w:t>
      </w:r>
      <w:r w:rsidR="009A6305" w:rsidRPr="003157B4">
        <w:t xml:space="preserve"> </w:t>
      </w:r>
      <w:r w:rsidRPr="003157B4">
        <w:t>Phân tích đánh giá</w:t>
      </w:r>
      <w:r w:rsidR="009A6305" w:rsidRPr="003157B4">
        <w:t>:</w:t>
      </w:r>
      <w:bookmarkEnd w:id="449"/>
    </w:p>
    <w:p w14:paraId="185D2A31" w14:textId="77777777" w:rsidR="009A6305" w:rsidRPr="003157B4" w:rsidRDefault="009A6305" w:rsidP="00D6778D">
      <w:pPr>
        <w:spacing w:after="0" w:line="288" w:lineRule="auto"/>
        <w:ind w:firstLine="360"/>
        <w:jc w:val="both"/>
        <w:rPr>
          <w:rFonts w:cs="Times New Roman"/>
          <w:szCs w:val="26"/>
        </w:rPr>
      </w:pPr>
      <w:r w:rsidRPr="003157B4">
        <w:rPr>
          <w:rFonts w:cs="Times New Roman"/>
          <w:szCs w:val="26"/>
        </w:rPr>
        <w:t xml:space="preserve">Qua khảo sát 02 bài thi tự luận và thực hành theo tiếp cận năng lực tại trường cao đẳng Lý Tự Trọng thành phố Hồ Chí Minh theo phương pháp thiết kế mới đã xây dựng ở chương 1 và thực nghiệm ở chương 3, ta có những nhận xét sau: </w:t>
      </w:r>
    </w:p>
    <w:p w14:paraId="49286361" w14:textId="77777777" w:rsidR="009A6305" w:rsidRPr="003157B4" w:rsidRDefault="009A6305"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Nội dung đề thi thiên về năng lực và phương pháp bố trí năng lực thực hiện;</w:t>
      </w:r>
    </w:p>
    <w:p w14:paraId="2D796851" w14:textId="77777777" w:rsidR="009A6305" w:rsidRPr="003157B4" w:rsidRDefault="009A6305"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Nội dung kiểm tra cô đọng, xúc tích, theo chủ đề, theo động hình và hành động cụ thể;</w:t>
      </w:r>
    </w:p>
    <w:p w14:paraId="25A3AA5E" w14:textId="77777777" w:rsidR="009A6305" w:rsidRPr="003157B4" w:rsidRDefault="009A6305"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Năng lực người học được phân chia theo nhiều cấp độ Bloom;</w:t>
      </w:r>
    </w:p>
    <w:p w14:paraId="12CBA1CE" w14:textId="77777777" w:rsidR="009A6305" w:rsidRPr="003157B4" w:rsidRDefault="009A6305"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Người học đạt điểm cao khi kiểm tra đánh giá kết thúc học phần và cũng xác định rõ ràng năng lực cần đạt được;</w:t>
      </w:r>
    </w:p>
    <w:p w14:paraId="290B2485" w14:textId="77777777" w:rsidR="009A6305" w:rsidRPr="003157B4" w:rsidRDefault="009A6305"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Đề thi được viết dưới góc độ người học và đáp ứng về mục tiêu và chuẩn đầu ra của người học;</w:t>
      </w:r>
    </w:p>
    <w:p w14:paraId="2B84BD23" w14:textId="77777777" w:rsidR="009A6305" w:rsidRPr="003157B4" w:rsidRDefault="009A6305"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lastRenderedPageBreak/>
        <w:t>Về kiến thức, bài kiểm tra xác định người học năng lực đạt đến mức độ nào theo căn cứ của chuẩn đầu ra;</w:t>
      </w:r>
    </w:p>
    <w:p w14:paraId="1E58B1BF" w14:textId="77777777" w:rsidR="009A6305" w:rsidRPr="003157B4" w:rsidRDefault="009A6305"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Về kỹ năng, bài kiểm tra xác định người học đạt đến năng lực nào theo căn cứ của chuẩn đầu ra., …</w:t>
      </w:r>
    </w:p>
    <w:p w14:paraId="4BA7B18C" w14:textId="77777777" w:rsidR="009A6305" w:rsidRPr="003157B4" w:rsidRDefault="009A6305" w:rsidP="00D6778D">
      <w:pPr>
        <w:pStyle w:val="ListParagraph"/>
        <w:numPr>
          <w:ilvl w:val="0"/>
          <w:numId w:val="7"/>
        </w:numPr>
        <w:spacing w:after="0" w:line="288" w:lineRule="auto"/>
        <w:jc w:val="both"/>
        <w:rPr>
          <w:rFonts w:ascii="Times New Roman" w:hAnsi="Times New Roman"/>
          <w:sz w:val="26"/>
          <w:szCs w:val="26"/>
        </w:rPr>
      </w:pPr>
      <w:r w:rsidRPr="003157B4">
        <w:rPr>
          <w:rFonts w:ascii="Times New Roman" w:hAnsi="Times New Roman"/>
          <w:sz w:val="26"/>
          <w:szCs w:val="26"/>
        </w:rPr>
        <w:t xml:space="preserve">Về thái độ học tập, bài kiểm tra đánh giá được hình thành với một thái độ nghiêm túc, cầu thị và tự chịu trách nhiệm trước công việc làm của mình. </w:t>
      </w:r>
    </w:p>
    <w:p w14:paraId="7B53146F" w14:textId="77777777" w:rsidR="00D44F44" w:rsidRPr="003157B4" w:rsidRDefault="0069638F" w:rsidP="00D6778D">
      <w:pPr>
        <w:pStyle w:val="MUC1"/>
      </w:pPr>
      <w:bookmarkStart w:id="450" w:name="_Toc4446836"/>
      <w:bookmarkEnd w:id="419"/>
      <w:r w:rsidRPr="003157B4">
        <w:t>3.5</w:t>
      </w:r>
      <w:r w:rsidR="00CA6891" w:rsidRPr="003157B4">
        <w:t xml:space="preserve">. </w:t>
      </w:r>
      <w:r w:rsidR="00D44F44" w:rsidRPr="003157B4">
        <w:t>Nhận xét chung</w:t>
      </w:r>
      <w:bookmarkEnd w:id="450"/>
    </w:p>
    <w:p w14:paraId="3D43D897" w14:textId="77777777" w:rsidR="00D44F44" w:rsidRPr="003157B4" w:rsidRDefault="000422FA"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Sau khi tiến hành thực nghiệm ứng dụng bài kiểm tra đánh giá theo năng lực đối với 02 môn học CNCT và TTPCB </w:t>
      </w:r>
      <w:r w:rsidR="007F18FB" w:rsidRPr="003157B4">
        <w:rPr>
          <w:rFonts w:cs="Times New Roman"/>
          <w:szCs w:val="26"/>
        </w:rPr>
        <w:t xml:space="preserve">tại trường cao đẳng Lý Tự Trọng TP. HCM </w:t>
      </w:r>
      <w:r w:rsidRPr="003157B4">
        <w:rPr>
          <w:rFonts w:cs="Times New Roman"/>
          <w:szCs w:val="26"/>
        </w:rPr>
        <w:t>và t</w:t>
      </w:r>
      <w:r w:rsidR="00D44F44" w:rsidRPr="003157B4">
        <w:rPr>
          <w:rFonts w:cs="Times New Roman"/>
          <w:szCs w:val="26"/>
        </w:rPr>
        <w:t xml:space="preserve">ừ khảo nghiệm </w:t>
      </w:r>
      <w:r w:rsidRPr="003157B4">
        <w:rPr>
          <w:rFonts w:cs="Times New Roman"/>
          <w:szCs w:val="26"/>
        </w:rPr>
        <w:t xml:space="preserve">về </w:t>
      </w:r>
      <w:r w:rsidR="00D44F44" w:rsidRPr="003157B4">
        <w:rPr>
          <w:rFonts w:cs="Times New Roman"/>
          <w:szCs w:val="26"/>
        </w:rPr>
        <w:t>việc kiểm tra đánh giá kết quả học tập của sinh viên</w:t>
      </w:r>
      <w:r w:rsidR="00E8467B" w:rsidRPr="003157B4">
        <w:rPr>
          <w:rFonts w:cs="Times New Roman"/>
          <w:szCs w:val="26"/>
        </w:rPr>
        <w:t xml:space="preserve">, từ đó tác giả có </w:t>
      </w:r>
      <w:r w:rsidR="00D44F44" w:rsidRPr="003157B4">
        <w:rPr>
          <w:rFonts w:cs="Times New Roman"/>
          <w:szCs w:val="26"/>
        </w:rPr>
        <w:t>những nhận xét</w:t>
      </w:r>
      <w:r w:rsidR="00D44F44" w:rsidRPr="003157B4">
        <w:rPr>
          <w:rFonts w:cs="Times New Roman"/>
          <w:szCs w:val="26"/>
          <w:lang w:val="vi-VN"/>
        </w:rPr>
        <w:t xml:space="preserve"> chung như</w:t>
      </w:r>
      <w:r w:rsidR="00D44F44" w:rsidRPr="003157B4">
        <w:rPr>
          <w:rFonts w:cs="Times New Roman"/>
          <w:szCs w:val="26"/>
        </w:rPr>
        <w:t xml:space="preserve"> sau:</w:t>
      </w:r>
    </w:p>
    <w:p w14:paraId="6ED8F2D8" w14:textId="77777777" w:rsidR="000422FA" w:rsidRPr="003157B4" w:rsidRDefault="000422FA" w:rsidP="00D6778D">
      <w:pPr>
        <w:spacing w:after="0" w:line="288" w:lineRule="auto"/>
        <w:ind w:firstLine="706"/>
        <w:jc w:val="both"/>
        <w:rPr>
          <w:rFonts w:cs="Times New Roman"/>
          <w:szCs w:val="26"/>
        </w:rPr>
      </w:pPr>
      <w:r w:rsidRPr="003157B4">
        <w:rPr>
          <w:rFonts w:cs="Times New Roman"/>
          <w:szCs w:val="26"/>
        </w:rPr>
        <w:t>- Việc thiết kế bài kiểm tra đánh giá theo năng lực, ngoài khả năng kiểm tra cho điểm. Bài kiểm tra theo năng lực có chức năng quan trọng là thông báo cho người học, người dạy và thế giới việc làm rằng SV đã làm chủ những năng lực cần thiết nà GV và người sử dụng lao động yêu cầu; đối với môn thực hành sự hình thành kỹ năng vượt qua sự mong đợi của các bên liên quan.</w:t>
      </w:r>
    </w:p>
    <w:p w14:paraId="13E92815" w14:textId="77777777" w:rsidR="00D44F44" w:rsidRPr="003157B4" w:rsidRDefault="000422FA"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 </w:t>
      </w:r>
      <w:r w:rsidR="00CA6891" w:rsidRPr="003157B4">
        <w:rPr>
          <w:rFonts w:cs="Times New Roman"/>
          <w:szCs w:val="26"/>
        </w:rPr>
        <w:t>Xây dựng bài thi kiểm tra đánh giá kết quả học tập của SV theo tiếp cận năng lực p</w:t>
      </w:r>
      <w:r w:rsidR="00D44F44" w:rsidRPr="003157B4">
        <w:rPr>
          <w:rFonts w:cs="Times New Roman"/>
          <w:szCs w:val="26"/>
        </w:rPr>
        <w:t xml:space="preserve">hân biệt được </w:t>
      </w:r>
      <w:r w:rsidR="0039494B" w:rsidRPr="003157B4">
        <w:rPr>
          <w:rFonts w:cs="Times New Roman"/>
          <w:szCs w:val="26"/>
        </w:rPr>
        <w:t>r</w:t>
      </w:r>
      <w:r w:rsidR="00DC7D19" w:rsidRPr="003157B4">
        <w:rPr>
          <w:rFonts w:cs="Times New Roman"/>
          <w:szCs w:val="26"/>
        </w:rPr>
        <w:t>õ</w:t>
      </w:r>
      <w:r w:rsidR="0039494B" w:rsidRPr="003157B4">
        <w:rPr>
          <w:rFonts w:cs="Times New Roman"/>
          <w:szCs w:val="26"/>
        </w:rPr>
        <w:t xml:space="preserve"> ràng </w:t>
      </w:r>
      <w:r w:rsidR="00D44F44" w:rsidRPr="003157B4">
        <w:rPr>
          <w:rFonts w:cs="Times New Roman"/>
          <w:szCs w:val="26"/>
        </w:rPr>
        <w:t>năng lực đạt được của SV trung bình với khá; khá với giỏi và giỏi với xuất sắc;</w:t>
      </w:r>
    </w:p>
    <w:p w14:paraId="72B35869" w14:textId="77777777" w:rsidR="00D44F44" w:rsidRPr="003157B4" w:rsidRDefault="00D44F44"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 Kết quả </w:t>
      </w:r>
      <w:r w:rsidR="00CA6891" w:rsidRPr="003157B4">
        <w:rPr>
          <w:rFonts w:cs="Times New Roman"/>
          <w:szCs w:val="26"/>
        </w:rPr>
        <w:t>thi</w:t>
      </w:r>
      <w:r w:rsidRPr="003157B4">
        <w:rPr>
          <w:rFonts w:cs="Times New Roman"/>
          <w:szCs w:val="26"/>
        </w:rPr>
        <w:t xml:space="preserve"> phản ánh</w:t>
      </w:r>
      <w:r w:rsidR="00CA6891" w:rsidRPr="003157B4">
        <w:rPr>
          <w:rFonts w:cs="Times New Roman"/>
          <w:szCs w:val="26"/>
        </w:rPr>
        <w:t xml:space="preserve"> đúng với kết quả học tập của SV và</w:t>
      </w:r>
      <w:r w:rsidRPr="003157B4">
        <w:rPr>
          <w:rFonts w:cs="Times New Roman"/>
          <w:szCs w:val="26"/>
        </w:rPr>
        <w:t xml:space="preserve"> đúng năng lực thực sự của người học;</w:t>
      </w:r>
    </w:p>
    <w:p w14:paraId="6553A97B" w14:textId="77777777" w:rsidR="00D44F44" w:rsidRPr="003157B4" w:rsidRDefault="00D44F44" w:rsidP="00D6778D">
      <w:pPr>
        <w:spacing w:after="0" w:line="288" w:lineRule="auto"/>
        <w:ind w:firstLine="720"/>
        <w:jc w:val="both"/>
        <w:rPr>
          <w:rFonts w:cs="Times New Roman"/>
          <w:szCs w:val="26"/>
        </w:rPr>
      </w:pPr>
      <w:r w:rsidRPr="003157B4">
        <w:rPr>
          <w:rFonts w:cs="Times New Roman"/>
          <w:szCs w:val="26"/>
        </w:rPr>
        <w:t xml:space="preserve">- </w:t>
      </w:r>
      <w:r w:rsidR="0039494B" w:rsidRPr="003157B4">
        <w:rPr>
          <w:rFonts w:cs="Times New Roman"/>
          <w:szCs w:val="26"/>
        </w:rPr>
        <w:t>Có</w:t>
      </w:r>
      <w:r w:rsidRPr="003157B4">
        <w:rPr>
          <w:rFonts w:cs="Times New Roman"/>
          <w:szCs w:val="26"/>
        </w:rPr>
        <w:t xml:space="preserve"> năng </w:t>
      </w:r>
      <w:r w:rsidR="0039494B" w:rsidRPr="003157B4">
        <w:rPr>
          <w:rFonts w:cs="Times New Roman"/>
          <w:szCs w:val="26"/>
        </w:rPr>
        <w:t xml:space="preserve">lực </w:t>
      </w:r>
      <w:r w:rsidRPr="003157B4">
        <w:rPr>
          <w:rFonts w:cs="Times New Roman"/>
          <w:szCs w:val="26"/>
        </w:rPr>
        <w:t xml:space="preserve">thích ứng với sự thay đổi của kỹ thuật công nghệ; </w:t>
      </w:r>
    </w:p>
    <w:p w14:paraId="5599BEE8" w14:textId="77777777" w:rsidR="00D44F44" w:rsidRPr="003157B4" w:rsidRDefault="00D44F44" w:rsidP="00D6778D">
      <w:pPr>
        <w:spacing w:after="0" w:line="288" w:lineRule="auto"/>
        <w:ind w:firstLine="720"/>
        <w:jc w:val="both"/>
        <w:rPr>
          <w:rFonts w:cs="Times New Roman"/>
          <w:szCs w:val="26"/>
        </w:rPr>
      </w:pPr>
      <w:r w:rsidRPr="003157B4">
        <w:rPr>
          <w:rFonts w:cs="Times New Roman"/>
          <w:szCs w:val="26"/>
        </w:rPr>
        <w:t xml:space="preserve">- Kiểm tra đánh giá là thành tố quan trọng của quá trình đào tạo </w:t>
      </w:r>
      <w:r w:rsidR="0039494B" w:rsidRPr="003157B4">
        <w:rPr>
          <w:rFonts w:cs="Times New Roman"/>
          <w:szCs w:val="26"/>
        </w:rPr>
        <w:t>và đánh giá đúng năng lực thật sự của người học</w:t>
      </w:r>
      <w:r w:rsidRPr="003157B4">
        <w:rPr>
          <w:rFonts w:cs="Times New Roman"/>
          <w:szCs w:val="26"/>
        </w:rPr>
        <w:t>;</w:t>
      </w:r>
    </w:p>
    <w:p w14:paraId="063DA15A" w14:textId="77777777" w:rsidR="00CA6891" w:rsidRPr="003157B4" w:rsidRDefault="00CA6891" w:rsidP="00D6778D">
      <w:pPr>
        <w:spacing w:after="0" w:line="288" w:lineRule="auto"/>
        <w:ind w:firstLine="720"/>
        <w:jc w:val="both"/>
        <w:rPr>
          <w:rFonts w:cs="Times New Roman"/>
          <w:szCs w:val="26"/>
        </w:rPr>
      </w:pPr>
      <w:r w:rsidRPr="003157B4">
        <w:rPr>
          <w:rFonts w:cs="Times New Roman"/>
          <w:szCs w:val="26"/>
        </w:rPr>
        <w:t>- Kiểm tra đá</w:t>
      </w:r>
      <w:r w:rsidR="00DC7D19" w:rsidRPr="003157B4">
        <w:rPr>
          <w:rFonts w:cs="Times New Roman"/>
          <w:szCs w:val="26"/>
        </w:rPr>
        <w:t>n</w:t>
      </w:r>
      <w:r w:rsidRPr="003157B4">
        <w:rPr>
          <w:rFonts w:cs="Times New Roman"/>
          <w:szCs w:val="26"/>
        </w:rPr>
        <w:t>h giá kết quả học tập theo năng lực hướng đến mục tiêu xa hơn, đó là nuôi dưỡng hứng thú cho ngư</w:t>
      </w:r>
      <w:r w:rsidR="00DC7D19" w:rsidRPr="003157B4">
        <w:rPr>
          <w:rFonts w:cs="Times New Roman"/>
          <w:szCs w:val="26"/>
        </w:rPr>
        <w:t>ờ</w:t>
      </w:r>
      <w:r w:rsidRPr="003157B4">
        <w:rPr>
          <w:rFonts w:cs="Times New Roman"/>
          <w:szCs w:val="26"/>
        </w:rPr>
        <w:t>i học và quan trọng hơn là tăng cường sự tự giác trong học tập. Điều này vô cùng quan trọng đóng góp vào sự thành công của SV trong tương lai;</w:t>
      </w:r>
    </w:p>
    <w:p w14:paraId="0563AFB9" w14:textId="77777777" w:rsidR="00D44F44" w:rsidRPr="003157B4" w:rsidRDefault="00D44F44"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xml:space="preserve">- Theo tiêu chí đánh giá về kiến thức: Kết quả thi cuối kỳ </w:t>
      </w:r>
      <w:r w:rsidR="0039494B" w:rsidRPr="003157B4">
        <w:rPr>
          <w:rFonts w:cs="Times New Roman"/>
          <w:szCs w:val="26"/>
        </w:rPr>
        <w:t>đã</w:t>
      </w:r>
      <w:r w:rsidRPr="003157B4">
        <w:rPr>
          <w:rFonts w:cs="Times New Roman"/>
          <w:szCs w:val="26"/>
        </w:rPr>
        <w:t xml:space="preserve"> phân định cấp độ về kiến thức như: biết, hiểu, vận dụng</w:t>
      </w:r>
      <w:r w:rsidR="0039494B" w:rsidRPr="003157B4">
        <w:rPr>
          <w:rFonts w:cs="Times New Roman"/>
          <w:szCs w:val="26"/>
        </w:rPr>
        <w:t xml:space="preserve"> (vận dụng thấp và vận dụng cao); người học có thể phát triển năng lực trên năng lực như năng lực</w:t>
      </w:r>
      <w:r w:rsidRPr="003157B4">
        <w:rPr>
          <w:rFonts w:cs="Times New Roman"/>
          <w:szCs w:val="26"/>
        </w:rPr>
        <w:t xml:space="preserve"> phân tích/tổng hợp, đánh giá và sáng tạo;</w:t>
      </w:r>
    </w:p>
    <w:p w14:paraId="5C58FE42" w14:textId="77777777" w:rsidR="00CA6891" w:rsidRPr="003157B4" w:rsidRDefault="00CA6891"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Đánh giá kết quả học tập đối với các môn học và hoạt động giáo dục trong quá trình học và sau các cấp học là biện pháp chủ yếu nhằm xác định mức độ thực hiện mục tiêu dạy học, có vai trò quan trọng trong việc cải thiện kết quả học tập của người học. Nói một cách khác thì đánh giá theo năng lực là đánh giá kiến thức, kỹ năng và thái độ được ứng dụng trong bối cảnh có ý nghĩa.</w:t>
      </w:r>
    </w:p>
    <w:p w14:paraId="5D1F10B4" w14:textId="77777777" w:rsidR="00D44F44" w:rsidRPr="003157B4" w:rsidRDefault="00D44F44" w:rsidP="00D6778D">
      <w:pPr>
        <w:autoSpaceDE w:val="0"/>
        <w:autoSpaceDN w:val="0"/>
        <w:adjustRightInd w:val="0"/>
        <w:spacing w:after="0" w:line="288" w:lineRule="auto"/>
        <w:ind w:firstLine="720"/>
        <w:jc w:val="both"/>
        <w:rPr>
          <w:rFonts w:cs="Times New Roman"/>
          <w:szCs w:val="26"/>
        </w:rPr>
      </w:pPr>
      <w:r w:rsidRPr="003157B4">
        <w:rPr>
          <w:rFonts w:cs="Times New Roman"/>
          <w:szCs w:val="26"/>
        </w:rPr>
        <w:lastRenderedPageBreak/>
        <w:t>- Theo tiêu chí đánh giá về kỹ năng: Kết quả thi cuối kỳ</w:t>
      </w:r>
      <w:r w:rsidR="0039494B" w:rsidRPr="003157B4">
        <w:rPr>
          <w:rFonts w:cs="Times New Roman"/>
          <w:szCs w:val="26"/>
        </w:rPr>
        <w:t xml:space="preserve"> và bài tập thực hành</w:t>
      </w:r>
      <w:r w:rsidRPr="003157B4">
        <w:rPr>
          <w:rFonts w:cs="Times New Roman"/>
          <w:szCs w:val="26"/>
        </w:rPr>
        <w:t xml:space="preserve"> phân định khả năng: bắt chước, làm được (kỹ năng cơ bản bước đầu), làm chính xác (kỹ năng thực hiện độc lập), làm biến hóa (kỷ xảo tổng hợp) và làm thuần thục và tự động hóa (kỹ xảo bậc cao);</w:t>
      </w:r>
    </w:p>
    <w:p w14:paraId="0BD0A45B" w14:textId="77777777" w:rsidR="00D44F44" w:rsidRPr="003157B4" w:rsidRDefault="00D44F44"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Theo tiêu chí đánh giá về thái độ: Kết quả thi cuối kỳ</w:t>
      </w:r>
      <w:r w:rsidR="0039494B" w:rsidRPr="003157B4">
        <w:rPr>
          <w:rFonts w:cs="Times New Roman"/>
          <w:szCs w:val="26"/>
        </w:rPr>
        <w:t xml:space="preserve"> và thành quả của bài tập thực hành đã </w:t>
      </w:r>
      <w:r w:rsidRPr="003157B4">
        <w:rPr>
          <w:rFonts w:cs="Times New Roman"/>
          <w:szCs w:val="26"/>
        </w:rPr>
        <w:t>nêu lên được thái độ học tập và thi cử của người học như: chấp nhận, đáp ứng, đánh giá, ý thức tổ chức, biểu thị tính cách</w:t>
      </w:r>
      <w:r w:rsidR="00CA6891" w:rsidRPr="003157B4">
        <w:rPr>
          <w:rFonts w:cs="Times New Roman"/>
          <w:szCs w:val="26"/>
        </w:rPr>
        <w:t>;</w:t>
      </w:r>
    </w:p>
    <w:p w14:paraId="5E3DFE2A" w14:textId="77777777" w:rsidR="00CA6891" w:rsidRPr="003157B4" w:rsidRDefault="00CA6891"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Theo quan điểm dạy học theo định hướng phát triển năng lực của người học, việc đánh giá kết quả học tập không lấy việc kiểm tra khả năng tái hiện kiến thức đã học làm trọng tâm của việc đánh giá. Đánh giá kết quả học tập theo năng lực là chú trọng vào khả năng vận dụng sáng tạo tri thức trong những tình huống ứng dụng khác nhau</w:t>
      </w:r>
      <w:r w:rsidR="00C90787" w:rsidRPr="003157B4">
        <w:rPr>
          <w:rFonts w:cs="Times New Roman"/>
          <w:szCs w:val="26"/>
        </w:rPr>
        <w:t>;</w:t>
      </w:r>
    </w:p>
    <w:p w14:paraId="0B4C7990" w14:textId="77777777" w:rsidR="00CA6891" w:rsidRPr="003157B4" w:rsidRDefault="00CA6891"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Không có mâu thuẫn giữa đánh giá năng lực và đánh giá kiến thức kỹ năng. Xét về bản chất, đánh giá năng lực được coi là bước phát triển cao hơn so với đánh giá kiến thức, kỹ năng. Để chứng minh người học có năng lực ở một mức độ nào đó, phải tạo cơ hội cho người học được giải quyết vấn đề trong tình huống mang tính thực tiễn</w:t>
      </w:r>
      <w:r w:rsidR="00E8467B" w:rsidRPr="003157B4">
        <w:rPr>
          <w:rFonts w:cs="Times New Roman"/>
          <w:szCs w:val="26"/>
        </w:rPr>
        <w:t xml:space="preserve">; Trường cao đẳng Lý Tự Trọng thành phố Hồ Chí Minh đã triển khai “học kỳ doanh nghiệp” đưa sinh viên đến xí nghiệp để trãi nghiệm thực tế. GV là cán bộ kỹ thuật có tay nghề cao và nghiệp vụ sư phạm vững vàng. </w:t>
      </w:r>
      <w:r w:rsidRPr="003157B4">
        <w:rPr>
          <w:rFonts w:cs="Times New Roman"/>
          <w:szCs w:val="26"/>
        </w:rPr>
        <w:t xml:space="preserve"> Khi đó, người học vừa phải vận dụng những kiến thức, kỹ năng đã được học ở nhà trường, vừa phải vận dụng những kinh nghiệm của bản thân thu được từ những trải nghiệm bên ngoài nhà trường, những trải nghiệm ở gia đình, cộng đồng và xã hội</w:t>
      </w:r>
      <w:r w:rsidR="00C90787" w:rsidRPr="003157B4">
        <w:rPr>
          <w:rFonts w:cs="Times New Roman"/>
          <w:szCs w:val="26"/>
        </w:rPr>
        <w:t>;</w:t>
      </w:r>
    </w:p>
    <w:p w14:paraId="0FE036CC" w14:textId="77777777" w:rsidR="00C90787" w:rsidRPr="003157B4" w:rsidRDefault="00C90787" w:rsidP="00D6778D">
      <w:pPr>
        <w:autoSpaceDE w:val="0"/>
        <w:autoSpaceDN w:val="0"/>
        <w:adjustRightInd w:val="0"/>
        <w:spacing w:after="0" w:line="288" w:lineRule="auto"/>
        <w:ind w:firstLine="720"/>
        <w:jc w:val="both"/>
        <w:rPr>
          <w:rFonts w:cs="Times New Roman"/>
          <w:szCs w:val="26"/>
        </w:rPr>
      </w:pPr>
      <w:r w:rsidRPr="003157B4">
        <w:rPr>
          <w:rFonts w:cs="Times New Roman"/>
          <w:szCs w:val="26"/>
        </w:rPr>
        <w:t>- Như vậy, thông qua việc hoàn thành một nhiệm vụ trong bối cảnh thực, người ta có thể đồng thời đánh giá được cả kỹ năng nhận thức, kỹ năng thực hiện và những giá trị, tình cảm của người học. Mặt khác, đánh giá năng lực không hoàn toàn phải dựa vào chương trình giáo dục môn học như đánh giá kiến thức, kỹ năng, bởi năng lực là tổng hòa của kiến thức, kỹ năng, thái độ, giá trị, chuẩn mực đạo đức… được hình thành từ nhiều lĩnh vực học tập và từ sự phát triển tự nhiên về mặt xã hội của một con người.</w:t>
      </w:r>
    </w:p>
    <w:p w14:paraId="27A2ED67" w14:textId="77777777" w:rsidR="00A77774" w:rsidRPr="003157B4" w:rsidRDefault="00A77774" w:rsidP="00D6778D">
      <w:pPr>
        <w:spacing w:after="0" w:line="288" w:lineRule="auto"/>
        <w:rPr>
          <w:rFonts w:cs="Times New Roman"/>
          <w:szCs w:val="26"/>
        </w:rPr>
      </w:pPr>
      <w:r w:rsidRPr="003157B4">
        <w:rPr>
          <w:rFonts w:cs="Times New Roman"/>
          <w:szCs w:val="26"/>
        </w:rPr>
        <w:br w:type="page"/>
      </w:r>
    </w:p>
    <w:p w14:paraId="307A5239" w14:textId="77777777" w:rsidR="007B42CB" w:rsidRPr="003157B4" w:rsidRDefault="00EF217D" w:rsidP="00802818">
      <w:pPr>
        <w:pStyle w:val="LYDO"/>
      </w:pPr>
      <w:bookmarkStart w:id="451" w:name="_Toc532482458"/>
      <w:r w:rsidRPr="003157B4">
        <w:lastRenderedPageBreak/>
        <w:t>Tiểu kết</w:t>
      </w:r>
      <w:r w:rsidR="00251553" w:rsidRPr="003157B4">
        <w:t xml:space="preserve"> chương</w:t>
      </w:r>
      <w:r w:rsidR="007B42CB" w:rsidRPr="003157B4">
        <w:t xml:space="preserve"> 3</w:t>
      </w:r>
      <w:bookmarkEnd w:id="451"/>
    </w:p>
    <w:p w14:paraId="5FB12B53" w14:textId="77777777" w:rsidR="004976A5" w:rsidRPr="003157B4" w:rsidRDefault="007B42CB" w:rsidP="00D6778D">
      <w:pPr>
        <w:spacing w:after="0" w:line="288" w:lineRule="auto"/>
        <w:ind w:firstLine="720"/>
        <w:jc w:val="both"/>
        <w:rPr>
          <w:rFonts w:cs="Times New Roman"/>
          <w:szCs w:val="26"/>
        </w:rPr>
      </w:pPr>
      <w:r w:rsidRPr="003157B4">
        <w:rPr>
          <w:rFonts w:cs="Times New Roman"/>
          <w:szCs w:val="26"/>
        </w:rPr>
        <w:t xml:space="preserve">Trên cơ sở nghiên cứu lý </w:t>
      </w:r>
      <w:r w:rsidR="00A77774" w:rsidRPr="003157B4">
        <w:rPr>
          <w:rFonts w:cs="Times New Roman"/>
          <w:szCs w:val="26"/>
        </w:rPr>
        <w:t xml:space="preserve">thuyết và thực nghiệm về việc thiết kế một số bài </w:t>
      </w:r>
      <w:r w:rsidR="008865C7" w:rsidRPr="003157B4">
        <w:rPr>
          <w:rFonts w:cs="Times New Roman"/>
          <w:szCs w:val="26"/>
        </w:rPr>
        <w:t xml:space="preserve">kiểm tra </w:t>
      </w:r>
      <w:r w:rsidR="00A77774" w:rsidRPr="003157B4">
        <w:rPr>
          <w:rFonts w:cs="Times New Roman"/>
          <w:szCs w:val="26"/>
        </w:rPr>
        <w:t xml:space="preserve">đánh giá theo tiếp cận năng lực người học. </w:t>
      </w:r>
      <w:r w:rsidR="004976A5" w:rsidRPr="003157B4">
        <w:rPr>
          <w:rFonts w:cs="Times New Roman"/>
          <w:szCs w:val="26"/>
          <w:lang w:val="vi-VN"/>
        </w:rPr>
        <w:t>Tác giả xây dự</w:t>
      </w:r>
      <w:r w:rsidR="008E04CC" w:rsidRPr="003157B4">
        <w:rPr>
          <w:rFonts w:cs="Times New Roman"/>
          <w:szCs w:val="26"/>
          <w:lang w:val="vi-VN"/>
        </w:rPr>
        <w:t>ng 0</w:t>
      </w:r>
      <w:r w:rsidR="008E04CC" w:rsidRPr="003157B4">
        <w:rPr>
          <w:rFonts w:cs="Times New Roman"/>
          <w:szCs w:val="26"/>
        </w:rPr>
        <w:t>3</w:t>
      </w:r>
      <w:r w:rsidR="004976A5" w:rsidRPr="003157B4">
        <w:rPr>
          <w:rFonts w:cs="Times New Roman"/>
          <w:szCs w:val="26"/>
          <w:lang w:val="vi-VN"/>
        </w:rPr>
        <w:t xml:space="preserve"> bài kiểm tra đ</w:t>
      </w:r>
      <w:r w:rsidR="008865C7" w:rsidRPr="003157B4">
        <w:rPr>
          <w:rFonts w:cs="Times New Roman"/>
          <w:szCs w:val="26"/>
        </w:rPr>
        <w:t>á</w:t>
      </w:r>
      <w:r w:rsidR="004976A5" w:rsidRPr="003157B4">
        <w:rPr>
          <w:rFonts w:cs="Times New Roman"/>
          <w:szCs w:val="26"/>
          <w:lang w:val="vi-VN"/>
        </w:rPr>
        <w:t>nh giá kết quả học tập theo năng lực đối với SV</w:t>
      </w:r>
      <w:r w:rsidR="008865C7" w:rsidRPr="003157B4">
        <w:rPr>
          <w:rFonts w:cs="Times New Roman"/>
          <w:szCs w:val="26"/>
        </w:rPr>
        <w:t xml:space="preserve"> ngành công nghệ kỹ thuật cơ khí</w:t>
      </w:r>
      <w:r w:rsidR="004976A5" w:rsidRPr="003157B4">
        <w:rPr>
          <w:rFonts w:cs="Times New Roman"/>
          <w:szCs w:val="26"/>
          <w:lang w:val="vi-VN"/>
        </w:rPr>
        <w:t>.</w:t>
      </w:r>
      <w:r w:rsidR="00CA61C9" w:rsidRPr="003157B4">
        <w:rPr>
          <w:rFonts w:cs="Times New Roman"/>
          <w:szCs w:val="26"/>
          <w:lang w:val="vi-VN"/>
        </w:rPr>
        <w:t xml:space="preserve"> </w:t>
      </w:r>
      <w:r w:rsidR="008E04CC" w:rsidRPr="003157B4">
        <w:rPr>
          <w:rFonts w:cs="Times New Roman"/>
          <w:szCs w:val="26"/>
        </w:rPr>
        <w:t>Một</w:t>
      </w:r>
      <w:r w:rsidR="00CA61C9" w:rsidRPr="003157B4">
        <w:rPr>
          <w:rFonts w:cs="Times New Roman"/>
          <w:szCs w:val="26"/>
          <w:lang w:val="vi-VN"/>
        </w:rPr>
        <w:t xml:space="preserve"> bài tự luậ</w:t>
      </w:r>
      <w:r w:rsidR="004A6E48" w:rsidRPr="003157B4">
        <w:rPr>
          <w:rFonts w:cs="Times New Roman"/>
          <w:szCs w:val="26"/>
          <w:lang w:val="vi-VN"/>
        </w:rPr>
        <w:t>n, một bài trắc nghiệm và một bài thực hành</w:t>
      </w:r>
      <w:r w:rsidR="008E04CC" w:rsidRPr="003157B4">
        <w:rPr>
          <w:rFonts w:cs="Times New Roman"/>
          <w:szCs w:val="26"/>
        </w:rPr>
        <w:t>.</w:t>
      </w:r>
    </w:p>
    <w:p w14:paraId="2AD7E818" w14:textId="77777777" w:rsidR="008865C7" w:rsidRPr="003157B4" w:rsidRDefault="008865C7" w:rsidP="00D6778D">
      <w:pPr>
        <w:spacing w:after="0" w:line="288" w:lineRule="auto"/>
        <w:ind w:firstLine="720"/>
        <w:jc w:val="both"/>
        <w:rPr>
          <w:rFonts w:cs="Times New Roman"/>
          <w:szCs w:val="26"/>
        </w:rPr>
      </w:pPr>
      <w:r w:rsidRPr="003157B4">
        <w:rPr>
          <w:rFonts w:cs="Times New Roman"/>
          <w:szCs w:val="26"/>
        </w:rPr>
        <w:t>Dù việc thiết kế bài kiểm tra tốn nhiều công sức, thời gian nhưng kết quả đáp ứng mong đợi của quí thầy/cô; bài kiểm tra đánh giá được năng lực người học thông qua kiểm tra.</w:t>
      </w:r>
    </w:p>
    <w:p w14:paraId="37EFAB7F" w14:textId="77777777" w:rsidR="008E04CC" w:rsidRPr="003157B4" w:rsidRDefault="008E04CC" w:rsidP="00D6778D">
      <w:pPr>
        <w:spacing w:after="0" w:line="288" w:lineRule="auto"/>
        <w:ind w:firstLine="720"/>
        <w:jc w:val="both"/>
        <w:rPr>
          <w:rFonts w:cs="Times New Roman"/>
          <w:szCs w:val="26"/>
        </w:rPr>
      </w:pPr>
      <w:r w:rsidRPr="003157B4">
        <w:rPr>
          <w:rFonts w:cs="Times New Roman"/>
          <w:szCs w:val="26"/>
        </w:rPr>
        <w:t>Vận dụng kết quả thiết kế mới áp dụng cho khoa cơ khí trường cao đẳng Lý Tự Trọng thành phố Hồ Chí Minh; kết quả đáp ứng khả dĩ;</w:t>
      </w:r>
    </w:p>
    <w:p w14:paraId="00930B9F" w14:textId="77777777" w:rsidR="00672535" w:rsidRPr="003157B4" w:rsidRDefault="004976A5" w:rsidP="00D6778D">
      <w:pPr>
        <w:spacing w:after="0" w:line="288" w:lineRule="auto"/>
        <w:ind w:firstLine="720"/>
        <w:jc w:val="both"/>
        <w:rPr>
          <w:rFonts w:cs="Times New Roman"/>
          <w:szCs w:val="26"/>
          <w:lang w:val="vi-VN"/>
        </w:rPr>
      </w:pPr>
      <w:r w:rsidRPr="003157B4">
        <w:rPr>
          <w:rFonts w:cs="Times New Roman"/>
          <w:szCs w:val="26"/>
          <w:lang w:val="vi-VN"/>
        </w:rPr>
        <w:t>Phương pháp</w:t>
      </w:r>
      <w:r w:rsidR="00415E3E" w:rsidRPr="003157B4">
        <w:rPr>
          <w:rFonts w:cs="Times New Roman"/>
          <w:szCs w:val="26"/>
          <w:lang w:val="vi-VN"/>
        </w:rPr>
        <w:t xml:space="preserve"> kiểm tra đánh giá theo năng lực </w:t>
      </w:r>
      <w:r w:rsidR="004A6E48" w:rsidRPr="003157B4">
        <w:rPr>
          <w:rFonts w:cs="Times New Roman"/>
          <w:szCs w:val="26"/>
          <w:lang w:val="vi-VN"/>
        </w:rPr>
        <w:t>mở ra</w:t>
      </w:r>
      <w:r w:rsidR="00415E3E" w:rsidRPr="003157B4">
        <w:rPr>
          <w:rFonts w:cs="Times New Roman"/>
          <w:szCs w:val="26"/>
          <w:lang w:val="vi-VN"/>
        </w:rPr>
        <w:t xml:space="preserve"> đường hướng mới</w:t>
      </w:r>
      <w:r w:rsidR="0033168B" w:rsidRPr="003157B4">
        <w:rPr>
          <w:rFonts w:cs="Times New Roman"/>
          <w:szCs w:val="26"/>
          <w:lang w:val="vi-VN"/>
        </w:rPr>
        <w:t xml:space="preserve">, tối ưu dựa trên cơ sở </w:t>
      </w:r>
      <w:r w:rsidR="00DA3C33" w:rsidRPr="003157B4">
        <w:rPr>
          <w:rFonts w:cs="Times New Roman"/>
          <w:szCs w:val="26"/>
          <w:lang w:val="vi-VN"/>
        </w:rPr>
        <w:t>kiểm tra đánh giá truyền thống</w:t>
      </w:r>
      <w:r w:rsidR="00672535" w:rsidRPr="003157B4">
        <w:rPr>
          <w:rFonts w:cs="Times New Roman"/>
          <w:szCs w:val="26"/>
          <w:lang w:val="vi-VN"/>
        </w:rPr>
        <w:t>. Bài kiểm tra đánh giá lý thuyết, trắc nghiệm hay thực hành đều có hệ thống thành tố các năng lực mà người học phải đạt được sau khi hoàn thành một đơn vị học tập.</w:t>
      </w:r>
    </w:p>
    <w:p w14:paraId="24317621" w14:textId="77777777" w:rsidR="001919BC" w:rsidRPr="003157B4" w:rsidRDefault="00672535" w:rsidP="00D6778D">
      <w:pPr>
        <w:spacing w:after="0" w:line="288" w:lineRule="auto"/>
        <w:ind w:firstLine="720"/>
        <w:jc w:val="both"/>
        <w:rPr>
          <w:rFonts w:cs="Times New Roman"/>
          <w:szCs w:val="26"/>
        </w:rPr>
      </w:pPr>
      <w:r w:rsidRPr="003157B4">
        <w:rPr>
          <w:rFonts w:cs="Times New Roman"/>
          <w:szCs w:val="26"/>
          <w:lang w:val="vi-VN"/>
        </w:rPr>
        <w:t>Việc thiết kế các bài kiểm tra đánh g</w:t>
      </w:r>
      <w:r w:rsidR="006C0D5B" w:rsidRPr="003157B4">
        <w:rPr>
          <w:rFonts w:cs="Times New Roman"/>
          <w:szCs w:val="26"/>
          <w:lang w:val="vi-VN"/>
        </w:rPr>
        <w:t>ía</w:t>
      </w:r>
      <w:r w:rsidRPr="003157B4">
        <w:rPr>
          <w:rFonts w:cs="Times New Roman"/>
          <w:szCs w:val="26"/>
          <w:lang w:val="vi-VN"/>
        </w:rPr>
        <w:t xml:space="preserve"> kết quả học tập cuả sinh viên theo tiếp cận năng lực trong dạy học ngành cơ khí là đúng đắn và là tính mới; bài kiểm tra lý thuyết hay trắc nghiệm khách quan các thành tố năng lực được hình thành theo thang bậc Bloom. Đề </w:t>
      </w:r>
      <w:r w:rsidR="008865C7" w:rsidRPr="003157B4">
        <w:rPr>
          <w:rFonts w:cs="Times New Roman"/>
          <w:szCs w:val="26"/>
        </w:rPr>
        <w:t>kiểm tra</w:t>
      </w:r>
      <w:r w:rsidRPr="003157B4">
        <w:rPr>
          <w:rFonts w:cs="Times New Roman"/>
          <w:szCs w:val="26"/>
          <w:lang w:val="vi-VN"/>
        </w:rPr>
        <w:t xml:space="preserve"> lý thuyết và trắc nghiệm khách quan, tiêu chí đánh giá năng lực của người học ở bậc cao đẳng đạt được ở vận dụng cao</w:t>
      </w:r>
      <w:r w:rsidR="000434E2" w:rsidRPr="003157B4">
        <w:rPr>
          <w:rFonts w:cs="Times New Roman"/>
          <w:szCs w:val="26"/>
          <w:lang w:val="vi-VN"/>
        </w:rPr>
        <w:t>; bài kiểm tra thực hành, hệ thống các thành tố năng lực mà người học phải đạt được là hệ thống các năng lực như: năng lực tư duy kỹ thuậ</w:t>
      </w:r>
      <w:r w:rsidR="00823107" w:rsidRPr="003157B4">
        <w:rPr>
          <w:rFonts w:cs="Times New Roman"/>
          <w:szCs w:val="26"/>
          <w:lang w:val="vi-VN"/>
        </w:rPr>
        <w:t>t</w:t>
      </w:r>
      <w:r w:rsidR="000434E2" w:rsidRPr="003157B4">
        <w:rPr>
          <w:rFonts w:cs="Times New Roman"/>
          <w:szCs w:val="26"/>
          <w:lang w:val="vi-VN"/>
        </w:rPr>
        <w:t>, năng lực ngôn ngữ kỹ thuật, năng lực hành động</w:t>
      </w:r>
      <w:r w:rsidR="00823107" w:rsidRPr="003157B4">
        <w:rPr>
          <w:rFonts w:cs="Times New Roman"/>
          <w:szCs w:val="26"/>
        </w:rPr>
        <w:t xml:space="preserve"> kỹ thuật</w:t>
      </w:r>
      <w:r w:rsidR="000434E2" w:rsidRPr="003157B4">
        <w:rPr>
          <w:rFonts w:cs="Times New Roman"/>
          <w:szCs w:val="26"/>
          <w:lang w:val="vi-VN"/>
        </w:rPr>
        <w:t xml:space="preserve"> ...</w:t>
      </w:r>
      <w:r w:rsidRPr="003157B4">
        <w:rPr>
          <w:rFonts w:cs="Times New Roman"/>
          <w:szCs w:val="26"/>
          <w:lang w:val="vi-VN"/>
        </w:rPr>
        <w:t xml:space="preserve"> </w:t>
      </w:r>
      <w:r w:rsidRPr="003157B4">
        <w:rPr>
          <w:rFonts w:cs="Times New Roman"/>
          <w:szCs w:val="26"/>
        </w:rPr>
        <w:t xml:space="preserve"> </w:t>
      </w:r>
      <w:r w:rsidR="004976A5" w:rsidRPr="003157B4">
        <w:rPr>
          <w:rFonts w:cs="Times New Roman"/>
          <w:szCs w:val="26"/>
        </w:rPr>
        <w:t xml:space="preserve"> </w:t>
      </w:r>
    </w:p>
    <w:p w14:paraId="188D9FA4" w14:textId="77777777" w:rsidR="007B42CB" w:rsidRPr="003157B4" w:rsidRDefault="001919BC" w:rsidP="00D6778D">
      <w:pPr>
        <w:spacing w:after="0" w:line="288" w:lineRule="auto"/>
        <w:ind w:firstLine="720"/>
        <w:jc w:val="both"/>
        <w:rPr>
          <w:rFonts w:cs="Times New Roman"/>
          <w:szCs w:val="26"/>
        </w:rPr>
      </w:pPr>
      <w:r w:rsidRPr="003157B4">
        <w:rPr>
          <w:rFonts w:cs="Times New Roman"/>
          <w:szCs w:val="26"/>
          <w:lang w:val="vi-VN"/>
        </w:rPr>
        <w:t>Phần khảo nghiệm với sự nhất trí cao của GV, cán bộ quản lý,</w:t>
      </w:r>
      <w:r w:rsidR="00B362A4" w:rsidRPr="003157B4">
        <w:rPr>
          <w:rFonts w:cs="Times New Roman"/>
          <w:szCs w:val="26"/>
          <w:lang w:val="vi-VN"/>
        </w:rPr>
        <w:t xml:space="preserve"> của lãnh đạo</w:t>
      </w:r>
      <w:r w:rsidRPr="003157B4">
        <w:rPr>
          <w:rFonts w:cs="Times New Roman"/>
          <w:szCs w:val="26"/>
          <w:lang w:val="vi-VN"/>
        </w:rPr>
        <w:t xml:space="preserve"> công ty, doanh nghiệp, các chuyên gia đầu ngành về việc nhất thiết phải áp dụng bài kiểm tra đánh giá theo tiếp cận năng lực làm tăng theo tính đúng đắn về tính mới và tính khoa học của luận án. </w:t>
      </w:r>
    </w:p>
    <w:p w14:paraId="0C3218C8" w14:textId="77777777" w:rsidR="007B42CB" w:rsidRPr="003157B4" w:rsidRDefault="007B42CB" w:rsidP="00D6778D">
      <w:pPr>
        <w:spacing w:after="0" w:line="288" w:lineRule="auto"/>
        <w:jc w:val="center"/>
        <w:rPr>
          <w:rFonts w:cs="Times New Roman"/>
          <w:b/>
          <w:szCs w:val="26"/>
        </w:rPr>
      </w:pPr>
    </w:p>
    <w:p w14:paraId="78ED6358" w14:textId="77777777" w:rsidR="00251553" w:rsidRPr="003157B4" w:rsidRDefault="00251553" w:rsidP="00D6778D">
      <w:pPr>
        <w:spacing w:after="0" w:line="288" w:lineRule="auto"/>
        <w:rPr>
          <w:rFonts w:cs="Times New Roman"/>
          <w:szCs w:val="26"/>
        </w:rPr>
      </w:pPr>
      <w:bookmarkStart w:id="452" w:name="_Toc532482459"/>
      <w:r w:rsidRPr="003157B4">
        <w:rPr>
          <w:rFonts w:cs="Times New Roman"/>
          <w:szCs w:val="26"/>
        </w:rPr>
        <w:br w:type="page"/>
      </w:r>
    </w:p>
    <w:p w14:paraId="46090F62" w14:textId="77777777" w:rsidR="007B42CB" w:rsidRPr="003157B4" w:rsidRDefault="007B42CB" w:rsidP="000C4DEA">
      <w:pPr>
        <w:pStyle w:val="MODAU"/>
      </w:pPr>
      <w:bookmarkStart w:id="453" w:name="_Toc4446837"/>
      <w:r w:rsidRPr="003157B4">
        <w:lastRenderedPageBreak/>
        <w:t>KẾT LUẬN VÀ KIẾN NGHỊ</w:t>
      </w:r>
      <w:bookmarkEnd w:id="452"/>
      <w:bookmarkEnd w:id="453"/>
    </w:p>
    <w:p w14:paraId="649FEDC1" w14:textId="77777777" w:rsidR="007B42CB" w:rsidRPr="003157B4" w:rsidRDefault="00BB3B94" w:rsidP="00095514">
      <w:pPr>
        <w:spacing w:after="0" w:line="288" w:lineRule="auto"/>
        <w:jc w:val="both"/>
        <w:rPr>
          <w:b/>
        </w:rPr>
      </w:pPr>
      <w:bookmarkStart w:id="454" w:name="_Toc532482460"/>
      <w:r w:rsidRPr="003157B4">
        <w:rPr>
          <w:b/>
        </w:rPr>
        <w:t xml:space="preserve">1. </w:t>
      </w:r>
      <w:r w:rsidR="007B42CB" w:rsidRPr="003157B4">
        <w:rPr>
          <w:b/>
        </w:rPr>
        <w:t>Kết luận</w:t>
      </w:r>
      <w:bookmarkEnd w:id="454"/>
    </w:p>
    <w:p w14:paraId="6670E612" w14:textId="77777777" w:rsidR="00EE6BD0" w:rsidRPr="003157B4" w:rsidRDefault="007B42CB" w:rsidP="00D6778D">
      <w:pPr>
        <w:spacing w:after="0" w:line="288" w:lineRule="auto"/>
        <w:jc w:val="both"/>
        <w:rPr>
          <w:rFonts w:cs="Times New Roman"/>
          <w:szCs w:val="26"/>
        </w:rPr>
      </w:pPr>
      <w:r w:rsidRPr="003157B4">
        <w:rPr>
          <w:rFonts w:cs="Times New Roman"/>
          <w:szCs w:val="26"/>
        </w:rPr>
        <w:tab/>
        <w:t xml:space="preserve">1.1. Kiểm tra đánh giá kết quả học tập theo </w:t>
      </w:r>
      <w:r w:rsidR="00CD5F79" w:rsidRPr="003157B4">
        <w:rPr>
          <w:rFonts w:cs="Times New Roman"/>
          <w:szCs w:val="26"/>
        </w:rPr>
        <w:t>tiếp cận năng lực</w:t>
      </w:r>
      <w:r w:rsidRPr="003157B4">
        <w:rPr>
          <w:rFonts w:cs="Times New Roman"/>
          <w:szCs w:val="26"/>
        </w:rPr>
        <w:t xml:space="preserve"> đang được ứng dụng hầu hết ở nhiều nước trên thế giới. Ở Việt Nam, đối với GDNN</w:t>
      </w:r>
      <w:r w:rsidR="00C0168F" w:rsidRPr="003157B4">
        <w:rPr>
          <w:rFonts w:cs="Times New Roman"/>
          <w:szCs w:val="26"/>
        </w:rPr>
        <w:t>,</w:t>
      </w:r>
    </w:p>
    <w:p w14:paraId="14371C08" w14:textId="77777777" w:rsidR="007B42CB" w:rsidRPr="003157B4" w:rsidRDefault="007B42CB" w:rsidP="00D6778D">
      <w:pPr>
        <w:spacing w:after="0" w:line="288" w:lineRule="auto"/>
        <w:jc w:val="both"/>
        <w:rPr>
          <w:rFonts w:cs="Times New Roman"/>
          <w:szCs w:val="26"/>
        </w:rPr>
      </w:pPr>
      <w:r w:rsidRPr="003157B4">
        <w:rPr>
          <w:rFonts w:cs="Times New Roman"/>
          <w:szCs w:val="26"/>
        </w:rPr>
        <w:t xml:space="preserve"> Đảng ta đã có chủ trương về đổi mới căn bản và toàn diện. Tất cả các môn học</w:t>
      </w:r>
      <w:r w:rsidR="008E0F0A" w:rsidRPr="003157B4">
        <w:rPr>
          <w:rFonts w:cs="Times New Roman"/>
          <w:szCs w:val="26"/>
          <w:lang w:val="vi-VN"/>
        </w:rPr>
        <w:t>/mô đun</w:t>
      </w:r>
      <w:r w:rsidRPr="003157B4">
        <w:rPr>
          <w:rFonts w:cs="Times New Roman"/>
          <w:szCs w:val="26"/>
        </w:rPr>
        <w:t xml:space="preserve"> trong hệ thống GDNN đều hình thành và phát triển năng lực nghề nghiệp; đó là sự đúc kết của thái độ, kiến thức và kỹ năng của người học đã được trải nghiệm đầy đủ trong thế giới việc làm mà kiểm tra đánh giá là khâu cuối cùng, là thành tố quan trọng của GDNN. Do đó, nghiên cứu về kiểm tra đánh giá kết quả học tập của sinh viên theo </w:t>
      </w:r>
      <w:r w:rsidR="00CD5F79" w:rsidRPr="003157B4">
        <w:rPr>
          <w:rFonts w:cs="Times New Roman"/>
          <w:szCs w:val="26"/>
        </w:rPr>
        <w:t>tiếp cận năng lực</w:t>
      </w:r>
      <w:r w:rsidRPr="003157B4">
        <w:rPr>
          <w:rFonts w:cs="Times New Roman"/>
          <w:szCs w:val="26"/>
        </w:rPr>
        <w:t xml:space="preserve"> trong GDNN là rất quan trọng và hữu ích; giúp người học hình thành và phát triển năng lực nghề nghiệp vững chắc gắn với thực tế lao động sản xuất.    </w:t>
      </w:r>
    </w:p>
    <w:p w14:paraId="213B0A11" w14:textId="77777777" w:rsidR="007B42CB" w:rsidRPr="003157B4" w:rsidRDefault="007B42CB" w:rsidP="00D6778D">
      <w:pPr>
        <w:pStyle w:val="ListParagraph"/>
        <w:spacing w:after="0" w:line="288" w:lineRule="auto"/>
        <w:ind w:left="0" w:firstLine="720"/>
        <w:jc w:val="both"/>
        <w:rPr>
          <w:rFonts w:ascii="Times New Roman" w:hAnsi="Times New Roman"/>
          <w:sz w:val="26"/>
          <w:szCs w:val="26"/>
        </w:rPr>
      </w:pPr>
      <w:r w:rsidRPr="003157B4">
        <w:rPr>
          <w:rFonts w:ascii="Times New Roman" w:hAnsi="Times New Roman"/>
          <w:sz w:val="26"/>
          <w:szCs w:val="26"/>
        </w:rPr>
        <w:t xml:space="preserve">Mục tiêu đánh giá KQHT của người học theo </w:t>
      </w:r>
      <w:r w:rsidR="00CD5F79" w:rsidRPr="003157B4">
        <w:rPr>
          <w:rFonts w:ascii="Times New Roman" w:hAnsi="Times New Roman"/>
          <w:sz w:val="26"/>
          <w:szCs w:val="26"/>
        </w:rPr>
        <w:t>tiếp cận năng lực</w:t>
      </w:r>
      <w:r w:rsidRPr="003157B4">
        <w:rPr>
          <w:rFonts w:ascii="Times New Roman" w:hAnsi="Times New Roman"/>
          <w:sz w:val="26"/>
          <w:szCs w:val="26"/>
        </w:rPr>
        <w:t xml:space="preserve"> là</w:t>
      </w:r>
      <w:r w:rsidRPr="003157B4">
        <w:rPr>
          <w:rFonts w:ascii="Times New Roman" w:hAnsi="Times New Roman"/>
          <w:bCs/>
          <w:sz w:val="26"/>
          <w:szCs w:val="26"/>
          <w:lang w:val="pt-BR"/>
        </w:rPr>
        <w:t xml:space="preserve"> đánh giá n</w:t>
      </w:r>
      <w:r w:rsidRPr="003157B4">
        <w:rPr>
          <w:rFonts w:ascii="Times New Roman" w:hAnsi="Times New Roman"/>
          <w:sz w:val="26"/>
          <w:szCs w:val="26"/>
          <w:lang w:val="vi-VN"/>
        </w:rPr>
        <w:t>ăng lực hành động có thể cụ thể hoá trong từng lĩnh vực chuyên môn, nghề nghiệp khác nhau. Năng lực hành động rất phù hợp với bốn trụ cột giáo dục theo UNESCO: Năng lực chuyên môn – học để biết; năng lực phương pháp – học để làm việc; năng lực xã hội – học để chung sống và năng lực cá thể - học để tự khẳng định mình</w:t>
      </w:r>
      <w:r w:rsidRPr="003157B4">
        <w:rPr>
          <w:rFonts w:ascii="Times New Roman" w:hAnsi="Times New Roman"/>
          <w:sz w:val="26"/>
          <w:szCs w:val="26"/>
        </w:rPr>
        <w:t xml:space="preserve">. </w:t>
      </w:r>
    </w:p>
    <w:p w14:paraId="70FDF9A0" w14:textId="77777777" w:rsidR="007B42CB" w:rsidRPr="003157B4" w:rsidRDefault="007B42CB" w:rsidP="00D6778D">
      <w:pPr>
        <w:pStyle w:val="ListParagraph"/>
        <w:spacing w:after="0" w:line="288" w:lineRule="auto"/>
        <w:ind w:left="0" w:firstLine="720"/>
        <w:jc w:val="both"/>
        <w:rPr>
          <w:rFonts w:ascii="Times New Roman" w:hAnsi="Times New Roman"/>
          <w:sz w:val="26"/>
          <w:szCs w:val="26"/>
        </w:rPr>
      </w:pPr>
      <w:r w:rsidRPr="003157B4">
        <w:rPr>
          <w:rFonts w:ascii="Times New Roman" w:hAnsi="Times New Roman"/>
          <w:sz w:val="26"/>
          <w:szCs w:val="26"/>
        </w:rPr>
        <w:t>Kiểm tra đánh giá có nhiều phương pháp, căn cứ chuẩn đầu ra của môn học/ngành học mà ta chọn công cụ đánh gía sao cho phù hợp với năng lực của người học; tùy thuộc yêu cầu của thế giới việc làm, điều kiện cần và đủ của chuẩn đầu ra mà ta có thể kết hợp các phương pháp kiểm tra đánh giá sao cho được khả thi.</w:t>
      </w:r>
    </w:p>
    <w:p w14:paraId="5A5E6BF4" w14:textId="77777777" w:rsidR="007B42CB" w:rsidRPr="003157B4" w:rsidRDefault="007B42CB" w:rsidP="00D6778D">
      <w:pPr>
        <w:spacing w:after="0" w:line="288" w:lineRule="auto"/>
        <w:jc w:val="both"/>
        <w:rPr>
          <w:rFonts w:cs="Times New Roman"/>
          <w:szCs w:val="26"/>
        </w:rPr>
      </w:pPr>
      <w:r w:rsidRPr="003157B4">
        <w:rPr>
          <w:rFonts w:cs="Times New Roman"/>
          <w:szCs w:val="26"/>
        </w:rPr>
        <w:tab/>
        <w:t xml:space="preserve">1.2. Qua nghiên cứu về kiểm tra đánh giá KQHT của người học theo </w:t>
      </w:r>
      <w:r w:rsidR="00CD5F79" w:rsidRPr="003157B4">
        <w:rPr>
          <w:rFonts w:cs="Times New Roman"/>
          <w:szCs w:val="26"/>
        </w:rPr>
        <w:t>tiếp cận năng lực</w:t>
      </w:r>
      <w:r w:rsidRPr="003157B4">
        <w:rPr>
          <w:rFonts w:cs="Times New Roman"/>
          <w:szCs w:val="26"/>
        </w:rPr>
        <w:t>, ta có thể thấy rằng: Xã hội đã có cái nhìn khách quan và đồng cảm với sự quyết tâm đổi mới của GDNN. Thế giới việc làm an tâm khi GDNN đào tạo theo</w:t>
      </w:r>
      <w:r w:rsidR="00517AAD" w:rsidRPr="003157B4">
        <w:rPr>
          <w:rFonts w:cs="Times New Roman"/>
          <w:szCs w:val="26"/>
        </w:rPr>
        <w:t xml:space="preserve"> năng lực</w:t>
      </w:r>
      <w:r w:rsidRPr="003157B4">
        <w:rPr>
          <w:rFonts w:cs="Times New Roman"/>
          <w:szCs w:val="26"/>
        </w:rPr>
        <w:t xml:space="preserve"> và xây dựng bộ tiêu chí và qui trình đánh giá kết quả học tập của người học theo </w:t>
      </w:r>
      <w:r w:rsidR="00CD5F79" w:rsidRPr="003157B4">
        <w:rPr>
          <w:rFonts w:cs="Times New Roman"/>
          <w:szCs w:val="26"/>
        </w:rPr>
        <w:t>tiếp cận năng lực</w:t>
      </w:r>
      <w:r w:rsidRPr="003157B4">
        <w:rPr>
          <w:rFonts w:cs="Times New Roman"/>
          <w:szCs w:val="26"/>
        </w:rPr>
        <w:t xml:space="preserve">. Mặt khác khá quan trọng là người dạy và SV có cái nhìn đúng đắn về mục đích yêu cầu, vai trò và mục tiêu của kiểm tra đánh giá.  </w:t>
      </w:r>
    </w:p>
    <w:p w14:paraId="73606127" w14:textId="77777777" w:rsidR="007B42CB" w:rsidRPr="003157B4" w:rsidRDefault="007B42CB" w:rsidP="00D6778D">
      <w:pPr>
        <w:pStyle w:val="ListParagraph"/>
        <w:spacing w:after="0" w:line="288" w:lineRule="auto"/>
        <w:ind w:left="0" w:firstLine="720"/>
        <w:jc w:val="both"/>
        <w:rPr>
          <w:rFonts w:ascii="Times New Roman" w:hAnsi="Times New Roman"/>
          <w:sz w:val="26"/>
          <w:szCs w:val="26"/>
        </w:rPr>
      </w:pPr>
      <w:r w:rsidRPr="003157B4">
        <w:rPr>
          <w:rFonts w:ascii="Times New Roman" w:hAnsi="Times New Roman"/>
          <w:sz w:val="26"/>
          <w:szCs w:val="26"/>
        </w:rPr>
        <w:t>Một số khó khăn chính mà giảng viên gặp phải trong khi thực hiện đánh giá KQHT theo tiếp cận năng lực là: khó xây dựng tiêu chí và rubric đánh giá năng lực; khó xây dựng các nhiệm vụ đánh giá năng lực, khó xác định quy trình đánh giá KQHT theo tiếp cận năng lực. Những khó khăn cơ bản mà giảng viên gặp phải khi thực hiện đánh giá KQHT theo tiếp cận năng lực là do họ chưa có hiểu biết nhiều về loại hình đánh giá này.</w:t>
      </w:r>
    </w:p>
    <w:p w14:paraId="537C1C7D" w14:textId="77777777" w:rsidR="007B42CB" w:rsidRPr="003157B4" w:rsidRDefault="007B42CB" w:rsidP="00D6778D">
      <w:pPr>
        <w:spacing w:after="0" w:line="288" w:lineRule="auto"/>
        <w:jc w:val="both"/>
        <w:rPr>
          <w:rFonts w:cs="Times New Roman"/>
          <w:szCs w:val="26"/>
        </w:rPr>
      </w:pPr>
      <w:r w:rsidRPr="003157B4">
        <w:rPr>
          <w:rFonts w:cs="Times New Roman"/>
          <w:szCs w:val="26"/>
        </w:rPr>
        <w:tab/>
        <w:t xml:space="preserve">1.3. Để đáp ứng kỳ vọng các bên liên quan, luận án đã xây dựng chuẩn đầu ra căn cứ vào mục tiêu cụ thể; xây dựng qui trình và bộ tiêu chí đánh giá kết quả học tập của SV theo </w:t>
      </w:r>
      <w:r w:rsidR="00CD5F79" w:rsidRPr="003157B4">
        <w:rPr>
          <w:rFonts w:cs="Times New Roman"/>
          <w:szCs w:val="26"/>
        </w:rPr>
        <w:t>tiếp cận năng lực</w:t>
      </w:r>
      <w:r w:rsidRPr="003157B4">
        <w:rPr>
          <w:rFonts w:cs="Times New Roman"/>
          <w:szCs w:val="26"/>
        </w:rPr>
        <w:t>. Mỗi môn học/nành học, phải xác định mục tiêu r</w:t>
      </w:r>
      <w:r w:rsidR="0097703C" w:rsidRPr="003157B4">
        <w:rPr>
          <w:rFonts w:cs="Times New Roman"/>
          <w:szCs w:val="26"/>
        </w:rPr>
        <w:t>õ</w:t>
      </w:r>
      <w:r w:rsidRPr="003157B4">
        <w:rPr>
          <w:rFonts w:cs="Times New Roman"/>
          <w:szCs w:val="26"/>
        </w:rPr>
        <w:t xml:space="preserve"> ràng; từ mục tiêu tác giả xây dựng tiêu chí đánh giá phù hợp với năng lực người học để đem lại hiệu quả cao nhất.</w:t>
      </w:r>
    </w:p>
    <w:p w14:paraId="5B5DC30C" w14:textId="77777777" w:rsidR="007B42CB" w:rsidRPr="003157B4" w:rsidRDefault="007B42CB" w:rsidP="00D6778D">
      <w:pPr>
        <w:pStyle w:val="ListParagraph"/>
        <w:spacing w:after="0" w:line="288" w:lineRule="auto"/>
        <w:ind w:left="0" w:firstLine="720"/>
        <w:jc w:val="both"/>
        <w:rPr>
          <w:rFonts w:ascii="Times New Roman" w:hAnsi="Times New Roman"/>
          <w:sz w:val="26"/>
          <w:szCs w:val="26"/>
        </w:rPr>
      </w:pPr>
      <w:r w:rsidRPr="003157B4">
        <w:rPr>
          <w:rFonts w:ascii="Times New Roman" w:hAnsi="Times New Roman"/>
          <w:sz w:val="26"/>
          <w:szCs w:val="26"/>
        </w:rPr>
        <w:lastRenderedPageBreak/>
        <w:t>Qua</w:t>
      </w:r>
      <w:r w:rsidR="008E04CC" w:rsidRPr="003157B4">
        <w:rPr>
          <w:rFonts w:ascii="Times New Roman" w:hAnsi="Times New Roman"/>
          <w:sz w:val="26"/>
          <w:szCs w:val="26"/>
        </w:rPr>
        <w:t xml:space="preserve"> ứng dụng kết quả nghiên cứu và khảo</w:t>
      </w:r>
      <w:r w:rsidRPr="003157B4">
        <w:rPr>
          <w:rFonts w:ascii="Times New Roman" w:hAnsi="Times New Roman"/>
          <w:sz w:val="26"/>
          <w:szCs w:val="26"/>
        </w:rPr>
        <w:t xml:space="preserve"> nghiệm sư phạm </w:t>
      </w:r>
      <w:r w:rsidR="008E04CC" w:rsidRPr="003157B4">
        <w:rPr>
          <w:rFonts w:ascii="Times New Roman" w:hAnsi="Times New Roman"/>
          <w:sz w:val="26"/>
          <w:szCs w:val="26"/>
        </w:rPr>
        <w:t xml:space="preserve">ở chương 3 </w:t>
      </w:r>
      <w:r w:rsidRPr="003157B4">
        <w:rPr>
          <w:rFonts w:ascii="Times New Roman" w:hAnsi="Times New Roman"/>
          <w:sz w:val="26"/>
          <w:szCs w:val="26"/>
        </w:rPr>
        <w:t xml:space="preserve">cho thấy các đề xuất đều có tính khả thi và có hiệu quả, đã xác định được mức độ năng lực của sinh viên trong quá trình kiểm tra môn cơ sở ngành và chuyên ngành cơ khí chế tạo máy bậc cao đẳng và </w:t>
      </w:r>
      <w:r w:rsidR="00155576" w:rsidRPr="003157B4">
        <w:rPr>
          <w:rFonts w:ascii="Times New Roman" w:hAnsi="Times New Roman"/>
          <w:sz w:val="26"/>
          <w:szCs w:val="26"/>
        </w:rPr>
        <w:t>kết quả thực nghiệm và khảo nghiệm đều có tính ổn định.</w:t>
      </w:r>
    </w:p>
    <w:p w14:paraId="371082D2" w14:textId="77777777" w:rsidR="007B42CB" w:rsidRPr="003157B4" w:rsidRDefault="007B42CB" w:rsidP="00D6778D">
      <w:pPr>
        <w:pStyle w:val="ListParagraph"/>
        <w:spacing w:after="0" w:line="288" w:lineRule="auto"/>
        <w:ind w:left="0" w:firstLine="720"/>
        <w:jc w:val="both"/>
        <w:rPr>
          <w:rFonts w:ascii="Times New Roman" w:hAnsi="Times New Roman"/>
          <w:sz w:val="26"/>
          <w:szCs w:val="26"/>
        </w:rPr>
      </w:pPr>
      <w:r w:rsidRPr="003157B4">
        <w:rPr>
          <w:rFonts w:ascii="Times New Roman" w:hAnsi="Times New Roman"/>
          <w:sz w:val="26"/>
          <w:szCs w:val="26"/>
        </w:rPr>
        <w:t xml:space="preserve">Từ kết quả nghiên cứu của luận án có thể khẳng định, kiểm tra đánh giá kết quả học tập của SV theo </w:t>
      </w:r>
      <w:r w:rsidR="00CD5F79" w:rsidRPr="003157B4">
        <w:rPr>
          <w:rFonts w:ascii="Times New Roman" w:hAnsi="Times New Roman"/>
          <w:sz w:val="26"/>
          <w:szCs w:val="26"/>
        </w:rPr>
        <w:t>tiếp cận năng lực</w:t>
      </w:r>
      <w:r w:rsidRPr="003157B4">
        <w:rPr>
          <w:rFonts w:ascii="Times New Roman" w:hAnsi="Times New Roman"/>
          <w:sz w:val="26"/>
          <w:szCs w:val="26"/>
        </w:rPr>
        <w:t xml:space="preserve"> là đúng đắn; qua đánh giá, giúp sinh viên tự đánh giá lại bản thân và định hướng phát triển các năng lực nghề nghiệp cần có cho bản thân và cho xã hội.</w:t>
      </w:r>
    </w:p>
    <w:p w14:paraId="0F777581" w14:textId="77777777" w:rsidR="007B42CB" w:rsidRPr="003157B4" w:rsidRDefault="00BB3B94" w:rsidP="00D6778D">
      <w:pPr>
        <w:spacing w:after="0" w:line="288" w:lineRule="auto"/>
        <w:jc w:val="both"/>
        <w:outlineLvl w:val="0"/>
        <w:rPr>
          <w:rFonts w:cs="Times New Roman"/>
          <w:b/>
          <w:szCs w:val="26"/>
        </w:rPr>
      </w:pPr>
      <w:bookmarkStart w:id="455" w:name="_Toc532482461"/>
      <w:r w:rsidRPr="003157B4">
        <w:rPr>
          <w:rFonts w:cs="Times New Roman"/>
          <w:b/>
          <w:szCs w:val="26"/>
        </w:rPr>
        <w:t xml:space="preserve">2. </w:t>
      </w:r>
      <w:r w:rsidR="007B42CB" w:rsidRPr="003157B4">
        <w:rPr>
          <w:rFonts w:cs="Times New Roman"/>
          <w:b/>
          <w:szCs w:val="26"/>
        </w:rPr>
        <w:t>Kiến nghị</w:t>
      </w:r>
      <w:bookmarkEnd w:id="455"/>
    </w:p>
    <w:p w14:paraId="74E386B7" w14:textId="77777777" w:rsidR="007B42CB" w:rsidRPr="003157B4" w:rsidRDefault="007B42CB" w:rsidP="00D6778D">
      <w:pPr>
        <w:spacing w:after="0" w:line="288" w:lineRule="auto"/>
        <w:jc w:val="both"/>
        <w:rPr>
          <w:rFonts w:cs="Times New Roman"/>
          <w:szCs w:val="26"/>
        </w:rPr>
      </w:pPr>
      <w:bookmarkStart w:id="456" w:name="_Toc533173061"/>
      <w:bookmarkStart w:id="457" w:name="_Toc536534336"/>
      <w:bookmarkStart w:id="458" w:name="_Toc1141281"/>
      <w:bookmarkStart w:id="459" w:name="_Toc1199613"/>
      <w:r w:rsidRPr="003157B4">
        <w:rPr>
          <w:rFonts w:cs="Times New Roman"/>
          <w:szCs w:val="26"/>
        </w:rPr>
        <w:t>2.1</w:t>
      </w:r>
      <w:r w:rsidR="0097703C" w:rsidRPr="003157B4">
        <w:rPr>
          <w:rFonts w:cs="Times New Roman"/>
          <w:szCs w:val="26"/>
        </w:rPr>
        <w:t xml:space="preserve"> </w:t>
      </w:r>
      <w:r w:rsidRPr="003157B4">
        <w:rPr>
          <w:rFonts w:cs="Times New Roman"/>
          <w:szCs w:val="26"/>
        </w:rPr>
        <w:t>Đối với sinh viên</w:t>
      </w:r>
      <w:bookmarkEnd w:id="456"/>
      <w:bookmarkEnd w:id="457"/>
      <w:bookmarkEnd w:id="458"/>
      <w:bookmarkEnd w:id="459"/>
      <w:r w:rsidRPr="003157B4">
        <w:rPr>
          <w:rFonts w:cs="Times New Roman"/>
          <w:szCs w:val="26"/>
        </w:rPr>
        <w:t xml:space="preserve"> </w:t>
      </w:r>
    </w:p>
    <w:p w14:paraId="57B404CD" w14:textId="77777777" w:rsidR="007B42CB" w:rsidRPr="003157B4" w:rsidRDefault="007B42CB" w:rsidP="00D6778D">
      <w:pPr>
        <w:spacing w:after="0" w:line="288" w:lineRule="auto"/>
        <w:ind w:firstLine="360"/>
        <w:jc w:val="both"/>
        <w:rPr>
          <w:rFonts w:cs="Times New Roman"/>
          <w:szCs w:val="26"/>
        </w:rPr>
      </w:pPr>
      <w:r w:rsidRPr="003157B4">
        <w:rPr>
          <w:rFonts w:cs="Times New Roman"/>
          <w:szCs w:val="26"/>
        </w:rPr>
        <w:t xml:space="preserve">Sinh viên cần nhận thức đúng đắn về vai trò quan trọng của đánh giá KQHT theo </w:t>
      </w:r>
      <w:r w:rsidR="00CD5F79" w:rsidRPr="003157B4">
        <w:rPr>
          <w:rFonts w:cs="Times New Roman"/>
          <w:szCs w:val="26"/>
        </w:rPr>
        <w:t>tiếp cận năng lực</w:t>
      </w:r>
      <w:r w:rsidRPr="003157B4">
        <w:rPr>
          <w:rFonts w:cs="Times New Roman"/>
          <w:szCs w:val="26"/>
        </w:rPr>
        <w:t xml:space="preserve"> trong GDNN với việc hình thành và phát triển các năng lực nghề nghiệp của bản thân. Cần phải thể hiện được vai trò tự giác, tích cực, chủ động khi thực hiện các nhiệm vụ đánh giá cũng như khi tự đánh giá và đánh giá bạn học. Xác định được các ưu nhược điểm về các năng lực nghề nghiệp bản thân và tích cực rèn luyện để khắc phục những nhược điểm đó nhằm có năng lực nghề nghiệp vững chắc phục vụ tốt cho công việc sau này.</w:t>
      </w:r>
    </w:p>
    <w:p w14:paraId="30292316" w14:textId="77777777" w:rsidR="007B42CB" w:rsidRPr="003157B4" w:rsidRDefault="007B42CB" w:rsidP="00252B8C">
      <w:pPr>
        <w:spacing w:after="0" w:line="288" w:lineRule="auto"/>
        <w:jc w:val="both"/>
        <w:rPr>
          <w:rFonts w:cs="Times New Roman"/>
          <w:szCs w:val="26"/>
        </w:rPr>
      </w:pPr>
      <w:bookmarkStart w:id="460" w:name="_Toc536534337"/>
      <w:bookmarkStart w:id="461" w:name="_Toc1141282"/>
      <w:bookmarkStart w:id="462" w:name="_Toc1199614"/>
      <w:r w:rsidRPr="003157B4">
        <w:rPr>
          <w:rFonts w:cs="Times New Roman"/>
          <w:szCs w:val="26"/>
        </w:rPr>
        <w:t>2.2 Đối với giảng viên</w:t>
      </w:r>
      <w:bookmarkEnd w:id="460"/>
      <w:bookmarkEnd w:id="461"/>
      <w:bookmarkEnd w:id="462"/>
    </w:p>
    <w:p w14:paraId="3533CB13" w14:textId="77777777" w:rsidR="007B42CB" w:rsidRPr="003157B4" w:rsidRDefault="00C34ACA" w:rsidP="00D6778D">
      <w:pPr>
        <w:spacing w:after="0" w:line="288" w:lineRule="auto"/>
        <w:ind w:firstLine="360"/>
        <w:jc w:val="both"/>
        <w:rPr>
          <w:rFonts w:cs="Times New Roman"/>
          <w:szCs w:val="26"/>
        </w:rPr>
      </w:pPr>
      <w:r w:rsidRPr="003157B4">
        <w:rPr>
          <w:rFonts w:cs="Times New Roman"/>
          <w:szCs w:val="26"/>
        </w:rPr>
        <w:t>Thông qua bộ tiêu chí và qui trình kiểm tra đánh giá kết quả học tập của SV theo tiếp cận năng lực; Với mẫu thiết kế đề thi kiểm tra theo năng lực đã được tác giả xây dựng có đặc điểm công hiệu. Nhờ bộ tiêu chí và qui trình</w:t>
      </w:r>
      <w:r w:rsidR="00BB0EE7" w:rsidRPr="003157B4">
        <w:rPr>
          <w:rFonts w:cs="Times New Roman"/>
          <w:szCs w:val="26"/>
        </w:rPr>
        <w:t xml:space="preserve"> đánh giá với sự hổ trợ tích cực của 03 đề</w:t>
      </w:r>
      <w:r w:rsidR="00F42A64" w:rsidRPr="003157B4">
        <w:rPr>
          <w:rFonts w:cs="Times New Roman"/>
          <w:szCs w:val="26"/>
        </w:rPr>
        <w:t xml:space="preserve"> kiểm tra</w:t>
      </w:r>
      <w:r w:rsidR="00BB0EE7" w:rsidRPr="003157B4">
        <w:rPr>
          <w:rFonts w:cs="Times New Roman"/>
          <w:szCs w:val="26"/>
        </w:rPr>
        <w:t xml:space="preserve"> mẫu. Giúp cho GV giảng dạy và xây dựng hệ thống bài </w:t>
      </w:r>
      <w:r w:rsidR="00F42A64" w:rsidRPr="003157B4">
        <w:rPr>
          <w:rFonts w:cs="Times New Roman"/>
          <w:szCs w:val="26"/>
        </w:rPr>
        <w:t>kiểm tra</w:t>
      </w:r>
      <w:r w:rsidR="00BB0EE7" w:rsidRPr="003157B4">
        <w:rPr>
          <w:rFonts w:cs="Times New Roman"/>
          <w:szCs w:val="26"/>
        </w:rPr>
        <w:t xml:space="preserve"> theo tiếp cận năng lực. Thông qua kết quả thi có liên hệ ngược cho GV rút kinh nghiệm và đi</w:t>
      </w:r>
      <w:r w:rsidR="001670BE" w:rsidRPr="003157B4">
        <w:rPr>
          <w:rFonts w:cs="Times New Roman"/>
          <w:szCs w:val="26"/>
        </w:rPr>
        <w:t>ề</w:t>
      </w:r>
      <w:r w:rsidR="00BB0EE7" w:rsidRPr="003157B4">
        <w:rPr>
          <w:rFonts w:cs="Times New Roman"/>
          <w:szCs w:val="26"/>
        </w:rPr>
        <w:t>u chỉnh quá trình dạy của m</w:t>
      </w:r>
      <w:r w:rsidR="001670BE" w:rsidRPr="003157B4">
        <w:rPr>
          <w:rFonts w:cs="Times New Roman"/>
          <w:szCs w:val="26"/>
        </w:rPr>
        <w:t>ì</w:t>
      </w:r>
      <w:r w:rsidR="00BB0EE7" w:rsidRPr="003157B4">
        <w:rPr>
          <w:rFonts w:cs="Times New Roman"/>
          <w:szCs w:val="26"/>
        </w:rPr>
        <w:t>nh cho phù hợp và đúng với tôn chỉ dạy theo tiếp cận năng lực.</w:t>
      </w:r>
    </w:p>
    <w:p w14:paraId="1F0267B4" w14:textId="77777777" w:rsidR="007B42CB" w:rsidRPr="003157B4" w:rsidRDefault="007B42CB" w:rsidP="00252B8C">
      <w:pPr>
        <w:spacing w:after="0" w:line="288" w:lineRule="auto"/>
        <w:jc w:val="both"/>
        <w:rPr>
          <w:rFonts w:cs="Times New Roman"/>
          <w:szCs w:val="26"/>
        </w:rPr>
      </w:pPr>
      <w:bookmarkStart w:id="463" w:name="_Toc536534338"/>
      <w:bookmarkStart w:id="464" w:name="_Toc1141283"/>
      <w:bookmarkStart w:id="465" w:name="_Toc1199615"/>
      <w:r w:rsidRPr="003157B4">
        <w:rPr>
          <w:rFonts w:cs="Times New Roman"/>
          <w:szCs w:val="26"/>
        </w:rPr>
        <w:t>2.3 Đối với các Khoa/Bộ môn</w:t>
      </w:r>
      <w:bookmarkEnd w:id="463"/>
      <w:bookmarkEnd w:id="464"/>
      <w:bookmarkEnd w:id="465"/>
    </w:p>
    <w:p w14:paraId="3A512907" w14:textId="77777777" w:rsidR="00BD7305" w:rsidRPr="003157B4" w:rsidRDefault="00AB6C91" w:rsidP="00D6778D">
      <w:pPr>
        <w:spacing w:after="0" w:line="288" w:lineRule="auto"/>
        <w:ind w:firstLine="360"/>
        <w:jc w:val="both"/>
        <w:rPr>
          <w:rFonts w:cs="Times New Roman"/>
          <w:szCs w:val="26"/>
        </w:rPr>
      </w:pPr>
      <w:r w:rsidRPr="003157B4">
        <w:rPr>
          <w:rFonts w:cs="Times New Roman"/>
          <w:szCs w:val="26"/>
        </w:rPr>
        <w:t>Khoa/Bộ môn tiến hành triển khai đồng bộ việc giảng dạy và kiểm tra đánh giá kết quả học tập theo tiếp cận năng lực. Cần có nhiều cuộc hội thảo, simenar để công tá</w:t>
      </w:r>
      <w:r w:rsidR="00603517" w:rsidRPr="003157B4">
        <w:rPr>
          <w:rFonts w:cs="Times New Roman"/>
          <w:szCs w:val="26"/>
        </w:rPr>
        <w:t>c</w:t>
      </w:r>
      <w:r w:rsidRPr="003157B4">
        <w:rPr>
          <w:rFonts w:cs="Times New Roman"/>
          <w:szCs w:val="26"/>
        </w:rPr>
        <w:t xml:space="preserve"> chuyển giao </w:t>
      </w:r>
      <w:r w:rsidR="00BD7305" w:rsidRPr="003157B4">
        <w:rPr>
          <w:rFonts w:cs="Times New Roman"/>
          <w:szCs w:val="26"/>
        </w:rPr>
        <w:t>việc thiết kế bài thi thường kỳ, cuối kỳ các môn học bằng hình thức thi tự luận hoặc trắc nghiệm khách quan</w:t>
      </w:r>
      <w:r w:rsidR="004A6E48" w:rsidRPr="003157B4">
        <w:rPr>
          <w:rFonts w:cs="Times New Roman"/>
          <w:szCs w:val="26"/>
          <w:lang w:val="vi-VN"/>
        </w:rPr>
        <w:t xml:space="preserve"> và thực hành</w:t>
      </w:r>
      <w:r w:rsidR="00BD7305" w:rsidRPr="003157B4">
        <w:rPr>
          <w:rFonts w:cs="Times New Roman"/>
          <w:szCs w:val="26"/>
        </w:rPr>
        <w:t xml:space="preserve"> theo tiếp cận năng với phương pháp được tác giả xây dựng nên. </w:t>
      </w:r>
    </w:p>
    <w:p w14:paraId="569FB3B4" w14:textId="77777777" w:rsidR="00BD7305" w:rsidRPr="003157B4" w:rsidRDefault="00BD7305" w:rsidP="00D6778D">
      <w:pPr>
        <w:spacing w:after="0" w:line="288" w:lineRule="auto"/>
        <w:ind w:firstLine="360"/>
        <w:jc w:val="both"/>
        <w:rPr>
          <w:rFonts w:cs="Times New Roman"/>
          <w:szCs w:val="26"/>
        </w:rPr>
      </w:pPr>
      <w:r w:rsidRPr="003157B4">
        <w:rPr>
          <w:rFonts w:cs="Times New Roman"/>
          <w:szCs w:val="26"/>
        </w:rPr>
        <w:t>Thực nghiệm cho thấy rằng việc thiết kế một đề thi theo tiếp cận năng lực theo phương pháp trên rất tốn nhiều công sức của GV nhưng kết quả rất mong đợi. GV áp mức độ vào chủ đề môn học và xây dựng nên năng lực cần có cho SV và hình thành ma trận các năng lực</w:t>
      </w:r>
      <w:r w:rsidR="00CA1998" w:rsidRPr="003157B4">
        <w:rPr>
          <w:rFonts w:cs="Times New Roman"/>
          <w:szCs w:val="26"/>
        </w:rPr>
        <w:t xml:space="preserve">, </w:t>
      </w:r>
      <w:r w:rsidRPr="003157B4">
        <w:rPr>
          <w:rFonts w:cs="Times New Roman"/>
          <w:szCs w:val="26"/>
        </w:rPr>
        <w:t>tiến hành x</w:t>
      </w:r>
      <w:r w:rsidR="00CA1998" w:rsidRPr="003157B4">
        <w:rPr>
          <w:rFonts w:cs="Times New Roman"/>
          <w:szCs w:val="26"/>
        </w:rPr>
        <w:t>â</w:t>
      </w:r>
      <w:r w:rsidRPr="003157B4">
        <w:rPr>
          <w:rFonts w:cs="Times New Roman"/>
          <w:szCs w:val="26"/>
        </w:rPr>
        <w:t>y dựng câu hỏi dựa tên năng lực đó.</w:t>
      </w:r>
    </w:p>
    <w:p w14:paraId="47BDE924" w14:textId="77777777" w:rsidR="007B42CB" w:rsidRPr="003157B4" w:rsidRDefault="00BD7305" w:rsidP="00D6778D">
      <w:pPr>
        <w:spacing w:after="0" w:line="288" w:lineRule="auto"/>
        <w:ind w:firstLine="360"/>
        <w:jc w:val="both"/>
        <w:rPr>
          <w:rFonts w:cs="Times New Roman"/>
          <w:szCs w:val="26"/>
        </w:rPr>
      </w:pPr>
      <w:r w:rsidRPr="003157B4">
        <w:rPr>
          <w:rFonts w:cs="Times New Roman"/>
          <w:szCs w:val="26"/>
        </w:rPr>
        <w:t>Đáp án bài thi theo tiêu chuẩn của năng lực, người dạy căn cứ vào năng lực</w:t>
      </w:r>
      <w:r w:rsidR="003C321D" w:rsidRPr="003157B4">
        <w:rPr>
          <w:rFonts w:cs="Times New Roman"/>
          <w:szCs w:val="26"/>
        </w:rPr>
        <w:t xml:space="preserve"> cho điểm theo thang điểm đã thiết kế. Do đó, hình thức thi tự luận hay trắc nghiệm sẽ không </w:t>
      </w:r>
      <w:r w:rsidR="003C321D" w:rsidRPr="003157B4">
        <w:rPr>
          <w:rFonts w:cs="Times New Roman"/>
          <w:szCs w:val="26"/>
        </w:rPr>
        <w:lastRenderedPageBreak/>
        <w:t>phụ thuộc vào tâm lý người chấm mà phụ thuộc trực tiếp năng lực của SV khi chứng minh năng lực của mình.</w:t>
      </w:r>
      <w:r w:rsidR="00AB6C91" w:rsidRPr="003157B4">
        <w:rPr>
          <w:rFonts w:cs="Times New Roman"/>
          <w:szCs w:val="26"/>
        </w:rPr>
        <w:t xml:space="preserve"> </w:t>
      </w:r>
    </w:p>
    <w:p w14:paraId="5BA5E15E" w14:textId="77777777" w:rsidR="007B42CB" w:rsidRPr="003157B4" w:rsidRDefault="00D350D9" w:rsidP="00252B8C">
      <w:pPr>
        <w:spacing w:after="0" w:line="288" w:lineRule="auto"/>
        <w:jc w:val="both"/>
        <w:rPr>
          <w:rFonts w:cs="Times New Roman"/>
          <w:szCs w:val="26"/>
        </w:rPr>
      </w:pPr>
      <w:bookmarkStart w:id="466" w:name="_Toc536534339"/>
      <w:bookmarkStart w:id="467" w:name="_Toc1141284"/>
      <w:bookmarkStart w:id="468" w:name="_Toc1199616"/>
      <w:r w:rsidRPr="003157B4">
        <w:rPr>
          <w:rFonts w:cs="Times New Roman"/>
          <w:szCs w:val="26"/>
        </w:rPr>
        <w:t>2.4</w:t>
      </w:r>
      <w:r w:rsidR="00346F48" w:rsidRPr="003157B4">
        <w:rPr>
          <w:rFonts w:cs="Times New Roman"/>
          <w:szCs w:val="26"/>
        </w:rPr>
        <w:t xml:space="preserve"> </w:t>
      </w:r>
      <w:r w:rsidR="007B42CB" w:rsidRPr="003157B4">
        <w:rPr>
          <w:rFonts w:cs="Times New Roman"/>
          <w:szCs w:val="26"/>
        </w:rPr>
        <w:t>Đối với nhà trường</w:t>
      </w:r>
      <w:bookmarkEnd w:id="466"/>
      <w:bookmarkEnd w:id="467"/>
      <w:bookmarkEnd w:id="468"/>
    </w:p>
    <w:p w14:paraId="05C3C472" w14:textId="77777777" w:rsidR="00665D13" w:rsidRPr="003157B4" w:rsidRDefault="007B42CB" w:rsidP="00D6778D">
      <w:pPr>
        <w:spacing w:after="0" w:line="288" w:lineRule="auto"/>
        <w:ind w:firstLine="360"/>
        <w:jc w:val="both"/>
        <w:rPr>
          <w:rFonts w:cs="Times New Roman"/>
          <w:szCs w:val="26"/>
        </w:rPr>
      </w:pPr>
      <w:r w:rsidRPr="003157B4">
        <w:rPr>
          <w:rFonts w:cs="Times New Roman"/>
          <w:szCs w:val="26"/>
        </w:rPr>
        <w:t xml:space="preserve">Xây dựng qui trình và bộ tiêu chí đánh giá kết quả học tập của SV </w:t>
      </w:r>
      <w:r w:rsidR="00CD5F79" w:rsidRPr="003157B4">
        <w:rPr>
          <w:rFonts w:cs="Times New Roman"/>
          <w:szCs w:val="26"/>
        </w:rPr>
        <w:t>tiếp cận năng lực</w:t>
      </w:r>
      <w:r w:rsidRPr="003157B4">
        <w:rPr>
          <w:rFonts w:cs="Times New Roman"/>
          <w:szCs w:val="26"/>
        </w:rPr>
        <w:t xml:space="preserve"> trong ngành cơ khí chế tạo máy thành công, tác giả mong muốn sẽ áp dụng qui trình và tiêu chí kiểm tra kết quả học tập của SV </w:t>
      </w:r>
      <w:r w:rsidR="00CD5F79" w:rsidRPr="003157B4">
        <w:rPr>
          <w:rFonts w:cs="Times New Roman"/>
          <w:szCs w:val="26"/>
        </w:rPr>
        <w:t>tiếp cận năng lực</w:t>
      </w:r>
      <w:r w:rsidRPr="003157B4">
        <w:rPr>
          <w:rFonts w:cs="Times New Roman"/>
          <w:szCs w:val="26"/>
        </w:rPr>
        <w:t xml:space="preserve"> cho một số ngành kỹ thuật khác như nông nghiệp, y sinh</w:t>
      </w:r>
      <w:r w:rsidR="00CA1998" w:rsidRPr="003157B4">
        <w:rPr>
          <w:rFonts w:cs="Times New Roman"/>
          <w:szCs w:val="26"/>
        </w:rPr>
        <w:t>, …</w:t>
      </w:r>
      <w:r w:rsidRPr="003157B4">
        <w:rPr>
          <w:rFonts w:cs="Times New Roman"/>
          <w:szCs w:val="26"/>
        </w:rPr>
        <w:t xml:space="preserve"> và các ngành khác nữa.</w:t>
      </w:r>
    </w:p>
    <w:p w14:paraId="4253EF1A" w14:textId="77777777" w:rsidR="00F10E3B" w:rsidRPr="003157B4" w:rsidRDefault="00F10E3B" w:rsidP="00D6778D">
      <w:pPr>
        <w:spacing w:after="0" w:line="288" w:lineRule="auto"/>
        <w:ind w:firstLine="360"/>
        <w:jc w:val="both"/>
        <w:rPr>
          <w:rFonts w:cs="Times New Roman"/>
          <w:szCs w:val="26"/>
        </w:rPr>
      </w:pPr>
    </w:p>
    <w:p w14:paraId="2908A04C" w14:textId="77777777" w:rsidR="00F10E3B" w:rsidRPr="003157B4" w:rsidRDefault="00F10E3B" w:rsidP="00D6778D">
      <w:pPr>
        <w:spacing w:after="0" w:line="288" w:lineRule="auto"/>
        <w:rPr>
          <w:rFonts w:cs="Times New Roman"/>
          <w:szCs w:val="26"/>
        </w:rPr>
      </w:pPr>
      <w:r w:rsidRPr="003157B4">
        <w:rPr>
          <w:rFonts w:cs="Times New Roman"/>
          <w:szCs w:val="26"/>
        </w:rPr>
        <w:br w:type="page"/>
      </w:r>
    </w:p>
    <w:p w14:paraId="4AFA5402" w14:textId="77777777" w:rsidR="00F10E3B" w:rsidRPr="003157B4" w:rsidRDefault="00F10E3B" w:rsidP="000C4DEA">
      <w:pPr>
        <w:pStyle w:val="MODAU"/>
      </w:pPr>
      <w:bookmarkStart w:id="469" w:name="_Toc4446838"/>
      <w:r w:rsidRPr="003157B4">
        <w:lastRenderedPageBreak/>
        <w:t>DANH MỤC CÁC CÔNG TRÌNH ĐÃ CÔNG BỐ</w:t>
      </w:r>
      <w:bookmarkEnd w:id="469"/>
      <w:r w:rsidR="00CA1B1A" w:rsidRPr="003157B4">
        <w:t xml:space="preserve"> CỦA LUẬN ÁN</w:t>
      </w:r>
    </w:p>
    <w:p w14:paraId="0075A6C0" w14:textId="77777777" w:rsidR="00CB3AD0" w:rsidRPr="003157B4" w:rsidRDefault="00CB3AD0" w:rsidP="000C4DEA">
      <w:pPr>
        <w:pStyle w:val="MODAU"/>
      </w:pPr>
    </w:p>
    <w:p w14:paraId="3C8AB4F2" w14:textId="77777777" w:rsidR="00F10E3B" w:rsidRPr="003157B4" w:rsidRDefault="00F10E3B" w:rsidP="00D6778D">
      <w:pPr>
        <w:spacing w:after="0" w:line="288" w:lineRule="auto"/>
        <w:ind w:firstLine="720"/>
        <w:jc w:val="both"/>
        <w:rPr>
          <w:rFonts w:cs="Times New Roman"/>
          <w:bCs/>
          <w:iCs/>
          <w:szCs w:val="26"/>
        </w:rPr>
      </w:pPr>
      <w:r w:rsidRPr="003157B4">
        <w:rPr>
          <w:rFonts w:cs="Times New Roman"/>
          <w:bCs/>
          <w:iCs/>
          <w:szCs w:val="26"/>
        </w:rPr>
        <w:t xml:space="preserve">[1]. Đinh Văn Đệ, </w:t>
      </w:r>
      <w:r w:rsidRPr="003157B4">
        <w:rPr>
          <w:rFonts w:cs="Times New Roman"/>
          <w:bCs/>
          <w:i/>
          <w:iCs/>
          <w:szCs w:val="26"/>
          <w:lang w:val="vi-VN"/>
        </w:rPr>
        <w:t>Về đào tạo các chuyên ngành kỹ thuật theo định hướng phát triển năng lực tại các trường cao đẳng ở TP.HCM</w:t>
      </w:r>
      <w:r w:rsidRPr="003157B4">
        <w:rPr>
          <w:rFonts w:cs="Times New Roman"/>
          <w:bCs/>
          <w:iCs/>
          <w:szCs w:val="26"/>
        </w:rPr>
        <w:t xml:space="preserve">, Tạp chí Giáo dục, số </w:t>
      </w:r>
      <w:r w:rsidRPr="003157B4">
        <w:rPr>
          <w:rFonts w:cs="Times New Roman"/>
          <w:bCs/>
          <w:iCs/>
          <w:szCs w:val="26"/>
          <w:lang w:val="vi-VN"/>
        </w:rPr>
        <w:t>373</w:t>
      </w:r>
      <w:r w:rsidRPr="003157B4">
        <w:rPr>
          <w:rFonts w:cs="Times New Roman"/>
          <w:bCs/>
          <w:iCs/>
          <w:szCs w:val="26"/>
        </w:rPr>
        <w:t xml:space="preserve">, kỳ </w:t>
      </w:r>
      <w:r w:rsidRPr="003157B4">
        <w:rPr>
          <w:rFonts w:cs="Times New Roman"/>
          <w:bCs/>
          <w:iCs/>
          <w:szCs w:val="26"/>
          <w:lang w:val="vi-VN"/>
        </w:rPr>
        <w:t>1</w:t>
      </w:r>
      <w:r w:rsidRPr="003157B4">
        <w:rPr>
          <w:rFonts w:cs="Times New Roman"/>
          <w:bCs/>
          <w:iCs/>
          <w:szCs w:val="26"/>
        </w:rPr>
        <w:t xml:space="preserve"> tháng </w:t>
      </w:r>
      <w:r w:rsidRPr="003157B4">
        <w:rPr>
          <w:rFonts w:cs="Times New Roman"/>
          <w:bCs/>
          <w:iCs/>
          <w:szCs w:val="26"/>
          <w:lang w:val="vi-VN"/>
        </w:rPr>
        <w:t>1</w:t>
      </w:r>
      <w:r w:rsidRPr="003157B4">
        <w:rPr>
          <w:rFonts w:cs="Times New Roman"/>
          <w:bCs/>
          <w:iCs/>
          <w:szCs w:val="26"/>
        </w:rPr>
        <w:t xml:space="preserve">/2016, trang </w:t>
      </w:r>
      <w:r w:rsidRPr="003157B4">
        <w:rPr>
          <w:rFonts w:cs="Times New Roman"/>
          <w:bCs/>
          <w:iCs/>
          <w:szCs w:val="26"/>
          <w:lang w:val="vi-VN"/>
        </w:rPr>
        <w:t>29</w:t>
      </w:r>
      <w:r w:rsidRPr="003157B4">
        <w:rPr>
          <w:rFonts w:cs="Times New Roman"/>
          <w:bCs/>
          <w:iCs/>
          <w:szCs w:val="26"/>
        </w:rPr>
        <w:t xml:space="preserve"> – </w:t>
      </w:r>
      <w:r w:rsidRPr="003157B4">
        <w:rPr>
          <w:rFonts w:cs="Times New Roman"/>
          <w:bCs/>
          <w:iCs/>
          <w:szCs w:val="26"/>
          <w:lang w:val="vi-VN"/>
        </w:rPr>
        <w:t>31 và 40</w:t>
      </w:r>
      <w:r w:rsidRPr="003157B4">
        <w:rPr>
          <w:rFonts w:cs="Times New Roman"/>
          <w:bCs/>
          <w:iCs/>
          <w:szCs w:val="26"/>
        </w:rPr>
        <w:t>.</w:t>
      </w:r>
    </w:p>
    <w:p w14:paraId="304C6D4D" w14:textId="77777777" w:rsidR="00F10E3B" w:rsidRPr="003157B4" w:rsidRDefault="00F10E3B" w:rsidP="00D6778D">
      <w:pPr>
        <w:spacing w:after="0" w:line="288" w:lineRule="auto"/>
        <w:ind w:firstLine="720"/>
        <w:jc w:val="both"/>
        <w:rPr>
          <w:rFonts w:cs="Times New Roman"/>
          <w:bCs/>
          <w:iCs/>
          <w:szCs w:val="26"/>
        </w:rPr>
      </w:pPr>
      <w:r w:rsidRPr="003157B4">
        <w:rPr>
          <w:rFonts w:cs="Times New Roman"/>
          <w:bCs/>
          <w:iCs/>
          <w:szCs w:val="26"/>
        </w:rPr>
        <w:t>[</w:t>
      </w:r>
      <w:r w:rsidRPr="003157B4">
        <w:rPr>
          <w:rFonts w:cs="Times New Roman"/>
          <w:bCs/>
          <w:iCs/>
          <w:szCs w:val="26"/>
          <w:lang w:val="vi-VN"/>
        </w:rPr>
        <w:t>2</w:t>
      </w:r>
      <w:r w:rsidRPr="003157B4">
        <w:rPr>
          <w:rFonts w:cs="Times New Roman"/>
          <w:bCs/>
          <w:iCs/>
          <w:szCs w:val="26"/>
        </w:rPr>
        <w:t xml:space="preserve">]. Đinh Văn Đệ, </w:t>
      </w:r>
      <w:r w:rsidRPr="003157B4">
        <w:rPr>
          <w:rFonts w:cs="Times New Roman"/>
          <w:bCs/>
          <w:i/>
          <w:iCs/>
          <w:szCs w:val="26"/>
        </w:rPr>
        <w:t>Liên kết giữa nhà trường và doanh nghiệp trong xây dựng chương trình, triển khai đào tạo và kiểm tra - đánh giá kết quả học tập theo năng lực của người học</w:t>
      </w:r>
      <w:r w:rsidRPr="003157B4">
        <w:rPr>
          <w:rFonts w:cs="Times New Roman"/>
          <w:bCs/>
          <w:iCs/>
          <w:szCs w:val="26"/>
        </w:rPr>
        <w:t>, Tạp chí Giáo dục, số đặc biệt, kỳ 3 tháng 6/2016, trang 40 – 42.</w:t>
      </w:r>
    </w:p>
    <w:p w14:paraId="7F09E98D" w14:textId="77777777" w:rsidR="00F10E3B" w:rsidRPr="003157B4" w:rsidRDefault="00F10E3B" w:rsidP="00D6778D">
      <w:pPr>
        <w:spacing w:after="0" w:line="288" w:lineRule="auto"/>
        <w:ind w:firstLine="720"/>
        <w:jc w:val="both"/>
        <w:rPr>
          <w:rFonts w:cs="Times New Roman"/>
          <w:bCs/>
          <w:iCs/>
          <w:szCs w:val="26"/>
        </w:rPr>
      </w:pPr>
      <w:r w:rsidRPr="003157B4">
        <w:rPr>
          <w:rFonts w:cs="Times New Roman"/>
          <w:bCs/>
          <w:iCs/>
          <w:szCs w:val="26"/>
        </w:rPr>
        <w:t>[</w:t>
      </w:r>
      <w:r w:rsidRPr="003157B4">
        <w:rPr>
          <w:rFonts w:cs="Times New Roman"/>
          <w:bCs/>
          <w:iCs/>
          <w:szCs w:val="26"/>
          <w:lang w:val="vi-VN"/>
        </w:rPr>
        <w:t>3</w:t>
      </w:r>
      <w:r w:rsidRPr="003157B4">
        <w:rPr>
          <w:rFonts w:cs="Times New Roman"/>
          <w:bCs/>
          <w:iCs/>
          <w:szCs w:val="26"/>
        </w:rPr>
        <w:t xml:space="preserve">]. Đinh Văn Đệ, </w:t>
      </w:r>
      <w:r w:rsidRPr="003157B4">
        <w:rPr>
          <w:rFonts w:cs="Times New Roman"/>
          <w:bCs/>
          <w:i/>
          <w:iCs/>
          <w:szCs w:val="26"/>
        </w:rPr>
        <w:t xml:space="preserve">Giáo dục trải nghiệm và kiểm tra &amp; đánh giá năng lực của người học qua dạy học trải nghiệm, </w:t>
      </w:r>
      <w:r w:rsidRPr="003157B4">
        <w:rPr>
          <w:rFonts w:cs="Times New Roman"/>
          <w:bCs/>
          <w:iCs/>
          <w:szCs w:val="26"/>
        </w:rPr>
        <w:t>Hội thảo khoa học, số 2834-2016, kỳ 3 tháng 9/2016, trang 381 – 386.</w:t>
      </w:r>
    </w:p>
    <w:p w14:paraId="3A51CA79" w14:textId="77777777" w:rsidR="00F10E3B" w:rsidRPr="003157B4" w:rsidRDefault="00F10E3B" w:rsidP="00D6778D">
      <w:pPr>
        <w:spacing w:after="0" w:line="288" w:lineRule="auto"/>
        <w:ind w:firstLine="720"/>
        <w:jc w:val="both"/>
        <w:rPr>
          <w:rFonts w:cs="Times New Roman"/>
          <w:bCs/>
          <w:iCs/>
          <w:szCs w:val="26"/>
        </w:rPr>
      </w:pPr>
      <w:r w:rsidRPr="003157B4">
        <w:rPr>
          <w:rFonts w:cs="Times New Roman"/>
          <w:bCs/>
          <w:iCs/>
          <w:szCs w:val="26"/>
        </w:rPr>
        <w:t>[</w:t>
      </w:r>
      <w:r w:rsidRPr="003157B4">
        <w:rPr>
          <w:rFonts w:cs="Times New Roman"/>
          <w:bCs/>
          <w:iCs/>
          <w:szCs w:val="26"/>
          <w:lang w:val="vi-VN"/>
        </w:rPr>
        <w:t>4</w:t>
      </w:r>
      <w:r w:rsidRPr="003157B4">
        <w:rPr>
          <w:rFonts w:cs="Times New Roman"/>
          <w:bCs/>
          <w:iCs/>
          <w:szCs w:val="26"/>
        </w:rPr>
        <w:t xml:space="preserve">]. Đinh Văn Đệ, </w:t>
      </w:r>
      <w:r w:rsidRPr="003157B4">
        <w:rPr>
          <w:rFonts w:cs="Times New Roman"/>
          <w:bCs/>
          <w:i/>
          <w:iCs/>
          <w:szCs w:val="26"/>
        </w:rPr>
        <w:t>Sử dụng phương pháp kiểm tra, đánh giá kết quả học tập theo hướng tiếp cận năng lực bằng trắc nghiệm khách quan</w:t>
      </w:r>
      <w:r w:rsidRPr="003157B4">
        <w:rPr>
          <w:rFonts w:cs="Times New Roman"/>
          <w:bCs/>
          <w:iCs/>
          <w:szCs w:val="26"/>
        </w:rPr>
        <w:t>, Tạp chí Giáo dục, số 393, kỳ 1 tháng 11/2016, trang 40 – 43.</w:t>
      </w:r>
    </w:p>
    <w:p w14:paraId="6ED14E5C" w14:textId="77777777" w:rsidR="00F10E3B" w:rsidRPr="003157B4" w:rsidRDefault="00F10E3B" w:rsidP="00D6778D">
      <w:pPr>
        <w:spacing w:after="0" w:line="288" w:lineRule="auto"/>
        <w:ind w:firstLine="720"/>
        <w:jc w:val="both"/>
        <w:rPr>
          <w:rFonts w:cs="Times New Roman"/>
          <w:bCs/>
          <w:iCs/>
          <w:szCs w:val="26"/>
        </w:rPr>
      </w:pPr>
      <w:r w:rsidRPr="003157B4">
        <w:rPr>
          <w:rFonts w:cs="Times New Roman"/>
          <w:bCs/>
          <w:iCs/>
          <w:szCs w:val="26"/>
        </w:rPr>
        <w:t>[</w:t>
      </w:r>
      <w:r w:rsidRPr="003157B4">
        <w:rPr>
          <w:rFonts w:cs="Times New Roman"/>
          <w:bCs/>
          <w:iCs/>
          <w:szCs w:val="26"/>
          <w:lang w:val="vi-VN"/>
        </w:rPr>
        <w:t>5</w:t>
      </w:r>
      <w:r w:rsidRPr="003157B4">
        <w:rPr>
          <w:rFonts w:cs="Times New Roman"/>
          <w:bCs/>
          <w:iCs/>
          <w:szCs w:val="26"/>
        </w:rPr>
        <w:t xml:space="preserve">]. Đinh Văn Đệ, </w:t>
      </w:r>
      <w:r w:rsidRPr="003157B4">
        <w:rPr>
          <w:rFonts w:cs="Times New Roman"/>
          <w:bCs/>
          <w:i/>
          <w:iCs/>
          <w:szCs w:val="26"/>
        </w:rPr>
        <w:t>Đào tạo theo hướng tiếp cận năng lực trong giáo dục đại học, giáo dục nghề nghiệp ở Việt Nam hiện nay</w:t>
      </w:r>
      <w:r w:rsidRPr="003157B4">
        <w:rPr>
          <w:rFonts w:cs="Times New Roman"/>
          <w:bCs/>
          <w:iCs/>
          <w:szCs w:val="26"/>
        </w:rPr>
        <w:t>, Tạp chí Giáo dục &amp; Xã hội, số 74(135), tháng 5/2017, trang 26 - 29.</w:t>
      </w:r>
    </w:p>
    <w:p w14:paraId="6EB8076B" w14:textId="77777777" w:rsidR="00F10E3B" w:rsidRPr="003157B4" w:rsidRDefault="00F10E3B" w:rsidP="00D6778D">
      <w:pPr>
        <w:spacing w:after="0" w:line="288" w:lineRule="auto"/>
        <w:ind w:firstLine="720"/>
        <w:jc w:val="both"/>
        <w:rPr>
          <w:rFonts w:cs="Times New Roman"/>
          <w:bCs/>
          <w:iCs/>
          <w:szCs w:val="26"/>
        </w:rPr>
      </w:pPr>
      <w:r w:rsidRPr="003157B4">
        <w:rPr>
          <w:rFonts w:cs="Times New Roman"/>
          <w:bCs/>
          <w:iCs/>
          <w:szCs w:val="26"/>
        </w:rPr>
        <w:t>[</w:t>
      </w:r>
      <w:r w:rsidRPr="003157B4">
        <w:rPr>
          <w:rFonts w:cs="Times New Roman"/>
          <w:bCs/>
          <w:iCs/>
          <w:szCs w:val="26"/>
          <w:lang w:val="vi-VN"/>
        </w:rPr>
        <w:t>6</w:t>
      </w:r>
      <w:r w:rsidRPr="003157B4">
        <w:rPr>
          <w:rFonts w:cs="Times New Roman"/>
          <w:bCs/>
          <w:iCs/>
          <w:szCs w:val="26"/>
        </w:rPr>
        <w:t xml:space="preserve">]. Đinh Văn Đệ - Phạm Hữu Lộc, </w:t>
      </w:r>
      <w:r w:rsidRPr="003157B4">
        <w:rPr>
          <w:rFonts w:cs="Times New Roman"/>
          <w:bCs/>
          <w:i/>
          <w:iCs/>
          <w:szCs w:val="26"/>
        </w:rPr>
        <w:t>Xây dựng chương trình, triển khai đào tạo giáo dục liên thông theo mô hình tiếp cận năng lực</w:t>
      </w:r>
      <w:r w:rsidRPr="003157B4">
        <w:rPr>
          <w:rFonts w:cs="Times New Roman"/>
          <w:bCs/>
          <w:iCs/>
          <w:szCs w:val="26"/>
        </w:rPr>
        <w:t>, Tạp chí Giáo dục &amp; Xã hội, số đặc biệt, tháng 6/2017, trang 54 - 56.</w:t>
      </w:r>
    </w:p>
    <w:p w14:paraId="25019892" w14:textId="77777777" w:rsidR="00F10E3B" w:rsidRPr="003157B4" w:rsidRDefault="00F10E3B" w:rsidP="00D6778D">
      <w:pPr>
        <w:pStyle w:val="NormalWeb"/>
        <w:spacing w:before="0" w:beforeAutospacing="0" w:after="0" w:afterAutospacing="0" w:line="288" w:lineRule="auto"/>
        <w:ind w:firstLine="720"/>
        <w:jc w:val="both"/>
        <w:rPr>
          <w:bCs/>
          <w:iCs/>
          <w:sz w:val="26"/>
          <w:szCs w:val="26"/>
        </w:rPr>
      </w:pPr>
      <w:r w:rsidRPr="003157B4">
        <w:rPr>
          <w:bCs/>
          <w:sz w:val="26"/>
          <w:szCs w:val="26"/>
        </w:rPr>
        <w:t>[</w:t>
      </w:r>
      <w:r w:rsidRPr="003157B4">
        <w:rPr>
          <w:bCs/>
          <w:sz w:val="26"/>
          <w:szCs w:val="26"/>
          <w:lang w:val="vi-VN"/>
        </w:rPr>
        <w:t>7</w:t>
      </w:r>
      <w:r w:rsidRPr="003157B4">
        <w:rPr>
          <w:bCs/>
          <w:sz w:val="26"/>
          <w:szCs w:val="26"/>
        </w:rPr>
        <w:t xml:space="preserve">]. </w:t>
      </w:r>
      <w:r w:rsidRPr="003157B4">
        <w:rPr>
          <w:bCs/>
          <w:iCs/>
          <w:sz w:val="26"/>
          <w:szCs w:val="26"/>
        </w:rPr>
        <w:t xml:space="preserve">Đinh Văn Đệ, </w:t>
      </w:r>
      <w:r w:rsidRPr="003157B4">
        <w:rPr>
          <w:bCs/>
          <w:i/>
          <w:iCs/>
          <w:sz w:val="26"/>
          <w:szCs w:val="26"/>
        </w:rPr>
        <w:t>Cơ sở lý thuyết về kiểm tra, đánh giá kết quả học tập của người học theo tiếp cận năng lực trong giáo dục đại học, giáo dục nghề nghiệp tại Việt Nam</w:t>
      </w:r>
      <w:r w:rsidRPr="003157B4">
        <w:rPr>
          <w:bCs/>
          <w:iCs/>
          <w:sz w:val="26"/>
          <w:szCs w:val="26"/>
        </w:rPr>
        <w:t>, Tạp chí Giáo dục, số 410, Kỳ 2, tháng 7/2017, trang 33 - 36.</w:t>
      </w:r>
    </w:p>
    <w:p w14:paraId="4946E6E4" w14:textId="77777777" w:rsidR="00F10E3B" w:rsidRPr="003157B4" w:rsidRDefault="00F10E3B" w:rsidP="00D6778D">
      <w:pPr>
        <w:pStyle w:val="NormalWeb"/>
        <w:spacing w:before="0" w:beforeAutospacing="0" w:after="0" w:afterAutospacing="0" w:line="288" w:lineRule="auto"/>
        <w:ind w:firstLine="720"/>
        <w:jc w:val="both"/>
        <w:rPr>
          <w:bCs/>
          <w:iCs/>
          <w:sz w:val="26"/>
          <w:szCs w:val="26"/>
        </w:rPr>
      </w:pPr>
      <w:r w:rsidRPr="003157B4">
        <w:rPr>
          <w:bCs/>
          <w:iCs/>
          <w:sz w:val="26"/>
          <w:szCs w:val="26"/>
        </w:rPr>
        <w:t>[</w:t>
      </w:r>
      <w:r w:rsidRPr="003157B4">
        <w:rPr>
          <w:bCs/>
          <w:iCs/>
          <w:sz w:val="26"/>
          <w:szCs w:val="26"/>
          <w:lang w:val="vi-VN"/>
        </w:rPr>
        <w:t>8</w:t>
      </w:r>
      <w:r w:rsidRPr="003157B4">
        <w:rPr>
          <w:bCs/>
          <w:iCs/>
          <w:sz w:val="26"/>
          <w:szCs w:val="26"/>
        </w:rPr>
        <w:t>]. Đinh Văn Đệ,</w:t>
      </w:r>
      <w:r w:rsidRPr="003157B4">
        <w:rPr>
          <w:bCs/>
          <w:i/>
          <w:iCs/>
          <w:sz w:val="26"/>
          <w:szCs w:val="26"/>
        </w:rPr>
        <w:t xml:space="preserve"> Xây dựng bộ tiêu chí kiểm tra đánh giá kết quả học tập của sinh viên theo hướng tiếp cận phát triển năng lực trong giáo dục nghề nghiệp tại Việt Nam</w:t>
      </w:r>
      <w:r w:rsidRPr="003157B4">
        <w:rPr>
          <w:bCs/>
          <w:iCs/>
          <w:sz w:val="26"/>
          <w:szCs w:val="26"/>
        </w:rPr>
        <w:t>, Tạp chí Giáo dục &amp; Xã hội, số Đặc biệt, tháng 9/2017, trang 31 - 35.</w:t>
      </w:r>
    </w:p>
    <w:p w14:paraId="4014881A" w14:textId="77777777" w:rsidR="00F10E3B" w:rsidRPr="003157B4" w:rsidRDefault="00F10E3B" w:rsidP="00D6778D">
      <w:pPr>
        <w:pStyle w:val="NormalWeb"/>
        <w:spacing w:before="0" w:beforeAutospacing="0" w:after="0" w:afterAutospacing="0" w:line="288" w:lineRule="auto"/>
        <w:ind w:firstLine="720"/>
        <w:jc w:val="both"/>
        <w:rPr>
          <w:sz w:val="26"/>
          <w:szCs w:val="26"/>
          <w:shd w:val="clear" w:color="auto" w:fill="FFFFFF" w:themeFill="background1"/>
        </w:rPr>
      </w:pPr>
      <w:r w:rsidRPr="003157B4">
        <w:rPr>
          <w:bCs/>
          <w:iCs/>
          <w:sz w:val="26"/>
          <w:szCs w:val="26"/>
        </w:rPr>
        <w:t>[</w:t>
      </w:r>
      <w:r w:rsidRPr="003157B4">
        <w:rPr>
          <w:bCs/>
          <w:iCs/>
          <w:sz w:val="26"/>
          <w:szCs w:val="26"/>
          <w:lang w:val="vi-VN"/>
        </w:rPr>
        <w:t>9</w:t>
      </w:r>
      <w:r w:rsidRPr="003157B4">
        <w:rPr>
          <w:bCs/>
          <w:iCs/>
          <w:sz w:val="26"/>
          <w:szCs w:val="26"/>
        </w:rPr>
        <w:t xml:space="preserve">]. De Dinh Van – Loc Pham Huu, </w:t>
      </w:r>
      <w:r w:rsidRPr="003157B4">
        <w:rPr>
          <w:i/>
          <w:sz w:val="26"/>
          <w:szCs w:val="26"/>
          <w:shd w:val="clear" w:color="auto" w:fill="FFFFFF" w:themeFill="background1"/>
        </w:rPr>
        <w:t xml:space="preserve">Developing Capacity Framework and Criteria Set to Evaluate Learns Capacity in Vocational Education in Viet Nam, </w:t>
      </w:r>
      <w:r w:rsidRPr="003157B4">
        <w:rPr>
          <w:sz w:val="26"/>
          <w:szCs w:val="26"/>
          <w:shd w:val="clear" w:color="auto" w:fill="FFFFFF" w:themeFill="background1"/>
        </w:rPr>
        <w:t>IETEC17.</w:t>
      </w:r>
    </w:p>
    <w:p w14:paraId="6EB62E06" w14:textId="77777777" w:rsidR="00F10E3B" w:rsidRPr="003157B4" w:rsidRDefault="00F10E3B" w:rsidP="00D6778D">
      <w:pPr>
        <w:pStyle w:val="NormalWeb"/>
        <w:spacing w:before="0" w:beforeAutospacing="0" w:after="0" w:afterAutospacing="0" w:line="288" w:lineRule="auto"/>
        <w:ind w:firstLine="720"/>
        <w:jc w:val="both"/>
        <w:rPr>
          <w:sz w:val="26"/>
          <w:szCs w:val="26"/>
          <w:shd w:val="clear" w:color="auto" w:fill="FFFFFF" w:themeFill="background1"/>
        </w:rPr>
      </w:pPr>
      <w:r w:rsidRPr="003157B4">
        <w:rPr>
          <w:sz w:val="26"/>
          <w:szCs w:val="26"/>
          <w:shd w:val="clear" w:color="auto" w:fill="FFFFFF" w:themeFill="background1"/>
          <w:lang w:val="vi-VN"/>
        </w:rPr>
        <w:t>[10].</w:t>
      </w:r>
      <w:r w:rsidRPr="003157B4">
        <w:rPr>
          <w:bCs/>
          <w:iCs/>
          <w:sz w:val="26"/>
          <w:szCs w:val="26"/>
        </w:rPr>
        <w:t xml:space="preserve"> Đinh Văn Đệ</w:t>
      </w:r>
      <w:r w:rsidRPr="003157B4">
        <w:rPr>
          <w:bCs/>
          <w:iCs/>
          <w:sz w:val="26"/>
          <w:szCs w:val="26"/>
          <w:lang w:val="vi-VN"/>
        </w:rPr>
        <w:t xml:space="preserve"> - Phạm Hữu Lộc</w:t>
      </w:r>
      <w:r w:rsidRPr="003157B4">
        <w:rPr>
          <w:bCs/>
          <w:iCs/>
          <w:sz w:val="26"/>
          <w:szCs w:val="26"/>
        </w:rPr>
        <w:t>,</w:t>
      </w:r>
      <w:r w:rsidRPr="003157B4">
        <w:rPr>
          <w:bCs/>
          <w:i/>
          <w:iCs/>
          <w:sz w:val="26"/>
          <w:szCs w:val="26"/>
        </w:rPr>
        <w:t xml:space="preserve"> </w:t>
      </w:r>
      <w:r w:rsidRPr="003157B4">
        <w:rPr>
          <w:bCs/>
          <w:i/>
          <w:iCs/>
          <w:sz w:val="26"/>
          <w:szCs w:val="26"/>
          <w:lang w:val="vi-VN"/>
        </w:rPr>
        <w:t>Phát triển chương trình đào tạo liên thông đại học theo tiếp cận CDIO ở Việt Nam hiện nay</w:t>
      </w:r>
      <w:r w:rsidRPr="003157B4">
        <w:rPr>
          <w:bCs/>
          <w:iCs/>
          <w:sz w:val="26"/>
          <w:szCs w:val="26"/>
        </w:rPr>
        <w:t xml:space="preserve">, Tạp chí Giáo dục &amp; Xã hội, số Đặc biệt, tháng </w:t>
      </w:r>
      <w:r w:rsidRPr="003157B4">
        <w:rPr>
          <w:bCs/>
          <w:iCs/>
          <w:sz w:val="26"/>
          <w:szCs w:val="26"/>
          <w:lang w:val="vi-VN"/>
        </w:rPr>
        <w:t>12</w:t>
      </w:r>
      <w:r w:rsidRPr="003157B4">
        <w:rPr>
          <w:bCs/>
          <w:iCs/>
          <w:sz w:val="26"/>
          <w:szCs w:val="26"/>
        </w:rPr>
        <w:t xml:space="preserve">/2017, trang </w:t>
      </w:r>
      <w:r w:rsidRPr="003157B4">
        <w:rPr>
          <w:bCs/>
          <w:iCs/>
          <w:sz w:val="26"/>
          <w:szCs w:val="26"/>
          <w:lang w:val="vi-VN"/>
        </w:rPr>
        <w:t>9</w:t>
      </w:r>
      <w:r w:rsidRPr="003157B4">
        <w:rPr>
          <w:bCs/>
          <w:iCs/>
          <w:sz w:val="26"/>
          <w:szCs w:val="26"/>
        </w:rPr>
        <w:t xml:space="preserve"> – </w:t>
      </w:r>
      <w:r w:rsidRPr="003157B4">
        <w:rPr>
          <w:bCs/>
          <w:iCs/>
          <w:sz w:val="26"/>
          <w:szCs w:val="26"/>
          <w:lang w:val="vi-VN"/>
        </w:rPr>
        <w:t>12</w:t>
      </w:r>
      <w:r w:rsidRPr="003157B4">
        <w:rPr>
          <w:bCs/>
          <w:iCs/>
          <w:sz w:val="26"/>
          <w:szCs w:val="26"/>
        </w:rPr>
        <w:t>.</w:t>
      </w:r>
    </w:p>
    <w:p w14:paraId="5E10A18D" w14:textId="77777777" w:rsidR="00F10E3B" w:rsidRPr="003157B4" w:rsidRDefault="00F10E3B" w:rsidP="00D6778D">
      <w:pPr>
        <w:pStyle w:val="NormalWeb"/>
        <w:spacing w:before="0" w:beforeAutospacing="0" w:after="0" w:afterAutospacing="0" w:line="288" w:lineRule="auto"/>
        <w:ind w:firstLine="720"/>
        <w:jc w:val="both"/>
        <w:rPr>
          <w:bCs/>
          <w:iCs/>
          <w:sz w:val="26"/>
          <w:szCs w:val="26"/>
        </w:rPr>
      </w:pPr>
      <w:r w:rsidRPr="003157B4">
        <w:rPr>
          <w:bCs/>
          <w:iCs/>
          <w:sz w:val="26"/>
          <w:szCs w:val="26"/>
        </w:rPr>
        <w:t>[</w:t>
      </w:r>
      <w:r w:rsidRPr="003157B4">
        <w:rPr>
          <w:bCs/>
          <w:iCs/>
          <w:sz w:val="26"/>
          <w:szCs w:val="26"/>
          <w:lang w:val="vi-VN"/>
        </w:rPr>
        <w:t>11</w:t>
      </w:r>
      <w:r w:rsidRPr="003157B4">
        <w:rPr>
          <w:bCs/>
          <w:iCs/>
          <w:sz w:val="26"/>
          <w:szCs w:val="26"/>
        </w:rPr>
        <w:t>]. Đinh Văn Đệ,</w:t>
      </w:r>
      <w:r w:rsidRPr="003157B4">
        <w:rPr>
          <w:bCs/>
          <w:i/>
          <w:iCs/>
          <w:sz w:val="26"/>
          <w:szCs w:val="26"/>
        </w:rPr>
        <w:t xml:space="preserve"> Ứng dụng công nghệ thông tin vào nhà trường thông minh với mục tiêu tối ưu hóa quá trình dạy và học</w:t>
      </w:r>
      <w:r w:rsidRPr="003157B4">
        <w:rPr>
          <w:bCs/>
          <w:iCs/>
          <w:sz w:val="26"/>
          <w:szCs w:val="26"/>
        </w:rPr>
        <w:t>, Tạp chí Giáo dục Nghề nghiệp – Tổng cục giáo dục nghề nghiệp, số 62, tháng 11/2018, trang 34 - 41.</w:t>
      </w:r>
    </w:p>
    <w:p w14:paraId="3F12845A" w14:textId="77777777" w:rsidR="00CF1E7C" w:rsidRPr="003157B4" w:rsidRDefault="00CF1E7C" w:rsidP="00CF1E7C">
      <w:pPr>
        <w:pStyle w:val="ListParagraph"/>
        <w:spacing w:after="240" w:line="240" w:lineRule="auto"/>
        <w:ind w:left="0" w:firstLine="720"/>
        <w:rPr>
          <w:rFonts w:ascii="Times New Roman" w:hAnsi="Times New Roman"/>
          <w:sz w:val="26"/>
          <w:szCs w:val="26"/>
        </w:rPr>
      </w:pPr>
      <w:r w:rsidRPr="003157B4">
        <w:rPr>
          <w:rFonts w:ascii="Times New Roman" w:hAnsi="Times New Roman"/>
          <w:sz w:val="26"/>
          <w:szCs w:val="26"/>
        </w:rPr>
        <w:t>[12].Phạm Hữu Lộc, Đinh Văn Đệ (2019</w:t>
      </w:r>
      <w:r w:rsidRPr="003157B4">
        <w:rPr>
          <w:rFonts w:ascii="Times New Roman" w:hAnsi="Times New Roman"/>
          <w:i/>
          <w:sz w:val="26"/>
          <w:szCs w:val="26"/>
        </w:rPr>
        <w:t>), Hợp tác toàn diện với doanh nghiệp trong đào tạo theo tiếp cận năng lực tại trường cao đẳng Lý Tự Trọng thành phố Hồ Chí Minh</w:t>
      </w:r>
      <w:r w:rsidRPr="003157B4">
        <w:rPr>
          <w:rFonts w:ascii="Times New Roman" w:hAnsi="Times New Roman"/>
          <w:sz w:val="26"/>
          <w:szCs w:val="26"/>
        </w:rPr>
        <w:t xml:space="preserve">, </w:t>
      </w:r>
      <w:r w:rsidRPr="003157B4">
        <w:rPr>
          <w:rFonts w:ascii="Times New Roman" w:hAnsi="Times New Roman"/>
          <w:i/>
          <w:sz w:val="26"/>
          <w:szCs w:val="26"/>
        </w:rPr>
        <w:t>Tạp chí Giáo dục</w:t>
      </w:r>
      <w:r w:rsidRPr="003157B4">
        <w:rPr>
          <w:rFonts w:ascii="Times New Roman" w:hAnsi="Times New Roman"/>
          <w:sz w:val="26"/>
          <w:szCs w:val="26"/>
        </w:rPr>
        <w:t>, số 447 kì 1 – 2/2019).</w:t>
      </w:r>
    </w:p>
    <w:p w14:paraId="446C3A46" w14:textId="77777777" w:rsidR="00F10E3B" w:rsidRPr="003157B4" w:rsidRDefault="00F10E3B" w:rsidP="00D6778D">
      <w:pPr>
        <w:spacing w:after="0" w:line="288" w:lineRule="auto"/>
        <w:rPr>
          <w:rFonts w:cs="Times New Roman"/>
          <w:szCs w:val="26"/>
        </w:rPr>
        <w:sectPr w:rsidR="00F10E3B" w:rsidRPr="003157B4" w:rsidSect="00301C5F">
          <w:pgSz w:w="11907" w:h="16840" w:code="9"/>
          <w:pgMar w:top="1418" w:right="1134" w:bottom="1418" w:left="1800" w:header="720" w:footer="720" w:gutter="0"/>
          <w:cols w:space="720"/>
          <w:docGrid w:linePitch="360"/>
        </w:sectPr>
      </w:pPr>
    </w:p>
    <w:p w14:paraId="07047782" w14:textId="77777777" w:rsidR="00C3148E" w:rsidRPr="003157B4" w:rsidRDefault="00C3148E" w:rsidP="000C4DEA">
      <w:pPr>
        <w:pStyle w:val="MODAU"/>
      </w:pPr>
      <w:bookmarkStart w:id="470" w:name="_Toc4446839"/>
      <w:bookmarkStart w:id="471" w:name="_Hlk3885033"/>
      <w:bookmarkStart w:id="472" w:name="_Toc532482462"/>
      <w:bookmarkStart w:id="473" w:name="_Toc2928984"/>
      <w:bookmarkStart w:id="474" w:name="_Hlk3190839"/>
      <w:r w:rsidRPr="003157B4">
        <w:lastRenderedPageBreak/>
        <w:t>TÀI LIỆU THAM KHẢO</w:t>
      </w:r>
      <w:bookmarkEnd w:id="470"/>
    </w:p>
    <w:p w14:paraId="5169752A" w14:textId="77777777" w:rsidR="000857C2" w:rsidRPr="003157B4" w:rsidRDefault="0020060D" w:rsidP="00755F78">
      <w:pPr>
        <w:pStyle w:val="ListParagraph"/>
        <w:spacing w:after="0" w:line="288" w:lineRule="auto"/>
        <w:ind w:left="714"/>
        <w:jc w:val="both"/>
        <w:rPr>
          <w:rFonts w:asciiTheme="minorHAnsi" w:eastAsiaTheme="minorHAnsi" w:hAnsiTheme="minorHAnsi" w:cstheme="minorBidi"/>
          <w:noProof/>
        </w:rPr>
      </w:pPr>
      <w:r w:rsidRPr="003157B4">
        <w:rPr>
          <w:rFonts w:ascii="Times New Roman" w:hAnsi="Times New Roman"/>
          <w:b/>
          <w:sz w:val="26"/>
          <w:szCs w:val="26"/>
        </w:rPr>
        <w:fldChar w:fldCharType="begin"/>
      </w:r>
      <w:r w:rsidR="0036272C" w:rsidRPr="003157B4">
        <w:rPr>
          <w:rFonts w:ascii="Times New Roman" w:hAnsi="Times New Roman"/>
          <w:b/>
          <w:sz w:val="26"/>
          <w:szCs w:val="26"/>
        </w:rPr>
        <w:instrText xml:space="preserve"> BIBLIOGRAPHY  \l 1033 </w:instrText>
      </w:r>
      <w:r w:rsidRPr="003157B4">
        <w:rPr>
          <w:rFonts w:ascii="Times New Roman" w:hAnsi="Times New Roman"/>
          <w:b/>
          <w:sz w:val="26"/>
          <w:szCs w:val="26"/>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639"/>
        <w:gridCol w:w="8334"/>
      </w:tblGrid>
      <w:tr w:rsidR="003157B4" w:rsidRPr="003157B4" w14:paraId="4FC8DB23" w14:textId="77777777">
        <w:trPr>
          <w:tblCellSpacing w:w="15" w:type="dxa"/>
        </w:trPr>
        <w:tc>
          <w:tcPr>
            <w:tcW w:w="50" w:type="pct"/>
            <w:hideMark/>
          </w:tcPr>
          <w:p w14:paraId="55C0BC46" w14:textId="77777777" w:rsidR="000857C2" w:rsidRPr="003157B4" w:rsidRDefault="000857C2" w:rsidP="00346F48">
            <w:pPr>
              <w:pStyle w:val="Bibliography"/>
              <w:spacing w:after="0" w:line="288" w:lineRule="auto"/>
              <w:rPr>
                <w:rFonts w:eastAsiaTheme="minorEastAsia"/>
                <w:noProof/>
              </w:rPr>
            </w:pPr>
            <w:r w:rsidRPr="003157B4">
              <w:rPr>
                <w:noProof/>
              </w:rPr>
              <w:t xml:space="preserve">[1] </w:t>
            </w:r>
          </w:p>
        </w:tc>
        <w:tc>
          <w:tcPr>
            <w:tcW w:w="0" w:type="auto"/>
            <w:hideMark/>
          </w:tcPr>
          <w:p w14:paraId="5E03B87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C.A. Paloma, T.W. Banta (1999), Assenssment Esstials Planning Implementing, and Improving Assenssment in Higher Education, Jossey-Bass Publishers, USA.. </w:t>
            </w:r>
          </w:p>
        </w:tc>
      </w:tr>
      <w:tr w:rsidR="003157B4" w:rsidRPr="003157B4" w14:paraId="2EEB7275" w14:textId="77777777">
        <w:trPr>
          <w:tblCellSpacing w:w="15" w:type="dxa"/>
        </w:trPr>
        <w:tc>
          <w:tcPr>
            <w:tcW w:w="50" w:type="pct"/>
            <w:hideMark/>
          </w:tcPr>
          <w:p w14:paraId="678BBE1B" w14:textId="77777777" w:rsidR="000857C2" w:rsidRPr="003157B4" w:rsidRDefault="000857C2" w:rsidP="00346F48">
            <w:pPr>
              <w:pStyle w:val="Bibliography"/>
              <w:spacing w:after="0" w:line="288" w:lineRule="auto"/>
              <w:rPr>
                <w:rFonts w:eastAsiaTheme="minorEastAsia"/>
                <w:noProof/>
              </w:rPr>
            </w:pPr>
            <w:r w:rsidRPr="003157B4">
              <w:rPr>
                <w:noProof/>
              </w:rPr>
              <w:t xml:space="preserve">[2] </w:t>
            </w:r>
          </w:p>
        </w:tc>
        <w:tc>
          <w:tcPr>
            <w:tcW w:w="0" w:type="auto"/>
            <w:hideMark/>
          </w:tcPr>
          <w:p w14:paraId="7708FD5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Lam, Nguyễn Hữu (2003), "Role and competency profiles of human resource development practitioners in Vietnam. Swiss-AIT-Vietnam, Hanoi: International Conference on Management Education for 21th Century Procedings.". </w:t>
            </w:r>
          </w:p>
        </w:tc>
      </w:tr>
      <w:tr w:rsidR="003157B4" w:rsidRPr="003157B4" w14:paraId="35FFDA16" w14:textId="77777777">
        <w:trPr>
          <w:tblCellSpacing w:w="15" w:type="dxa"/>
        </w:trPr>
        <w:tc>
          <w:tcPr>
            <w:tcW w:w="50" w:type="pct"/>
            <w:hideMark/>
          </w:tcPr>
          <w:p w14:paraId="1992BE8F" w14:textId="77777777" w:rsidR="000857C2" w:rsidRPr="003157B4" w:rsidRDefault="000857C2" w:rsidP="00346F48">
            <w:pPr>
              <w:pStyle w:val="Bibliography"/>
              <w:spacing w:after="0" w:line="288" w:lineRule="auto"/>
              <w:rPr>
                <w:rFonts w:eastAsiaTheme="minorEastAsia"/>
                <w:noProof/>
              </w:rPr>
            </w:pPr>
            <w:r w:rsidRPr="003157B4">
              <w:rPr>
                <w:noProof/>
              </w:rPr>
              <w:t xml:space="preserve">[3] </w:t>
            </w:r>
          </w:p>
        </w:tc>
        <w:tc>
          <w:tcPr>
            <w:tcW w:w="0" w:type="auto"/>
            <w:hideMark/>
          </w:tcPr>
          <w:p w14:paraId="2DA53570"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Dooley, L.M., Paprock, K.E., Sun, I., &amp; Gonzalez, E.G.Y (2001), Differences in priority for competencies trained between U.S. and Mexican traners, Unpublished manuscript. </w:t>
            </w:r>
          </w:p>
        </w:tc>
      </w:tr>
      <w:tr w:rsidR="003157B4" w:rsidRPr="003157B4" w14:paraId="0AA3ABB1" w14:textId="77777777">
        <w:trPr>
          <w:tblCellSpacing w:w="15" w:type="dxa"/>
        </w:trPr>
        <w:tc>
          <w:tcPr>
            <w:tcW w:w="50" w:type="pct"/>
            <w:hideMark/>
          </w:tcPr>
          <w:p w14:paraId="335E5403" w14:textId="77777777" w:rsidR="000857C2" w:rsidRPr="003157B4" w:rsidRDefault="000857C2" w:rsidP="00346F48">
            <w:pPr>
              <w:pStyle w:val="Bibliography"/>
              <w:spacing w:after="0" w:line="288" w:lineRule="auto"/>
              <w:rPr>
                <w:rFonts w:eastAsiaTheme="minorEastAsia"/>
                <w:noProof/>
              </w:rPr>
            </w:pPr>
            <w:r w:rsidRPr="003157B4">
              <w:rPr>
                <w:noProof/>
              </w:rPr>
              <w:t xml:space="preserve">[4] </w:t>
            </w:r>
          </w:p>
        </w:tc>
        <w:tc>
          <w:tcPr>
            <w:tcW w:w="0" w:type="auto"/>
            <w:hideMark/>
          </w:tcPr>
          <w:p w14:paraId="44C9BEA5"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Angel, T.A&amp; Cross, K.P (1993), Classroom Asessment Technique: A handbook fof Faculty, Jossey-Bass Publisher, San Francisco, USA. </w:t>
            </w:r>
          </w:p>
        </w:tc>
      </w:tr>
      <w:tr w:rsidR="003157B4" w:rsidRPr="003157B4" w14:paraId="0F9A5CF9" w14:textId="77777777">
        <w:trPr>
          <w:tblCellSpacing w:w="15" w:type="dxa"/>
        </w:trPr>
        <w:tc>
          <w:tcPr>
            <w:tcW w:w="50" w:type="pct"/>
            <w:hideMark/>
          </w:tcPr>
          <w:p w14:paraId="43FE606B" w14:textId="77777777" w:rsidR="000857C2" w:rsidRPr="003157B4" w:rsidRDefault="000857C2" w:rsidP="00346F48">
            <w:pPr>
              <w:pStyle w:val="Bibliography"/>
              <w:spacing w:after="0" w:line="288" w:lineRule="auto"/>
              <w:rPr>
                <w:rFonts w:eastAsiaTheme="minorEastAsia"/>
                <w:noProof/>
              </w:rPr>
            </w:pPr>
            <w:r w:rsidRPr="003157B4">
              <w:rPr>
                <w:noProof/>
              </w:rPr>
              <w:t xml:space="preserve">[5] </w:t>
            </w:r>
          </w:p>
        </w:tc>
        <w:tc>
          <w:tcPr>
            <w:tcW w:w="0" w:type="auto"/>
            <w:hideMark/>
          </w:tcPr>
          <w:p w14:paraId="10C5CEC7"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Paprock K.E. (1996),, “Conceptual structure to develop adaptive compentencies in professiona”, IPN Ciencia, Arte: Cultura, Nueva Epoca (July -August), pp. 22 – 25;. </w:t>
            </w:r>
          </w:p>
        </w:tc>
      </w:tr>
      <w:tr w:rsidR="003157B4" w:rsidRPr="003157B4" w14:paraId="5006F1B1" w14:textId="77777777">
        <w:trPr>
          <w:tblCellSpacing w:w="15" w:type="dxa"/>
        </w:trPr>
        <w:tc>
          <w:tcPr>
            <w:tcW w:w="50" w:type="pct"/>
            <w:hideMark/>
          </w:tcPr>
          <w:p w14:paraId="2FED642C" w14:textId="77777777" w:rsidR="000857C2" w:rsidRPr="003157B4" w:rsidRDefault="000857C2" w:rsidP="00346F48">
            <w:pPr>
              <w:pStyle w:val="Bibliography"/>
              <w:spacing w:after="0" w:line="288" w:lineRule="auto"/>
              <w:rPr>
                <w:rFonts w:eastAsiaTheme="minorEastAsia"/>
                <w:noProof/>
              </w:rPr>
            </w:pPr>
            <w:r w:rsidRPr="003157B4">
              <w:rPr>
                <w:noProof/>
              </w:rPr>
              <w:t xml:space="preserve">[6] </w:t>
            </w:r>
          </w:p>
        </w:tc>
        <w:tc>
          <w:tcPr>
            <w:tcW w:w="0" w:type="auto"/>
            <w:hideMark/>
          </w:tcPr>
          <w:p w14:paraId="4128A9C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Dijkstra, A.M.(2003), Competenties meten-Hoe werkt dat?? De FEC methode voor competentiegericht toetsen. [Measuring competencies-How does it work??] Retrieved September 19, 2003. </w:t>
            </w:r>
          </w:p>
        </w:tc>
      </w:tr>
      <w:tr w:rsidR="003157B4" w:rsidRPr="003157B4" w14:paraId="771B10F4" w14:textId="77777777">
        <w:trPr>
          <w:tblCellSpacing w:w="15" w:type="dxa"/>
        </w:trPr>
        <w:tc>
          <w:tcPr>
            <w:tcW w:w="50" w:type="pct"/>
            <w:hideMark/>
          </w:tcPr>
          <w:p w14:paraId="3572F36F" w14:textId="77777777" w:rsidR="000857C2" w:rsidRPr="003157B4" w:rsidRDefault="000857C2" w:rsidP="00346F48">
            <w:pPr>
              <w:pStyle w:val="Bibliography"/>
              <w:spacing w:after="0" w:line="288" w:lineRule="auto"/>
              <w:rPr>
                <w:rFonts w:eastAsiaTheme="minorEastAsia"/>
                <w:noProof/>
              </w:rPr>
            </w:pPr>
            <w:r w:rsidRPr="003157B4">
              <w:rPr>
                <w:noProof/>
              </w:rPr>
              <w:t xml:space="preserve">[7] </w:t>
            </w:r>
          </w:p>
        </w:tc>
        <w:tc>
          <w:tcPr>
            <w:tcW w:w="0" w:type="auto"/>
            <w:hideMark/>
          </w:tcPr>
          <w:p w14:paraId="15F1C4E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Lưu Xuân Mới (1999), Kiểm tra, thanh tra, đánh giá trong giáo dục, Trường ĐHSP Hà Nội II – Trường CBQL GD&amp;ĐT TW1;. </w:t>
            </w:r>
          </w:p>
        </w:tc>
      </w:tr>
      <w:tr w:rsidR="003157B4" w:rsidRPr="003157B4" w14:paraId="52EDE379" w14:textId="77777777">
        <w:trPr>
          <w:tblCellSpacing w:w="15" w:type="dxa"/>
        </w:trPr>
        <w:tc>
          <w:tcPr>
            <w:tcW w:w="50" w:type="pct"/>
            <w:hideMark/>
          </w:tcPr>
          <w:p w14:paraId="64664E55" w14:textId="77777777" w:rsidR="000857C2" w:rsidRPr="003157B4" w:rsidRDefault="000857C2" w:rsidP="00346F48">
            <w:pPr>
              <w:pStyle w:val="Bibliography"/>
              <w:spacing w:after="0" w:line="288" w:lineRule="auto"/>
              <w:rPr>
                <w:rFonts w:eastAsiaTheme="minorEastAsia"/>
                <w:noProof/>
              </w:rPr>
            </w:pPr>
            <w:r w:rsidRPr="003157B4">
              <w:rPr>
                <w:noProof/>
              </w:rPr>
              <w:t xml:space="preserve">[8] </w:t>
            </w:r>
          </w:p>
        </w:tc>
        <w:tc>
          <w:tcPr>
            <w:tcW w:w="0" w:type="auto"/>
            <w:hideMark/>
          </w:tcPr>
          <w:p w14:paraId="43D81016"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Đức Chính (2004), Đo lường – Đánh giá kết quả học tập của học sinh, Tài liệu giảng dạy, Khoa Sư phạm, Đại học Quốc gia Hà Nội;. </w:t>
            </w:r>
          </w:p>
        </w:tc>
      </w:tr>
      <w:tr w:rsidR="003157B4" w:rsidRPr="003157B4" w14:paraId="4F67AF15" w14:textId="77777777">
        <w:trPr>
          <w:tblCellSpacing w:w="15" w:type="dxa"/>
        </w:trPr>
        <w:tc>
          <w:tcPr>
            <w:tcW w:w="50" w:type="pct"/>
            <w:hideMark/>
          </w:tcPr>
          <w:p w14:paraId="0B3C7DBD" w14:textId="77777777" w:rsidR="000857C2" w:rsidRPr="003157B4" w:rsidRDefault="000857C2" w:rsidP="00346F48">
            <w:pPr>
              <w:pStyle w:val="Bibliography"/>
              <w:spacing w:after="0" w:line="288" w:lineRule="auto"/>
              <w:rPr>
                <w:rFonts w:eastAsiaTheme="minorEastAsia"/>
                <w:noProof/>
              </w:rPr>
            </w:pPr>
            <w:r w:rsidRPr="003157B4">
              <w:rPr>
                <w:noProof/>
              </w:rPr>
              <w:t xml:space="preserve">[9] </w:t>
            </w:r>
          </w:p>
        </w:tc>
        <w:tc>
          <w:tcPr>
            <w:tcW w:w="0" w:type="auto"/>
            <w:hideMark/>
          </w:tcPr>
          <w:p w14:paraId="2AB07AE7"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Đức Chính (2008), Tập bài giảng đo lường đánh giá trong giáo dục, Khoa Sư Phạm, ĐHQG Hà Nội;. </w:t>
            </w:r>
          </w:p>
        </w:tc>
      </w:tr>
      <w:tr w:rsidR="003157B4" w:rsidRPr="003157B4" w14:paraId="459A3434" w14:textId="77777777">
        <w:trPr>
          <w:tblCellSpacing w:w="15" w:type="dxa"/>
        </w:trPr>
        <w:tc>
          <w:tcPr>
            <w:tcW w:w="50" w:type="pct"/>
            <w:hideMark/>
          </w:tcPr>
          <w:p w14:paraId="57B49730" w14:textId="77777777" w:rsidR="000857C2" w:rsidRPr="003157B4" w:rsidRDefault="000857C2" w:rsidP="00346F48">
            <w:pPr>
              <w:pStyle w:val="Bibliography"/>
              <w:spacing w:after="0" w:line="288" w:lineRule="auto"/>
              <w:rPr>
                <w:rFonts w:eastAsiaTheme="minorEastAsia"/>
                <w:noProof/>
              </w:rPr>
            </w:pPr>
            <w:r w:rsidRPr="003157B4">
              <w:rPr>
                <w:noProof/>
              </w:rPr>
              <w:t xml:space="preserve">[10] </w:t>
            </w:r>
          </w:p>
        </w:tc>
        <w:tc>
          <w:tcPr>
            <w:tcW w:w="0" w:type="auto"/>
            <w:hideMark/>
          </w:tcPr>
          <w:p w14:paraId="4618EF1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Đỗ Ngọc Thống (2011), “Xây dựng chương trình giáo dục phổ thông theo hướng tiếp cận năng lực”, Tạp chí Khoa học Giáo dục (68), tr.20-26.. </w:t>
            </w:r>
          </w:p>
        </w:tc>
      </w:tr>
      <w:tr w:rsidR="003157B4" w:rsidRPr="003157B4" w14:paraId="01D22535" w14:textId="77777777">
        <w:trPr>
          <w:tblCellSpacing w:w="15" w:type="dxa"/>
        </w:trPr>
        <w:tc>
          <w:tcPr>
            <w:tcW w:w="50" w:type="pct"/>
            <w:hideMark/>
          </w:tcPr>
          <w:p w14:paraId="47D194B8" w14:textId="77777777" w:rsidR="000857C2" w:rsidRPr="003157B4" w:rsidRDefault="000857C2" w:rsidP="00346F48">
            <w:pPr>
              <w:pStyle w:val="Bibliography"/>
              <w:spacing w:after="0" w:line="288" w:lineRule="auto"/>
              <w:rPr>
                <w:rFonts w:eastAsiaTheme="minorEastAsia"/>
                <w:noProof/>
              </w:rPr>
            </w:pPr>
            <w:r w:rsidRPr="003157B4">
              <w:rPr>
                <w:noProof/>
              </w:rPr>
              <w:t xml:space="preserve">[11] </w:t>
            </w:r>
          </w:p>
        </w:tc>
        <w:tc>
          <w:tcPr>
            <w:tcW w:w="0" w:type="auto"/>
            <w:hideMark/>
          </w:tcPr>
          <w:p w14:paraId="4E432AEA"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Dương Thiệu Tống (1995), Trắc nghiệm và đo lường thành quả học tập (Phương pháp thực hành).Trường đại học tổng hợp TP Hồ Chí Minh;. </w:t>
            </w:r>
          </w:p>
        </w:tc>
      </w:tr>
      <w:tr w:rsidR="003157B4" w:rsidRPr="003157B4" w14:paraId="64C4C628" w14:textId="77777777">
        <w:trPr>
          <w:tblCellSpacing w:w="15" w:type="dxa"/>
        </w:trPr>
        <w:tc>
          <w:tcPr>
            <w:tcW w:w="50" w:type="pct"/>
            <w:hideMark/>
          </w:tcPr>
          <w:p w14:paraId="75EA1FB1" w14:textId="77777777" w:rsidR="000857C2" w:rsidRPr="003157B4" w:rsidRDefault="000857C2" w:rsidP="00346F48">
            <w:pPr>
              <w:pStyle w:val="Bibliography"/>
              <w:spacing w:after="0" w:line="288" w:lineRule="auto"/>
              <w:rPr>
                <w:rFonts w:eastAsiaTheme="minorEastAsia"/>
                <w:noProof/>
              </w:rPr>
            </w:pPr>
            <w:r w:rsidRPr="003157B4">
              <w:rPr>
                <w:noProof/>
              </w:rPr>
              <w:t xml:space="preserve">[12] </w:t>
            </w:r>
          </w:p>
        </w:tc>
        <w:tc>
          <w:tcPr>
            <w:tcW w:w="0" w:type="auto"/>
            <w:hideMark/>
          </w:tcPr>
          <w:p w14:paraId="31CEC76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Dương Thiệu Tống (2005), Trắc nghiệm và đo lường thành quả học tập (Phương pháp thực hành), NXB Khoa học Xã hội;. </w:t>
            </w:r>
          </w:p>
        </w:tc>
      </w:tr>
      <w:tr w:rsidR="003157B4" w:rsidRPr="003157B4" w14:paraId="40C65802" w14:textId="77777777">
        <w:trPr>
          <w:tblCellSpacing w:w="15" w:type="dxa"/>
        </w:trPr>
        <w:tc>
          <w:tcPr>
            <w:tcW w:w="50" w:type="pct"/>
            <w:hideMark/>
          </w:tcPr>
          <w:p w14:paraId="6BF2E384" w14:textId="77777777" w:rsidR="000857C2" w:rsidRPr="003157B4" w:rsidRDefault="000857C2" w:rsidP="00346F48">
            <w:pPr>
              <w:pStyle w:val="Bibliography"/>
              <w:spacing w:after="0" w:line="288" w:lineRule="auto"/>
              <w:rPr>
                <w:rFonts w:eastAsiaTheme="minorEastAsia"/>
                <w:noProof/>
              </w:rPr>
            </w:pPr>
            <w:r w:rsidRPr="003157B4">
              <w:rPr>
                <w:noProof/>
              </w:rPr>
              <w:t xml:space="preserve">[13] </w:t>
            </w:r>
          </w:p>
        </w:tc>
        <w:tc>
          <w:tcPr>
            <w:tcW w:w="0" w:type="auto"/>
            <w:hideMark/>
          </w:tcPr>
          <w:p w14:paraId="4DEA9536" w14:textId="77777777" w:rsidR="000857C2" w:rsidRDefault="000857C2" w:rsidP="004F1D24">
            <w:pPr>
              <w:pStyle w:val="Bibliography"/>
              <w:spacing w:after="0" w:line="288" w:lineRule="auto"/>
              <w:jc w:val="both"/>
              <w:rPr>
                <w:noProof/>
              </w:rPr>
            </w:pPr>
            <w:r w:rsidRPr="003157B4">
              <w:rPr>
                <w:noProof/>
              </w:rPr>
              <w:t xml:space="preserve">Dương Thiệu Tống (2005), Thống kê ứng dụng trong nghiên cứu khoa học giáo dục, NXB Khoa học Xã hội;. </w:t>
            </w:r>
          </w:p>
          <w:p w14:paraId="15A47029" w14:textId="77777777" w:rsidR="004F1D24" w:rsidRDefault="004F1D24" w:rsidP="004F1D24">
            <w:pPr>
              <w:rPr>
                <w:noProof/>
              </w:rPr>
            </w:pPr>
          </w:p>
          <w:p w14:paraId="600F29E0" w14:textId="3B6B1229" w:rsidR="004F1D24" w:rsidRPr="004F1D24" w:rsidRDefault="004F1D24" w:rsidP="004F1D24">
            <w:pPr>
              <w:jc w:val="center"/>
            </w:pPr>
          </w:p>
        </w:tc>
      </w:tr>
      <w:tr w:rsidR="003157B4" w:rsidRPr="003157B4" w14:paraId="110D59C4" w14:textId="77777777">
        <w:trPr>
          <w:tblCellSpacing w:w="15" w:type="dxa"/>
        </w:trPr>
        <w:tc>
          <w:tcPr>
            <w:tcW w:w="50" w:type="pct"/>
            <w:hideMark/>
          </w:tcPr>
          <w:p w14:paraId="142B1235"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[14] </w:t>
            </w:r>
          </w:p>
        </w:tc>
        <w:tc>
          <w:tcPr>
            <w:tcW w:w="0" w:type="auto"/>
            <w:hideMark/>
          </w:tcPr>
          <w:p w14:paraId="536627A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Boyatzis, R.E., Cowen, S.S., Kolb, D.A. et al. (1995), Innovation in Professional Education: Steps on a Journey from Teaching to Learning, Jossey-Bass, San Francisco, CA;. </w:t>
            </w:r>
          </w:p>
        </w:tc>
      </w:tr>
      <w:tr w:rsidR="003157B4" w:rsidRPr="003157B4" w14:paraId="215E9DAF" w14:textId="77777777">
        <w:trPr>
          <w:tblCellSpacing w:w="15" w:type="dxa"/>
        </w:trPr>
        <w:tc>
          <w:tcPr>
            <w:tcW w:w="50" w:type="pct"/>
            <w:hideMark/>
          </w:tcPr>
          <w:p w14:paraId="48396AFA" w14:textId="77777777" w:rsidR="000857C2" w:rsidRPr="003157B4" w:rsidRDefault="000857C2" w:rsidP="00346F48">
            <w:pPr>
              <w:pStyle w:val="Bibliography"/>
              <w:spacing w:after="0" w:line="288" w:lineRule="auto"/>
              <w:rPr>
                <w:rFonts w:eastAsiaTheme="minorEastAsia"/>
                <w:noProof/>
              </w:rPr>
            </w:pPr>
            <w:r w:rsidRPr="003157B4">
              <w:rPr>
                <w:noProof/>
              </w:rPr>
              <w:t xml:space="preserve">[15] </w:t>
            </w:r>
          </w:p>
        </w:tc>
        <w:tc>
          <w:tcPr>
            <w:tcW w:w="0" w:type="auto"/>
            <w:hideMark/>
          </w:tcPr>
          <w:p w14:paraId="5DC9CA31"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Mehrens W.A., Lehmann I.J. (1984), Measurement and evaluation in education and psychology, Drydenpress, Saunders College Publishing;. </w:t>
            </w:r>
          </w:p>
        </w:tc>
      </w:tr>
      <w:tr w:rsidR="003157B4" w:rsidRPr="003157B4" w14:paraId="7A7C38F9" w14:textId="77777777">
        <w:trPr>
          <w:tblCellSpacing w:w="15" w:type="dxa"/>
        </w:trPr>
        <w:tc>
          <w:tcPr>
            <w:tcW w:w="50" w:type="pct"/>
            <w:hideMark/>
          </w:tcPr>
          <w:p w14:paraId="45D3FAEC" w14:textId="77777777" w:rsidR="000857C2" w:rsidRPr="003157B4" w:rsidRDefault="000857C2" w:rsidP="00346F48">
            <w:pPr>
              <w:pStyle w:val="Bibliography"/>
              <w:spacing w:after="0" w:line="288" w:lineRule="auto"/>
              <w:rPr>
                <w:rFonts w:eastAsiaTheme="minorEastAsia"/>
                <w:noProof/>
              </w:rPr>
            </w:pPr>
            <w:r w:rsidRPr="003157B4">
              <w:rPr>
                <w:noProof/>
              </w:rPr>
              <w:t xml:space="preserve">[16] </w:t>
            </w:r>
          </w:p>
        </w:tc>
        <w:tc>
          <w:tcPr>
            <w:tcW w:w="0" w:type="auto"/>
            <w:hideMark/>
          </w:tcPr>
          <w:p w14:paraId="704DF9F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Hopkins K.D., Stanley J.C (1981), Educational and psychological measurement and evaluation, Pretice – Hall, Inc;. </w:t>
            </w:r>
          </w:p>
        </w:tc>
      </w:tr>
      <w:tr w:rsidR="003157B4" w:rsidRPr="003157B4" w14:paraId="73A4FB9C" w14:textId="77777777">
        <w:trPr>
          <w:tblCellSpacing w:w="15" w:type="dxa"/>
        </w:trPr>
        <w:tc>
          <w:tcPr>
            <w:tcW w:w="50" w:type="pct"/>
            <w:hideMark/>
          </w:tcPr>
          <w:p w14:paraId="0AA28F30" w14:textId="77777777" w:rsidR="000857C2" w:rsidRPr="003157B4" w:rsidRDefault="000857C2" w:rsidP="00346F48">
            <w:pPr>
              <w:pStyle w:val="Bibliography"/>
              <w:spacing w:after="0" w:line="288" w:lineRule="auto"/>
              <w:rPr>
                <w:rFonts w:eastAsiaTheme="minorEastAsia"/>
                <w:noProof/>
              </w:rPr>
            </w:pPr>
            <w:r w:rsidRPr="003157B4">
              <w:rPr>
                <w:noProof/>
              </w:rPr>
              <w:t xml:space="preserve">[17] </w:t>
            </w:r>
          </w:p>
        </w:tc>
        <w:tc>
          <w:tcPr>
            <w:tcW w:w="0" w:type="auto"/>
            <w:hideMark/>
          </w:tcPr>
          <w:p w14:paraId="195BD91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Marzano R.J,; Pickering D., McTighe J. (1993), Assessing student outcomes: Performance assessment using the dimensions of learning model, McRel Institude, Aurora, USA;. </w:t>
            </w:r>
          </w:p>
        </w:tc>
      </w:tr>
      <w:tr w:rsidR="003157B4" w:rsidRPr="003157B4" w14:paraId="147F1084" w14:textId="77777777">
        <w:trPr>
          <w:tblCellSpacing w:w="15" w:type="dxa"/>
        </w:trPr>
        <w:tc>
          <w:tcPr>
            <w:tcW w:w="50" w:type="pct"/>
            <w:hideMark/>
          </w:tcPr>
          <w:p w14:paraId="1B5573DB" w14:textId="77777777" w:rsidR="000857C2" w:rsidRPr="003157B4" w:rsidRDefault="000857C2" w:rsidP="00346F48">
            <w:pPr>
              <w:pStyle w:val="Bibliography"/>
              <w:spacing w:after="0" w:line="288" w:lineRule="auto"/>
              <w:rPr>
                <w:rFonts w:eastAsiaTheme="minorEastAsia"/>
                <w:noProof/>
              </w:rPr>
            </w:pPr>
            <w:r w:rsidRPr="003157B4">
              <w:rPr>
                <w:noProof/>
              </w:rPr>
              <w:t xml:space="preserve">[18] </w:t>
            </w:r>
          </w:p>
        </w:tc>
        <w:tc>
          <w:tcPr>
            <w:tcW w:w="0" w:type="auto"/>
            <w:hideMark/>
          </w:tcPr>
          <w:p w14:paraId="384A467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Ebel R.L (1972), Essentials of educational measurement, Prentice – Hall Englewod cliffs, New Jersey;. </w:t>
            </w:r>
          </w:p>
        </w:tc>
      </w:tr>
      <w:tr w:rsidR="003157B4" w:rsidRPr="003157B4" w14:paraId="6CB5BFBD" w14:textId="77777777">
        <w:trPr>
          <w:tblCellSpacing w:w="15" w:type="dxa"/>
        </w:trPr>
        <w:tc>
          <w:tcPr>
            <w:tcW w:w="50" w:type="pct"/>
            <w:hideMark/>
          </w:tcPr>
          <w:p w14:paraId="69A94907" w14:textId="77777777" w:rsidR="000857C2" w:rsidRPr="003157B4" w:rsidRDefault="000857C2" w:rsidP="00346F48">
            <w:pPr>
              <w:pStyle w:val="Bibliography"/>
              <w:spacing w:after="0" w:line="288" w:lineRule="auto"/>
              <w:rPr>
                <w:rFonts w:eastAsiaTheme="minorEastAsia"/>
                <w:noProof/>
              </w:rPr>
            </w:pPr>
            <w:r w:rsidRPr="003157B4">
              <w:rPr>
                <w:noProof/>
              </w:rPr>
              <w:t xml:space="preserve">[19] </w:t>
            </w:r>
          </w:p>
        </w:tc>
        <w:tc>
          <w:tcPr>
            <w:tcW w:w="0" w:type="auto"/>
            <w:hideMark/>
          </w:tcPr>
          <w:p w14:paraId="1E6390C6"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Howard B.L (1963), Test Score and what they mean, New York;. </w:t>
            </w:r>
          </w:p>
        </w:tc>
      </w:tr>
      <w:tr w:rsidR="003157B4" w:rsidRPr="003157B4" w14:paraId="287734D6" w14:textId="77777777">
        <w:trPr>
          <w:tblCellSpacing w:w="15" w:type="dxa"/>
        </w:trPr>
        <w:tc>
          <w:tcPr>
            <w:tcW w:w="50" w:type="pct"/>
            <w:hideMark/>
          </w:tcPr>
          <w:p w14:paraId="13899E43" w14:textId="77777777" w:rsidR="000857C2" w:rsidRPr="003157B4" w:rsidRDefault="000857C2" w:rsidP="00346F48">
            <w:pPr>
              <w:pStyle w:val="Bibliography"/>
              <w:spacing w:after="0" w:line="288" w:lineRule="auto"/>
              <w:rPr>
                <w:rFonts w:eastAsiaTheme="minorEastAsia"/>
                <w:noProof/>
              </w:rPr>
            </w:pPr>
            <w:r w:rsidRPr="003157B4">
              <w:rPr>
                <w:noProof/>
              </w:rPr>
              <w:t xml:space="preserve">[20] </w:t>
            </w:r>
          </w:p>
        </w:tc>
        <w:tc>
          <w:tcPr>
            <w:tcW w:w="0" w:type="auto"/>
            <w:hideMark/>
          </w:tcPr>
          <w:p w14:paraId="218939B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Moris L.L, Taylor C., Gibbon F. (1984), How to measure achievement, Centre for the study of Evaluation University of California, Los Angeles;. </w:t>
            </w:r>
          </w:p>
        </w:tc>
      </w:tr>
      <w:tr w:rsidR="003157B4" w:rsidRPr="003157B4" w14:paraId="38C94B13" w14:textId="77777777">
        <w:trPr>
          <w:tblCellSpacing w:w="15" w:type="dxa"/>
        </w:trPr>
        <w:tc>
          <w:tcPr>
            <w:tcW w:w="50" w:type="pct"/>
            <w:hideMark/>
          </w:tcPr>
          <w:p w14:paraId="0032C10D" w14:textId="77777777" w:rsidR="000857C2" w:rsidRPr="003157B4" w:rsidRDefault="000857C2" w:rsidP="00346F48">
            <w:pPr>
              <w:pStyle w:val="Bibliography"/>
              <w:spacing w:after="0" w:line="288" w:lineRule="auto"/>
              <w:rPr>
                <w:rFonts w:eastAsiaTheme="minorEastAsia"/>
                <w:noProof/>
              </w:rPr>
            </w:pPr>
            <w:r w:rsidRPr="003157B4">
              <w:rPr>
                <w:noProof/>
              </w:rPr>
              <w:t xml:space="preserve">[21] </w:t>
            </w:r>
          </w:p>
        </w:tc>
        <w:tc>
          <w:tcPr>
            <w:tcW w:w="0" w:type="auto"/>
            <w:hideMark/>
          </w:tcPr>
          <w:p w14:paraId="3624B1E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Stodola Q. and Stordahl K. (1967), Basic education test and measurement, Science Research Associates, Inc;. </w:t>
            </w:r>
          </w:p>
        </w:tc>
      </w:tr>
      <w:tr w:rsidR="003157B4" w:rsidRPr="003157B4" w14:paraId="206E451B" w14:textId="77777777">
        <w:trPr>
          <w:tblCellSpacing w:w="15" w:type="dxa"/>
        </w:trPr>
        <w:tc>
          <w:tcPr>
            <w:tcW w:w="50" w:type="pct"/>
            <w:hideMark/>
          </w:tcPr>
          <w:p w14:paraId="1D51F890" w14:textId="77777777" w:rsidR="000857C2" w:rsidRPr="003157B4" w:rsidRDefault="000857C2" w:rsidP="00346F48">
            <w:pPr>
              <w:pStyle w:val="Bibliography"/>
              <w:spacing w:after="0" w:line="288" w:lineRule="auto"/>
              <w:rPr>
                <w:rFonts w:eastAsiaTheme="minorEastAsia"/>
                <w:noProof/>
              </w:rPr>
            </w:pPr>
            <w:r w:rsidRPr="003157B4">
              <w:rPr>
                <w:noProof/>
              </w:rPr>
              <w:t xml:space="preserve">[22] </w:t>
            </w:r>
          </w:p>
        </w:tc>
        <w:tc>
          <w:tcPr>
            <w:tcW w:w="0" w:type="auto"/>
            <w:hideMark/>
          </w:tcPr>
          <w:p w14:paraId="6CB96BE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Bloom B.S. (1995), Nguyên tắc phân loại mục tiêu giáo dục (Lĩnh vực nhận thức), Người dịch: Đoàn Văn Điều, NXB Giáo dục, Hà Nội;. </w:t>
            </w:r>
          </w:p>
        </w:tc>
      </w:tr>
      <w:tr w:rsidR="003157B4" w:rsidRPr="003157B4" w14:paraId="793E1263" w14:textId="77777777">
        <w:trPr>
          <w:tblCellSpacing w:w="15" w:type="dxa"/>
        </w:trPr>
        <w:tc>
          <w:tcPr>
            <w:tcW w:w="50" w:type="pct"/>
            <w:hideMark/>
          </w:tcPr>
          <w:p w14:paraId="415DE6C3" w14:textId="77777777" w:rsidR="000857C2" w:rsidRPr="003157B4" w:rsidRDefault="000857C2" w:rsidP="00346F48">
            <w:pPr>
              <w:pStyle w:val="Bibliography"/>
              <w:spacing w:after="0" w:line="288" w:lineRule="auto"/>
              <w:rPr>
                <w:rFonts w:eastAsiaTheme="minorEastAsia"/>
                <w:noProof/>
              </w:rPr>
            </w:pPr>
            <w:r w:rsidRPr="003157B4">
              <w:rPr>
                <w:noProof/>
              </w:rPr>
              <w:t xml:space="preserve">[23] </w:t>
            </w:r>
          </w:p>
        </w:tc>
        <w:tc>
          <w:tcPr>
            <w:tcW w:w="0" w:type="auto"/>
            <w:hideMark/>
          </w:tcPr>
          <w:p w14:paraId="4A6AAB65"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D.S. Frith, H.G. Macintosh (1988), A Teacher is Guide to Assenssment, Stanley Thornes Ltd;. </w:t>
            </w:r>
          </w:p>
        </w:tc>
      </w:tr>
      <w:tr w:rsidR="003157B4" w:rsidRPr="003157B4" w14:paraId="389FCC85" w14:textId="77777777">
        <w:trPr>
          <w:tblCellSpacing w:w="15" w:type="dxa"/>
        </w:trPr>
        <w:tc>
          <w:tcPr>
            <w:tcW w:w="50" w:type="pct"/>
            <w:hideMark/>
          </w:tcPr>
          <w:p w14:paraId="5D5451DB" w14:textId="77777777" w:rsidR="000857C2" w:rsidRPr="003157B4" w:rsidRDefault="000857C2" w:rsidP="00346F48">
            <w:pPr>
              <w:pStyle w:val="Bibliography"/>
              <w:spacing w:after="0" w:line="288" w:lineRule="auto"/>
              <w:rPr>
                <w:rFonts w:eastAsiaTheme="minorEastAsia"/>
                <w:noProof/>
              </w:rPr>
            </w:pPr>
            <w:r w:rsidRPr="003157B4">
              <w:rPr>
                <w:noProof/>
              </w:rPr>
              <w:t xml:space="preserve">[24] </w:t>
            </w:r>
          </w:p>
        </w:tc>
        <w:tc>
          <w:tcPr>
            <w:tcW w:w="0" w:type="auto"/>
            <w:hideMark/>
          </w:tcPr>
          <w:p w14:paraId="06D51BF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Nitko A.J. &amp; Brookhart S.M. (2007), Educational Assessment of Students, 5th Ed, Pearson Education, Inc, Upper Saddle River, New Jersey, Memill Prentice Hall;. </w:t>
            </w:r>
          </w:p>
        </w:tc>
      </w:tr>
      <w:tr w:rsidR="003157B4" w:rsidRPr="003157B4" w14:paraId="7F06A5AE" w14:textId="77777777">
        <w:trPr>
          <w:tblCellSpacing w:w="15" w:type="dxa"/>
        </w:trPr>
        <w:tc>
          <w:tcPr>
            <w:tcW w:w="50" w:type="pct"/>
            <w:hideMark/>
          </w:tcPr>
          <w:p w14:paraId="6575DDB6" w14:textId="77777777" w:rsidR="000857C2" w:rsidRPr="003157B4" w:rsidRDefault="000857C2" w:rsidP="00346F48">
            <w:pPr>
              <w:pStyle w:val="Bibliography"/>
              <w:spacing w:after="0" w:line="288" w:lineRule="auto"/>
              <w:rPr>
                <w:rFonts w:eastAsiaTheme="minorEastAsia"/>
                <w:noProof/>
              </w:rPr>
            </w:pPr>
            <w:r w:rsidRPr="003157B4">
              <w:rPr>
                <w:noProof/>
              </w:rPr>
              <w:t xml:space="preserve">[25] </w:t>
            </w:r>
          </w:p>
        </w:tc>
        <w:tc>
          <w:tcPr>
            <w:tcW w:w="0" w:type="auto"/>
            <w:hideMark/>
          </w:tcPr>
          <w:p w14:paraId="75C76F5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Popham W.J. (1998), Classroom assessment what teacher need to know (2nd edition), NXB Allyn &amp; Bacon, USA;. </w:t>
            </w:r>
          </w:p>
        </w:tc>
      </w:tr>
      <w:tr w:rsidR="003157B4" w:rsidRPr="003157B4" w14:paraId="362C5DD8" w14:textId="77777777">
        <w:trPr>
          <w:tblCellSpacing w:w="15" w:type="dxa"/>
        </w:trPr>
        <w:tc>
          <w:tcPr>
            <w:tcW w:w="50" w:type="pct"/>
            <w:hideMark/>
          </w:tcPr>
          <w:p w14:paraId="3D0EFF05" w14:textId="77777777" w:rsidR="000857C2" w:rsidRPr="003157B4" w:rsidRDefault="000857C2" w:rsidP="00346F48">
            <w:pPr>
              <w:pStyle w:val="Bibliography"/>
              <w:spacing w:after="0" w:line="288" w:lineRule="auto"/>
              <w:rPr>
                <w:rFonts w:eastAsiaTheme="minorEastAsia"/>
                <w:noProof/>
              </w:rPr>
            </w:pPr>
            <w:r w:rsidRPr="003157B4">
              <w:rPr>
                <w:noProof/>
              </w:rPr>
              <w:t xml:space="preserve">[26] </w:t>
            </w:r>
          </w:p>
        </w:tc>
        <w:tc>
          <w:tcPr>
            <w:tcW w:w="0" w:type="auto"/>
            <w:hideMark/>
          </w:tcPr>
          <w:p w14:paraId="035A319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Kubiszyn T. and Borich G. (2003), Educational Testing and Measurement; classroom application and pratice (7th edition), John Wiley&amp; Sons, USA;. </w:t>
            </w:r>
          </w:p>
        </w:tc>
      </w:tr>
      <w:tr w:rsidR="003157B4" w:rsidRPr="003157B4" w14:paraId="7F6AE93D" w14:textId="77777777">
        <w:trPr>
          <w:tblCellSpacing w:w="15" w:type="dxa"/>
        </w:trPr>
        <w:tc>
          <w:tcPr>
            <w:tcW w:w="50" w:type="pct"/>
            <w:hideMark/>
          </w:tcPr>
          <w:p w14:paraId="5F18FCF6" w14:textId="77777777" w:rsidR="000857C2" w:rsidRPr="003157B4" w:rsidRDefault="000857C2" w:rsidP="00346F48">
            <w:pPr>
              <w:pStyle w:val="Bibliography"/>
              <w:spacing w:after="0" w:line="288" w:lineRule="auto"/>
              <w:rPr>
                <w:rFonts w:eastAsiaTheme="minorEastAsia"/>
                <w:noProof/>
              </w:rPr>
            </w:pPr>
            <w:r w:rsidRPr="003157B4">
              <w:rPr>
                <w:noProof/>
              </w:rPr>
              <w:t xml:space="preserve">[27] </w:t>
            </w:r>
          </w:p>
        </w:tc>
        <w:tc>
          <w:tcPr>
            <w:tcW w:w="0" w:type="auto"/>
            <w:hideMark/>
          </w:tcPr>
          <w:p w14:paraId="5CAD4CD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Bá Hoành (1995, 1997), Đánh giá trong giáo dục, NXBGD, HN;. </w:t>
            </w:r>
          </w:p>
        </w:tc>
      </w:tr>
      <w:tr w:rsidR="003157B4" w:rsidRPr="003157B4" w14:paraId="5004C64F" w14:textId="77777777">
        <w:trPr>
          <w:tblCellSpacing w:w="15" w:type="dxa"/>
        </w:trPr>
        <w:tc>
          <w:tcPr>
            <w:tcW w:w="50" w:type="pct"/>
            <w:hideMark/>
          </w:tcPr>
          <w:p w14:paraId="4382CE62" w14:textId="77777777" w:rsidR="000857C2" w:rsidRPr="003157B4" w:rsidRDefault="000857C2" w:rsidP="00346F48">
            <w:pPr>
              <w:pStyle w:val="Bibliography"/>
              <w:spacing w:after="0" w:line="288" w:lineRule="auto"/>
              <w:rPr>
                <w:rFonts w:eastAsiaTheme="minorEastAsia"/>
                <w:noProof/>
              </w:rPr>
            </w:pPr>
            <w:r w:rsidRPr="003157B4">
              <w:rPr>
                <w:noProof/>
              </w:rPr>
              <w:t xml:space="preserve">[28] </w:t>
            </w:r>
          </w:p>
        </w:tc>
        <w:tc>
          <w:tcPr>
            <w:tcW w:w="0" w:type="auto"/>
            <w:hideMark/>
          </w:tcPr>
          <w:p w14:paraId="0C345DF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Lưu Xuân Mới (1999), Kiểm tra, thanh tra, đánh giá trong giáo dục, Trường ĐHSP Hà Nội II – Trường CBQL GD&amp;ĐT TW1;. </w:t>
            </w:r>
          </w:p>
        </w:tc>
      </w:tr>
      <w:tr w:rsidR="003157B4" w:rsidRPr="003157B4" w14:paraId="638BDD92" w14:textId="77777777">
        <w:trPr>
          <w:tblCellSpacing w:w="15" w:type="dxa"/>
        </w:trPr>
        <w:tc>
          <w:tcPr>
            <w:tcW w:w="50" w:type="pct"/>
            <w:hideMark/>
          </w:tcPr>
          <w:p w14:paraId="6238A3C8" w14:textId="77777777" w:rsidR="000857C2" w:rsidRPr="003157B4" w:rsidRDefault="000857C2" w:rsidP="00346F48">
            <w:pPr>
              <w:pStyle w:val="Bibliography"/>
              <w:spacing w:after="0" w:line="288" w:lineRule="auto"/>
              <w:rPr>
                <w:rFonts w:eastAsiaTheme="minorEastAsia"/>
                <w:noProof/>
              </w:rPr>
            </w:pPr>
            <w:r w:rsidRPr="003157B4">
              <w:rPr>
                <w:noProof/>
              </w:rPr>
              <w:t xml:space="preserve">[29] </w:t>
            </w:r>
          </w:p>
        </w:tc>
        <w:tc>
          <w:tcPr>
            <w:tcW w:w="0" w:type="auto"/>
            <w:hideMark/>
          </w:tcPr>
          <w:p w14:paraId="31F01CC1"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Thị Tuyết Oanh (1999), Xây dựng, sử dụng câu trắc nghiệm khách quan và câu Tự luận ngắn trong đánh giá kết quả học tập môn Giáo dục học, Luận án tiến sĩ, Hà Nội;. </w:t>
            </w:r>
          </w:p>
        </w:tc>
      </w:tr>
      <w:tr w:rsidR="003157B4" w:rsidRPr="003157B4" w14:paraId="77F65E36" w14:textId="77777777">
        <w:trPr>
          <w:tblCellSpacing w:w="15" w:type="dxa"/>
        </w:trPr>
        <w:tc>
          <w:tcPr>
            <w:tcW w:w="50" w:type="pct"/>
            <w:hideMark/>
          </w:tcPr>
          <w:p w14:paraId="07C0127E"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[30] </w:t>
            </w:r>
          </w:p>
        </w:tc>
        <w:tc>
          <w:tcPr>
            <w:tcW w:w="0" w:type="auto"/>
            <w:hideMark/>
          </w:tcPr>
          <w:p w14:paraId="6E922730"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Thị Tuyết Oanh (2007), Đánh giá và đo lường kết quả học tập, NXB ĐHSP, Hà Nội;. </w:t>
            </w:r>
          </w:p>
        </w:tc>
      </w:tr>
      <w:tr w:rsidR="003157B4" w:rsidRPr="003157B4" w14:paraId="76CE9EEE" w14:textId="77777777">
        <w:trPr>
          <w:tblCellSpacing w:w="15" w:type="dxa"/>
        </w:trPr>
        <w:tc>
          <w:tcPr>
            <w:tcW w:w="50" w:type="pct"/>
            <w:hideMark/>
          </w:tcPr>
          <w:p w14:paraId="41892E89" w14:textId="77777777" w:rsidR="000857C2" w:rsidRPr="003157B4" w:rsidRDefault="000857C2" w:rsidP="00346F48">
            <w:pPr>
              <w:pStyle w:val="Bibliography"/>
              <w:spacing w:after="0" w:line="288" w:lineRule="auto"/>
              <w:rPr>
                <w:rFonts w:eastAsiaTheme="minorEastAsia"/>
                <w:noProof/>
              </w:rPr>
            </w:pPr>
            <w:r w:rsidRPr="003157B4">
              <w:rPr>
                <w:noProof/>
              </w:rPr>
              <w:t xml:space="preserve">[31] </w:t>
            </w:r>
          </w:p>
        </w:tc>
        <w:tc>
          <w:tcPr>
            <w:tcW w:w="0" w:type="auto"/>
            <w:hideMark/>
          </w:tcPr>
          <w:p w14:paraId="46CB0D6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Thị Tuyết Oanh (Chủ nhiệm đề tài) (2011), Xây dựng và sử dụng bài tập thực hành môn Giáo dục học theo tiếp cận phát triển năng lực đẻ rèn luyện kỹ năng nghề cho sinh viên ĐHSP. Đề tài cấp Bộ, mã số B2010 – 17 - 254;. </w:t>
            </w:r>
          </w:p>
        </w:tc>
      </w:tr>
      <w:tr w:rsidR="003157B4" w:rsidRPr="003157B4" w14:paraId="7EB2CED1" w14:textId="77777777">
        <w:trPr>
          <w:tblCellSpacing w:w="15" w:type="dxa"/>
        </w:trPr>
        <w:tc>
          <w:tcPr>
            <w:tcW w:w="50" w:type="pct"/>
            <w:hideMark/>
          </w:tcPr>
          <w:p w14:paraId="6FB4013A" w14:textId="77777777" w:rsidR="000857C2" w:rsidRPr="003157B4" w:rsidRDefault="000857C2" w:rsidP="00346F48">
            <w:pPr>
              <w:pStyle w:val="Bibliography"/>
              <w:spacing w:after="0" w:line="288" w:lineRule="auto"/>
              <w:rPr>
                <w:rFonts w:eastAsiaTheme="minorEastAsia"/>
                <w:noProof/>
              </w:rPr>
            </w:pPr>
            <w:r w:rsidRPr="003157B4">
              <w:rPr>
                <w:noProof/>
              </w:rPr>
              <w:t xml:space="preserve">[32] </w:t>
            </w:r>
          </w:p>
        </w:tc>
        <w:tc>
          <w:tcPr>
            <w:tcW w:w="0" w:type="auto"/>
            <w:hideMark/>
          </w:tcPr>
          <w:p w14:paraId="679FF625"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Thị Tuyết Oanh (2011), Xây dựng bài tập thực hành môn Giáo dục học theo tiếp cận phát triển năng lực, Tạp chí Khoa học Giáo dục, Hà Nội;. </w:t>
            </w:r>
          </w:p>
        </w:tc>
      </w:tr>
      <w:tr w:rsidR="003157B4" w:rsidRPr="003157B4" w14:paraId="487B8B3B" w14:textId="77777777">
        <w:trPr>
          <w:tblCellSpacing w:w="15" w:type="dxa"/>
        </w:trPr>
        <w:tc>
          <w:tcPr>
            <w:tcW w:w="50" w:type="pct"/>
            <w:hideMark/>
          </w:tcPr>
          <w:p w14:paraId="2CB51EEA" w14:textId="77777777" w:rsidR="000857C2" w:rsidRPr="003157B4" w:rsidRDefault="000857C2" w:rsidP="00346F48">
            <w:pPr>
              <w:pStyle w:val="Bibliography"/>
              <w:spacing w:after="0" w:line="288" w:lineRule="auto"/>
              <w:rPr>
                <w:rFonts w:eastAsiaTheme="minorEastAsia"/>
                <w:noProof/>
              </w:rPr>
            </w:pPr>
            <w:r w:rsidRPr="003157B4">
              <w:rPr>
                <w:noProof/>
              </w:rPr>
              <w:t xml:space="preserve">[33] </w:t>
            </w:r>
          </w:p>
        </w:tc>
        <w:tc>
          <w:tcPr>
            <w:tcW w:w="0" w:type="auto"/>
            <w:hideMark/>
          </w:tcPr>
          <w:p w14:paraId="3B6FBB91"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Lâm Quang Thiệp (2001), Đo lường và đánh giá trong giáo dục, ĐHQGHN;. </w:t>
            </w:r>
          </w:p>
        </w:tc>
      </w:tr>
      <w:tr w:rsidR="003157B4" w:rsidRPr="003157B4" w14:paraId="28D63211" w14:textId="77777777">
        <w:trPr>
          <w:tblCellSpacing w:w="15" w:type="dxa"/>
        </w:trPr>
        <w:tc>
          <w:tcPr>
            <w:tcW w:w="50" w:type="pct"/>
            <w:hideMark/>
          </w:tcPr>
          <w:p w14:paraId="4699434E" w14:textId="77777777" w:rsidR="000857C2" w:rsidRPr="003157B4" w:rsidRDefault="000857C2" w:rsidP="00346F48">
            <w:pPr>
              <w:pStyle w:val="Bibliography"/>
              <w:spacing w:after="0" w:line="288" w:lineRule="auto"/>
              <w:rPr>
                <w:rFonts w:eastAsiaTheme="minorEastAsia"/>
                <w:noProof/>
              </w:rPr>
            </w:pPr>
            <w:r w:rsidRPr="003157B4">
              <w:rPr>
                <w:noProof/>
              </w:rPr>
              <w:t xml:space="preserve">[34] </w:t>
            </w:r>
          </w:p>
        </w:tc>
        <w:tc>
          <w:tcPr>
            <w:tcW w:w="0" w:type="auto"/>
            <w:hideMark/>
          </w:tcPr>
          <w:p w14:paraId="00B7DE4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Lâm Quang Thiệp (2003), Đo lường và đánh giá thành quả học tập. Khoa Sư phạm-ĐHQG Hà nội- Hà nội;. </w:t>
            </w:r>
          </w:p>
        </w:tc>
      </w:tr>
      <w:tr w:rsidR="003157B4" w:rsidRPr="003157B4" w14:paraId="2564AC3C" w14:textId="77777777">
        <w:trPr>
          <w:tblCellSpacing w:w="15" w:type="dxa"/>
        </w:trPr>
        <w:tc>
          <w:tcPr>
            <w:tcW w:w="50" w:type="pct"/>
            <w:hideMark/>
          </w:tcPr>
          <w:p w14:paraId="3C4B7079" w14:textId="77777777" w:rsidR="000857C2" w:rsidRPr="003157B4" w:rsidRDefault="000857C2" w:rsidP="00346F48">
            <w:pPr>
              <w:pStyle w:val="Bibliography"/>
              <w:spacing w:after="0" w:line="288" w:lineRule="auto"/>
              <w:rPr>
                <w:rFonts w:eastAsiaTheme="minorEastAsia"/>
                <w:noProof/>
              </w:rPr>
            </w:pPr>
            <w:r w:rsidRPr="003157B4">
              <w:rPr>
                <w:noProof/>
              </w:rPr>
              <w:t xml:space="preserve">[35] </w:t>
            </w:r>
          </w:p>
        </w:tc>
        <w:tc>
          <w:tcPr>
            <w:tcW w:w="0" w:type="auto"/>
            <w:hideMark/>
          </w:tcPr>
          <w:p w14:paraId="35269D13"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Lâm Quang Thiệp (2008), Trắc nghiệm và ứng dụng, NXB Khoa học và kỹ thuật, Hà Nội;. </w:t>
            </w:r>
          </w:p>
        </w:tc>
      </w:tr>
      <w:tr w:rsidR="003157B4" w:rsidRPr="003157B4" w14:paraId="3EB67C57" w14:textId="77777777">
        <w:trPr>
          <w:tblCellSpacing w:w="15" w:type="dxa"/>
        </w:trPr>
        <w:tc>
          <w:tcPr>
            <w:tcW w:w="50" w:type="pct"/>
            <w:hideMark/>
          </w:tcPr>
          <w:p w14:paraId="22303478" w14:textId="77777777" w:rsidR="000857C2" w:rsidRPr="003157B4" w:rsidRDefault="000857C2" w:rsidP="00346F48">
            <w:pPr>
              <w:pStyle w:val="Bibliography"/>
              <w:spacing w:after="0" w:line="288" w:lineRule="auto"/>
              <w:rPr>
                <w:rFonts w:eastAsiaTheme="minorEastAsia"/>
                <w:noProof/>
              </w:rPr>
            </w:pPr>
            <w:r w:rsidRPr="003157B4">
              <w:rPr>
                <w:noProof/>
              </w:rPr>
              <w:t xml:space="preserve">[36] </w:t>
            </w:r>
          </w:p>
        </w:tc>
        <w:tc>
          <w:tcPr>
            <w:tcW w:w="0" w:type="auto"/>
            <w:hideMark/>
          </w:tcPr>
          <w:p w14:paraId="2E599BB0"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Công Khanh (2014), Đánh giá kết quả học tập, NXB ĐHSP Hà Nội;. </w:t>
            </w:r>
          </w:p>
        </w:tc>
      </w:tr>
      <w:tr w:rsidR="003157B4" w:rsidRPr="003157B4" w14:paraId="17225DE8" w14:textId="77777777">
        <w:trPr>
          <w:tblCellSpacing w:w="15" w:type="dxa"/>
        </w:trPr>
        <w:tc>
          <w:tcPr>
            <w:tcW w:w="50" w:type="pct"/>
            <w:hideMark/>
          </w:tcPr>
          <w:p w14:paraId="79CCE16E" w14:textId="77777777" w:rsidR="000857C2" w:rsidRPr="003157B4" w:rsidRDefault="000857C2" w:rsidP="00346F48">
            <w:pPr>
              <w:pStyle w:val="Bibliography"/>
              <w:spacing w:after="0" w:line="288" w:lineRule="auto"/>
              <w:rPr>
                <w:rFonts w:eastAsiaTheme="minorEastAsia"/>
                <w:noProof/>
              </w:rPr>
            </w:pPr>
            <w:r w:rsidRPr="003157B4">
              <w:rPr>
                <w:noProof/>
              </w:rPr>
              <w:t xml:space="preserve">[37] </w:t>
            </w:r>
          </w:p>
        </w:tc>
        <w:tc>
          <w:tcPr>
            <w:tcW w:w="0" w:type="auto"/>
            <w:hideMark/>
          </w:tcPr>
          <w:p w14:paraId="43F13245"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Công Khanh (Cb) (2014), Kiểm tra đánh giá trong giáo dục (Dành cho sinh viên tại các trường, khoa Sư phạm), NXB ĐHSP Hà Nội;. </w:t>
            </w:r>
          </w:p>
        </w:tc>
      </w:tr>
      <w:tr w:rsidR="003157B4" w:rsidRPr="003157B4" w14:paraId="7202CA3D" w14:textId="77777777">
        <w:trPr>
          <w:tblCellSpacing w:w="15" w:type="dxa"/>
        </w:trPr>
        <w:tc>
          <w:tcPr>
            <w:tcW w:w="50" w:type="pct"/>
            <w:hideMark/>
          </w:tcPr>
          <w:p w14:paraId="1C7942C8" w14:textId="77777777" w:rsidR="000857C2" w:rsidRPr="003157B4" w:rsidRDefault="000857C2" w:rsidP="00346F48">
            <w:pPr>
              <w:pStyle w:val="Bibliography"/>
              <w:spacing w:after="0" w:line="288" w:lineRule="auto"/>
              <w:rPr>
                <w:rFonts w:eastAsiaTheme="minorEastAsia"/>
                <w:noProof/>
              </w:rPr>
            </w:pPr>
            <w:r w:rsidRPr="003157B4">
              <w:rPr>
                <w:noProof/>
              </w:rPr>
              <w:t xml:space="preserve">[38] </w:t>
            </w:r>
          </w:p>
        </w:tc>
        <w:tc>
          <w:tcPr>
            <w:tcW w:w="0" w:type="auto"/>
            <w:hideMark/>
          </w:tcPr>
          <w:p w14:paraId="7303C0A7"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(Đồng tác giả) (2004), Hệ thống giáo dục hiện đại trong những năm đầu thế kỷ XXI – Việt Nam và thế giới, NXBGD, Hà Nội;. </w:t>
            </w:r>
          </w:p>
        </w:tc>
      </w:tr>
      <w:tr w:rsidR="003157B4" w:rsidRPr="003157B4" w14:paraId="2DD34F07" w14:textId="77777777">
        <w:trPr>
          <w:tblCellSpacing w:w="15" w:type="dxa"/>
        </w:trPr>
        <w:tc>
          <w:tcPr>
            <w:tcW w:w="50" w:type="pct"/>
            <w:hideMark/>
          </w:tcPr>
          <w:p w14:paraId="701584DC" w14:textId="77777777" w:rsidR="000857C2" w:rsidRPr="003157B4" w:rsidRDefault="000857C2" w:rsidP="00346F48">
            <w:pPr>
              <w:pStyle w:val="Bibliography"/>
              <w:spacing w:after="0" w:line="288" w:lineRule="auto"/>
              <w:rPr>
                <w:rFonts w:eastAsiaTheme="minorEastAsia"/>
                <w:noProof/>
              </w:rPr>
            </w:pPr>
            <w:r w:rsidRPr="003157B4">
              <w:rPr>
                <w:noProof/>
              </w:rPr>
              <w:t xml:space="preserve">[39] </w:t>
            </w:r>
          </w:p>
        </w:tc>
        <w:tc>
          <w:tcPr>
            <w:tcW w:w="0" w:type="auto"/>
            <w:hideMark/>
          </w:tcPr>
          <w:p w14:paraId="0496F21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(đồng chủ biên) (2007), Giáo dục Việt Nam đổi mới và phát triển hiện đại hóa, NXBGD;. </w:t>
            </w:r>
          </w:p>
        </w:tc>
      </w:tr>
      <w:tr w:rsidR="003157B4" w:rsidRPr="003157B4" w14:paraId="421B928C" w14:textId="77777777">
        <w:trPr>
          <w:tblCellSpacing w:w="15" w:type="dxa"/>
        </w:trPr>
        <w:tc>
          <w:tcPr>
            <w:tcW w:w="50" w:type="pct"/>
            <w:hideMark/>
          </w:tcPr>
          <w:p w14:paraId="1E8B8920" w14:textId="77777777" w:rsidR="000857C2" w:rsidRPr="003157B4" w:rsidRDefault="000857C2" w:rsidP="00346F48">
            <w:pPr>
              <w:pStyle w:val="Bibliography"/>
              <w:spacing w:after="0" w:line="288" w:lineRule="auto"/>
              <w:rPr>
                <w:rFonts w:eastAsiaTheme="minorEastAsia"/>
                <w:noProof/>
              </w:rPr>
            </w:pPr>
            <w:r w:rsidRPr="003157B4">
              <w:rPr>
                <w:noProof/>
              </w:rPr>
              <w:t xml:space="preserve">[40] </w:t>
            </w:r>
          </w:p>
        </w:tc>
        <w:tc>
          <w:tcPr>
            <w:tcW w:w="0" w:type="auto"/>
            <w:hideMark/>
          </w:tcPr>
          <w:p w14:paraId="6A185256"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(2010), Phát triển Giiáo dục Việt Nam và Thế giới, NXBGDVN;. </w:t>
            </w:r>
          </w:p>
        </w:tc>
      </w:tr>
      <w:tr w:rsidR="003157B4" w:rsidRPr="003157B4" w14:paraId="6D2A3608" w14:textId="77777777">
        <w:trPr>
          <w:tblCellSpacing w:w="15" w:type="dxa"/>
        </w:trPr>
        <w:tc>
          <w:tcPr>
            <w:tcW w:w="50" w:type="pct"/>
            <w:hideMark/>
          </w:tcPr>
          <w:p w14:paraId="36D1CE84" w14:textId="77777777" w:rsidR="000857C2" w:rsidRPr="003157B4" w:rsidRDefault="000857C2" w:rsidP="00346F48">
            <w:pPr>
              <w:pStyle w:val="Bibliography"/>
              <w:spacing w:after="0" w:line="288" w:lineRule="auto"/>
              <w:rPr>
                <w:rFonts w:eastAsiaTheme="minorEastAsia"/>
                <w:noProof/>
              </w:rPr>
            </w:pPr>
            <w:r w:rsidRPr="003157B4">
              <w:rPr>
                <w:noProof/>
              </w:rPr>
              <w:t xml:space="preserve">[41] </w:t>
            </w:r>
          </w:p>
        </w:tc>
        <w:tc>
          <w:tcPr>
            <w:tcW w:w="0" w:type="auto"/>
            <w:hideMark/>
          </w:tcPr>
          <w:p w14:paraId="29EC66A3"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(2011), Sự phát triển các quan điểm giáo dục, NXB Đại học Quốc gia, Hà Nội;. </w:t>
            </w:r>
          </w:p>
        </w:tc>
      </w:tr>
      <w:tr w:rsidR="003157B4" w:rsidRPr="003157B4" w14:paraId="779420ED" w14:textId="77777777">
        <w:trPr>
          <w:tblCellSpacing w:w="15" w:type="dxa"/>
        </w:trPr>
        <w:tc>
          <w:tcPr>
            <w:tcW w:w="50" w:type="pct"/>
            <w:hideMark/>
          </w:tcPr>
          <w:p w14:paraId="0767C14D" w14:textId="77777777" w:rsidR="000857C2" w:rsidRPr="003157B4" w:rsidRDefault="000857C2" w:rsidP="00346F48">
            <w:pPr>
              <w:pStyle w:val="Bibliography"/>
              <w:spacing w:after="0" w:line="288" w:lineRule="auto"/>
              <w:rPr>
                <w:rFonts w:eastAsiaTheme="minorEastAsia"/>
                <w:noProof/>
              </w:rPr>
            </w:pPr>
            <w:r w:rsidRPr="003157B4">
              <w:rPr>
                <w:noProof/>
              </w:rPr>
              <w:t xml:space="preserve">[42] </w:t>
            </w:r>
          </w:p>
        </w:tc>
        <w:tc>
          <w:tcPr>
            <w:tcW w:w="0" w:type="auto"/>
            <w:hideMark/>
          </w:tcPr>
          <w:p w14:paraId="326F6C2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 Nguyễn Mạnh Hùng (2012), Giáo dục Đại học và Quản trị đại học, NXB Đại học Quốc gia Hà Nội.. </w:t>
            </w:r>
          </w:p>
        </w:tc>
      </w:tr>
      <w:tr w:rsidR="003157B4" w:rsidRPr="003157B4" w14:paraId="06CAD68B" w14:textId="77777777">
        <w:trPr>
          <w:tblCellSpacing w:w="15" w:type="dxa"/>
        </w:trPr>
        <w:tc>
          <w:tcPr>
            <w:tcW w:w="50" w:type="pct"/>
            <w:hideMark/>
          </w:tcPr>
          <w:p w14:paraId="08C0165E" w14:textId="77777777" w:rsidR="000857C2" w:rsidRPr="003157B4" w:rsidRDefault="000857C2" w:rsidP="00346F48">
            <w:pPr>
              <w:pStyle w:val="Bibliography"/>
              <w:spacing w:after="0" w:line="288" w:lineRule="auto"/>
              <w:rPr>
                <w:rFonts w:eastAsiaTheme="minorEastAsia"/>
                <w:noProof/>
              </w:rPr>
            </w:pPr>
            <w:r w:rsidRPr="003157B4">
              <w:rPr>
                <w:noProof/>
              </w:rPr>
              <w:t xml:space="preserve">[43] </w:t>
            </w:r>
          </w:p>
        </w:tc>
        <w:tc>
          <w:tcPr>
            <w:tcW w:w="0" w:type="auto"/>
            <w:hideMark/>
          </w:tcPr>
          <w:p w14:paraId="4C26C7C6"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(2014), Giáo dục và phát triển nguồn nhân lực trong thế kỷ XXI, NXBGD. </w:t>
            </w:r>
          </w:p>
        </w:tc>
      </w:tr>
      <w:tr w:rsidR="003157B4" w:rsidRPr="003157B4" w14:paraId="37905710" w14:textId="77777777">
        <w:trPr>
          <w:tblCellSpacing w:w="15" w:type="dxa"/>
        </w:trPr>
        <w:tc>
          <w:tcPr>
            <w:tcW w:w="50" w:type="pct"/>
            <w:hideMark/>
          </w:tcPr>
          <w:p w14:paraId="2E953D48" w14:textId="77777777" w:rsidR="000857C2" w:rsidRPr="003157B4" w:rsidRDefault="000857C2" w:rsidP="00346F48">
            <w:pPr>
              <w:pStyle w:val="Bibliography"/>
              <w:spacing w:after="0" w:line="288" w:lineRule="auto"/>
              <w:rPr>
                <w:rFonts w:eastAsiaTheme="minorEastAsia"/>
                <w:noProof/>
              </w:rPr>
            </w:pPr>
            <w:r w:rsidRPr="003157B4">
              <w:rPr>
                <w:noProof/>
              </w:rPr>
              <w:t xml:space="preserve">[44] </w:t>
            </w:r>
          </w:p>
        </w:tc>
        <w:tc>
          <w:tcPr>
            <w:tcW w:w="0" w:type="auto"/>
            <w:hideMark/>
          </w:tcPr>
          <w:p w14:paraId="2E5CC22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(2014), Lý luận và phương pháp dạy học hiện đại, NXB Đại học Quốc gia Hà Nội.. </w:t>
            </w:r>
          </w:p>
        </w:tc>
      </w:tr>
      <w:tr w:rsidR="003157B4" w:rsidRPr="003157B4" w14:paraId="16D84761" w14:textId="77777777">
        <w:trPr>
          <w:tblCellSpacing w:w="15" w:type="dxa"/>
        </w:trPr>
        <w:tc>
          <w:tcPr>
            <w:tcW w:w="50" w:type="pct"/>
            <w:hideMark/>
          </w:tcPr>
          <w:p w14:paraId="3768C9F2" w14:textId="77777777" w:rsidR="000857C2" w:rsidRPr="003157B4" w:rsidRDefault="000857C2" w:rsidP="00346F48">
            <w:pPr>
              <w:pStyle w:val="Bibliography"/>
              <w:spacing w:after="0" w:line="288" w:lineRule="auto"/>
              <w:rPr>
                <w:rFonts w:eastAsiaTheme="minorEastAsia"/>
                <w:noProof/>
              </w:rPr>
            </w:pPr>
            <w:r w:rsidRPr="003157B4">
              <w:rPr>
                <w:noProof/>
              </w:rPr>
              <w:t xml:space="preserve">[45] </w:t>
            </w:r>
          </w:p>
        </w:tc>
        <w:tc>
          <w:tcPr>
            <w:tcW w:w="0" w:type="auto"/>
            <w:hideMark/>
          </w:tcPr>
          <w:p w14:paraId="4A18072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(Đồng tác giả) (2014), Năng lực học tập và đánh giá năng lực học tập, NXBQGHN.. </w:t>
            </w:r>
          </w:p>
        </w:tc>
      </w:tr>
      <w:tr w:rsidR="003157B4" w:rsidRPr="003157B4" w14:paraId="1D6EBD7B" w14:textId="77777777">
        <w:trPr>
          <w:tblCellSpacing w:w="15" w:type="dxa"/>
        </w:trPr>
        <w:tc>
          <w:tcPr>
            <w:tcW w:w="50" w:type="pct"/>
            <w:hideMark/>
          </w:tcPr>
          <w:p w14:paraId="02371BA6" w14:textId="77777777" w:rsidR="000857C2" w:rsidRPr="003157B4" w:rsidRDefault="000857C2" w:rsidP="00346F48">
            <w:pPr>
              <w:pStyle w:val="Bibliography"/>
              <w:spacing w:after="0" w:line="288" w:lineRule="auto"/>
              <w:rPr>
                <w:rFonts w:eastAsiaTheme="minorEastAsia"/>
                <w:noProof/>
              </w:rPr>
            </w:pPr>
            <w:r w:rsidRPr="003157B4">
              <w:rPr>
                <w:noProof/>
              </w:rPr>
              <w:t xml:space="preserve">[46] </w:t>
            </w:r>
          </w:p>
        </w:tc>
        <w:tc>
          <w:tcPr>
            <w:tcW w:w="0" w:type="auto"/>
            <w:hideMark/>
          </w:tcPr>
          <w:p w14:paraId="172C66C1"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(2015), Năng lực và tư duy sáng tạo trong giáo dục đại học, NXB Đại học Quốc gia Hà Nội.. </w:t>
            </w:r>
          </w:p>
        </w:tc>
      </w:tr>
      <w:tr w:rsidR="003157B4" w:rsidRPr="003157B4" w14:paraId="020CFEF9" w14:textId="77777777">
        <w:trPr>
          <w:tblCellSpacing w:w="15" w:type="dxa"/>
        </w:trPr>
        <w:tc>
          <w:tcPr>
            <w:tcW w:w="50" w:type="pct"/>
            <w:hideMark/>
          </w:tcPr>
          <w:p w14:paraId="3C67C71D" w14:textId="77777777" w:rsidR="000857C2" w:rsidRPr="003157B4" w:rsidRDefault="000857C2" w:rsidP="00346F48">
            <w:pPr>
              <w:pStyle w:val="Bibliography"/>
              <w:spacing w:after="0" w:line="288" w:lineRule="auto"/>
              <w:rPr>
                <w:rFonts w:eastAsiaTheme="minorEastAsia"/>
                <w:noProof/>
              </w:rPr>
            </w:pPr>
            <w:r w:rsidRPr="003157B4">
              <w:rPr>
                <w:noProof/>
              </w:rPr>
              <w:t xml:space="preserve">[47] </w:t>
            </w:r>
          </w:p>
        </w:tc>
        <w:tc>
          <w:tcPr>
            <w:tcW w:w="0" w:type="auto"/>
            <w:hideMark/>
          </w:tcPr>
          <w:p w14:paraId="744E7C8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Đặng Bá Lãm (2003), Kiểm tra-đánh giá trong dạy học đại học. NXB Giáo dục Hà nội.. </w:t>
            </w:r>
          </w:p>
        </w:tc>
      </w:tr>
      <w:tr w:rsidR="003157B4" w:rsidRPr="003157B4" w14:paraId="2A3789E9" w14:textId="77777777">
        <w:trPr>
          <w:tblCellSpacing w:w="15" w:type="dxa"/>
        </w:trPr>
        <w:tc>
          <w:tcPr>
            <w:tcW w:w="50" w:type="pct"/>
            <w:hideMark/>
          </w:tcPr>
          <w:p w14:paraId="479E5087"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[48] </w:t>
            </w:r>
          </w:p>
        </w:tc>
        <w:tc>
          <w:tcPr>
            <w:tcW w:w="0" w:type="auto"/>
            <w:hideMark/>
          </w:tcPr>
          <w:p w14:paraId="1F841C1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Ngô Công Hoàn (Cb) (1997), Những trắc nghiệm tâm lý tập 1+2, NXB Đại học quốc gia, Hà Nội. </w:t>
            </w:r>
          </w:p>
        </w:tc>
      </w:tr>
      <w:tr w:rsidR="003157B4" w:rsidRPr="003157B4" w14:paraId="304F1949" w14:textId="77777777">
        <w:trPr>
          <w:tblCellSpacing w:w="15" w:type="dxa"/>
        </w:trPr>
        <w:tc>
          <w:tcPr>
            <w:tcW w:w="50" w:type="pct"/>
            <w:hideMark/>
          </w:tcPr>
          <w:p w14:paraId="2FB26F69" w14:textId="77777777" w:rsidR="000857C2" w:rsidRPr="003157B4" w:rsidRDefault="000857C2" w:rsidP="00346F48">
            <w:pPr>
              <w:pStyle w:val="Bibliography"/>
              <w:spacing w:after="0" w:line="288" w:lineRule="auto"/>
              <w:rPr>
                <w:rFonts w:eastAsiaTheme="minorEastAsia"/>
                <w:noProof/>
              </w:rPr>
            </w:pPr>
            <w:r w:rsidRPr="003157B4">
              <w:rPr>
                <w:noProof/>
              </w:rPr>
              <w:t xml:space="preserve">[49] </w:t>
            </w:r>
          </w:p>
        </w:tc>
        <w:tc>
          <w:tcPr>
            <w:tcW w:w="0" w:type="auto"/>
            <w:hideMark/>
          </w:tcPr>
          <w:p w14:paraId="6B68D8B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Ngô Cương (2001), Cơ sở đánh giá giáo dục hiện đại (lưu hành nội bộ), NXB Học Lâm.. </w:t>
            </w:r>
          </w:p>
        </w:tc>
      </w:tr>
      <w:tr w:rsidR="003157B4" w:rsidRPr="003157B4" w14:paraId="1427C341" w14:textId="77777777">
        <w:trPr>
          <w:tblCellSpacing w:w="15" w:type="dxa"/>
        </w:trPr>
        <w:tc>
          <w:tcPr>
            <w:tcW w:w="50" w:type="pct"/>
            <w:hideMark/>
          </w:tcPr>
          <w:p w14:paraId="6589C488" w14:textId="77777777" w:rsidR="000857C2" w:rsidRPr="003157B4" w:rsidRDefault="000857C2" w:rsidP="00346F48">
            <w:pPr>
              <w:pStyle w:val="Bibliography"/>
              <w:spacing w:after="0" w:line="288" w:lineRule="auto"/>
              <w:rPr>
                <w:rFonts w:eastAsiaTheme="minorEastAsia"/>
                <w:noProof/>
              </w:rPr>
            </w:pPr>
            <w:r w:rsidRPr="003157B4">
              <w:rPr>
                <w:noProof/>
              </w:rPr>
              <w:t xml:space="preserve">[50] </w:t>
            </w:r>
          </w:p>
        </w:tc>
        <w:tc>
          <w:tcPr>
            <w:tcW w:w="0" w:type="auto"/>
            <w:hideMark/>
          </w:tcPr>
          <w:p w14:paraId="71458C6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Vũ Bá Tuấn (2015), Xây dựng bộ câu hỏi trắc nghiệm khách quan trong kiểm tra,đánh giá kết quả học tập môn Giáo dục học của sinh viên trường Đại học Sư phạm Hà Nội, Tạp chí Giáo dục, số 366, tr.54-56.. </w:t>
            </w:r>
          </w:p>
        </w:tc>
      </w:tr>
      <w:tr w:rsidR="003157B4" w:rsidRPr="003157B4" w14:paraId="79D4268F" w14:textId="77777777">
        <w:trPr>
          <w:tblCellSpacing w:w="15" w:type="dxa"/>
        </w:trPr>
        <w:tc>
          <w:tcPr>
            <w:tcW w:w="50" w:type="pct"/>
            <w:hideMark/>
          </w:tcPr>
          <w:p w14:paraId="547A4FE1" w14:textId="77777777" w:rsidR="000857C2" w:rsidRPr="003157B4" w:rsidRDefault="000857C2" w:rsidP="00346F48">
            <w:pPr>
              <w:pStyle w:val="Bibliography"/>
              <w:spacing w:after="0" w:line="288" w:lineRule="auto"/>
              <w:rPr>
                <w:rFonts w:eastAsiaTheme="minorEastAsia"/>
                <w:noProof/>
              </w:rPr>
            </w:pPr>
            <w:r w:rsidRPr="003157B4">
              <w:rPr>
                <w:noProof/>
              </w:rPr>
              <w:t xml:space="preserve">[51] </w:t>
            </w:r>
          </w:p>
        </w:tc>
        <w:tc>
          <w:tcPr>
            <w:tcW w:w="0" w:type="auto"/>
            <w:hideMark/>
          </w:tcPr>
          <w:p w14:paraId="73575E93"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Dương Thị Thu Mai (2012), Hình thức đánh giá giáo dục hiện đại và các phương pháp không truyền thống để đánh giá năng lực học tập của học sinh phổ thông sau năm 2015, Kỷ yếu Hội thảo đánh giá kết quả học tập học sinh trong chương trình giáo dục phổ thông sau năm 2015, Hà Nội.. </w:t>
            </w:r>
          </w:p>
        </w:tc>
      </w:tr>
      <w:tr w:rsidR="003157B4" w:rsidRPr="003157B4" w14:paraId="0DF80E55" w14:textId="77777777">
        <w:trPr>
          <w:tblCellSpacing w:w="15" w:type="dxa"/>
        </w:trPr>
        <w:tc>
          <w:tcPr>
            <w:tcW w:w="50" w:type="pct"/>
            <w:hideMark/>
          </w:tcPr>
          <w:p w14:paraId="5AD83136" w14:textId="77777777" w:rsidR="000857C2" w:rsidRPr="003157B4" w:rsidRDefault="000857C2" w:rsidP="00346F48">
            <w:pPr>
              <w:pStyle w:val="Bibliography"/>
              <w:spacing w:after="0" w:line="288" w:lineRule="auto"/>
              <w:rPr>
                <w:rFonts w:eastAsiaTheme="minorEastAsia"/>
                <w:noProof/>
              </w:rPr>
            </w:pPr>
            <w:r w:rsidRPr="003157B4">
              <w:rPr>
                <w:noProof/>
              </w:rPr>
              <w:t xml:space="preserve">[52] </w:t>
            </w:r>
          </w:p>
        </w:tc>
        <w:tc>
          <w:tcPr>
            <w:tcW w:w="0" w:type="auto"/>
            <w:hideMark/>
          </w:tcPr>
          <w:p w14:paraId="32E4C8C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Kirschner, P. A., Martens, R. L., &amp; Strijbos, J. W. (2004), CSCL in higher education: A framework for designing multiple collaborative environments. In J.W. Stribos, P.A. Kirschner, &amp; R. L. Martens (Eds.), What we know about CSCL in higher education(pp. 1-29).Dordrecht, The Netherlands: Kluwer Academic Publishers.. </w:t>
            </w:r>
          </w:p>
        </w:tc>
      </w:tr>
      <w:tr w:rsidR="003157B4" w:rsidRPr="003157B4" w14:paraId="4988F824" w14:textId="77777777">
        <w:trPr>
          <w:tblCellSpacing w:w="15" w:type="dxa"/>
        </w:trPr>
        <w:tc>
          <w:tcPr>
            <w:tcW w:w="50" w:type="pct"/>
            <w:hideMark/>
          </w:tcPr>
          <w:p w14:paraId="004A8CA7" w14:textId="77777777" w:rsidR="000857C2" w:rsidRPr="003157B4" w:rsidRDefault="000857C2" w:rsidP="00346F48">
            <w:pPr>
              <w:pStyle w:val="Bibliography"/>
              <w:spacing w:after="0" w:line="288" w:lineRule="auto"/>
              <w:rPr>
                <w:rFonts w:eastAsiaTheme="minorEastAsia"/>
                <w:noProof/>
              </w:rPr>
            </w:pPr>
            <w:r w:rsidRPr="003157B4">
              <w:rPr>
                <w:noProof/>
              </w:rPr>
              <w:t xml:space="preserve">[53] </w:t>
            </w:r>
          </w:p>
        </w:tc>
        <w:tc>
          <w:tcPr>
            <w:tcW w:w="0" w:type="auto"/>
            <w:hideMark/>
          </w:tcPr>
          <w:p w14:paraId="470297D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Klarus, R. (1998), Competenties erkennen. Een studie naar modellen en procedures voor leerwegonafhankelijke beoordeling en beroepscompetenties. Doctoral dissetration, Katholieke Universiteit Nijmegen. ’s Hertogenbosch, NL: CINOP;. </w:t>
            </w:r>
          </w:p>
        </w:tc>
      </w:tr>
      <w:tr w:rsidR="003157B4" w:rsidRPr="003157B4" w14:paraId="403C8A66" w14:textId="77777777">
        <w:trPr>
          <w:tblCellSpacing w:w="15" w:type="dxa"/>
        </w:trPr>
        <w:tc>
          <w:tcPr>
            <w:tcW w:w="50" w:type="pct"/>
            <w:hideMark/>
          </w:tcPr>
          <w:p w14:paraId="26A452CC" w14:textId="77777777" w:rsidR="000857C2" w:rsidRPr="003157B4" w:rsidRDefault="000857C2" w:rsidP="00346F48">
            <w:pPr>
              <w:pStyle w:val="Bibliography"/>
              <w:spacing w:after="0" w:line="288" w:lineRule="auto"/>
              <w:rPr>
                <w:rFonts w:eastAsiaTheme="minorEastAsia"/>
                <w:noProof/>
              </w:rPr>
            </w:pPr>
            <w:r w:rsidRPr="003157B4">
              <w:rPr>
                <w:noProof/>
              </w:rPr>
              <w:t xml:space="preserve">[54] </w:t>
            </w:r>
          </w:p>
        </w:tc>
        <w:tc>
          <w:tcPr>
            <w:tcW w:w="0" w:type="auto"/>
            <w:hideMark/>
          </w:tcPr>
          <w:p w14:paraId="09092E2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Thị Bích Liễu (2007), Đánh giá chất lượng giáo dục: nội dung – phương pháp – kỹ thuật, NXB Đại học Sư phạm, Hà Nội.. </w:t>
            </w:r>
          </w:p>
        </w:tc>
      </w:tr>
      <w:tr w:rsidR="003157B4" w:rsidRPr="003157B4" w14:paraId="0416A0B7" w14:textId="77777777">
        <w:trPr>
          <w:tblCellSpacing w:w="15" w:type="dxa"/>
        </w:trPr>
        <w:tc>
          <w:tcPr>
            <w:tcW w:w="50" w:type="pct"/>
            <w:hideMark/>
          </w:tcPr>
          <w:p w14:paraId="6D964B09" w14:textId="77777777" w:rsidR="000857C2" w:rsidRPr="003157B4" w:rsidRDefault="000857C2" w:rsidP="00346F48">
            <w:pPr>
              <w:pStyle w:val="Bibliography"/>
              <w:spacing w:after="0" w:line="288" w:lineRule="auto"/>
              <w:rPr>
                <w:rFonts w:eastAsiaTheme="minorEastAsia"/>
                <w:noProof/>
              </w:rPr>
            </w:pPr>
            <w:r w:rsidRPr="003157B4">
              <w:rPr>
                <w:noProof/>
              </w:rPr>
              <w:t xml:space="preserve">[55] </w:t>
            </w:r>
          </w:p>
        </w:tc>
        <w:tc>
          <w:tcPr>
            <w:tcW w:w="0" w:type="auto"/>
            <w:hideMark/>
          </w:tcPr>
          <w:p w14:paraId="39C98C4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Hà Thị Đức (1989), Đảm bảo tính khách quan của quá trình kiểm tra, đánh giá kiến thức của học sinh, Tạp chí nghiên cứu giáo dục (3), tr.21-22.. </w:t>
            </w:r>
          </w:p>
        </w:tc>
      </w:tr>
      <w:tr w:rsidR="003157B4" w:rsidRPr="003157B4" w14:paraId="55795769" w14:textId="77777777">
        <w:trPr>
          <w:tblCellSpacing w:w="15" w:type="dxa"/>
        </w:trPr>
        <w:tc>
          <w:tcPr>
            <w:tcW w:w="50" w:type="pct"/>
            <w:hideMark/>
          </w:tcPr>
          <w:p w14:paraId="73202CB2" w14:textId="77777777" w:rsidR="000857C2" w:rsidRPr="003157B4" w:rsidRDefault="000857C2" w:rsidP="00346F48">
            <w:pPr>
              <w:pStyle w:val="Bibliography"/>
              <w:spacing w:after="0" w:line="288" w:lineRule="auto"/>
              <w:rPr>
                <w:rFonts w:eastAsiaTheme="minorEastAsia"/>
                <w:noProof/>
              </w:rPr>
            </w:pPr>
            <w:r w:rsidRPr="003157B4">
              <w:rPr>
                <w:noProof/>
              </w:rPr>
              <w:t xml:space="preserve">[56] </w:t>
            </w:r>
          </w:p>
        </w:tc>
        <w:tc>
          <w:tcPr>
            <w:tcW w:w="0" w:type="auto"/>
            <w:hideMark/>
          </w:tcPr>
          <w:p w14:paraId="345FACEA"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Kiều (Chủ nhiệm đề tài) (2005), Nghiên cứu xây dựng phương thức và một số bộ công cụ đánh giá chất lượng giáo dục phổ thông, Mã số B2003 – 49 – 45TD, Viện chiến lược và Chương trình giáo dục, Hà Nội.. </w:t>
            </w:r>
          </w:p>
        </w:tc>
      </w:tr>
      <w:tr w:rsidR="003157B4" w:rsidRPr="003157B4" w14:paraId="23583C12" w14:textId="77777777">
        <w:trPr>
          <w:tblCellSpacing w:w="15" w:type="dxa"/>
        </w:trPr>
        <w:tc>
          <w:tcPr>
            <w:tcW w:w="50" w:type="pct"/>
            <w:hideMark/>
          </w:tcPr>
          <w:p w14:paraId="2B1B3F26" w14:textId="77777777" w:rsidR="000857C2" w:rsidRPr="003157B4" w:rsidRDefault="000857C2" w:rsidP="00346F48">
            <w:pPr>
              <w:pStyle w:val="Bibliography"/>
              <w:spacing w:after="0" w:line="288" w:lineRule="auto"/>
              <w:rPr>
                <w:rFonts w:eastAsiaTheme="minorEastAsia"/>
                <w:noProof/>
              </w:rPr>
            </w:pPr>
            <w:r w:rsidRPr="003157B4">
              <w:rPr>
                <w:noProof/>
              </w:rPr>
              <w:t xml:space="preserve">[57] </w:t>
            </w:r>
          </w:p>
        </w:tc>
        <w:tc>
          <w:tcPr>
            <w:tcW w:w="0" w:type="auto"/>
            <w:hideMark/>
          </w:tcPr>
          <w:p w14:paraId="4F524CC7"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Xuân Lạc (2017), Nhập môn lý luận và công nghệ dạy học hiện đại, Nhà xuất bản Giáo dục Việt Nam.. </w:t>
            </w:r>
          </w:p>
        </w:tc>
      </w:tr>
      <w:tr w:rsidR="003157B4" w:rsidRPr="003157B4" w14:paraId="7848C39E" w14:textId="77777777">
        <w:trPr>
          <w:tblCellSpacing w:w="15" w:type="dxa"/>
        </w:trPr>
        <w:tc>
          <w:tcPr>
            <w:tcW w:w="50" w:type="pct"/>
            <w:hideMark/>
          </w:tcPr>
          <w:p w14:paraId="0B0546D9" w14:textId="77777777" w:rsidR="000857C2" w:rsidRPr="003157B4" w:rsidRDefault="000857C2" w:rsidP="00346F48">
            <w:pPr>
              <w:pStyle w:val="Bibliography"/>
              <w:spacing w:after="0" w:line="288" w:lineRule="auto"/>
              <w:rPr>
                <w:rFonts w:eastAsiaTheme="minorEastAsia"/>
                <w:noProof/>
              </w:rPr>
            </w:pPr>
            <w:r w:rsidRPr="003157B4">
              <w:rPr>
                <w:noProof/>
              </w:rPr>
              <w:t xml:space="preserve">[58] </w:t>
            </w:r>
          </w:p>
        </w:tc>
        <w:tc>
          <w:tcPr>
            <w:tcW w:w="0" w:type="auto"/>
            <w:hideMark/>
          </w:tcPr>
          <w:p w14:paraId="647BB12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McLagan, P. A. (1997), Competencies: The next generation. Training &amp; Development, 51(5), 40-47.. </w:t>
            </w:r>
          </w:p>
        </w:tc>
      </w:tr>
      <w:tr w:rsidR="003157B4" w:rsidRPr="003157B4" w14:paraId="03B09A72" w14:textId="77777777">
        <w:trPr>
          <w:tblCellSpacing w:w="15" w:type="dxa"/>
        </w:trPr>
        <w:tc>
          <w:tcPr>
            <w:tcW w:w="50" w:type="pct"/>
            <w:hideMark/>
          </w:tcPr>
          <w:p w14:paraId="1A856E0D" w14:textId="77777777" w:rsidR="000857C2" w:rsidRPr="003157B4" w:rsidRDefault="000857C2" w:rsidP="00346F48">
            <w:pPr>
              <w:pStyle w:val="Bibliography"/>
              <w:spacing w:after="0" w:line="288" w:lineRule="auto"/>
              <w:rPr>
                <w:rFonts w:eastAsiaTheme="minorEastAsia"/>
                <w:noProof/>
              </w:rPr>
            </w:pPr>
            <w:r w:rsidRPr="003157B4">
              <w:rPr>
                <w:noProof/>
              </w:rPr>
              <w:t xml:space="preserve">[59] </w:t>
            </w:r>
          </w:p>
        </w:tc>
        <w:tc>
          <w:tcPr>
            <w:tcW w:w="0" w:type="auto"/>
            <w:hideMark/>
          </w:tcPr>
          <w:p w14:paraId="0BDBA0B3"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Bùi Minh Hiền (2006), Quản lý giáo dục, NXB Đại học Sư phạm, Hà Nội;. </w:t>
            </w:r>
          </w:p>
        </w:tc>
      </w:tr>
      <w:tr w:rsidR="003157B4" w:rsidRPr="003157B4" w14:paraId="2009D37A" w14:textId="77777777">
        <w:trPr>
          <w:tblCellSpacing w:w="15" w:type="dxa"/>
        </w:trPr>
        <w:tc>
          <w:tcPr>
            <w:tcW w:w="50" w:type="pct"/>
            <w:hideMark/>
          </w:tcPr>
          <w:p w14:paraId="2921A95C" w14:textId="77777777" w:rsidR="000857C2" w:rsidRPr="003157B4" w:rsidRDefault="000857C2" w:rsidP="00346F48">
            <w:pPr>
              <w:pStyle w:val="Bibliography"/>
              <w:spacing w:after="0" w:line="288" w:lineRule="auto"/>
              <w:rPr>
                <w:rFonts w:eastAsiaTheme="minorEastAsia"/>
                <w:noProof/>
              </w:rPr>
            </w:pPr>
            <w:r w:rsidRPr="003157B4">
              <w:rPr>
                <w:noProof/>
              </w:rPr>
              <w:t xml:space="preserve">[60] </w:t>
            </w:r>
          </w:p>
        </w:tc>
        <w:tc>
          <w:tcPr>
            <w:tcW w:w="0" w:type="auto"/>
            <w:hideMark/>
          </w:tcPr>
          <w:p w14:paraId="0B6AECC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Đức Trí (1996), Báo cáo tổng kết đề tài cấp Bộ B99-52-36, Xây dựng mô hình đào tạo giáo viên kỹ thuật ở trình độ Đại học cho các trườngTrung học chuyên nghiệp-Dạy nghề, Viện phát triển Giáo dục, Hà Nội.. </w:t>
            </w:r>
          </w:p>
        </w:tc>
      </w:tr>
      <w:tr w:rsidR="003157B4" w:rsidRPr="003157B4" w14:paraId="745441F9" w14:textId="77777777">
        <w:trPr>
          <w:tblCellSpacing w:w="15" w:type="dxa"/>
        </w:trPr>
        <w:tc>
          <w:tcPr>
            <w:tcW w:w="50" w:type="pct"/>
            <w:hideMark/>
          </w:tcPr>
          <w:p w14:paraId="3402B29B"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[61] </w:t>
            </w:r>
          </w:p>
        </w:tc>
        <w:tc>
          <w:tcPr>
            <w:tcW w:w="0" w:type="auto"/>
            <w:hideMark/>
          </w:tcPr>
          <w:p w14:paraId="668AC27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Thái Duy Tuyên (2006), Những vấn đề chung của giáo dục học, NXB ĐHSP, Hà Nội.. </w:t>
            </w:r>
          </w:p>
        </w:tc>
      </w:tr>
      <w:tr w:rsidR="003157B4" w:rsidRPr="003157B4" w14:paraId="124E80FF" w14:textId="77777777">
        <w:trPr>
          <w:tblCellSpacing w:w="15" w:type="dxa"/>
        </w:trPr>
        <w:tc>
          <w:tcPr>
            <w:tcW w:w="50" w:type="pct"/>
            <w:hideMark/>
          </w:tcPr>
          <w:p w14:paraId="5F73E45E" w14:textId="77777777" w:rsidR="000857C2" w:rsidRPr="003157B4" w:rsidRDefault="000857C2" w:rsidP="00346F48">
            <w:pPr>
              <w:pStyle w:val="Bibliography"/>
              <w:spacing w:after="0" w:line="288" w:lineRule="auto"/>
              <w:rPr>
                <w:rFonts w:eastAsiaTheme="minorEastAsia"/>
                <w:noProof/>
              </w:rPr>
            </w:pPr>
            <w:r w:rsidRPr="003157B4">
              <w:rPr>
                <w:noProof/>
              </w:rPr>
              <w:t xml:space="preserve">[62] </w:t>
            </w:r>
          </w:p>
        </w:tc>
        <w:tc>
          <w:tcPr>
            <w:tcW w:w="0" w:type="auto"/>
            <w:hideMark/>
          </w:tcPr>
          <w:p w14:paraId="7C0CCE2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Lê Văn Hảo (2011), Chín nguyên tắc đánh giá học tập của Hoa Kì và đối chiếu với tình hình đánh giá ở Việt Nam. Tạp chí Tâm lí học, Hà Nội. </w:t>
            </w:r>
          </w:p>
        </w:tc>
      </w:tr>
      <w:tr w:rsidR="003157B4" w:rsidRPr="003157B4" w14:paraId="21BA5937" w14:textId="77777777">
        <w:trPr>
          <w:tblCellSpacing w:w="15" w:type="dxa"/>
        </w:trPr>
        <w:tc>
          <w:tcPr>
            <w:tcW w:w="50" w:type="pct"/>
            <w:hideMark/>
          </w:tcPr>
          <w:p w14:paraId="68B778CC" w14:textId="77777777" w:rsidR="000857C2" w:rsidRPr="003157B4" w:rsidRDefault="000857C2" w:rsidP="00346F48">
            <w:pPr>
              <w:pStyle w:val="Bibliography"/>
              <w:spacing w:after="0" w:line="288" w:lineRule="auto"/>
              <w:rPr>
                <w:rFonts w:eastAsiaTheme="minorEastAsia"/>
                <w:noProof/>
              </w:rPr>
            </w:pPr>
            <w:r w:rsidRPr="003157B4">
              <w:rPr>
                <w:noProof/>
              </w:rPr>
              <w:t xml:space="preserve">[63] </w:t>
            </w:r>
          </w:p>
        </w:tc>
        <w:tc>
          <w:tcPr>
            <w:tcW w:w="0" w:type="auto"/>
            <w:hideMark/>
          </w:tcPr>
          <w:p w14:paraId="61A212DB" w14:textId="77777777" w:rsidR="000857C2" w:rsidRPr="003157B4" w:rsidRDefault="000857C2" w:rsidP="004F1D24">
            <w:pPr>
              <w:pStyle w:val="Bibliography"/>
              <w:spacing w:after="0" w:line="288" w:lineRule="auto"/>
              <w:jc w:val="both"/>
              <w:rPr>
                <w:rFonts w:eastAsiaTheme="minorEastAsia"/>
                <w:noProof/>
              </w:rPr>
            </w:pPr>
            <w:r w:rsidRPr="003157B4">
              <w:rPr>
                <w:noProof/>
              </w:rPr>
              <w:t>www.google.com.vn.</w:t>
            </w:r>
          </w:p>
        </w:tc>
      </w:tr>
      <w:tr w:rsidR="003157B4" w:rsidRPr="003157B4" w14:paraId="6C17B783" w14:textId="77777777">
        <w:trPr>
          <w:tblCellSpacing w:w="15" w:type="dxa"/>
        </w:trPr>
        <w:tc>
          <w:tcPr>
            <w:tcW w:w="50" w:type="pct"/>
            <w:hideMark/>
          </w:tcPr>
          <w:p w14:paraId="04FD5DEA" w14:textId="77777777" w:rsidR="000857C2" w:rsidRPr="003157B4" w:rsidRDefault="000857C2" w:rsidP="00346F48">
            <w:pPr>
              <w:pStyle w:val="Bibliography"/>
              <w:spacing w:after="0" w:line="288" w:lineRule="auto"/>
              <w:rPr>
                <w:rFonts w:eastAsiaTheme="minorEastAsia"/>
                <w:noProof/>
              </w:rPr>
            </w:pPr>
            <w:r w:rsidRPr="003157B4">
              <w:rPr>
                <w:noProof/>
              </w:rPr>
              <w:t xml:space="preserve">[64] </w:t>
            </w:r>
          </w:p>
        </w:tc>
        <w:tc>
          <w:tcPr>
            <w:tcW w:w="0" w:type="auto"/>
            <w:hideMark/>
          </w:tcPr>
          <w:p w14:paraId="07087FB3"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www.unesco.org.vn. </w:t>
            </w:r>
          </w:p>
        </w:tc>
      </w:tr>
      <w:tr w:rsidR="003157B4" w:rsidRPr="003157B4" w14:paraId="1924C8E9" w14:textId="77777777">
        <w:trPr>
          <w:tblCellSpacing w:w="15" w:type="dxa"/>
        </w:trPr>
        <w:tc>
          <w:tcPr>
            <w:tcW w:w="50" w:type="pct"/>
            <w:hideMark/>
          </w:tcPr>
          <w:p w14:paraId="64E81359" w14:textId="77777777" w:rsidR="000857C2" w:rsidRPr="003157B4" w:rsidRDefault="000857C2" w:rsidP="00346F48">
            <w:pPr>
              <w:pStyle w:val="Bibliography"/>
              <w:spacing w:after="0" w:line="288" w:lineRule="auto"/>
              <w:rPr>
                <w:rFonts w:eastAsiaTheme="minorEastAsia"/>
                <w:noProof/>
              </w:rPr>
            </w:pPr>
            <w:r w:rsidRPr="003157B4">
              <w:rPr>
                <w:noProof/>
              </w:rPr>
              <w:t xml:space="preserve">[65] </w:t>
            </w:r>
          </w:p>
        </w:tc>
        <w:tc>
          <w:tcPr>
            <w:tcW w:w="0" w:type="auto"/>
            <w:hideMark/>
          </w:tcPr>
          <w:p w14:paraId="363B39CA"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Website Wikipedia. </w:t>
            </w:r>
          </w:p>
        </w:tc>
      </w:tr>
      <w:tr w:rsidR="003157B4" w:rsidRPr="003157B4" w14:paraId="3EA99A19" w14:textId="77777777">
        <w:trPr>
          <w:tblCellSpacing w:w="15" w:type="dxa"/>
        </w:trPr>
        <w:tc>
          <w:tcPr>
            <w:tcW w:w="50" w:type="pct"/>
            <w:hideMark/>
          </w:tcPr>
          <w:p w14:paraId="333C53E8" w14:textId="77777777" w:rsidR="000857C2" w:rsidRPr="003157B4" w:rsidRDefault="000857C2" w:rsidP="00346F48">
            <w:pPr>
              <w:pStyle w:val="Bibliography"/>
              <w:spacing w:after="0" w:line="288" w:lineRule="auto"/>
              <w:rPr>
                <w:rFonts w:eastAsiaTheme="minorEastAsia"/>
                <w:noProof/>
              </w:rPr>
            </w:pPr>
            <w:r w:rsidRPr="003157B4">
              <w:rPr>
                <w:noProof/>
              </w:rPr>
              <w:t xml:space="preserve">[66] </w:t>
            </w:r>
          </w:p>
        </w:tc>
        <w:tc>
          <w:tcPr>
            <w:tcW w:w="0" w:type="auto"/>
            <w:hideMark/>
          </w:tcPr>
          <w:p w14:paraId="2C6BCD2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http://jfmueller.faculty.noctrl.edu/toolbox/tasks.htm. </w:t>
            </w:r>
          </w:p>
        </w:tc>
      </w:tr>
      <w:tr w:rsidR="003157B4" w:rsidRPr="003157B4" w14:paraId="2139BA7E" w14:textId="77777777">
        <w:trPr>
          <w:tblCellSpacing w:w="15" w:type="dxa"/>
        </w:trPr>
        <w:tc>
          <w:tcPr>
            <w:tcW w:w="50" w:type="pct"/>
            <w:hideMark/>
          </w:tcPr>
          <w:p w14:paraId="0B897785" w14:textId="77777777" w:rsidR="000857C2" w:rsidRPr="003157B4" w:rsidRDefault="000857C2" w:rsidP="00346F48">
            <w:pPr>
              <w:pStyle w:val="Bibliography"/>
              <w:spacing w:after="0" w:line="288" w:lineRule="auto"/>
              <w:rPr>
                <w:rFonts w:eastAsiaTheme="minorEastAsia"/>
                <w:noProof/>
              </w:rPr>
            </w:pPr>
            <w:r w:rsidRPr="003157B4">
              <w:rPr>
                <w:noProof/>
              </w:rPr>
              <w:t xml:space="preserve">[67] </w:t>
            </w:r>
          </w:p>
        </w:tc>
        <w:tc>
          <w:tcPr>
            <w:tcW w:w="0" w:type="auto"/>
            <w:hideMark/>
          </w:tcPr>
          <w:p w14:paraId="33BAD2E7" w14:textId="77777777" w:rsidR="000857C2" w:rsidRPr="003157B4" w:rsidRDefault="000857C2" w:rsidP="004F1D24">
            <w:pPr>
              <w:pStyle w:val="Bibliography"/>
              <w:spacing w:after="0" w:line="288" w:lineRule="auto"/>
              <w:jc w:val="both"/>
              <w:rPr>
                <w:rFonts w:eastAsiaTheme="minorEastAsia"/>
                <w:noProof/>
              </w:rPr>
            </w:pPr>
            <w:r w:rsidRPr="003157B4">
              <w:rPr>
                <w:noProof/>
              </w:rPr>
              <w:t>www.oecd.org.</w:t>
            </w:r>
          </w:p>
        </w:tc>
      </w:tr>
      <w:tr w:rsidR="003157B4" w:rsidRPr="003157B4" w14:paraId="26A930B9" w14:textId="77777777">
        <w:trPr>
          <w:tblCellSpacing w:w="15" w:type="dxa"/>
        </w:trPr>
        <w:tc>
          <w:tcPr>
            <w:tcW w:w="50" w:type="pct"/>
            <w:hideMark/>
          </w:tcPr>
          <w:p w14:paraId="3EB42DB2" w14:textId="77777777" w:rsidR="000857C2" w:rsidRPr="003157B4" w:rsidRDefault="000857C2" w:rsidP="00346F48">
            <w:pPr>
              <w:pStyle w:val="Bibliography"/>
              <w:spacing w:after="0" w:line="288" w:lineRule="auto"/>
              <w:rPr>
                <w:rFonts w:eastAsiaTheme="minorEastAsia"/>
                <w:noProof/>
              </w:rPr>
            </w:pPr>
            <w:r w:rsidRPr="003157B4">
              <w:rPr>
                <w:noProof/>
              </w:rPr>
              <w:t xml:space="preserve">[68] </w:t>
            </w:r>
          </w:p>
        </w:tc>
        <w:tc>
          <w:tcPr>
            <w:tcW w:w="0" w:type="auto"/>
            <w:hideMark/>
          </w:tcPr>
          <w:p w14:paraId="2149C8C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Cao Danh Chính (2012), Dạy học theo tiếp cận năng lực ở các Trường đại học sư phạm kỹ thuật, Luận án tiến sĩ GDH, Trường Đại học Sư phạm Hà Nội.. </w:t>
            </w:r>
          </w:p>
        </w:tc>
      </w:tr>
      <w:tr w:rsidR="003157B4" w:rsidRPr="003157B4" w14:paraId="76D1C535" w14:textId="77777777">
        <w:trPr>
          <w:tblCellSpacing w:w="15" w:type="dxa"/>
        </w:trPr>
        <w:tc>
          <w:tcPr>
            <w:tcW w:w="50" w:type="pct"/>
            <w:hideMark/>
          </w:tcPr>
          <w:p w14:paraId="43BEF14A" w14:textId="77777777" w:rsidR="000857C2" w:rsidRPr="003157B4" w:rsidRDefault="000857C2" w:rsidP="00346F48">
            <w:pPr>
              <w:pStyle w:val="Bibliography"/>
              <w:spacing w:after="0" w:line="288" w:lineRule="auto"/>
              <w:rPr>
                <w:rFonts w:eastAsiaTheme="minorEastAsia"/>
                <w:noProof/>
              </w:rPr>
            </w:pPr>
            <w:r w:rsidRPr="003157B4">
              <w:rPr>
                <w:noProof/>
              </w:rPr>
              <w:t xml:space="preserve">[69] </w:t>
            </w:r>
          </w:p>
        </w:tc>
        <w:tc>
          <w:tcPr>
            <w:tcW w:w="0" w:type="auto"/>
            <w:hideMark/>
          </w:tcPr>
          <w:p w14:paraId="0F3B73A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Longman Dictionary of Contemporary English (2005), 4th edition, Pearson Longman.. </w:t>
            </w:r>
          </w:p>
        </w:tc>
      </w:tr>
      <w:tr w:rsidR="003157B4" w:rsidRPr="003157B4" w14:paraId="72ED8628" w14:textId="77777777">
        <w:trPr>
          <w:tblCellSpacing w:w="15" w:type="dxa"/>
        </w:trPr>
        <w:tc>
          <w:tcPr>
            <w:tcW w:w="50" w:type="pct"/>
            <w:hideMark/>
          </w:tcPr>
          <w:p w14:paraId="68876AC7" w14:textId="77777777" w:rsidR="000857C2" w:rsidRPr="003157B4" w:rsidRDefault="000857C2" w:rsidP="00346F48">
            <w:pPr>
              <w:pStyle w:val="Bibliography"/>
              <w:spacing w:after="0" w:line="288" w:lineRule="auto"/>
              <w:rPr>
                <w:rFonts w:eastAsiaTheme="minorEastAsia"/>
                <w:noProof/>
              </w:rPr>
            </w:pPr>
            <w:r w:rsidRPr="003157B4">
              <w:rPr>
                <w:noProof/>
              </w:rPr>
              <w:t xml:space="preserve">[70] </w:t>
            </w:r>
          </w:p>
        </w:tc>
        <w:tc>
          <w:tcPr>
            <w:tcW w:w="0" w:type="auto"/>
            <w:hideMark/>
          </w:tcPr>
          <w:p w14:paraId="2E183D1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Ngọc Bảo, Bùi Văn Quân (2006), Hỏi đáp giáo dục học (tập 1), Lý luận chung về giáo dục học – Lý luận dạy học, NXB Đại học sư phạm Hà Nội.. </w:t>
            </w:r>
          </w:p>
        </w:tc>
      </w:tr>
      <w:tr w:rsidR="003157B4" w:rsidRPr="003157B4" w14:paraId="2F8CC820" w14:textId="77777777">
        <w:trPr>
          <w:tblCellSpacing w:w="15" w:type="dxa"/>
        </w:trPr>
        <w:tc>
          <w:tcPr>
            <w:tcW w:w="50" w:type="pct"/>
            <w:hideMark/>
          </w:tcPr>
          <w:p w14:paraId="1D4099B4" w14:textId="77777777" w:rsidR="000857C2" w:rsidRPr="003157B4" w:rsidRDefault="000857C2" w:rsidP="00346F48">
            <w:pPr>
              <w:pStyle w:val="Bibliography"/>
              <w:spacing w:after="0" w:line="288" w:lineRule="auto"/>
              <w:rPr>
                <w:rFonts w:eastAsiaTheme="minorEastAsia"/>
                <w:noProof/>
              </w:rPr>
            </w:pPr>
            <w:r w:rsidRPr="003157B4">
              <w:rPr>
                <w:noProof/>
              </w:rPr>
              <w:t xml:space="preserve">[71] </w:t>
            </w:r>
          </w:p>
        </w:tc>
        <w:tc>
          <w:tcPr>
            <w:tcW w:w="0" w:type="auto"/>
            <w:hideMark/>
          </w:tcPr>
          <w:p w14:paraId="52555AE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Epstein, R. M. (2002), Defining and assessing professional competence. JAMA: Journal of the American Medical Association, 287(2), 226-235.. </w:t>
            </w:r>
          </w:p>
        </w:tc>
      </w:tr>
      <w:tr w:rsidR="003157B4" w:rsidRPr="003157B4" w14:paraId="4608642F" w14:textId="77777777">
        <w:trPr>
          <w:tblCellSpacing w:w="15" w:type="dxa"/>
        </w:trPr>
        <w:tc>
          <w:tcPr>
            <w:tcW w:w="50" w:type="pct"/>
            <w:hideMark/>
          </w:tcPr>
          <w:p w14:paraId="46E651A9" w14:textId="77777777" w:rsidR="000857C2" w:rsidRPr="003157B4" w:rsidRDefault="000857C2" w:rsidP="00346F48">
            <w:pPr>
              <w:pStyle w:val="Bibliography"/>
              <w:spacing w:after="0" w:line="288" w:lineRule="auto"/>
              <w:rPr>
                <w:rFonts w:eastAsiaTheme="minorEastAsia"/>
                <w:noProof/>
              </w:rPr>
            </w:pPr>
            <w:r w:rsidRPr="003157B4">
              <w:rPr>
                <w:noProof/>
              </w:rPr>
              <w:t xml:space="preserve">[72] </w:t>
            </w:r>
          </w:p>
        </w:tc>
        <w:tc>
          <w:tcPr>
            <w:tcW w:w="0" w:type="auto"/>
            <w:hideMark/>
          </w:tcPr>
          <w:p w14:paraId="0CD798AA"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Van Merrienboer, J.J.G., Van der Klink, M.R., &amp; Hendriks, M (2002), Competenties: van complicaties tot opdracht van de Onderwijsraad. [Competencies: from complications to compromise] Den Haag, the Netherlands: Onderwijsraad.. </w:t>
            </w:r>
          </w:p>
        </w:tc>
      </w:tr>
      <w:tr w:rsidR="003157B4" w:rsidRPr="003157B4" w14:paraId="55B5B2EF" w14:textId="77777777">
        <w:trPr>
          <w:tblCellSpacing w:w="15" w:type="dxa"/>
        </w:trPr>
        <w:tc>
          <w:tcPr>
            <w:tcW w:w="50" w:type="pct"/>
            <w:hideMark/>
          </w:tcPr>
          <w:p w14:paraId="4AF84247" w14:textId="77777777" w:rsidR="000857C2" w:rsidRPr="003157B4" w:rsidRDefault="000857C2" w:rsidP="00346F48">
            <w:pPr>
              <w:pStyle w:val="Bibliography"/>
              <w:spacing w:after="0" w:line="288" w:lineRule="auto"/>
              <w:rPr>
                <w:rFonts w:eastAsiaTheme="minorEastAsia"/>
                <w:noProof/>
              </w:rPr>
            </w:pPr>
            <w:r w:rsidRPr="003157B4">
              <w:rPr>
                <w:noProof/>
              </w:rPr>
              <w:t xml:space="preserve">[73] </w:t>
            </w:r>
          </w:p>
        </w:tc>
        <w:tc>
          <w:tcPr>
            <w:tcW w:w="0" w:type="auto"/>
            <w:hideMark/>
          </w:tcPr>
          <w:p w14:paraId="31138A8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Hữu Lộc và các tác giả (2014), Chương trình đào tạo tích hợp: từ thiết kế đến vận hành; NXBĐHQG TP. HCM.. </w:t>
            </w:r>
          </w:p>
        </w:tc>
      </w:tr>
      <w:tr w:rsidR="003157B4" w:rsidRPr="003157B4" w14:paraId="01EF28F2" w14:textId="77777777">
        <w:trPr>
          <w:tblCellSpacing w:w="15" w:type="dxa"/>
        </w:trPr>
        <w:tc>
          <w:tcPr>
            <w:tcW w:w="50" w:type="pct"/>
            <w:hideMark/>
          </w:tcPr>
          <w:p w14:paraId="369E5184" w14:textId="77777777" w:rsidR="000857C2" w:rsidRPr="003157B4" w:rsidRDefault="000857C2" w:rsidP="00346F48">
            <w:pPr>
              <w:pStyle w:val="Bibliography"/>
              <w:spacing w:after="0" w:line="288" w:lineRule="auto"/>
              <w:rPr>
                <w:rFonts w:eastAsiaTheme="minorEastAsia"/>
                <w:noProof/>
              </w:rPr>
            </w:pPr>
            <w:r w:rsidRPr="003157B4">
              <w:rPr>
                <w:noProof/>
              </w:rPr>
              <w:t xml:space="preserve">[74] </w:t>
            </w:r>
          </w:p>
        </w:tc>
        <w:tc>
          <w:tcPr>
            <w:tcW w:w="0" w:type="auto"/>
            <w:hideMark/>
          </w:tcPr>
          <w:p w14:paraId="72AA14D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Dochy, F.J.R.C., &amp; Janssens, S. (2003), Evaluatie en assessment. [Evaluation and assessment] In N. Verloop &amp; J. Lowyck (Eds.), Onderwijskunde (pp.374-408). Groningen: Wolters Noordhoff;. </w:t>
            </w:r>
          </w:p>
        </w:tc>
      </w:tr>
      <w:tr w:rsidR="003157B4" w:rsidRPr="003157B4" w14:paraId="7728B535" w14:textId="77777777">
        <w:trPr>
          <w:tblCellSpacing w:w="15" w:type="dxa"/>
        </w:trPr>
        <w:tc>
          <w:tcPr>
            <w:tcW w:w="50" w:type="pct"/>
            <w:hideMark/>
          </w:tcPr>
          <w:p w14:paraId="4F028A7B" w14:textId="77777777" w:rsidR="000857C2" w:rsidRPr="003157B4" w:rsidRDefault="000857C2" w:rsidP="00346F48">
            <w:pPr>
              <w:pStyle w:val="Bibliography"/>
              <w:spacing w:after="0" w:line="288" w:lineRule="auto"/>
              <w:rPr>
                <w:rFonts w:eastAsiaTheme="minorEastAsia"/>
                <w:noProof/>
              </w:rPr>
            </w:pPr>
            <w:r w:rsidRPr="003157B4">
              <w:rPr>
                <w:noProof/>
              </w:rPr>
              <w:t xml:space="preserve">[75] </w:t>
            </w:r>
          </w:p>
        </w:tc>
        <w:tc>
          <w:tcPr>
            <w:tcW w:w="0" w:type="auto"/>
            <w:hideMark/>
          </w:tcPr>
          <w:p w14:paraId="2F875DD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P. Fletecher (1991), Designing Competency-based training, Kogan Page Limited, London. </w:t>
            </w:r>
          </w:p>
        </w:tc>
      </w:tr>
      <w:tr w:rsidR="003157B4" w:rsidRPr="003157B4" w14:paraId="21D710EF" w14:textId="77777777">
        <w:trPr>
          <w:tblCellSpacing w:w="15" w:type="dxa"/>
        </w:trPr>
        <w:tc>
          <w:tcPr>
            <w:tcW w:w="50" w:type="pct"/>
            <w:hideMark/>
          </w:tcPr>
          <w:p w14:paraId="6FBCAEDB" w14:textId="77777777" w:rsidR="000857C2" w:rsidRPr="003157B4" w:rsidRDefault="000857C2" w:rsidP="00346F48">
            <w:pPr>
              <w:pStyle w:val="Bibliography"/>
              <w:spacing w:after="0" w:line="288" w:lineRule="auto"/>
              <w:rPr>
                <w:rFonts w:eastAsiaTheme="minorEastAsia"/>
                <w:noProof/>
              </w:rPr>
            </w:pPr>
            <w:r w:rsidRPr="003157B4">
              <w:rPr>
                <w:noProof/>
              </w:rPr>
              <w:t xml:space="preserve">[76] </w:t>
            </w:r>
          </w:p>
        </w:tc>
        <w:tc>
          <w:tcPr>
            <w:tcW w:w="0" w:type="auto"/>
            <w:hideMark/>
          </w:tcPr>
          <w:p w14:paraId="348D0A76"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Văn Cường (2011), Lý luận dạy học hiện đại: một số vấn đề chung về đổi mới phương pháp dạy học ở trường THPT, (tập bài giảng dành cho học viên cao học) Hà Nội.. </w:t>
            </w:r>
          </w:p>
        </w:tc>
      </w:tr>
      <w:tr w:rsidR="003157B4" w:rsidRPr="003157B4" w14:paraId="5961B362" w14:textId="77777777">
        <w:trPr>
          <w:tblCellSpacing w:w="15" w:type="dxa"/>
        </w:trPr>
        <w:tc>
          <w:tcPr>
            <w:tcW w:w="50" w:type="pct"/>
            <w:hideMark/>
          </w:tcPr>
          <w:p w14:paraId="52B15FEA" w14:textId="77777777" w:rsidR="000857C2" w:rsidRPr="003157B4" w:rsidRDefault="000857C2" w:rsidP="00346F48">
            <w:pPr>
              <w:pStyle w:val="Bibliography"/>
              <w:spacing w:after="0" w:line="288" w:lineRule="auto"/>
              <w:rPr>
                <w:rFonts w:eastAsiaTheme="minorEastAsia"/>
                <w:noProof/>
              </w:rPr>
            </w:pPr>
            <w:r w:rsidRPr="003157B4">
              <w:rPr>
                <w:noProof/>
              </w:rPr>
              <w:t xml:space="preserve">[77] </w:t>
            </w:r>
          </w:p>
        </w:tc>
        <w:tc>
          <w:tcPr>
            <w:tcW w:w="0" w:type="auto"/>
            <w:hideMark/>
          </w:tcPr>
          <w:p w14:paraId="79B96B9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Lê Thị Mỹ Hà (2010), Hệ thống giáo dục hiện đại trong những năm đầu thế kỹ XXI Việt Nam và thế giới, NXBGD Hà Nội.. </w:t>
            </w:r>
          </w:p>
        </w:tc>
      </w:tr>
      <w:tr w:rsidR="003157B4" w:rsidRPr="003157B4" w14:paraId="54B00ECA" w14:textId="77777777">
        <w:trPr>
          <w:tblCellSpacing w:w="15" w:type="dxa"/>
        </w:trPr>
        <w:tc>
          <w:tcPr>
            <w:tcW w:w="50" w:type="pct"/>
            <w:hideMark/>
          </w:tcPr>
          <w:p w14:paraId="142B9889" w14:textId="77777777" w:rsidR="000857C2" w:rsidRPr="003157B4" w:rsidRDefault="000857C2" w:rsidP="00346F48">
            <w:pPr>
              <w:pStyle w:val="Bibliography"/>
              <w:spacing w:after="0" w:line="288" w:lineRule="auto"/>
              <w:rPr>
                <w:rFonts w:eastAsiaTheme="minorEastAsia"/>
                <w:noProof/>
              </w:rPr>
            </w:pPr>
            <w:r w:rsidRPr="003157B4">
              <w:rPr>
                <w:noProof/>
              </w:rPr>
              <w:t xml:space="preserve">[78] </w:t>
            </w:r>
          </w:p>
        </w:tc>
        <w:tc>
          <w:tcPr>
            <w:tcW w:w="0" w:type="auto"/>
            <w:hideMark/>
          </w:tcPr>
          <w:p w14:paraId="678782C1"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Phạm Minh Hạc (2010), Một số vấn đề giáo dục Việt Nam đầu thế kỷ XXI, NXB Giáo dục, Hà Nội.. </w:t>
            </w:r>
          </w:p>
        </w:tc>
      </w:tr>
      <w:tr w:rsidR="003157B4" w:rsidRPr="003157B4" w14:paraId="70B5E383" w14:textId="77777777">
        <w:trPr>
          <w:tblCellSpacing w:w="15" w:type="dxa"/>
        </w:trPr>
        <w:tc>
          <w:tcPr>
            <w:tcW w:w="50" w:type="pct"/>
            <w:hideMark/>
          </w:tcPr>
          <w:p w14:paraId="01342BB6"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[79] </w:t>
            </w:r>
          </w:p>
        </w:tc>
        <w:tc>
          <w:tcPr>
            <w:tcW w:w="0" w:type="auto"/>
            <w:hideMark/>
          </w:tcPr>
          <w:p w14:paraId="497D8DC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Shirley Fletcher (1995), Designing Competency-based Training; Kogan Page Limited, London. </w:t>
            </w:r>
          </w:p>
        </w:tc>
      </w:tr>
      <w:tr w:rsidR="003157B4" w:rsidRPr="003157B4" w14:paraId="74E4EEAB" w14:textId="77777777">
        <w:trPr>
          <w:tblCellSpacing w:w="15" w:type="dxa"/>
        </w:trPr>
        <w:tc>
          <w:tcPr>
            <w:tcW w:w="50" w:type="pct"/>
            <w:hideMark/>
          </w:tcPr>
          <w:p w14:paraId="0CE60F6E" w14:textId="77777777" w:rsidR="000857C2" w:rsidRPr="003157B4" w:rsidRDefault="000857C2" w:rsidP="00346F48">
            <w:pPr>
              <w:pStyle w:val="Bibliography"/>
              <w:spacing w:after="0" w:line="288" w:lineRule="auto"/>
              <w:rPr>
                <w:rFonts w:eastAsiaTheme="minorEastAsia"/>
                <w:noProof/>
              </w:rPr>
            </w:pPr>
            <w:r w:rsidRPr="003157B4">
              <w:rPr>
                <w:noProof/>
              </w:rPr>
              <w:t xml:space="preserve">[80] </w:t>
            </w:r>
          </w:p>
        </w:tc>
        <w:tc>
          <w:tcPr>
            <w:tcW w:w="0" w:type="auto"/>
            <w:hideMark/>
          </w:tcPr>
          <w:p w14:paraId="70EAA5B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Erwin T.D (1991), Assessing student learning and development, JMU, Virgina.. </w:t>
            </w:r>
          </w:p>
        </w:tc>
      </w:tr>
      <w:tr w:rsidR="003157B4" w:rsidRPr="003157B4" w14:paraId="3D72B406" w14:textId="77777777">
        <w:trPr>
          <w:tblCellSpacing w:w="15" w:type="dxa"/>
        </w:trPr>
        <w:tc>
          <w:tcPr>
            <w:tcW w:w="50" w:type="pct"/>
            <w:hideMark/>
          </w:tcPr>
          <w:p w14:paraId="0DA4FA27" w14:textId="77777777" w:rsidR="000857C2" w:rsidRPr="003157B4" w:rsidRDefault="000857C2" w:rsidP="00346F48">
            <w:pPr>
              <w:pStyle w:val="Bibliography"/>
              <w:spacing w:after="0" w:line="288" w:lineRule="auto"/>
              <w:rPr>
                <w:rFonts w:eastAsiaTheme="minorEastAsia"/>
                <w:noProof/>
              </w:rPr>
            </w:pPr>
            <w:r w:rsidRPr="003157B4">
              <w:rPr>
                <w:noProof/>
              </w:rPr>
              <w:t xml:space="preserve">[81] </w:t>
            </w:r>
          </w:p>
        </w:tc>
        <w:tc>
          <w:tcPr>
            <w:tcW w:w="0" w:type="auto"/>
            <w:hideMark/>
          </w:tcPr>
          <w:p w14:paraId="0D1D7087"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Vũ Cao Đàm (2005), Phương pháp luận nghiên cứu khoa học, NXB khoa học và KT.. </w:t>
            </w:r>
          </w:p>
        </w:tc>
      </w:tr>
      <w:tr w:rsidR="003157B4" w:rsidRPr="003157B4" w14:paraId="2B6F2665" w14:textId="77777777">
        <w:trPr>
          <w:tblCellSpacing w:w="15" w:type="dxa"/>
        </w:trPr>
        <w:tc>
          <w:tcPr>
            <w:tcW w:w="50" w:type="pct"/>
            <w:hideMark/>
          </w:tcPr>
          <w:p w14:paraId="747120DE" w14:textId="77777777" w:rsidR="000857C2" w:rsidRPr="003157B4" w:rsidRDefault="000857C2" w:rsidP="00346F48">
            <w:pPr>
              <w:pStyle w:val="Bibliography"/>
              <w:spacing w:after="0" w:line="288" w:lineRule="auto"/>
              <w:rPr>
                <w:rFonts w:eastAsiaTheme="minorEastAsia"/>
                <w:noProof/>
              </w:rPr>
            </w:pPr>
            <w:r w:rsidRPr="003157B4">
              <w:rPr>
                <w:noProof/>
              </w:rPr>
              <w:t xml:space="preserve">[82] </w:t>
            </w:r>
          </w:p>
        </w:tc>
        <w:tc>
          <w:tcPr>
            <w:tcW w:w="0" w:type="auto"/>
            <w:hideMark/>
          </w:tcPr>
          <w:p w14:paraId="3306EAE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Birenbaum, M. (2003), New insights into learning and teaching and their implications for assessment. In M. Segers, F.J.R.C. Dochy, &amp; E. Cascallar (Eds.), Optimising new modes of assessment: In search of qualities and standards (pp.13-36). Dordrecht: Kluwer Adademic Publishers.. </w:t>
            </w:r>
          </w:p>
        </w:tc>
      </w:tr>
      <w:tr w:rsidR="003157B4" w:rsidRPr="003157B4" w14:paraId="202CFF91" w14:textId="77777777">
        <w:trPr>
          <w:tblCellSpacing w:w="15" w:type="dxa"/>
        </w:trPr>
        <w:tc>
          <w:tcPr>
            <w:tcW w:w="50" w:type="pct"/>
            <w:hideMark/>
          </w:tcPr>
          <w:p w14:paraId="6220AF2E" w14:textId="77777777" w:rsidR="000857C2" w:rsidRPr="003157B4" w:rsidRDefault="000857C2" w:rsidP="00346F48">
            <w:pPr>
              <w:pStyle w:val="Bibliography"/>
              <w:spacing w:after="0" w:line="288" w:lineRule="auto"/>
              <w:rPr>
                <w:rFonts w:eastAsiaTheme="minorEastAsia"/>
                <w:noProof/>
              </w:rPr>
            </w:pPr>
            <w:r w:rsidRPr="003157B4">
              <w:rPr>
                <w:noProof/>
              </w:rPr>
              <w:t xml:space="preserve">[83] </w:t>
            </w:r>
          </w:p>
        </w:tc>
        <w:tc>
          <w:tcPr>
            <w:tcW w:w="0" w:type="auto"/>
            <w:hideMark/>
          </w:tcPr>
          <w:p w14:paraId="1AED644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Hoàng Bảo Thanh (1997), Khả năng sử dụng phương pháp trắc nghiiệm khách quan để đánh giá kết quả học tập, Tạp chí Nghiên cứu giáo dục (4), tr.18.. </w:t>
            </w:r>
          </w:p>
        </w:tc>
      </w:tr>
      <w:tr w:rsidR="003157B4" w:rsidRPr="003157B4" w14:paraId="4115F036" w14:textId="77777777">
        <w:trPr>
          <w:tblCellSpacing w:w="15" w:type="dxa"/>
        </w:trPr>
        <w:tc>
          <w:tcPr>
            <w:tcW w:w="50" w:type="pct"/>
            <w:hideMark/>
          </w:tcPr>
          <w:p w14:paraId="7955163E" w14:textId="77777777" w:rsidR="000857C2" w:rsidRPr="003157B4" w:rsidRDefault="000857C2" w:rsidP="00346F48">
            <w:pPr>
              <w:pStyle w:val="Bibliography"/>
              <w:spacing w:after="0" w:line="288" w:lineRule="auto"/>
              <w:rPr>
                <w:rFonts w:eastAsiaTheme="minorEastAsia"/>
                <w:noProof/>
              </w:rPr>
            </w:pPr>
            <w:r w:rsidRPr="003157B4">
              <w:rPr>
                <w:noProof/>
              </w:rPr>
              <w:t xml:space="preserve">[84] </w:t>
            </w:r>
          </w:p>
        </w:tc>
        <w:tc>
          <w:tcPr>
            <w:tcW w:w="0" w:type="auto"/>
            <w:hideMark/>
          </w:tcPr>
          <w:p w14:paraId="50434E0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(2002), Giáo dục kỹ thuật – nghề nghiệp và phát triển nguồn nhân lực, NXB Giáo dục Hà Nội.. </w:t>
            </w:r>
          </w:p>
        </w:tc>
      </w:tr>
      <w:tr w:rsidR="003157B4" w:rsidRPr="003157B4" w14:paraId="7AF9E027" w14:textId="77777777">
        <w:trPr>
          <w:tblCellSpacing w:w="15" w:type="dxa"/>
        </w:trPr>
        <w:tc>
          <w:tcPr>
            <w:tcW w:w="50" w:type="pct"/>
            <w:hideMark/>
          </w:tcPr>
          <w:p w14:paraId="01AD16E5" w14:textId="77777777" w:rsidR="000857C2" w:rsidRPr="003157B4" w:rsidRDefault="000857C2" w:rsidP="00346F48">
            <w:pPr>
              <w:pStyle w:val="Bibliography"/>
              <w:spacing w:after="0" w:line="288" w:lineRule="auto"/>
              <w:rPr>
                <w:rFonts w:eastAsiaTheme="minorEastAsia"/>
                <w:noProof/>
              </w:rPr>
            </w:pPr>
            <w:r w:rsidRPr="003157B4">
              <w:rPr>
                <w:noProof/>
              </w:rPr>
              <w:t xml:space="preserve">[85] </w:t>
            </w:r>
          </w:p>
        </w:tc>
        <w:tc>
          <w:tcPr>
            <w:tcW w:w="0" w:type="auto"/>
            <w:hideMark/>
          </w:tcPr>
          <w:p w14:paraId="6854096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Hoàng Đức Nhuận, Lê Đức Phúc (1995), Cơ sở lý luận của việc đánh giá chất lượng học tập của học sinh phổ thông, Chương trình khoa học công nghệ cấp nhà nước KX-07, Hà Nội.. </w:t>
            </w:r>
          </w:p>
        </w:tc>
      </w:tr>
      <w:tr w:rsidR="003157B4" w:rsidRPr="003157B4" w14:paraId="5FDFBCB0" w14:textId="77777777">
        <w:trPr>
          <w:tblCellSpacing w:w="15" w:type="dxa"/>
        </w:trPr>
        <w:tc>
          <w:tcPr>
            <w:tcW w:w="50" w:type="pct"/>
            <w:hideMark/>
          </w:tcPr>
          <w:p w14:paraId="5F19354C" w14:textId="77777777" w:rsidR="000857C2" w:rsidRPr="003157B4" w:rsidRDefault="000857C2" w:rsidP="00346F48">
            <w:pPr>
              <w:pStyle w:val="Bibliography"/>
              <w:spacing w:after="0" w:line="288" w:lineRule="auto"/>
              <w:rPr>
                <w:rFonts w:eastAsiaTheme="minorEastAsia"/>
                <w:noProof/>
              </w:rPr>
            </w:pPr>
            <w:r w:rsidRPr="003157B4">
              <w:rPr>
                <w:noProof/>
              </w:rPr>
              <w:t xml:space="preserve">[86] </w:t>
            </w:r>
          </w:p>
        </w:tc>
        <w:tc>
          <w:tcPr>
            <w:tcW w:w="0" w:type="auto"/>
            <w:hideMark/>
          </w:tcPr>
          <w:p w14:paraId="651E8BA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Pitman J.A., Bell E.J., Fyfe I.K (1999), Assumprius and Origins of competency – based assessment: New challengers for teachers, Confenrence of the Australian Association for Research in Education, and the New Zealand Association for Research in Education, Melbourne.. </w:t>
            </w:r>
          </w:p>
        </w:tc>
      </w:tr>
      <w:tr w:rsidR="003157B4" w:rsidRPr="003157B4" w14:paraId="518DE087" w14:textId="77777777">
        <w:trPr>
          <w:tblCellSpacing w:w="15" w:type="dxa"/>
        </w:trPr>
        <w:tc>
          <w:tcPr>
            <w:tcW w:w="50" w:type="pct"/>
            <w:hideMark/>
          </w:tcPr>
          <w:p w14:paraId="255688ED" w14:textId="77777777" w:rsidR="000857C2" w:rsidRPr="003157B4" w:rsidRDefault="000857C2" w:rsidP="00346F48">
            <w:pPr>
              <w:pStyle w:val="Bibliography"/>
              <w:spacing w:after="0" w:line="288" w:lineRule="auto"/>
              <w:rPr>
                <w:rFonts w:eastAsiaTheme="minorEastAsia"/>
                <w:noProof/>
              </w:rPr>
            </w:pPr>
            <w:r w:rsidRPr="003157B4">
              <w:rPr>
                <w:noProof/>
              </w:rPr>
              <w:t xml:space="preserve">[87] </w:t>
            </w:r>
          </w:p>
        </w:tc>
        <w:tc>
          <w:tcPr>
            <w:tcW w:w="0" w:type="auto"/>
            <w:hideMark/>
          </w:tcPr>
          <w:p w14:paraId="03CFAF8A"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Lê Khánh Bằng (2012), Phương pháp học đại học hiệu quả, NXB ĐHSP Hà Nội.. </w:t>
            </w:r>
          </w:p>
        </w:tc>
      </w:tr>
      <w:tr w:rsidR="003157B4" w:rsidRPr="003157B4" w14:paraId="4DBCEC4E" w14:textId="77777777">
        <w:trPr>
          <w:tblCellSpacing w:w="15" w:type="dxa"/>
        </w:trPr>
        <w:tc>
          <w:tcPr>
            <w:tcW w:w="50" w:type="pct"/>
            <w:hideMark/>
          </w:tcPr>
          <w:p w14:paraId="4AEB7901" w14:textId="77777777" w:rsidR="000857C2" w:rsidRPr="003157B4" w:rsidRDefault="000857C2" w:rsidP="00346F48">
            <w:pPr>
              <w:pStyle w:val="Bibliography"/>
              <w:spacing w:after="0" w:line="288" w:lineRule="auto"/>
              <w:rPr>
                <w:rFonts w:eastAsiaTheme="minorEastAsia"/>
                <w:noProof/>
              </w:rPr>
            </w:pPr>
            <w:r w:rsidRPr="003157B4">
              <w:rPr>
                <w:noProof/>
              </w:rPr>
              <w:t xml:space="preserve">[88] </w:t>
            </w:r>
          </w:p>
        </w:tc>
        <w:tc>
          <w:tcPr>
            <w:tcW w:w="0" w:type="auto"/>
            <w:hideMark/>
          </w:tcPr>
          <w:p w14:paraId="468DECA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Goodyear, P. (1998), New technology in higher education: Understanding the innovation process. Keynote at the International Conference on Integrating information and communication Technology in Higher Education (BITE). Maastricht, The Netherlands;. </w:t>
            </w:r>
          </w:p>
        </w:tc>
      </w:tr>
      <w:tr w:rsidR="003157B4" w:rsidRPr="003157B4" w14:paraId="04C18217" w14:textId="77777777">
        <w:trPr>
          <w:tblCellSpacing w:w="15" w:type="dxa"/>
        </w:trPr>
        <w:tc>
          <w:tcPr>
            <w:tcW w:w="50" w:type="pct"/>
            <w:hideMark/>
          </w:tcPr>
          <w:p w14:paraId="63C24F2A" w14:textId="77777777" w:rsidR="000857C2" w:rsidRPr="003157B4" w:rsidRDefault="000857C2" w:rsidP="00346F48">
            <w:pPr>
              <w:pStyle w:val="Bibliography"/>
              <w:spacing w:after="0" w:line="288" w:lineRule="auto"/>
              <w:rPr>
                <w:rFonts w:eastAsiaTheme="minorEastAsia"/>
                <w:noProof/>
              </w:rPr>
            </w:pPr>
            <w:r w:rsidRPr="003157B4">
              <w:rPr>
                <w:noProof/>
              </w:rPr>
              <w:t xml:space="preserve">[89] </w:t>
            </w:r>
          </w:p>
        </w:tc>
        <w:tc>
          <w:tcPr>
            <w:tcW w:w="0" w:type="auto"/>
            <w:hideMark/>
          </w:tcPr>
          <w:p w14:paraId="3063EE80"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Kiểm (2004), Khoa học quản lý giáo dục một số vấn đề lý luận và thực tiễn, NXB Giáo dục, Hà Nội.. </w:t>
            </w:r>
          </w:p>
        </w:tc>
      </w:tr>
      <w:tr w:rsidR="003157B4" w:rsidRPr="003157B4" w14:paraId="7345556F" w14:textId="77777777">
        <w:trPr>
          <w:tblCellSpacing w:w="15" w:type="dxa"/>
        </w:trPr>
        <w:tc>
          <w:tcPr>
            <w:tcW w:w="50" w:type="pct"/>
            <w:hideMark/>
          </w:tcPr>
          <w:p w14:paraId="0EA85AD0" w14:textId="77777777" w:rsidR="000857C2" w:rsidRPr="003157B4" w:rsidRDefault="000857C2" w:rsidP="00346F48">
            <w:pPr>
              <w:pStyle w:val="Bibliography"/>
              <w:spacing w:after="0" w:line="288" w:lineRule="auto"/>
              <w:rPr>
                <w:rFonts w:eastAsiaTheme="minorEastAsia"/>
                <w:noProof/>
              </w:rPr>
            </w:pPr>
            <w:r w:rsidRPr="003157B4">
              <w:rPr>
                <w:noProof/>
              </w:rPr>
              <w:t xml:space="preserve">[90] </w:t>
            </w:r>
          </w:p>
        </w:tc>
        <w:tc>
          <w:tcPr>
            <w:tcW w:w="0" w:type="auto"/>
            <w:hideMark/>
          </w:tcPr>
          <w:p w14:paraId="6BB0A8B7"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Tiến Đạt (2005), Giáo dục so sánh, NXB Đại học Quốc gia, Hà Nội.. </w:t>
            </w:r>
          </w:p>
        </w:tc>
      </w:tr>
      <w:tr w:rsidR="003157B4" w:rsidRPr="003157B4" w14:paraId="372F4A1E" w14:textId="77777777">
        <w:trPr>
          <w:tblCellSpacing w:w="15" w:type="dxa"/>
        </w:trPr>
        <w:tc>
          <w:tcPr>
            <w:tcW w:w="50" w:type="pct"/>
            <w:hideMark/>
          </w:tcPr>
          <w:p w14:paraId="45EB8553" w14:textId="77777777" w:rsidR="000857C2" w:rsidRPr="003157B4" w:rsidRDefault="000857C2" w:rsidP="00346F48">
            <w:pPr>
              <w:pStyle w:val="Bibliography"/>
              <w:spacing w:after="0" w:line="288" w:lineRule="auto"/>
              <w:rPr>
                <w:rFonts w:eastAsiaTheme="minorEastAsia"/>
                <w:noProof/>
              </w:rPr>
            </w:pPr>
            <w:r w:rsidRPr="003157B4">
              <w:rPr>
                <w:noProof/>
              </w:rPr>
              <w:t xml:space="preserve">[91] </w:t>
            </w:r>
          </w:p>
        </w:tc>
        <w:tc>
          <w:tcPr>
            <w:tcW w:w="0" w:type="auto"/>
            <w:hideMark/>
          </w:tcPr>
          <w:p w14:paraId="7766A0A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Vũ Cao Đàm (2007), Đánh giá nghiên cứu khoa học, NXB khoa học và KT.. </w:t>
            </w:r>
          </w:p>
        </w:tc>
      </w:tr>
      <w:tr w:rsidR="003157B4" w:rsidRPr="003157B4" w14:paraId="6681CDE3" w14:textId="77777777">
        <w:trPr>
          <w:tblCellSpacing w:w="15" w:type="dxa"/>
        </w:trPr>
        <w:tc>
          <w:tcPr>
            <w:tcW w:w="50" w:type="pct"/>
            <w:hideMark/>
          </w:tcPr>
          <w:p w14:paraId="2C3B3425" w14:textId="77777777" w:rsidR="000857C2" w:rsidRPr="003157B4" w:rsidRDefault="000857C2" w:rsidP="00346F48">
            <w:pPr>
              <w:pStyle w:val="Bibliography"/>
              <w:spacing w:after="0" w:line="288" w:lineRule="auto"/>
              <w:rPr>
                <w:rFonts w:eastAsiaTheme="minorEastAsia"/>
                <w:noProof/>
              </w:rPr>
            </w:pPr>
            <w:r w:rsidRPr="003157B4">
              <w:rPr>
                <w:noProof/>
              </w:rPr>
              <w:t xml:space="preserve">[92] </w:t>
            </w:r>
          </w:p>
        </w:tc>
        <w:tc>
          <w:tcPr>
            <w:tcW w:w="0" w:type="auto"/>
            <w:hideMark/>
          </w:tcPr>
          <w:p w14:paraId="764C41B6"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Hoàng Đức Nhuận, Lê Đức Phúc (1995), Cơ sở lý luận của việc đánh giá chất lượng học tập của học sinh phổ thông: Vai trò của nhà trường trong việc hình thành và phát triển nhân cách của học sinh, NXB Hà Nội.. </w:t>
            </w:r>
          </w:p>
        </w:tc>
      </w:tr>
      <w:tr w:rsidR="003157B4" w:rsidRPr="003157B4" w14:paraId="43E98C1A" w14:textId="77777777">
        <w:trPr>
          <w:tblCellSpacing w:w="15" w:type="dxa"/>
        </w:trPr>
        <w:tc>
          <w:tcPr>
            <w:tcW w:w="50" w:type="pct"/>
            <w:hideMark/>
          </w:tcPr>
          <w:p w14:paraId="1CC47787" w14:textId="77777777" w:rsidR="000857C2" w:rsidRPr="003157B4" w:rsidRDefault="000857C2" w:rsidP="00346F48">
            <w:pPr>
              <w:pStyle w:val="Bibliography"/>
              <w:spacing w:after="0" w:line="288" w:lineRule="auto"/>
              <w:rPr>
                <w:rFonts w:eastAsiaTheme="minorEastAsia"/>
                <w:noProof/>
              </w:rPr>
            </w:pPr>
            <w:r w:rsidRPr="003157B4">
              <w:rPr>
                <w:noProof/>
              </w:rPr>
              <w:t xml:space="preserve">[93] </w:t>
            </w:r>
          </w:p>
        </w:tc>
        <w:tc>
          <w:tcPr>
            <w:tcW w:w="0" w:type="auto"/>
            <w:hideMark/>
          </w:tcPr>
          <w:p w14:paraId="382A2566"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Đức Trí (1996), Báo cáo tổng kết đề tài cấp Bộ B93-38-24, Tiếp cận đào tạo nghề dựa trên năng lực thực hiện và xây dựng tiêu chuẩn nghề, Viện phát triển Giáo dục, Hà Nội.. </w:t>
            </w:r>
          </w:p>
        </w:tc>
      </w:tr>
      <w:tr w:rsidR="003157B4" w:rsidRPr="003157B4" w14:paraId="7006720F" w14:textId="77777777">
        <w:trPr>
          <w:tblCellSpacing w:w="15" w:type="dxa"/>
        </w:trPr>
        <w:tc>
          <w:tcPr>
            <w:tcW w:w="50" w:type="pct"/>
            <w:hideMark/>
          </w:tcPr>
          <w:p w14:paraId="71B0974F"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[94] </w:t>
            </w:r>
          </w:p>
        </w:tc>
        <w:tc>
          <w:tcPr>
            <w:tcW w:w="0" w:type="auto"/>
            <w:hideMark/>
          </w:tcPr>
          <w:p w14:paraId="1EA9B80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Erpenbeck, J./Heyse, V. (1996), ‘Berufliche Weiterbildung und berufliche Kompetenzentwicklung’, trong Arbeitsgemeinschaft Quem (ed.), In the first year 2004/2005 training 31,200 young people can not find a training place despite initiatives by goverments. For more information see.. </w:t>
            </w:r>
          </w:p>
        </w:tc>
      </w:tr>
      <w:tr w:rsidR="003157B4" w:rsidRPr="003157B4" w14:paraId="6AA3C9BF" w14:textId="77777777">
        <w:trPr>
          <w:tblCellSpacing w:w="15" w:type="dxa"/>
        </w:trPr>
        <w:tc>
          <w:tcPr>
            <w:tcW w:w="50" w:type="pct"/>
            <w:hideMark/>
          </w:tcPr>
          <w:p w14:paraId="42529126" w14:textId="77777777" w:rsidR="000857C2" w:rsidRPr="003157B4" w:rsidRDefault="000857C2" w:rsidP="00346F48">
            <w:pPr>
              <w:pStyle w:val="Bibliography"/>
              <w:spacing w:after="0" w:line="288" w:lineRule="auto"/>
              <w:rPr>
                <w:rFonts w:eastAsiaTheme="minorEastAsia"/>
                <w:noProof/>
              </w:rPr>
            </w:pPr>
            <w:r w:rsidRPr="003157B4">
              <w:rPr>
                <w:noProof/>
              </w:rPr>
              <w:t xml:space="preserve">[95] </w:t>
            </w:r>
          </w:p>
        </w:tc>
        <w:tc>
          <w:tcPr>
            <w:tcW w:w="0" w:type="auto"/>
            <w:hideMark/>
          </w:tcPr>
          <w:p w14:paraId="749747A0"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Kurz R. and Bartram D. (2002), “Compettency and individual performance; modelling the world of work”, Organicational effetivemess; The role of psychology, John Wiley &amp; Sons.. </w:t>
            </w:r>
          </w:p>
        </w:tc>
      </w:tr>
      <w:tr w:rsidR="003157B4" w:rsidRPr="003157B4" w14:paraId="10E905FD" w14:textId="77777777">
        <w:trPr>
          <w:tblCellSpacing w:w="15" w:type="dxa"/>
        </w:trPr>
        <w:tc>
          <w:tcPr>
            <w:tcW w:w="50" w:type="pct"/>
            <w:hideMark/>
          </w:tcPr>
          <w:p w14:paraId="287F91B5" w14:textId="77777777" w:rsidR="000857C2" w:rsidRPr="003157B4" w:rsidRDefault="000857C2" w:rsidP="00346F48">
            <w:pPr>
              <w:pStyle w:val="Bibliography"/>
              <w:spacing w:after="0" w:line="288" w:lineRule="auto"/>
              <w:rPr>
                <w:rFonts w:eastAsiaTheme="minorEastAsia"/>
                <w:noProof/>
              </w:rPr>
            </w:pPr>
            <w:r w:rsidRPr="003157B4">
              <w:rPr>
                <w:noProof/>
              </w:rPr>
              <w:t xml:space="preserve">[96] </w:t>
            </w:r>
          </w:p>
        </w:tc>
        <w:tc>
          <w:tcPr>
            <w:tcW w:w="0" w:type="auto"/>
            <w:hideMark/>
          </w:tcPr>
          <w:p w14:paraId="4105A71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Thị Bích Liên (2014), Tổ chức Xemina trong dạy học môn Giáo dục học ở đại học theo tiếp cận năng lực. Luận án tiến sĩ Giáo dục học, Trường Đại học Sư phạm Hà Nội.. </w:t>
            </w:r>
          </w:p>
        </w:tc>
      </w:tr>
      <w:tr w:rsidR="003157B4" w:rsidRPr="003157B4" w14:paraId="095E5C61" w14:textId="77777777">
        <w:trPr>
          <w:tblCellSpacing w:w="15" w:type="dxa"/>
        </w:trPr>
        <w:tc>
          <w:tcPr>
            <w:tcW w:w="50" w:type="pct"/>
            <w:hideMark/>
          </w:tcPr>
          <w:p w14:paraId="56977773" w14:textId="77777777" w:rsidR="000857C2" w:rsidRPr="003157B4" w:rsidRDefault="000857C2" w:rsidP="00346F48">
            <w:pPr>
              <w:pStyle w:val="Bibliography"/>
              <w:spacing w:after="0" w:line="288" w:lineRule="auto"/>
              <w:rPr>
                <w:rFonts w:eastAsiaTheme="minorEastAsia"/>
                <w:noProof/>
              </w:rPr>
            </w:pPr>
            <w:r w:rsidRPr="003157B4">
              <w:rPr>
                <w:noProof/>
              </w:rPr>
              <w:t xml:space="preserve">[97] </w:t>
            </w:r>
          </w:p>
        </w:tc>
        <w:tc>
          <w:tcPr>
            <w:tcW w:w="0" w:type="auto"/>
            <w:hideMark/>
          </w:tcPr>
          <w:p w14:paraId="0BCE6DF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Vũ Xuân Hùng (2011), Rèn luyện năng lực dạy học cho sinh viên đại học sư phạm kĩ thuật trong thực tập sư phạm theo tiếp cận năng lực, Luận án Tiến sĩ Giáo dục học, Viện Khoa học giáo dục Việt Nam, Hà Nội.. </w:t>
            </w:r>
          </w:p>
        </w:tc>
      </w:tr>
      <w:tr w:rsidR="003157B4" w:rsidRPr="003157B4" w14:paraId="1F3D7A57" w14:textId="77777777">
        <w:trPr>
          <w:tblCellSpacing w:w="15" w:type="dxa"/>
        </w:trPr>
        <w:tc>
          <w:tcPr>
            <w:tcW w:w="50" w:type="pct"/>
            <w:hideMark/>
          </w:tcPr>
          <w:p w14:paraId="040AA413" w14:textId="77777777" w:rsidR="000857C2" w:rsidRPr="003157B4" w:rsidRDefault="000857C2" w:rsidP="00346F48">
            <w:pPr>
              <w:pStyle w:val="Bibliography"/>
              <w:spacing w:after="0" w:line="288" w:lineRule="auto"/>
              <w:rPr>
                <w:rFonts w:eastAsiaTheme="minorEastAsia"/>
                <w:noProof/>
              </w:rPr>
            </w:pPr>
            <w:r w:rsidRPr="003157B4">
              <w:rPr>
                <w:noProof/>
              </w:rPr>
              <w:t xml:space="preserve">[98] </w:t>
            </w:r>
          </w:p>
        </w:tc>
        <w:tc>
          <w:tcPr>
            <w:tcW w:w="0" w:type="auto"/>
            <w:hideMark/>
          </w:tcPr>
          <w:p w14:paraId="27450E2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Wiggins G.P. (1998), Educative assessment: designing assessment to inform and improve student performance, Jossey-Bass, US.. </w:t>
            </w:r>
          </w:p>
        </w:tc>
      </w:tr>
      <w:tr w:rsidR="003157B4" w:rsidRPr="003157B4" w14:paraId="09BE563A" w14:textId="77777777">
        <w:trPr>
          <w:tblCellSpacing w:w="15" w:type="dxa"/>
        </w:trPr>
        <w:tc>
          <w:tcPr>
            <w:tcW w:w="50" w:type="pct"/>
            <w:hideMark/>
          </w:tcPr>
          <w:p w14:paraId="148B129B" w14:textId="77777777" w:rsidR="000857C2" w:rsidRPr="003157B4" w:rsidRDefault="000857C2" w:rsidP="00346F48">
            <w:pPr>
              <w:pStyle w:val="Bibliography"/>
              <w:spacing w:after="0" w:line="288" w:lineRule="auto"/>
              <w:rPr>
                <w:rFonts w:eastAsiaTheme="minorEastAsia"/>
                <w:noProof/>
              </w:rPr>
            </w:pPr>
            <w:r w:rsidRPr="003157B4">
              <w:rPr>
                <w:noProof/>
              </w:rPr>
              <w:t xml:space="preserve">[99] </w:t>
            </w:r>
          </w:p>
        </w:tc>
        <w:tc>
          <w:tcPr>
            <w:tcW w:w="0" w:type="auto"/>
            <w:hideMark/>
          </w:tcPr>
          <w:p w14:paraId="3655843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Rausch, E., Sherman, H., and Washbush, J. B. (2001), Defining and assessing competencies for competency-based, outcomefocused management development. Journal of Management Development, Vol. 3, 184-200.. </w:t>
            </w:r>
          </w:p>
        </w:tc>
      </w:tr>
      <w:tr w:rsidR="003157B4" w:rsidRPr="003157B4" w14:paraId="6138A00C" w14:textId="77777777">
        <w:trPr>
          <w:tblCellSpacing w:w="15" w:type="dxa"/>
        </w:trPr>
        <w:tc>
          <w:tcPr>
            <w:tcW w:w="50" w:type="pct"/>
            <w:hideMark/>
          </w:tcPr>
          <w:p w14:paraId="65FEA88A" w14:textId="77777777" w:rsidR="000857C2" w:rsidRPr="003157B4" w:rsidRDefault="000857C2" w:rsidP="00346F48">
            <w:pPr>
              <w:pStyle w:val="Bibliography"/>
              <w:spacing w:after="0" w:line="288" w:lineRule="auto"/>
              <w:rPr>
                <w:rFonts w:eastAsiaTheme="minorEastAsia"/>
                <w:noProof/>
              </w:rPr>
            </w:pPr>
            <w:r w:rsidRPr="003157B4">
              <w:rPr>
                <w:noProof/>
              </w:rPr>
              <w:t xml:space="preserve">[100] </w:t>
            </w:r>
          </w:p>
        </w:tc>
        <w:tc>
          <w:tcPr>
            <w:tcW w:w="0" w:type="auto"/>
            <w:hideMark/>
          </w:tcPr>
          <w:p w14:paraId="75949C2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Airasian P.W. (2005), Classroom assessment: concepts and applications (5th edition), McGraw – Hill HigherEducation, USA.. </w:t>
            </w:r>
          </w:p>
        </w:tc>
      </w:tr>
      <w:tr w:rsidR="003157B4" w:rsidRPr="003157B4" w14:paraId="5EDA9305" w14:textId="77777777">
        <w:trPr>
          <w:tblCellSpacing w:w="15" w:type="dxa"/>
        </w:trPr>
        <w:tc>
          <w:tcPr>
            <w:tcW w:w="50" w:type="pct"/>
            <w:hideMark/>
          </w:tcPr>
          <w:p w14:paraId="5460D8A1" w14:textId="77777777" w:rsidR="000857C2" w:rsidRPr="003157B4" w:rsidRDefault="000857C2" w:rsidP="00346F48">
            <w:pPr>
              <w:pStyle w:val="Bibliography"/>
              <w:spacing w:after="0" w:line="288" w:lineRule="auto"/>
              <w:rPr>
                <w:rFonts w:eastAsiaTheme="minorEastAsia"/>
                <w:noProof/>
              </w:rPr>
            </w:pPr>
            <w:r w:rsidRPr="003157B4">
              <w:rPr>
                <w:noProof/>
              </w:rPr>
              <w:t xml:space="preserve">[101] </w:t>
            </w:r>
          </w:p>
        </w:tc>
        <w:tc>
          <w:tcPr>
            <w:tcW w:w="0" w:type="auto"/>
            <w:hideMark/>
          </w:tcPr>
          <w:p w14:paraId="22638463"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Vũ Ngọc Hải (2003), “Đánh giá kết quả học tập môn Giáo dục học ở trường cao đẳng sư phạm theo tiếp cận chuẩn nghề nghiệp giáo viên trung học cơ sở”, Tạp chí giáo dục, số 310, tr. 33-35.. </w:t>
            </w:r>
          </w:p>
        </w:tc>
      </w:tr>
      <w:tr w:rsidR="003157B4" w:rsidRPr="003157B4" w14:paraId="486F3135" w14:textId="77777777">
        <w:trPr>
          <w:tblCellSpacing w:w="15" w:type="dxa"/>
        </w:trPr>
        <w:tc>
          <w:tcPr>
            <w:tcW w:w="50" w:type="pct"/>
            <w:hideMark/>
          </w:tcPr>
          <w:p w14:paraId="0247047B" w14:textId="77777777" w:rsidR="000857C2" w:rsidRPr="003157B4" w:rsidRDefault="000857C2" w:rsidP="00346F48">
            <w:pPr>
              <w:pStyle w:val="Bibliography"/>
              <w:spacing w:after="0" w:line="288" w:lineRule="auto"/>
              <w:rPr>
                <w:rFonts w:eastAsiaTheme="minorEastAsia"/>
                <w:noProof/>
              </w:rPr>
            </w:pPr>
            <w:r w:rsidRPr="003157B4">
              <w:rPr>
                <w:noProof/>
              </w:rPr>
              <w:t xml:space="preserve">[102] </w:t>
            </w:r>
          </w:p>
        </w:tc>
        <w:tc>
          <w:tcPr>
            <w:tcW w:w="0" w:type="auto"/>
            <w:hideMark/>
          </w:tcPr>
          <w:p w14:paraId="7983981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Thị Hà Lan (2013), “Đổi mới kiểm tra đánh giá kết quả học tập môn Giáo dục học trong đào tạo theo học chế tín chỉ”, Tạp chí Giáo dục số 321, tr. 24-26.. </w:t>
            </w:r>
          </w:p>
        </w:tc>
      </w:tr>
      <w:tr w:rsidR="003157B4" w:rsidRPr="003157B4" w14:paraId="50D9AB3D" w14:textId="77777777">
        <w:trPr>
          <w:tblCellSpacing w:w="15" w:type="dxa"/>
        </w:trPr>
        <w:tc>
          <w:tcPr>
            <w:tcW w:w="50" w:type="pct"/>
            <w:hideMark/>
          </w:tcPr>
          <w:p w14:paraId="6CBF904C" w14:textId="77777777" w:rsidR="000857C2" w:rsidRPr="003157B4" w:rsidRDefault="000857C2" w:rsidP="00346F48">
            <w:pPr>
              <w:pStyle w:val="Bibliography"/>
              <w:spacing w:after="0" w:line="288" w:lineRule="auto"/>
              <w:rPr>
                <w:rFonts w:eastAsiaTheme="minorEastAsia"/>
                <w:noProof/>
              </w:rPr>
            </w:pPr>
            <w:r w:rsidRPr="003157B4">
              <w:rPr>
                <w:noProof/>
              </w:rPr>
              <w:t xml:space="preserve">[103] </w:t>
            </w:r>
          </w:p>
        </w:tc>
        <w:tc>
          <w:tcPr>
            <w:tcW w:w="0" w:type="auto"/>
            <w:hideMark/>
          </w:tcPr>
          <w:p w14:paraId="0C0FAFD8"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Nam Phương (2013), “Đổi mới phương pháp đánh giá môn Giáo dục học ở trường Đại học Sư phạm Hà Nội theo mô hình đào tạo tín chỉ”, Tạp chí giáo dục số 317, tr.39-41.. </w:t>
            </w:r>
          </w:p>
        </w:tc>
      </w:tr>
      <w:tr w:rsidR="003157B4" w:rsidRPr="003157B4" w14:paraId="53CAD55C" w14:textId="77777777">
        <w:trPr>
          <w:tblCellSpacing w:w="15" w:type="dxa"/>
        </w:trPr>
        <w:tc>
          <w:tcPr>
            <w:tcW w:w="50" w:type="pct"/>
            <w:hideMark/>
          </w:tcPr>
          <w:p w14:paraId="498B1EB9" w14:textId="77777777" w:rsidR="000857C2" w:rsidRPr="003157B4" w:rsidRDefault="000857C2" w:rsidP="00346F48">
            <w:pPr>
              <w:pStyle w:val="Bibliography"/>
              <w:spacing w:after="0" w:line="288" w:lineRule="auto"/>
              <w:rPr>
                <w:rFonts w:eastAsiaTheme="minorEastAsia"/>
                <w:noProof/>
              </w:rPr>
            </w:pPr>
            <w:r w:rsidRPr="003157B4">
              <w:rPr>
                <w:noProof/>
              </w:rPr>
              <w:t xml:space="preserve">[104] </w:t>
            </w:r>
          </w:p>
        </w:tc>
        <w:tc>
          <w:tcPr>
            <w:tcW w:w="0" w:type="auto"/>
            <w:hideMark/>
          </w:tcPr>
          <w:p w14:paraId="792677B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Đặng Thành Hưng (2013), “Kĩ năng dạy học và tiêu chí đánh giá”, Tạp chí Khoa học giáo dục (88), tr. 5-9.. </w:t>
            </w:r>
          </w:p>
        </w:tc>
      </w:tr>
      <w:tr w:rsidR="003157B4" w:rsidRPr="003157B4" w14:paraId="53A1D0DA" w14:textId="77777777">
        <w:trPr>
          <w:tblCellSpacing w:w="15" w:type="dxa"/>
        </w:trPr>
        <w:tc>
          <w:tcPr>
            <w:tcW w:w="50" w:type="pct"/>
            <w:hideMark/>
          </w:tcPr>
          <w:p w14:paraId="27680144" w14:textId="77777777" w:rsidR="000857C2" w:rsidRPr="003157B4" w:rsidRDefault="000857C2" w:rsidP="00346F48">
            <w:pPr>
              <w:pStyle w:val="Bibliography"/>
              <w:spacing w:after="0" w:line="288" w:lineRule="auto"/>
              <w:rPr>
                <w:rFonts w:eastAsiaTheme="minorEastAsia"/>
                <w:noProof/>
              </w:rPr>
            </w:pPr>
            <w:r w:rsidRPr="003157B4">
              <w:rPr>
                <w:noProof/>
              </w:rPr>
              <w:t xml:space="preserve">[105] </w:t>
            </w:r>
          </w:p>
        </w:tc>
        <w:tc>
          <w:tcPr>
            <w:tcW w:w="0" w:type="auto"/>
            <w:hideMark/>
          </w:tcPr>
          <w:p w14:paraId="5C05552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Quentin and Kalmer Stordahl (1967), Basic Educational test and measurement, Science research Associates.. </w:t>
            </w:r>
          </w:p>
        </w:tc>
      </w:tr>
      <w:tr w:rsidR="003157B4" w:rsidRPr="003157B4" w14:paraId="5458A6C7" w14:textId="77777777">
        <w:trPr>
          <w:tblCellSpacing w:w="15" w:type="dxa"/>
        </w:trPr>
        <w:tc>
          <w:tcPr>
            <w:tcW w:w="50" w:type="pct"/>
            <w:hideMark/>
          </w:tcPr>
          <w:p w14:paraId="01D620CD" w14:textId="77777777" w:rsidR="000857C2" w:rsidRPr="003157B4" w:rsidRDefault="000857C2" w:rsidP="00346F48">
            <w:pPr>
              <w:pStyle w:val="Bibliography"/>
              <w:spacing w:after="0" w:line="288" w:lineRule="auto"/>
              <w:rPr>
                <w:rFonts w:eastAsiaTheme="minorEastAsia"/>
                <w:noProof/>
              </w:rPr>
            </w:pPr>
            <w:r w:rsidRPr="003157B4">
              <w:rPr>
                <w:noProof/>
              </w:rPr>
              <w:t xml:space="preserve">[106] </w:t>
            </w:r>
          </w:p>
        </w:tc>
        <w:tc>
          <w:tcPr>
            <w:tcW w:w="0" w:type="auto"/>
            <w:hideMark/>
          </w:tcPr>
          <w:p w14:paraId="0EB517A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Phan Trọng Ngọ (Cb) (2005), Bộ câu hỏi ôn tập và đánh giá kết quả học tập môn TLH lứa tuổi và TLH sư phạm tập 1+2, NXB Đại học Sư phạm Hà Nội.. </w:t>
            </w:r>
          </w:p>
        </w:tc>
      </w:tr>
      <w:tr w:rsidR="003157B4" w:rsidRPr="003157B4" w14:paraId="02460F16" w14:textId="77777777">
        <w:trPr>
          <w:tblCellSpacing w:w="15" w:type="dxa"/>
        </w:trPr>
        <w:tc>
          <w:tcPr>
            <w:tcW w:w="50" w:type="pct"/>
            <w:hideMark/>
          </w:tcPr>
          <w:p w14:paraId="6802F39C"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[107] </w:t>
            </w:r>
          </w:p>
        </w:tc>
        <w:tc>
          <w:tcPr>
            <w:tcW w:w="0" w:type="auto"/>
            <w:hideMark/>
          </w:tcPr>
          <w:p w14:paraId="5448A746"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Philippet C. (1998), Các câu hỏi trắc nghiệm có cách lựa chọn đa phương, Dự án Việt – Bỉ “Hỗ trợ học từ xa”, Bộ GD&amp;ĐT.. </w:t>
            </w:r>
          </w:p>
        </w:tc>
      </w:tr>
      <w:tr w:rsidR="003157B4" w:rsidRPr="003157B4" w14:paraId="6229D89F" w14:textId="77777777">
        <w:trPr>
          <w:tblCellSpacing w:w="15" w:type="dxa"/>
        </w:trPr>
        <w:tc>
          <w:tcPr>
            <w:tcW w:w="50" w:type="pct"/>
            <w:hideMark/>
          </w:tcPr>
          <w:p w14:paraId="54BD6C9F" w14:textId="77777777" w:rsidR="000857C2" w:rsidRPr="003157B4" w:rsidRDefault="000857C2" w:rsidP="00346F48">
            <w:pPr>
              <w:pStyle w:val="Bibliography"/>
              <w:spacing w:after="0" w:line="288" w:lineRule="auto"/>
              <w:rPr>
                <w:rFonts w:eastAsiaTheme="minorEastAsia"/>
                <w:noProof/>
              </w:rPr>
            </w:pPr>
            <w:r w:rsidRPr="003157B4">
              <w:rPr>
                <w:noProof/>
              </w:rPr>
              <w:t xml:space="preserve">[108] </w:t>
            </w:r>
          </w:p>
        </w:tc>
        <w:tc>
          <w:tcPr>
            <w:tcW w:w="0" w:type="auto"/>
            <w:hideMark/>
          </w:tcPr>
          <w:p w14:paraId="01FD015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Ngọc Hùng (2006), Các giải pháp đổi mới quản lý dạy học thực hành theo tiếp cận năng lực thực hiện cho sinh viên sư phạm kỹ thuật, Luận án tiến sỹ quản lý giáo dục, Hà Nội.. </w:t>
            </w:r>
          </w:p>
        </w:tc>
      </w:tr>
      <w:tr w:rsidR="003157B4" w:rsidRPr="003157B4" w14:paraId="1F2D5205" w14:textId="77777777">
        <w:trPr>
          <w:tblCellSpacing w:w="15" w:type="dxa"/>
        </w:trPr>
        <w:tc>
          <w:tcPr>
            <w:tcW w:w="50" w:type="pct"/>
            <w:hideMark/>
          </w:tcPr>
          <w:p w14:paraId="7A68406D" w14:textId="77777777" w:rsidR="000857C2" w:rsidRPr="003157B4" w:rsidRDefault="000857C2" w:rsidP="00346F48">
            <w:pPr>
              <w:pStyle w:val="Bibliography"/>
              <w:spacing w:after="0" w:line="288" w:lineRule="auto"/>
              <w:rPr>
                <w:rFonts w:eastAsiaTheme="minorEastAsia"/>
                <w:noProof/>
              </w:rPr>
            </w:pPr>
            <w:r w:rsidRPr="003157B4">
              <w:rPr>
                <w:noProof/>
              </w:rPr>
              <w:t xml:space="preserve">[109] </w:t>
            </w:r>
          </w:p>
        </w:tc>
        <w:tc>
          <w:tcPr>
            <w:tcW w:w="0" w:type="auto"/>
            <w:hideMark/>
          </w:tcPr>
          <w:p w14:paraId="0C7C7F53"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Sandra K. (1998), Competency – based Education and Training, Eric Publications, USA.. </w:t>
            </w:r>
          </w:p>
        </w:tc>
      </w:tr>
      <w:tr w:rsidR="003157B4" w:rsidRPr="003157B4" w14:paraId="09400392" w14:textId="77777777">
        <w:trPr>
          <w:tblCellSpacing w:w="15" w:type="dxa"/>
        </w:trPr>
        <w:tc>
          <w:tcPr>
            <w:tcW w:w="50" w:type="pct"/>
            <w:hideMark/>
          </w:tcPr>
          <w:p w14:paraId="28B04C81" w14:textId="77777777" w:rsidR="000857C2" w:rsidRPr="003157B4" w:rsidRDefault="000857C2" w:rsidP="00346F48">
            <w:pPr>
              <w:pStyle w:val="Bibliography"/>
              <w:spacing w:after="0" w:line="288" w:lineRule="auto"/>
              <w:rPr>
                <w:rFonts w:eastAsiaTheme="minorEastAsia"/>
                <w:noProof/>
              </w:rPr>
            </w:pPr>
            <w:r w:rsidRPr="003157B4">
              <w:rPr>
                <w:noProof/>
              </w:rPr>
              <w:t xml:space="preserve">[110] </w:t>
            </w:r>
          </w:p>
        </w:tc>
        <w:tc>
          <w:tcPr>
            <w:tcW w:w="0" w:type="auto"/>
            <w:hideMark/>
          </w:tcPr>
          <w:p w14:paraId="0E73BDA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Verreck, W., Joosten, D., Sluijsmans, D.M.A., &amp; de Volder, M. (2003), Competentie assessment bij de Open Universtiteit Nederland – Rapportage van de Themagroep Competentie Assessment in het Implementatieprogramma. OTEC Report 2003/W01.. </w:t>
            </w:r>
          </w:p>
        </w:tc>
      </w:tr>
      <w:tr w:rsidR="003157B4" w:rsidRPr="003157B4" w14:paraId="1298D599" w14:textId="77777777">
        <w:trPr>
          <w:tblCellSpacing w:w="15" w:type="dxa"/>
        </w:trPr>
        <w:tc>
          <w:tcPr>
            <w:tcW w:w="50" w:type="pct"/>
            <w:hideMark/>
          </w:tcPr>
          <w:p w14:paraId="77D59F39" w14:textId="77777777" w:rsidR="000857C2" w:rsidRPr="003157B4" w:rsidRDefault="000857C2" w:rsidP="00346F48">
            <w:pPr>
              <w:pStyle w:val="Bibliography"/>
              <w:spacing w:after="0" w:line="288" w:lineRule="auto"/>
              <w:rPr>
                <w:rFonts w:eastAsiaTheme="minorEastAsia"/>
                <w:noProof/>
              </w:rPr>
            </w:pPr>
            <w:r w:rsidRPr="003157B4">
              <w:rPr>
                <w:noProof/>
              </w:rPr>
              <w:t xml:space="preserve">[111] </w:t>
            </w:r>
          </w:p>
        </w:tc>
        <w:tc>
          <w:tcPr>
            <w:tcW w:w="0" w:type="auto"/>
            <w:hideMark/>
          </w:tcPr>
          <w:p w14:paraId="594A4DD5"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Van Diggele, J.&amp;Straetmans, G. (2002), Competentiegericht beoordelen. [Competency-based assessment] Citogroep BE brochurereeks “Perspectief op Assessment”. Retrieved, November 22, 2003 from.. </w:t>
            </w:r>
          </w:p>
        </w:tc>
      </w:tr>
      <w:tr w:rsidR="003157B4" w:rsidRPr="003157B4" w14:paraId="74EE71F4" w14:textId="77777777">
        <w:trPr>
          <w:tblCellSpacing w:w="15" w:type="dxa"/>
        </w:trPr>
        <w:tc>
          <w:tcPr>
            <w:tcW w:w="50" w:type="pct"/>
            <w:hideMark/>
          </w:tcPr>
          <w:p w14:paraId="0C4713AB" w14:textId="77777777" w:rsidR="000857C2" w:rsidRPr="003157B4" w:rsidRDefault="000857C2" w:rsidP="00346F48">
            <w:pPr>
              <w:pStyle w:val="Bibliography"/>
              <w:spacing w:after="0" w:line="288" w:lineRule="auto"/>
              <w:rPr>
                <w:rFonts w:eastAsiaTheme="minorEastAsia"/>
                <w:noProof/>
              </w:rPr>
            </w:pPr>
            <w:r w:rsidRPr="003157B4">
              <w:rPr>
                <w:noProof/>
              </w:rPr>
              <w:t xml:space="preserve">[112] </w:t>
            </w:r>
          </w:p>
        </w:tc>
        <w:tc>
          <w:tcPr>
            <w:tcW w:w="0" w:type="auto"/>
            <w:hideMark/>
          </w:tcPr>
          <w:p w14:paraId="1DCA4CB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Schlusmans, K., Slotman, R., Nagtegaal, C., &amp; Kinkhorst, G. (1999), Competentiegerichte leeromgevingen. [Competency-based learning environments] Utrecht: Lemma.. </w:t>
            </w:r>
          </w:p>
        </w:tc>
      </w:tr>
      <w:tr w:rsidR="003157B4" w:rsidRPr="003157B4" w14:paraId="0BB02BDB" w14:textId="77777777">
        <w:trPr>
          <w:tblCellSpacing w:w="15" w:type="dxa"/>
        </w:trPr>
        <w:tc>
          <w:tcPr>
            <w:tcW w:w="50" w:type="pct"/>
            <w:hideMark/>
          </w:tcPr>
          <w:p w14:paraId="7A969D8A" w14:textId="77777777" w:rsidR="000857C2" w:rsidRPr="003157B4" w:rsidRDefault="000857C2" w:rsidP="00346F48">
            <w:pPr>
              <w:pStyle w:val="Bibliography"/>
              <w:spacing w:after="0" w:line="288" w:lineRule="auto"/>
              <w:rPr>
                <w:rFonts w:eastAsiaTheme="minorEastAsia"/>
                <w:noProof/>
              </w:rPr>
            </w:pPr>
            <w:r w:rsidRPr="003157B4">
              <w:rPr>
                <w:noProof/>
              </w:rPr>
              <w:t xml:space="preserve">[113] </w:t>
            </w:r>
          </w:p>
        </w:tc>
        <w:tc>
          <w:tcPr>
            <w:tcW w:w="0" w:type="auto"/>
            <w:hideMark/>
          </w:tcPr>
          <w:p w14:paraId="7F26B9B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Cao Thị Thu Hằng (2013), Đánh giá kết quả học tập môn giáo dục học ở trường cao đẳng sư phạm theo tiếp cận chuẩn nghề nghiệp giáo viên trung học cơ sở, Tạp chí giáo dục, số 310, tr.33-35.. </w:t>
            </w:r>
          </w:p>
        </w:tc>
      </w:tr>
      <w:tr w:rsidR="003157B4" w:rsidRPr="003157B4" w14:paraId="6E213BCF" w14:textId="77777777">
        <w:trPr>
          <w:tblCellSpacing w:w="15" w:type="dxa"/>
        </w:trPr>
        <w:tc>
          <w:tcPr>
            <w:tcW w:w="50" w:type="pct"/>
            <w:hideMark/>
          </w:tcPr>
          <w:p w14:paraId="008F19D9" w14:textId="77777777" w:rsidR="000857C2" w:rsidRPr="003157B4" w:rsidRDefault="000857C2" w:rsidP="00346F48">
            <w:pPr>
              <w:pStyle w:val="Bibliography"/>
              <w:spacing w:after="0" w:line="288" w:lineRule="auto"/>
              <w:rPr>
                <w:rFonts w:eastAsiaTheme="minorEastAsia"/>
                <w:noProof/>
              </w:rPr>
            </w:pPr>
            <w:r w:rsidRPr="003157B4">
              <w:rPr>
                <w:noProof/>
              </w:rPr>
              <w:t xml:space="preserve">[114] </w:t>
            </w:r>
          </w:p>
        </w:tc>
        <w:tc>
          <w:tcPr>
            <w:tcW w:w="0" w:type="auto"/>
            <w:hideMark/>
          </w:tcPr>
          <w:p w14:paraId="0CDF5088"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McMillan J.H. (2000), Đánh giá trong lớp học – những nguyên tắc và thực tiễn để giảng dạy hiệu quả (Xuất bản lần thứ 2), Allyn &amp; Bacon, USA.. </w:t>
            </w:r>
          </w:p>
        </w:tc>
      </w:tr>
      <w:tr w:rsidR="003157B4" w:rsidRPr="003157B4" w14:paraId="705B5036" w14:textId="77777777">
        <w:trPr>
          <w:tblCellSpacing w:w="15" w:type="dxa"/>
        </w:trPr>
        <w:tc>
          <w:tcPr>
            <w:tcW w:w="50" w:type="pct"/>
            <w:hideMark/>
          </w:tcPr>
          <w:p w14:paraId="0C0067B4" w14:textId="77777777" w:rsidR="000857C2" w:rsidRPr="003157B4" w:rsidRDefault="000857C2" w:rsidP="00346F48">
            <w:pPr>
              <w:pStyle w:val="Bibliography"/>
              <w:spacing w:after="0" w:line="288" w:lineRule="auto"/>
              <w:rPr>
                <w:rFonts w:eastAsiaTheme="minorEastAsia"/>
                <w:noProof/>
              </w:rPr>
            </w:pPr>
            <w:r w:rsidRPr="003157B4">
              <w:rPr>
                <w:noProof/>
              </w:rPr>
              <w:t xml:space="preserve">[115] </w:t>
            </w:r>
          </w:p>
        </w:tc>
        <w:tc>
          <w:tcPr>
            <w:tcW w:w="0" w:type="auto"/>
            <w:hideMark/>
          </w:tcPr>
          <w:p w14:paraId="06972B0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Đức Trí (1995), Đào tạo nghề dựa trên năng lực – Khái niệm và thực tiễn, Tạp chí phát triển Giáo dục – Hà Nội.. </w:t>
            </w:r>
          </w:p>
        </w:tc>
      </w:tr>
      <w:tr w:rsidR="003157B4" w:rsidRPr="003157B4" w14:paraId="27E35B5A" w14:textId="77777777">
        <w:trPr>
          <w:tblCellSpacing w:w="15" w:type="dxa"/>
        </w:trPr>
        <w:tc>
          <w:tcPr>
            <w:tcW w:w="50" w:type="pct"/>
            <w:hideMark/>
          </w:tcPr>
          <w:p w14:paraId="7A21142F" w14:textId="77777777" w:rsidR="000857C2" w:rsidRPr="003157B4" w:rsidRDefault="000857C2" w:rsidP="00346F48">
            <w:pPr>
              <w:pStyle w:val="Bibliography"/>
              <w:spacing w:after="0" w:line="288" w:lineRule="auto"/>
              <w:rPr>
                <w:rFonts w:eastAsiaTheme="minorEastAsia"/>
                <w:noProof/>
              </w:rPr>
            </w:pPr>
            <w:r w:rsidRPr="003157B4">
              <w:rPr>
                <w:noProof/>
              </w:rPr>
              <w:t xml:space="preserve">[116] </w:t>
            </w:r>
          </w:p>
        </w:tc>
        <w:tc>
          <w:tcPr>
            <w:tcW w:w="0" w:type="auto"/>
            <w:hideMark/>
          </w:tcPr>
          <w:p w14:paraId="621056E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Đỗ Thế Hưng (2015), Dạy học theo tiếp cận “CDIO” trong đào tạo GVKT trong trường ĐH. Luận án tiến sĩ khoa học giáo dục, Hà Nội.. </w:t>
            </w:r>
          </w:p>
        </w:tc>
      </w:tr>
      <w:tr w:rsidR="003157B4" w:rsidRPr="003157B4" w14:paraId="1B4CB881" w14:textId="77777777">
        <w:trPr>
          <w:tblCellSpacing w:w="15" w:type="dxa"/>
        </w:trPr>
        <w:tc>
          <w:tcPr>
            <w:tcW w:w="50" w:type="pct"/>
            <w:hideMark/>
          </w:tcPr>
          <w:p w14:paraId="58344756" w14:textId="77777777" w:rsidR="000857C2" w:rsidRPr="003157B4" w:rsidRDefault="000857C2" w:rsidP="00346F48">
            <w:pPr>
              <w:pStyle w:val="Bibliography"/>
              <w:spacing w:after="0" w:line="288" w:lineRule="auto"/>
              <w:rPr>
                <w:rFonts w:eastAsiaTheme="minorEastAsia"/>
                <w:noProof/>
              </w:rPr>
            </w:pPr>
            <w:r w:rsidRPr="003157B4">
              <w:rPr>
                <w:noProof/>
              </w:rPr>
              <w:t xml:space="preserve">[117] </w:t>
            </w:r>
          </w:p>
        </w:tc>
        <w:tc>
          <w:tcPr>
            <w:tcW w:w="0" w:type="auto"/>
            <w:hideMark/>
          </w:tcPr>
          <w:p w14:paraId="68A19E8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Vũ Trọng Nghị (2010), Đo lường và đánh giá trong giáo dục, Khoa Sư phạm, ĐHQG Hà Nội.. </w:t>
            </w:r>
          </w:p>
        </w:tc>
      </w:tr>
      <w:tr w:rsidR="003157B4" w:rsidRPr="003157B4" w14:paraId="53913D8A" w14:textId="77777777">
        <w:trPr>
          <w:tblCellSpacing w:w="15" w:type="dxa"/>
        </w:trPr>
        <w:tc>
          <w:tcPr>
            <w:tcW w:w="50" w:type="pct"/>
            <w:hideMark/>
          </w:tcPr>
          <w:p w14:paraId="694EFD8F" w14:textId="77777777" w:rsidR="000857C2" w:rsidRPr="003157B4" w:rsidRDefault="000857C2" w:rsidP="00346F48">
            <w:pPr>
              <w:pStyle w:val="Bibliography"/>
              <w:spacing w:after="0" w:line="288" w:lineRule="auto"/>
              <w:rPr>
                <w:rFonts w:eastAsiaTheme="minorEastAsia"/>
                <w:noProof/>
              </w:rPr>
            </w:pPr>
            <w:r w:rsidRPr="003157B4">
              <w:rPr>
                <w:noProof/>
              </w:rPr>
              <w:t xml:space="preserve">[118] </w:t>
            </w:r>
          </w:p>
        </w:tc>
        <w:tc>
          <w:tcPr>
            <w:tcW w:w="0" w:type="auto"/>
            <w:hideMark/>
          </w:tcPr>
          <w:p w14:paraId="166248D8"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K.D Hopkins and J.C Stanlay (1981), Educational and psychological measurement and evaluation, Prentice – Hall.Inc;. </w:t>
            </w:r>
          </w:p>
        </w:tc>
      </w:tr>
      <w:tr w:rsidR="003157B4" w:rsidRPr="003157B4" w14:paraId="260D7710" w14:textId="77777777">
        <w:trPr>
          <w:tblCellSpacing w:w="15" w:type="dxa"/>
        </w:trPr>
        <w:tc>
          <w:tcPr>
            <w:tcW w:w="50" w:type="pct"/>
            <w:hideMark/>
          </w:tcPr>
          <w:p w14:paraId="05F2C462" w14:textId="77777777" w:rsidR="000857C2" w:rsidRPr="003157B4" w:rsidRDefault="000857C2" w:rsidP="00346F48">
            <w:pPr>
              <w:pStyle w:val="Bibliography"/>
              <w:spacing w:after="0" w:line="288" w:lineRule="auto"/>
              <w:rPr>
                <w:rFonts w:eastAsiaTheme="minorEastAsia"/>
                <w:noProof/>
              </w:rPr>
            </w:pPr>
            <w:r w:rsidRPr="003157B4">
              <w:rPr>
                <w:noProof/>
              </w:rPr>
              <w:t xml:space="preserve">[119] </w:t>
            </w:r>
          </w:p>
        </w:tc>
        <w:tc>
          <w:tcPr>
            <w:tcW w:w="0" w:type="auto"/>
            <w:hideMark/>
          </w:tcPr>
          <w:p w14:paraId="4D6490A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Anthony J. Nitko (2004), Educational Assenssment of Students, Peatson Education, INC.. </w:t>
            </w:r>
          </w:p>
        </w:tc>
      </w:tr>
      <w:tr w:rsidR="003157B4" w:rsidRPr="003157B4" w14:paraId="5AB45871" w14:textId="77777777">
        <w:trPr>
          <w:tblCellSpacing w:w="15" w:type="dxa"/>
        </w:trPr>
        <w:tc>
          <w:tcPr>
            <w:tcW w:w="50" w:type="pct"/>
            <w:hideMark/>
          </w:tcPr>
          <w:p w14:paraId="6D9D5CFA" w14:textId="77777777" w:rsidR="000857C2" w:rsidRPr="003157B4" w:rsidRDefault="000857C2" w:rsidP="00346F48">
            <w:pPr>
              <w:pStyle w:val="Bibliography"/>
              <w:spacing w:after="0" w:line="288" w:lineRule="auto"/>
              <w:rPr>
                <w:rFonts w:eastAsiaTheme="minorEastAsia"/>
                <w:noProof/>
              </w:rPr>
            </w:pPr>
            <w:r w:rsidRPr="003157B4">
              <w:rPr>
                <w:noProof/>
              </w:rPr>
              <w:t xml:space="preserve">[120] </w:t>
            </w:r>
          </w:p>
        </w:tc>
        <w:tc>
          <w:tcPr>
            <w:tcW w:w="0" w:type="auto"/>
            <w:hideMark/>
          </w:tcPr>
          <w:p w14:paraId="4904DD8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Phương Nga, Nguyễn Quý Thanh (2010), Giáo dục đại học: Đảm bảo, đánh giá và kiểm định chất lượng, NXB ĐHQG, Hà Nội.. </w:t>
            </w:r>
          </w:p>
        </w:tc>
      </w:tr>
      <w:tr w:rsidR="003157B4" w:rsidRPr="003157B4" w14:paraId="4B244711" w14:textId="77777777">
        <w:trPr>
          <w:tblCellSpacing w:w="15" w:type="dxa"/>
        </w:trPr>
        <w:tc>
          <w:tcPr>
            <w:tcW w:w="50" w:type="pct"/>
            <w:hideMark/>
          </w:tcPr>
          <w:p w14:paraId="53B1C84F" w14:textId="77777777" w:rsidR="000857C2" w:rsidRPr="003157B4" w:rsidRDefault="000857C2" w:rsidP="00346F48">
            <w:pPr>
              <w:pStyle w:val="Bibliography"/>
              <w:spacing w:after="0" w:line="288" w:lineRule="auto"/>
              <w:rPr>
                <w:rFonts w:eastAsiaTheme="minorEastAsia"/>
                <w:noProof/>
              </w:rPr>
            </w:pPr>
            <w:r w:rsidRPr="003157B4">
              <w:rPr>
                <w:noProof/>
              </w:rPr>
              <w:t xml:space="preserve">[121] </w:t>
            </w:r>
          </w:p>
        </w:tc>
        <w:tc>
          <w:tcPr>
            <w:tcW w:w="0" w:type="auto"/>
            <w:hideMark/>
          </w:tcPr>
          <w:p w14:paraId="665E4FB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Thái Duy Tuyên (2001), Giáo dục học hiện đại, NXB Đại học Quốc gia Hà Nội.. </w:t>
            </w:r>
          </w:p>
        </w:tc>
      </w:tr>
      <w:tr w:rsidR="003157B4" w:rsidRPr="003157B4" w14:paraId="6116D7D2" w14:textId="77777777">
        <w:trPr>
          <w:tblCellSpacing w:w="15" w:type="dxa"/>
        </w:trPr>
        <w:tc>
          <w:tcPr>
            <w:tcW w:w="50" w:type="pct"/>
            <w:hideMark/>
          </w:tcPr>
          <w:p w14:paraId="49C72420"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[122] </w:t>
            </w:r>
          </w:p>
        </w:tc>
        <w:tc>
          <w:tcPr>
            <w:tcW w:w="0" w:type="auto"/>
            <w:hideMark/>
          </w:tcPr>
          <w:p w14:paraId="77C1CE5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William E. Blank (1982), Handbook for developing Competency-based Training Program, Prentice-Hall Inc, New Jersey.. </w:t>
            </w:r>
          </w:p>
        </w:tc>
      </w:tr>
      <w:tr w:rsidR="003157B4" w:rsidRPr="003157B4" w14:paraId="110CBBB2" w14:textId="77777777">
        <w:trPr>
          <w:tblCellSpacing w:w="15" w:type="dxa"/>
        </w:trPr>
        <w:tc>
          <w:tcPr>
            <w:tcW w:w="50" w:type="pct"/>
            <w:hideMark/>
          </w:tcPr>
          <w:p w14:paraId="44626DE1" w14:textId="77777777" w:rsidR="000857C2" w:rsidRPr="003157B4" w:rsidRDefault="000857C2" w:rsidP="00346F48">
            <w:pPr>
              <w:pStyle w:val="Bibliography"/>
              <w:spacing w:after="0" w:line="288" w:lineRule="auto"/>
              <w:rPr>
                <w:rFonts w:eastAsiaTheme="minorEastAsia"/>
                <w:noProof/>
              </w:rPr>
            </w:pPr>
            <w:r w:rsidRPr="003157B4">
              <w:rPr>
                <w:noProof/>
              </w:rPr>
              <w:t xml:space="preserve">[123] </w:t>
            </w:r>
          </w:p>
        </w:tc>
        <w:tc>
          <w:tcPr>
            <w:tcW w:w="0" w:type="auto"/>
            <w:hideMark/>
          </w:tcPr>
          <w:p w14:paraId="0F1E1B5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Thị Hồng Vân (2006), Hệ thống để kiểm tra nhằm đánh giá năng lực ngữ văn của học sinh trung học cơ sở theo yêu cầu tích hợp, Luận án tiến sĩ GDH, Viện Khoa học giáo dục Việt Nam, Hà Nội.. </w:t>
            </w:r>
          </w:p>
        </w:tc>
      </w:tr>
      <w:tr w:rsidR="003157B4" w:rsidRPr="003157B4" w14:paraId="560BD59E" w14:textId="77777777">
        <w:trPr>
          <w:tblCellSpacing w:w="15" w:type="dxa"/>
        </w:trPr>
        <w:tc>
          <w:tcPr>
            <w:tcW w:w="50" w:type="pct"/>
            <w:hideMark/>
          </w:tcPr>
          <w:p w14:paraId="30894746" w14:textId="77777777" w:rsidR="000857C2" w:rsidRPr="003157B4" w:rsidRDefault="000857C2" w:rsidP="00346F48">
            <w:pPr>
              <w:pStyle w:val="Bibliography"/>
              <w:spacing w:after="0" w:line="288" w:lineRule="auto"/>
              <w:rPr>
                <w:rFonts w:eastAsiaTheme="minorEastAsia"/>
                <w:noProof/>
              </w:rPr>
            </w:pPr>
            <w:r w:rsidRPr="003157B4">
              <w:rPr>
                <w:noProof/>
              </w:rPr>
              <w:t xml:space="preserve">[124] </w:t>
            </w:r>
          </w:p>
        </w:tc>
        <w:tc>
          <w:tcPr>
            <w:tcW w:w="0" w:type="auto"/>
            <w:hideMark/>
          </w:tcPr>
          <w:p w14:paraId="1D801755"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Vermetten, Y., Daniels, J., &amp; Ruijs, L. (2001), Inzet van assessment: Waarom, wat, hoe, wanneer en door wie? Beslismodel voor een beargumenteerde keuze van assessmentvormen in onderwijs en opleiding. OTEC report 2001/13.. </w:t>
            </w:r>
          </w:p>
        </w:tc>
      </w:tr>
      <w:tr w:rsidR="003157B4" w:rsidRPr="003157B4" w14:paraId="5F1F3828" w14:textId="77777777">
        <w:trPr>
          <w:tblCellSpacing w:w="15" w:type="dxa"/>
        </w:trPr>
        <w:tc>
          <w:tcPr>
            <w:tcW w:w="50" w:type="pct"/>
            <w:hideMark/>
          </w:tcPr>
          <w:p w14:paraId="1F0F0204" w14:textId="77777777" w:rsidR="000857C2" w:rsidRPr="003157B4" w:rsidRDefault="000857C2" w:rsidP="00346F48">
            <w:pPr>
              <w:pStyle w:val="Bibliography"/>
              <w:spacing w:after="0" w:line="288" w:lineRule="auto"/>
              <w:rPr>
                <w:rFonts w:eastAsiaTheme="minorEastAsia"/>
                <w:noProof/>
              </w:rPr>
            </w:pPr>
            <w:r w:rsidRPr="003157B4">
              <w:rPr>
                <w:noProof/>
              </w:rPr>
              <w:t xml:space="preserve">[125] </w:t>
            </w:r>
          </w:p>
        </w:tc>
        <w:tc>
          <w:tcPr>
            <w:tcW w:w="0" w:type="auto"/>
            <w:hideMark/>
          </w:tcPr>
          <w:p w14:paraId="1DCD115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Đặng Thành Hưng (2006), Kỉ yếu kết quả đề tài nghiên cứu cấp Bộ: Cơ sở khoa học của việc chuẩn hóa trong giáo dục phổ thông. Mã số B 2003 – 49 – 56, Viện chiến lược và chương trình giáo dục, Hà Nội.. </w:t>
            </w:r>
          </w:p>
        </w:tc>
      </w:tr>
      <w:tr w:rsidR="003157B4" w:rsidRPr="003157B4" w14:paraId="3095A94B" w14:textId="77777777">
        <w:trPr>
          <w:tblCellSpacing w:w="15" w:type="dxa"/>
        </w:trPr>
        <w:tc>
          <w:tcPr>
            <w:tcW w:w="50" w:type="pct"/>
            <w:hideMark/>
          </w:tcPr>
          <w:p w14:paraId="4BBA328B" w14:textId="77777777" w:rsidR="000857C2" w:rsidRPr="003157B4" w:rsidRDefault="000857C2" w:rsidP="00346F48">
            <w:pPr>
              <w:pStyle w:val="Bibliography"/>
              <w:spacing w:after="0" w:line="288" w:lineRule="auto"/>
              <w:rPr>
                <w:rFonts w:eastAsiaTheme="minorEastAsia"/>
                <w:noProof/>
              </w:rPr>
            </w:pPr>
            <w:r w:rsidRPr="003157B4">
              <w:rPr>
                <w:noProof/>
              </w:rPr>
              <w:t xml:space="preserve">[126] </w:t>
            </w:r>
          </w:p>
        </w:tc>
        <w:tc>
          <w:tcPr>
            <w:tcW w:w="0" w:type="auto"/>
            <w:hideMark/>
          </w:tcPr>
          <w:p w14:paraId="4131DA6F"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Cizek, G.J. (1997), Learning, achievement, and assessment: Constructs at a Crossroads. In G.D. Phye (Ed.), Handbook of Classroom assessment: Learning, achievement, and Adjustment. (pp.1-32). San Diego: Academic Press;. </w:t>
            </w:r>
          </w:p>
        </w:tc>
      </w:tr>
      <w:tr w:rsidR="003157B4" w:rsidRPr="003157B4" w14:paraId="6768153D" w14:textId="77777777">
        <w:trPr>
          <w:tblCellSpacing w:w="15" w:type="dxa"/>
        </w:trPr>
        <w:tc>
          <w:tcPr>
            <w:tcW w:w="50" w:type="pct"/>
            <w:hideMark/>
          </w:tcPr>
          <w:p w14:paraId="788C7B55" w14:textId="77777777" w:rsidR="000857C2" w:rsidRPr="003157B4" w:rsidRDefault="000857C2" w:rsidP="00346F48">
            <w:pPr>
              <w:pStyle w:val="Bibliography"/>
              <w:spacing w:after="0" w:line="288" w:lineRule="auto"/>
              <w:rPr>
                <w:rFonts w:eastAsiaTheme="minorEastAsia"/>
                <w:noProof/>
              </w:rPr>
            </w:pPr>
            <w:r w:rsidRPr="003157B4">
              <w:rPr>
                <w:noProof/>
              </w:rPr>
              <w:t xml:space="preserve">[127] </w:t>
            </w:r>
          </w:p>
        </w:tc>
        <w:tc>
          <w:tcPr>
            <w:tcW w:w="0" w:type="auto"/>
            <w:hideMark/>
          </w:tcPr>
          <w:p w14:paraId="40646AF5"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Ban Chấp hành Trung ương (2013), Nghị quyết số 29-NQ/TW ngày 04/11/2013 Hội nghị Trung ương 8 khóa XI về đổi mới căn bản, toàn diện giáo dục và đào tạo, đáp ứng yêu cầu công nghiệp hóa, hiện đại hóa trong điều kiện kinh tế thị trường định hướng xã hội chủ nghĩa và hội nhập quốc tế.. </w:t>
            </w:r>
          </w:p>
        </w:tc>
      </w:tr>
      <w:tr w:rsidR="003157B4" w:rsidRPr="003157B4" w14:paraId="3B80604F" w14:textId="77777777">
        <w:trPr>
          <w:tblCellSpacing w:w="15" w:type="dxa"/>
        </w:trPr>
        <w:tc>
          <w:tcPr>
            <w:tcW w:w="50" w:type="pct"/>
            <w:hideMark/>
          </w:tcPr>
          <w:p w14:paraId="1F03B601" w14:textId="77777777" w:rsidR="000857C2" w:rsidRPr="003157B4" w:rsidRDefault="000857C2" w:rsidP="00346F48">
            <w:pPr>
              <w:pStyle w:val="Bibliography"/>
              <w:spacing w:after="0" w:line="288" w:lineRule="auto"/>
              <w:rPr>
                <w:rFonts w:eastAsiaTheme="minorEastAsia"/>
                <w:noProof/>
              </w:rPr>
            </w:pPr>
            <w:r w:rsidRPr="003157B4">
              <w:rPr>
                <w:noProof/>
              </w:rPr>
              <w:t xml:space="preserve">[128] </w:t>
            </w:r>
          </w:p>
        </w:tc>
        <w:tc>
          <w:tcPr>
            <w:tcW w:w="0" w:type="auto"/>
            <w:hideMark/>
          </w:tcPr>
          <w:p w14:paraId="6C6A0CF7"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Đỗ Thị Châu (2007), Nghiên cứu định chuẩn và công cụ kiểm tra đánh giá môn Tâm lí học của sinh viên trường ĐHNN-ĐHQG Hà Nội, Đề tài cấp ĐHQG Hà Nội.. </w:t>
            </w:r>
          </w:p>
        </w:tc>
      </w:tr>
      <w:tr w:rsidR="003157B4" w:rsidRPr="003157B4" w14:paraId="211C6449" w14:textId="77777777">
        <w:trPr>
          <w:tblCellSpacing w:w="15" w:type="dxa"/>
        </w:trPr>
        <w:tc>
          <w:tcPr>
            <w:tcW w:w="50" w:type="pct"/>
            <w:hideMark/>
          </w:tcPr>
          <w:p w14:paraId="46FB84D9" w14:textId="77777777" w:rsidR="000857C2" w:rsidRPr="003157B4" w:rsidRDefault="000857C2" w:rsidP="00346F48">
            <w:pPr>
              <w:pStyle w:val="Bibliography"/>
              <w:spacing w:after="0" w:line="288" w:lineRule="auto"/>
              <w:rPr>
                <w:rFonts w:eastAsiaTheme="minorEastAsia"/>
                <w:noProof/>
              </w:rPr>
            </w:pPr>
            <w:r w:rsidRPr="003157B4">
              <w:rPr>
                <w:noProof/>
              </w:rPr>
              <w:t xml:space="preserve">[129] </w:t>
            </w:r>
          </w:p>
        </w:tc>
        <w:tc>
          <w:tcPr>
            <w:tcW w:w="0" w:type="auto"/>
            <w:hideMark/>
          </w:tcPr>
          <w:p w14:paraId="3A2463F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Albert Sydney Hornby (2007), Oxford University. </w:t>
            </w:r>
          </w:p>
        </w:tc>
      </w:tr>
      <w:tr w:rsidR="003157B4" w:rsidRPr="003157B4" w14:paraId="7BE1575B" w14:textId="77777777">
        <w:trPr>
          <w:tblCellSpacing w:w="15" w:type="dxa"/>
        </w:trPr>
        <w:tc>
          <w:tcPr>
            <w:tcW w:w="50" w:type="pct"/>
            <w:hideMark/>
          </w:tcPr>
          <w:p w14:paraId="593FFEAA" w14:textId="77777777" w:rsidR="000857C2" w:rsidRPr="003157B4" w:rsidRDefault="000857C2" w:rsidP="00346F48">
            <w:pPr>
              <w:pStyle w:val="Bibliography"/>
              <w:spacing w:after="0" w:line="288" w:lineRule="auto"/>
              <w:rPr>
                <w:rFonts w:eastAsiaTheme="minorEastAsia"/>
                <w:noProof/>
              </w:rPr>
            </w:pPr>
            <w:r w:rsidRPr="003157B4">
              <w:rPr>
                <w:noProof/>
              </w:rPr>
              <w:t xml:space="preserve">[130] </w:t>
            </w:r>
          </w:p>
        </w:tc>
        <w:tc>
          <w:tcPr>
            <w:tcW w:w="0" w:type="auto"/>
            <w:hideMark/>
          </w:tcPr>
          <w:p w14:paraId="071997C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Raynal F., Rieunier A. (1997), Pédagogie: dictionnaire des concepts cles, E.S.F, Paris.. </w:t>
            </w:r>
          </w:p>
        </w:tc>
      </w:tr>
      <w:tr w:rsidR="003157B4" w:rsidRPr="003157B4" w14:paraId="7195F29F" w14:textId="77777777">
        <w:trPr>
          <w:tblCellSpacing w:w="15" w:type="dxa"/>
        </w:trPr>
        <w:tc>
          <w:tcPr>
            <w:tcW w:w="50" w:type="pct"/>
            <w:hideMark/>
          </w:tcPr>
          <w:p w14:paraId="0EE12DA1" w14:textId="77777777" w:rsidR="000857C2" w:rsidRPr="003157B4" w:rsidRDefault="000857C2" w:rsidP="00346F48">
            <w:pPr>
              <w:pStyle w:val="Bibliography"/>
              <w:spacing w:after="0" w:line="288" w:lineRule="auto"/>
              <w:rPr>
                <w:rFonts w:eastAsiaTheme="minorEastAsia"/>
                <w:noProof/>
              </w:rPr>
            </w:pPr>
            <w:r w:rsidRPr="003157B4">
              <w:rPr>
                <w:noProof/>
              </w:rPr>
              <w:t xml:space="preserve">[131] </w:t>
            </w:r>
          </w:p>
        </w:tc>
        <w:tc>
          <w:tcPr>
            <w:tcW w:w="0" w:type="auto"/>
            <w:hideMark/>
          </w:tcPr>
          <w:p w14:paraId="6FA03EC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(đồng tác giả) (2002), Phát triển nhân lực công nghệ ưu tiên ở nước ta trong thời kỳ công nghiệp hóa, hiện đại hóa đất nước, NXB Giáo dục Hà Nội.. </w:t>
            </w:r>
          </w:p>
        </w:tc>
      </w:tr>
      <w:tr w:rsidR="003157B4" w:rsidRPr="003157B4" w14:paraId="201B7F0B" w14:textId="77777777">
        <w:trPr>
          <w:tblCellSpacing w:w="15" w:type="dxa"/>
        </w:trPr>
        <w:tc>
          <w:tcPr>
            <w:tcW w:w="50" w:type="pct"/>
            <w:hideMark/>
          </w:tcPr>
          <w:p w14:paraId="2089A7CA" w14:textId="77777777" w:rsidR="000857C2" w:rsidRPr="003157B4" w:rsidRDefault="000857C2" w:rsidP="00346F48">
            <w:pPr>
              <w:pStyle w:val="Bibliography"/>
              <w:spacing w:after="0" w:line="288" w:lineRule="auto"/>
              <w:rPr>
                <w:rFonts w:eastAsiaTheme="minorEastAsia"/>
                <w:noProof/>
              </w:rPr>
            </w:pPr>
            <w:r w:rsidRPr="003157B4">
              <w:rPr>
                <w:noProof/>
              </w:rPr>
              <w:t xml:space="preserve">[132] </w:t>
            </w:r>
          </w:p>
        </w:tc>
        <w:tc>
          <w:tcPr>
            <w:tcW w:w="0" w:type="auto"/>
            <w:hideMark/>
          </w:tcPr>
          <w:p w14:paraId="5BF6A4C2"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Hoàng Chúng (1983), Phương pháp thống kê toán học trong khoa học giáo dục, NXB Giáo dục, Hà Nội;. </w:t>
            </w:r>
          </w:p>
        </w:tc>
      </w:tr>
      <w:tr w:rsidR="003157B4" w:rsidRPr="003157B4" w14:paraId="49A7B1BC" w14:textId="77777777">
        <w:trPr>
          <w:tblCellSpacing w:w="15" w:type="dxa"/>
        </w:trPr>
        <w:tc>
          <w:tcPr>
            <w:tcW w:w="50" w:type="pct"/>
            <w:hideMark/>
          </w:tcPr>
          <w:p w14:paraId="59E5974B" w14:textId="77777777" w:rsidR="000857C2" w:rsidRPr="003157B4" w:rsidRDefault="000857C2" w:rsidP="00346F48">
            <w:pPr>
              <w:pStyle w:val="Bibliography"/>
              <w:spacing w:after="0" w:line="288" w:lineRule="auto"/>
              <w:rPr>
                <w:rFonts w:eastAsiaTheme="minorEastAsia"/>
                <w:noProof/>
              </w:rPr>
            </w:pPr>
            <w:r w:rsidRPr="003157B4">
              <w:rPr>
                <w:noProof/>
              </w:rPr>
              <w:t xml:space="preserve">[133] </w:t>
            </w:r>
          </w:p>
        </w:tc>
        <w:tc>
          <w:tcPr>
            <w:tcW w:w="0" w:type="auto"/>
            <w:hideMark/>
          </w:tcPr>
          <w:p w14:paraId="57EA1154"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Phụng Hoàng, Võ Ngọc Lan (2005), Phương pháp trắc nghiệm trong kiểm tra và đánh giá thành quả học tập, Đo lường và Đánh giá thành quả học tập, Trung tâm Đảm bảo chất lượng đào tạo và Nghiên cứu phát triển giáo dục, ĐHQGHN, Tr 74-95.. </w:t>
            </w:r>
          </w:p>
        </w:tc>
      </w:tr>
      <w:tr w:rsidR="003157B4" w:rsidRPr="003157B4" w14:paraId="30789D88" w14:textId="77777777">
        <w:trPr>
          <w:tblCellSpacing w:w="15" w:type="dxa"/>
        </w:trPr>
        <w:tc>
          <w:tcPr>
            <w:tcW w:w="50" w:type="pct"/>
            <w:hideMark/>
          </w:tcPr>
          <w:p w14:paraId="415A5A8E" w14:textId="77777777" w:rsidR="000857C2" w:rsidRPr="003157B4" w:rsidRDefault="000857C2" w:rsidP="00346F48">
            <w:pPr>
              <w:pStyle w:val="Bibliography"/>
              <w:spacing w:after="0" w:line="288" w:lineRule="auto"/>
              <w:rPr>
                <w:rFonts w:eastAsiaTheme="minorEastAsia"/>
                <w:noProof/>
              </w:rPr>
            </w:pPr>
            <w:r w:rsidRPr="003157B4">
              <w:rPr>
                <w:noProof/>
              </w:rPr>
              <w:t xml:space="preserve">[134] </w:t>
            </w:r>
          </w:p>
        </w:tc>
        <w:tc>
          <w:tcPr>
            <w:tcW w:w="0" w:type="auto"/>
            <w:hideMark/>
          </w:tcPr>
          <w:p w14:paraId="4250CA95"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Phụng Hoàng, Võ Ngọc Lan (1997), Phương pháp trắc nghiệm trong kiểm tra và đánh giá thành quả học tập, NXB Giáo dục, Hà Nội.. </w:t>
            </w:r>
          </w:p>
        </w:tc>
      </w:tr>
      <w:tr w:rsidR="003157B4" w:rsidRPr="003157B4" w14:paraId="175E8026" w14:textId="77777777">
        <w:trPr>
          <w:tblCellSpacing w:w="15" w:type="dxa"/>
        </w:trPr>
        <w:tc>
          <w:tcPr>
            <w:tcW w:w="50" w:type="pct"/>
            <w:hideMark/>
          </w:tcPr>
          <w:p w14:paraId="1E40375C"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[135] </w:t>
            </w:r>
          </w:p>
        </w:tc>
        <w:tc>
          <w:tcPr>
            <w:tcW w:w="0" w:type="auto"/>
            <w:hideMark/>
          </w:tcPr>
          <w:p w14:paraId="20988CC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(2004), Quản lý và kiểm định chất lượng đào tạo nhân lực ISO&amp;TQM, NXBGD, Hà Nội.. </w:t>
            </w:r>
          </w:p>
        </w:tc>
      </w:tr>
      <w:tr w:rsidR="003157B4" w:rsidRPr="003157B4" w14:paraId="4E16736C" w14:textId="77777777">
        <w:trPr>
          <w:tblCellSpacing w:w="15" w:type="dxa"/>
        </w:trPr>
        <w:tc>
          <w:tcPr>
            <w:tcW w:w="50" w:type="pct"/>
            <w:hideMark/>
          </w:tcPr>
          <w:p w14:paraId="1F66E5F5" w14:textId="77777777" w:rsidR="000857C2" w:rsidRPr="003157B4" w:rsidRDefault="000857C2" w:rsidP="00346F48">
            <w:pPr>
              <w:pStyle w:val="Bibliography"/>
              <w:spacing w:after="0" w:line="288" w:lineRule="auto"/>
              <w:rPr>
                <w:rFonts w:eastAsiaTheme="minorEastAsia"/>
                <w:noProof/>
              </w:rPr>
            </w:pPr>
            <w:r w:rsidRPr="003157B4">
              <w:rPr>
                <w:noProof/>
              </w:rPr>
              <w:t xml:space="preserve">[136] </w:t>
            </w:r>
          </w:p>
        </w:tc>
        <w:tc>
          <w:tcPr>
            <w:tcW w:w="0" w:type="auto"/>
            <w:hideMark/>
          </w:tcPr>
          <w:p w14:paraId="4990ABAA"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Bộ BLĐTBXH (2008), Quyết định số 09/2008/QĐ-BLĐTBXH về Ban hành quy định nguyên tắc, quy trình xây dựng và Ban hành Tiêu chuẩn kỹ năng nghề Quốc gia, ngày 27/3/2008 của Bộ trưởng Bộ BLĐTBXH.. </w:t>
            </w:r>
          </w:p>
        </w:tc>
      </w:tr>
      <w:tr w:rsidR="003157B4" w:rsidRPr="003157B4" w14:paraId="2A8772D2" w14:textId="77777777">
        <w:trPr>
          <w:tblCellSpacing w:w="15" w:type="dxa"/>
        </w:trPr>
        <w:tc>
          <w:tcPr>
            <w:tcW w:w="50" w:type="pct"/>
            <w:hideMark/>
          </w:tcPr>
          <w:p w14:paraId="4E56C7D5" w14:textId="77777777" w:rsidR="000857C2" w:rsidRPr="003157B4" w:rsidRDefault="000857C2" w:rsidP="00346F48">
            <w:pPr>
              <w:pStyle w:val="Bibliography"/>
              <w:spacing w:after="0" w:line="288" w:lineRule="auto"/>
              <w:rPr>
                <w:rFonts w:eastAsiaTheme="minorEastAsia"/>
                <w:noProof/>
              </w:rPr>
            </w:pPr>
            <w:r w:rsidRPr="003157B4">
              <w:rPr>
                <w:noProof/>
              </w:rPr>
              <w:t xml:space="preserve">[137] </w:t>
            </w:r>
          </w:p>
        </w:tc>
        <w:tc>
          <w:tcPr>
            <w:tcW w:w="0" w:type="auto"/>
            <w:hideMark/>
          </w:tcPr>
          <w:p w14:paraId="723D08C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Phạm Minh Hùng (1997), Sử dụng phương pháp trắc nghiệm khách quan vào kết quả học tập của sinh viên Đại học Sư phạm Vinh, Tạp chí ĐH&amp;GDCN (10), tr.19.. </w:t>
            </w:r>
          </w:p>
        </w:tc>
      </w:tr>
      <w:tr w:rsidR="003157B4" w:rsidRPr="003157B4" w14:paraId="36C834C7" w14:textId="77777777">
        <w:trPr>
          <w:tblCellSpacing w:w="15" w:type="dxa"/>
        </w:trPr>
        <w:tc>
          <w:tcPr>
            <w:tcW w:w="50" w:type="pct"/>
            <w:hideMark/>
          </w:tcPr>
          <w:p w14:paraId="294CADBE" w14:textId="77777777" w:rsidR="000857C2" w:rsidRPr="003157B4" w:rsidRDefault="000857C2" w:rsidP="00346F48">
            <w:pPr>
              <w:pStyle w:val="Bibliography"/>
              <w:spacing w:after="0" w:line="288" w:lineRule="auto"/>
              <w:rPr>
                <w:rFonts w:eastAsiaTheme="minorEastAsia"/>
                <w:noProof/>
              </w:rPr>
            </w:pPr>
            <w:r w:rsidRPr="003157B4">
              <w:rPr>
                <w:noProof/>
              </w:rPr>
              <w:t xml:space="preserve">[138] </w:t>
            </w:r>
          </w:p>
        </w:tc>
        <w:tc>
          <w:tcPr>
            <w:tcW w:w="0" w:type="auto"/>
            <w:hideMark/>
          </w:tcPr>
          <w:p w14:paraId="7DB2287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Shepard, L. A. (2001), The role of classroom assessment in teaching and learning. I: Richardson, V. (red.): Handbook of research on teaching, 4th edition. Washington, DC: American Educational Research Association.. </w:t>
            </w:r>
          </w:p>
        </w:tc>
      </w:tr>
      <w:tr w:rsidR="003157B4" w:rsidRPr="003157B4" w14:paraId="54909769" w14:textId="77777777">
        <w:trPr>
          <w:tblCellSpacing w:w="15" w:type="dxa"/>
        </w:trPr>
        <w:tc>
          <w:tcPr>
            <w:tcW w:w="50" w:type="pct"/>
            <w:hideMark/>
          </w:tcPr>
          <w:p w14:paraId="399D8964" w14:textId="77777777" w:rsidR="000857C2" w:rsidRPr="003157B4" w:rsidRDefault="000857C2" w:rsidP="00346F48">
            <w:pPr>
              <w:pStyle w:val="Bibliography"/>
              <w:spacing w:after="0" w:line="288" w:lineRule="auto"/>
              <w:rPr>
                <w:rFonts w:eastAsiaTheme="minorEastAsia"/>
                <w:noProof/>
              </w:rPr>
            </w:pPr>
            <w:r w:rsidRPr="003157B4">
              <w:rPr>
                <w:noProof/>
              </w:rPr>
              <w:t xml:space="preserve">[139] </w:t>
            </w:r>
          </w:p>
        </w:tc>
        <w:tc>
          <w:tcPr>
            <w:tcW w:w="0" w:type="auto"/>
            <w:hideMark/>
          </w:tcPr>
          <w:p w14:paraId="6BAC85A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Biggs, J. (1999), Teaching for quality learning at university. Buckingham, UK: SRHE and Open University Press.. </w:t>
            </w:r>
          </w:p>
        </w:tc>
      </w:tr>
      <w:tr w:rsidR="003157B4" w:rsidRPr="003157B4" w14:paraId="7D8240CA" w14:textId="77777777">
        <w:trPr>
          <w:tblCellSpacing w:w="15" w:type="dxa"/>
        </w:trPr>
        <w:tc>
          <w:tcPr>
            <w:tcW w:w="50" w:type="pct"/>
            <w:hideMark/>
          </w:tcPr>
          <w:p w14:paraId="4A0D6A17" w14:textId="77777777" w:rsidR="000857C2" w:rsidRPr="003157B4" w:rsidRDefault="000857C2" w:rsidP="00346F48">
            <w:pPr>
              <w:pStyle w:val="Bibliography"/>
              <w:spacing w:after="0" w:line="288" w:lineRule="auto"/>
              <w:rPr>
                <w:rFonts w:eastAsiaTheme="minorEastAsia"/>
                <w:noProof/>
              </w:rPr>
            </w:pPr>
            <w:r w:rsidRPr="003157B4">
              <w:rPr>
                <w:noProof/>
              </w:rPr>
              <w:t xml:space="preserve">[140] </w:t>
            </w:r>
          </w:p>
        </w:tc>
        <w:tc>
          <w:tcPr>
            <w:tcW w:w="0" w:type="auto"/>
            <w:hideMark/>
          </w:tcPr>
          <w:p w14:paraId="7FABD11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Khánh Đức (2002), Sư phạm kỹ thuật, NXB Giáo dục, Hà Nội.. </w:t>
            </w:r>
          </w:p>
        </w:tc>
      </w:tr>
      <w:tr w:rsidR="003157B4" w:rsidRPr="003157B4" w14:paraId="7B97DCAB" w14:textId="77777777">
        <w:trPr>
          <w:tblCellSpacing w:w="15" w:type="dxa"/>
        </w:trPr>
        <w:tc>
          <w:tcPr>
            <w:tcW w:w="50" w:type="pct"/>
            <w:hideMark/>
          </w:tcPr>
          <w:p w14:paraId="08FC7DF2" w14:textId="77777777" w:rsidR="000857C2" w:rsidRPr="003157B4" w:rsidRDefault="000857C2" w:rsidP="00346F48">
            <w:pPr>
              <w:pStyle w:val="Bibliography"/>
              <w:spacing w:after="0" w:line="288" w:lineRule="auto"/>
              <w:rPr>
                <w:rFonts w:eastAsiaTheme="minorEastAsia"/>
                <w:noProof/>
              </w:rPr>
            </w:pPr>
            <w:r w:rsidRPr="003157B4">
              <w:rPr>
                <w:noProof/>
              </w:rPr>
              <w:t xml:space="preserve">[141] </w:t>
            </w:r>
          </w:p>
        </w:tc>
        <w:tc>
          <w:tcPr>
            <w:tcW w:w="0" w:type="auto"/>
            <w:hideMark/>
          </w:tcPr>
          <w:p w14:paraId="59786A6E"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Lê Văn Hồng, Lê Ngọc Lan, Nguyễn Văn Thàng (2001), Tâm lí học lứa tuổi và tâm lí học sư phạm, NXB Đại học quốc gia, Hà Nội.. </w:t>
            </w:r>
          </w:p>
        </w:tc>
      </w:tr>
      <w:tr w:rsidR="003157B4" w:rsidRPr="003157B4" w14:paraId="3116D7A8" w14:textId="77777777">
        <w:trPr>
          <w:tblCellSpacing w:w="15" w:type="dxa"/>
        </w:trPr>
        <w:tc>
          <w:tcPr>
            <w:tcW w:w="50" w:type="pct"/>
            <w:hideMark/>
          </w:tcPr>
          <w:p w14:paraId="0BF97CBE" w14:textId="77777777" w:rsidR="000857C2" w:rsidRPr="003157B4" w:rsidRDefault="000857C2" w:rsidP="00346F48">
            <w:pPr>
              <w:pStyle w:val="Bibliography"/>
              <w:spacing w:after="0" w:line="288" w:lineRule="auto"/>
              <w:rPr>
                <w:rFonts w:eastAsiaTheme="minorEastAsia"/>
                <w:noProof/>
              </w:rPr>
            </w:pPr>
            <w:r w:rsidRPr="003157B4">
              <w:rPr>
                <w:noProof/>
              </w:rPr>
              <w:t xml:space="preserve">[142] </w:t>
            </w:r>
          </w:p>
        </w:tc>
        <w:tc>
          <w:tcPr>
            <w:tcW w:w="0" w:type="auto"/>
            <w:hideMark/>
          </w:tcPr>
          <w:p w14:paraId="7D3338C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Murphy, S. (2003), That was then, this is now: The impact of changing assessment policies on teachers and teaching of writing in California. Journal of Writing Assessment, Vol 1 No 1. Pp. 23-45. Hampton Press Inc. </w:t>
            </w:r>
          </w:p>
        </w:tc>
      </w:tr>
      <w:tr w:rsidR="003157B4" w:rsidRPr="003157B4" w14:paraId="39F12075" w14:textId="77777777">
        <w:trPr>
          <w:tblCellSpacing w:w="15" w:type="dxa"/>
        </w:trPr>
        <w:tc>
          <w:tcPr>
            <w:tcW w:w="50" w:type="pct"/>
            <w:hideMark/>
          </w:tcPr>
          <w:p w14:paraId="545C1116" w14:textId="77777777" w:rsidR="000857C2" w:rsidRPr="003157B4" w:rsidRDefault="000857C2" w:rsidP="00346F48">
            <w:pPr>
              <w:pStyle w:val="Bibliography"/>
              <w:spacing w:after="0" w:line="288" w:lineRule="auto"/>
              <w:rPr>
                <w:rFonts w:eastAsiaTheme="minorEastAsia"/>
                <w:noProof/>
              </w:rPr>
            </w:pPr>
            <w:r w:rsidRPr="003157B4">
              <w:rPr>
                <w:noProof/>
              </w:rPr>
              <w:t xml:space="preserve">[143] </w:t>
            </w:r>
          </w:p>
        </w:tc>
        <w:tc>
          <w:tcPr>
            <w:tcW w:w="0" w:type="auto"/>
            <w:hideMark/>
          </w:tcPr>
          <w:p w14:paraId="6B0856A6"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Đoàn Thị Minh Trinh (đồng chủ biên-2012), Thiết kế và phát triển chương trình đào tạo đáp ứng chuẩn đầu ra, NXB Đại học Quốc gia, TPHCM.. </w:t>
            </w:r>
          </w:p>
        </w:tc>
      </w:tr>
      <w:tr w:rsidR="003157B4" w:rsidRPr="003157B4" w14:paraId="58E4F34D" w14:textId="77777777">
        <w:trPr>
          <w:tblCellSpacing w:w="15" w:type="dxa"/>
        </w:trPr>
        <w:tc>
          <w:tcPr>
            <w:tcW w:w="50" w:type="pct"/>
            <w:hideMark/>
          </w:tcPr>
          <w:p w14:paraId="7276EF9C" w14:textId="77777777" w:rsidR="000857C2" w:rsidRPr="003157B4" w:rsidRDefault="000857C2" w:rsidP="00346F48">
            <w:pPr>
              <w:pStyle w:val="Bibliography"/>
              <w:spacing w:after="0" w:line="288" w:lineRule="auto"/>
              <w:rPr>
                <w:rFonts w:eastAsiaTheme="minorEastAsia"/>
                <w:noProof/>
              </w:rPr>
            </w:pPr>
            <w:r w:rsidRPr="003157B4">
              <w:rPr>
                <w:noProof/>
              </w:rPr>
              <w:t xml:space="preserve">[144] </w:t>
            </w:r>
          </w:p>
        </w:tc>
        <w:tc>
          <w:tcPr>
            <w:tcW w:w="0" w:type="auto"/>
            <w:hideMark/>
          </w:tcPr>
          <w:p w14:paraId="57D31BF9"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Trần Kiểm (2006), Tiếp cận hiện đại trong quản lý giáo dục, NXB ĐHSP, Hà Nội.. </w:t>
            </w:r>
          </w:p>
        </w:tc>
      </w:tr>
      <w:tr w:rsidR="003157B4" w:rsidRPr="003157B4" w14:paraId="773469DC" w14:textId="77777777">
        <w:trPr>
          <w:tblCellSpacing w:w="15" w:type="dxa"/>
        </w:trPr>
        <w:tc>
          <w:tcPr>
            <w:tcW w:w="50" w:type="pct"/>
            <w:hideMark/>
          </w:tcPr>
          <w:p w14:paraId="6256B4A0" w14:textId="77777777" w:rsidR="000857C2" w:rsidRPr="003157B4" w:rsidRDefault="000857C2" w:rsidP="00346F48">
            <w:pPr>
              <w:pStyle w:val="Bibliography"/>
              <w:spacing w:after="0" w:line="288" w:lineRule="auto"/>
              <w:rPr>
                <w:rFonts w:eastAsiaTheme="minorEastAsia"/>
                <w:noProof/>
              </w:rPr>
            </w:pPr>
            <w:r w:rsidRPr="003157B4">
              <w:rPr>
                <w:noProof/>
              </w:rPr>
              <w:t xml:space="preserve">[145] </w:t>
            </w:r>
          </w:p>
        </w:tc>
        <w:tc>
          <w:tcPr>
            <w:tcW w:w="0" w:type="auto"/>
            <w:hideMark/>
          </w:tcPr>
          <w:p w14:paraId="335C4E4B"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Trọng Phúc (2001), Trắc nghiệm khách quan và vấn đề đánh giá trong giáo dục Địa lý, NXB Đại học Quốc gia Hà Nội.. </w:t>
            </w:r>
          </w:p>
        </w:tc>
      </w:tr>
      <w:tr w:rsidR="003157B4" w:rsidRPr="003157B4" w14:paraId="02BFF430" w14:textId="77777777">
        <w:trPr>
          <w:tblCellSpacing w:w="15" w:type="dxa"/>
        </w:trPr>
        <w:tc>
          <w:tcPr>
            <w:tcW w:w="50" w:type="pct"/>
            <w:hideMark/>
          </w:tcPr>
          <w:p w14:paraId="30CE1C3A" w14:textId="77777777" w:rsidR="000857C2" w:rsidRPr="003157B4" w:rsidRDefault="000857C2" w:rsidP="00346F48">
            <w:pPr>
              <w:pStyle w:val="Bibliography"/>
              <w:spacing w:after="0" w:line="288" w:lineRule="auto"/>
              <w:rPr>
                <w:rFonts w:eastAsiaTheme="minorEastAsia"/>
                <w:noProof/>
              </w:rPr>
            </w:pPr>
            <w:r w:rsidRPr="003157B4">
              <w:rPr>
                <w:noProof/>
              </w:rPr>
              <w:t xml:space="preserve">[146] </w:t>
            </w:r>
          </w:p>
        </w:tc>
        <w:tc>
          <w:tcPr>
            <w:tcW w:w="0" w:type="auto"/>
            <w:hideMark/>
          </w:tcPr>
          <w:p w14:paraId="6E1DA7E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Nghiêm Xuân Nùng, Lâm Quang Thiệp (1995), Trắc nghiệm và đo lường cơ bản trong giáo dục, Bộ GD và ĐT – Vụ Đại học, Hà Nội.. </w:t>
            </w:r>
          </w:p>
        </w:tc>
      </w:tr>
      <w:tr w:rsidR="003157B4" w:rsidRPr="003157B4" w14:paraId="53B30AE8" w14:textId="77777777">
        <w:trPr>
          <w:tblCellSpacing w:w="15" w:type="dxa"/>
        </w:trPr>
        <w:tc>
          <w:tcPr>
            <w:tcW w:w="50" w:type="pct"/>
            <w:hideMark/>
          </w:tcPr>
          <w:p w14:paraId="190774D6" w14:textId="77777777" w:rsidR="000857C2" w:rsidRPr="003157B4" w:rsidRDefault="000857C2" w:rsidP="00346F48">
            <w:pPr>
              <w:pStyle w:val="Bibliography"/>
              <w:spacing w:after="0" w:line="288" w:lineRule="auto"/>
              <w:rPr>
                <w:rFonts w:eastAsiaTheme="minorEastAsia"/>
                <w:noProof/>
              </w:rPr>
            </w:pPr>
            <w:r w:rsidRPr="003157B4">
              <w:rPr>
                <w:noProof/>
              </w:rPr>
              <w:t xml:space="preserve">[147] </w:t>
            </w:r>
          </w:p>
        </w:tc>
        <w:tc>
          <w:tcPr>
            <w:tcW w:w="0" w:type="auto"/>
            <w:hideMark/>
          </w:tcPr>
          <w:p w14:paraId="4E19ED57"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Hoàng Phê (1998), Từ điển tiếng Việt, Ủy ban khoa học xã hội Việt Nam – Viện ngôn ngữ học, NXB Khoa học xã hội, Hà Nội.. </w:t>
            </w:r>
          </w:p>
        </w:tc>
      </w:tr>
      <w:tr w:rsidR="003157B4" w:rsidRPr="003157B4" w14:paraId="3463B0F6" w14:textId="77777777">
        <w:trPr>
          <w:tblCellSpacing w:w="15" w:type="dxa"/>
        </w:trPr>
        <w:tc>
          <w:tcPr>
            <w:tcW w:w="50" w:type="pct"/>
            <w:hideMark/>
          </w:tcPr>
          <w:p w14:paraId="16B63A21" w14:textId="77777777" w:rsidR="000857C2" w:rsidRPr="003157B4" w:rsidRDefault="000857C2" w:rsidP="00346F48">
            <w:pPr>
              <w:pStyle w:val="Bibliography"/>
              <w:spacing w:after="0" w:line="288" w:lineRule="auto"/>
              <w:rPr>
                <w:rFonts w:eastAsiaTheme="minorEastAsia"/>
                <w:noProof/>
              </w:rPr>
            </w:pPr>
            <w:r w:rsidRPr="003157B4">
              <w:rPr>
                <w:noProof/>
              </w:rPr>
              <w:t xml:space="preserve">[148] </w:t>
            </w:r>
          </w:p>
        </w:tc>
        <w:tc>
          <w:tcPr>
            <w:tcW w:w="0" w:type="auto"/>
            <w:hideMark/>
          </w:tcPr>
          <w:p w14:paraId="67E0C147"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Phan Dũng (2010), Tư duy logich, biện chứng và hệ thống, NXB Trẻ.. </w:t>
            </w:r>
          </w:p>
        </w:tc>
      </w:tr>
      <w:tr w:rsidR="003157B4" w:rsidRPr="003157B4" w14:paraId="0F492D44" w14:textId="77777777">
        <w:trPr>
          <w:tblCellSpacing w:w="15" w:type="dxa"/>
        </w:trPr>
        <w:tc>
          <w:tcPr>
            <w:tcW w:w="50" w:type="pct"/>
            <w:hideMark/>
          </w:tcPr>
          <w:p w14:paraId="6F88A3FB" w14:textId="77777777" w:rsidR="000857C2" w:rsidRPr="003157B4" w:rsidRDefault="000857C2" w:rsidP="00346F48">
            <w:pPr>
              <w:pStyle w:val="Bibliography"/>
              <w:spacing w:after="0" w:line="288" w:lineRule="auto"/>
              <w:rPr>
                <w:rFonts w:eastAsiaTheme="minorEastAsia"/>
                <w:noProof/>
              </w:rPr>
            </w:pPr>
            <w:r w:rsidRPr="003157B4">
              <w:rPr>
                <w:noProof/>
              </w:rPr>
              <w:t xml:space="preserve">[149] </w:t>
            </w:r>
          </w:p>
        </w:tc>
        <w:tc>
          <w:tcPr>
            <w:tcW w:w="0" w:type="auto"/>
            <w:hideMark/>
          </w:tcPr>
          <w:p w14:paraId="6807D37C"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Nguyễn Đình Chỉnh (1995), Vấn đề đặt câu hỏi của giáo viên đứng lớp kiểm tra, đánh giá việc học tập của học sinh, Hà Nội.. </w:t>
            </w:r>
          </w:p>
        </w:tc>
      </w:tr>
      <w:tr w:rsidR="003157B4" w:rsidRPr="003157B4" w14:paraId="6ECEC04B" w14:textId="77777777">
        <w:trPr>
          <w:tblCellSpacing w:w="15" w:type="dxa"/>
        </w:trPr>
        <w:tc>
          <w:tcPr>
            <w:tcW w:w="50" w:type="pct"/>
            <w:hideMark/>
          </w:tcPr>
          <w:p w14:paraId="055A4ECA" w14:textId="77777777" w:rsidR="000857C2" w:rsidRPr="003157B4" w:rsidRDefault="000857C2" w:rsidP="00346F48">
            <w:pPr>
              <w:pStyle w:val="Bibliography"/>
              <w:spacing w:after="0" w:line="288" w:lineRule="auto"/>
              <w:rPr>
                <w:rFonts w:eastAsiaTheme="minorEastAsia"/>
                <w:noProof/>
              </w:rPr>
            </w:pPr>
            <w:r w:rsidRPr="003157B4">
              <w:rPr>
                <w:noProof/>
              </w:rPr>
              <w:t xml:space="preserve">[150] </w:t>
            </w:r>
          </w:p>
        </w:tc>
        <w:tc>
          <w:tcPr>
            <w:tcW w:w="0" w:type="auto"/>
            <w:hideMark/>
          </w:tcPr>
          <w:p w14:paraId="748D60FD" w14:textId="77777777" w:rsidR="000857C2" w:rsidRPr="003157B4" w:rsidRDefault="000857C2" w:rsidP="004F1D24">
            <w:pPr>
              <w:pStyle w:val="Bibliography"/>
              <w:spacing w:after="0" w:line="288" w:lineRule="auto"/>
              <w:jc w:val="both"/>
              <w:rPr>
                <w:rFonts w:eastAsiaTheme="minorEastAsia"/>
                <w:noProof/>
              </w:rPr>
            </w:pPr>
            <w:r w:rsidRPr="003157B4">
              <w:rPr>
                <w:noProof/>
              </w:rPr>
              <w:t xml:space="preserve">Lê Đức Ngọc (2001), Vắn tắt về đo lường và đánh giá thành quả học tập, NXB Đại học Quốc gia Hà Nội.. </w:t>
            </w:r>
          </w:p>
        </w:tc>
      </w:tr>
      <w:tr w:rsidR="003157B4" w:rsidRPr="003157B4" w14:paraId="4FFAAB79" w14:textId="77777777">
        <w:trPr>
          <w:tblCellSpacing w:w="15" w:type="dxa"/>
        </w:trPr>
        <w:tc>
          <w:tcPr>
            <w:tcW w:w="50" w:type="pct"/>
            <w:hideMark/>
          </w:tcPr>
          <w:p w14:paraId="0CB3FD27" w14:textId="77777777" w:rsidR="000857C2" w:rsidRPr="003157B4" w:rsidRDefault="000857C2" w:rsidP="00346F48">
            <w:pPr>
              <w:pStyle w:val="Bibliography"/>
              <w:spacing w:after="0" w:line="288" w:lineRule="auto"/>
              <w:rPr>
                <w:rFonts w:eastAsiaTheme="minorEastAsia"/>
                <w:noProof/>
              </w:rPr>
            </w:pPr>
            <w:r w:rsidRPr="003157B4">
              <w:rPr>
                <w:noProof/>
              </w:rPr>
              <w:lastRenderedPageBreak/>
              <w:t xml:space="preserve">[151] </w:t>
            </w:r>
          </w:p>
        </w:tc>
        <w:tc>
          <w:tcPr>
            <w:tcW w:w="0" w:type="auto"/>
            <w:hideMark/>
          </w:tcPr>
          <w:p w14:paraId="7003770A" w14:textId="77777777" w:rsidR="000857C2" w:rsidRPr="003157B4" w:rsidRDefault="00015E6C" w:rsidP="004F1D24">
            <w:pPr>
              <w:pStyle w:val="Bibliography"/>
              <w:spacing w:after="0" w:line="288" w:lineRule="auto"/>
              <w:jc w:val="both"/>
              <w:rPr>
                <w:rFonts w:eastAsiaTheme="minorEastAsia"/>
                <w:noProof/>
              </w:rPr>
            </w:pPr>
            <w:r w:rsidRPr="003157B4">
              <w:rPr>
                <w:noProof/>
                <w:lang w:val="vi-VN"/>
              </w:rPr>
              <w:t>Vũ Trọng Nghị</w:t>
            </w:r>
            <w:r w:rsidR="000857C2" w:rsidRPr="003157B4">
              <w:rPr>
                <w:noProof/>
              </w:rPr>
              <w:t xml:space="preserve"> (</w:t>
            </w:r>
            <w:r w:rsidRPr="003157B4">
              <w:rPr>
                <w:noProof/>
                <w:lang w:val="vi-VN"/>
              </w:rPr>
              <w:t>2010</w:t>
            </w:r>
            <w:r w:rsidR="000857C2" w:rsidRPr="003157B4">
              <w:rPr>
                <w:noProof/>
              </w:rPr>
              <w:t xml:space="preserve">), </w:t>
            </w:r>
            <w:r w:rsidRPr="003157B4">
              <w:rPr>
                <w:noProof/>
                <w:lang w:val="vi-VN"/>
              </w:rPr>
              <w:t>Đánh giá kết quả học tập của sinh viên cao đẳng kỹ thuật công nghiệp dựa trên năng lực thực hiện qua môn tin học văn phòng</w:t>
            </w:r>
            <w:r w:rsidR="000857C2" w:rsidRPr="003157B4">
              <w:rPr>
                <w:noProof/>
              </w:rPr>
              <w:t>,</w:t>
            </w:r>
            <w:r w:rsidRPr="003157B4">
              <w:rPr>
                <w:noProof/>
                <w:lang w:val="vi-VN"/>
              </w:rPr>
              <w:t xml:space="preserve"> Luận án tiến sĩ Giáo dục - </w:t>
            </w:r>
            <w:r w:rsidR="000857C2" w:rsidRPr="003157B4">
              <w:rPr>
                <w:noProof/>
              </w:rPr>
              <w:t xml:space="preserve">Trường ĐHSP Hà Nội I.. </w:t>
            </w:r>
          </w:p>
        </w:tc>
      </w:tr>
      <w:tr w:rsidR="003157B4" w:rsidRPr="003157B4" w14:paraId="06DCABFF" w14:textId="77777777">
        <w:trPr>
          <w:tblCellSpacing w:w="15" w:type="dxa"/>
        </w:trPr>
        <w:tc>
          <w:tcPr>
            <w:tcW w:w="50" w:type="pct"/>
            <w:hideMark/>
          </w:tcPr>
          <w:p w14:paraId="5E913013" w14:textId="77777777" w:rsidR="000857C2" w:rsidRPr="003157B4" w:rsidRDefault="000857C2" w:rsidP="00346F48">
            <w:pPr>
              <w:pStyle w:val="Bibliography"/>
              <w:spacing w:after="0" w:line="288" w:lineRule="auto"/>
              <w:rPr>
                <w:rFonts w:eastAsiaTheme="minorEastAsia"/>
                <w:noProof/>
              </w:rPr>
            </w:pPr>
            <w:r w:rsidRPr="003157B4">
              <w:rPr>
                <w:noProof/>
              </w:rPr>
              <w:t xml:space="preserve">[152] </w:t>
            </w:r>
          </w:p>
        </w:tc>
        <w:tc>
          <w:tcPr>
            <w:tcW w:w="0" w:type="auto"/>
            <w:hideMark/>
          </w:tcPr>
          <w:p w14:paraId="02EE310F" w14:textId="77777777" w:rsidR="000857C2" w:rsidRPr="003157B4" w:rsidRDefault="0022335F" w:rsidP="004F1D24">
            <w:pPr>
              <w:pStyle w:val="Bibliography"/>
              <w:spacing w:after="0" w:line="288" w:lineRule="auto"/>
              <w:jc w:val="both"/>
              <w:rPr>
                <w:rFonts w:eastAsiaTheme="minorEastAsia"/>
                <w:noProof/>
              </w:rPr>
            </w:pPr>
            <w:r w:rsidRPr="003157B4">
              <w:rPr>
                <w:noProof/>
                <w:lang w:val="vi-VN"/>
              </w:rPr>
              <w:t>Nguyễn Thị Thanh Trà</w:t>
            </w:r>
            <w:r w:rsidR="000857C2" w:rsidRPr="003157B4">
              <w:rPr>
                <w:noProof/>
              </w:rPr>
              <w:t xml:space="preserve"> (20</w:t>
            </w:r>
            <w:r w:rsidRPr="003157B4">
              <w:rPr>
                <w:noProof/>
                <w:lang w:val="vi-VN"/>
              </w:rPr>
              <w:t>16</w:t>
            </w:r>
            <w:r w:rsidR="000857C2" w:rsidRPr="003157B4">
              <w:rPr>
                <w:noProof/>
              </w:rPr>
              <w:t xml:space="preserve">), </w:t>
            </w:r>
            <w:r w:rsidRPr="003157B4">
              <w:rPr>
                <w:noProof/>
                <w:lang w:val="vi-VN"/>
              </w:rPr>
              <w:t>Đánh giá kết quả học tập môn giáo dục học của sinh viên đại học sư phạm theo tiếp cận năng lực</w:t>
            </w:r>
            <w:r w:rsidR="000857C2" w:rsidRPr="003157B4">
              <w:rPr>
                <w:noProof/>
              </w:rPr>
              <w:t xml:space="preserve">, </w:t>
            </w:r>
            <w:r w:rsidRPr="003157B4">
              <w:rPr>
                <w:noProof/>
                <w:lang w:val="vi-VN"/>
              </w:rPr>
              <w:t>Luận án tiến sĩ</w:t>
            </w:r>
            <w:r w:rsidR="000857C2" w:rsidRPr="003157B4">
              <w:rPr>
                <w:noProof/>
              </w:rPr>
              <w:t xml:space="preserve"> Khoa học Giáo dục</w:t>
            </w:r>
            <w:r w:rsidRPr="003157B4">
              <w:rPr>
                <w:noProof/>
                <w:lang w:val="vi-VN"/>
              </w:rPr>
              <w:t>- Đại học Sư phạm</w:t>
            </w:r>
            <w:r w:rsidRPr="003157B4">
              <w:rPr>
                <w:noProof/>
              </w:rPr>
              <w:t xml:space="preserve"> Hà Nội.</w:t>
            </w:r>
            <w:r w:rsidR="000857C2" w:rsidRPr="003157B4">
              <w:rPr>
                <w:noProof/>
              </w:rPr>
              <w:t xml:space="preserve"> </w:t>
            </w:r>
          </w:p>
        </w:tc>
      </w:tr>
      <w:tr w:rsidR="000857C2" w:rsidRPr="003157B4" w14:paraId="50EBE994" w14:textId="77777777">
        <w:trPr>
          <w:tblCellSpacing w:w="15" w:type="dxa"/>
        </w:trPr>
        <w:tc>
          <w:tcPr>
            <w:tcW w:w="50" w:type="pct"/>
            <w:hideMark/>
          </w:tcPr>
          <w:p w14:paraId="5ABF1B2C" w14:textId="77777777" w:rsidR="000857C2" w:rsidRPr="003157B4" w:rsidRDefault="000857C2" w:rsidP="00346F48">
            <w:pPr>
              <w:pStyle w:val="Bibliography"/>
              <w:spacing w:after="0" w:line="288" w:lineRule="auto"/>
              <w:rPr>
                <w:rFonts w:eastAsiaTheme="minorEastAsia"/>
                <w:noProof/>
              </w:rPr>
            </w:pPr>
            <w:r w:rsidRPr="003157B4">
              <w:rPr>
                <w:noProof/>
              </w:rPr>
              <w:t xml:space="preserve">[153] </w:t>
            </w:r>
          </w:p>
        </w:tc>
        <w:tc>
          <w:tcPr>
            <w:tcW w:w="0" w:type="auto"/>
            <w:hideMark/>
          </w:tcPr>
          <w:p w14:paraId="70824708" w14:textId="77777777" w:rsidR="000857C2" w:rsidRPr="003157B4" w:rsidRDefault="00DB3C5A" w:rsidP="004F1D24">
            <w:pPr>
              <w:pStyle w:val="Bibliography"/>
              <w:spacing w:after="0" w:line="288" w:lineRule="auto"/>
              <w:jc w:val="both"/>
              <w:rPr>
                <w:rFonts w:eastAsiaTheme="minorEastAsia"/>
                <w:noProof/>
              </w:rPr>
            </w:pPr>
            <w:r w:rsidRPr="003157B4">
              <w:rPr>
                <w:noProof/>
                <w:lang w:val="vi-VN"/>
              </w:rPr>
              <w:t>Nguyễn Quang Việt</w:t>
            </w:r>
            <w:r w:rsidR="000857C2" w:rsidRPr="003157B4">
              <w:rPr>
                <w:noProof/>
              </w:rPr>
              <w:t xml:space="preserve"> (20</w:t>
            </w:r>
            <w:r w:rsidRPr="003157B4">
              <w:rPr>
                <w:noProof/>
                <w:lang w:val="vi-VN"/>
              </w:rPr>
              <w:t>15</w:t>
            </w:r>
            <w:r w:rsidR="000857C2" w:rsidRPr="003157B4">
              <w:rPr>
                <w:noProof/>
              </w:rPr>
              <w:t xml:space="preserve">), </w:t>
            </w:r>
            <w:r w:rsidRPr="003157B4">
              <w:rPr>
                <w:noProof/>
                <w:lang w:val="vi-VN"/>
              </w:rPr>
              <w:t>Đánh giá kết quả học tập theo năng lực trong đào tạo nghề</w:t>
            </w:r>
            <w:r w:rsidR="000857C2" w:rsidRPr="003157B4">
              <w:rPr>
                <w:noProof/>
              </w:rPr>
              <w:t xml:space="preserve">, </w:t>
            </w:r>
            <w:r w:rsidRPr="003157B4">
              <w:rPr>
                <w:noProof/>
                <w:lang w:val="vi-VN"/>
              </w:rPr>
              <w:t xml:space="preserve">Luận án tiến sĩ </w:t>
            </w:r>
            <w:r w:rsidR="0022335F" w:rsidRPr="003157B4">
              <w:rPr>
                <w:noProof/>
                <w:lang w:val="vi-VN"/>
              </w:rPr>
              <w:t>khoa học giáo dục</w:t>
            </w:r>
            <w:r w:rsidRPr="003157B4">
              <w:rPr>
                <w:noProof/>
                <w:lang w:val="vi-VN"/>
              </w:rPr>
              <w:t>- Đại học Sư phạm</w:t>
            </w:r>
            <w:r w:rsidR="000857C2" w:rsidRPr="003157B4">
              <w:rPr>
                <w:noProof/>
              </w:rPr>
              <w:t xml:space="preserve"> Hà Nội.</w:t>
            </w:r>
          </w:p>
        </w:tc>
      </w:tr>
    </w:tbl>
    <w:p w14:paraId="190485C8" w14:textId="77777777" w:rsidR="004F1D24" w:rsidRDefault="004F1D24">
      <w:pPr>
        <w:rPr>
          <w:rFonts w:eastAsia="Times New Roman"/>
          <w:noProof/>
        </w:rPr>
      </w:pPr>
    </w:p>
    <w:p w14:paraId="336194C9" w14:textId="093A34B4" w:rsidR="005938A8" w:rsidRDefault="005938A8">
      <w:pPr>
        <w:rPr>
          <w:rFonts w:eastAsia="Times New Roman"/>
          <w:noProof/>
        </w:rPr>
        <w:sectPr w:rsidR="005938A8" w:rsidSect="004F1D24">
          <w:headerReference w:type="default" r:id="rId96"/>
          <w:pgSz w:w="11907" w:h="16840" w:code="9"/>
          <w:pgMar w:top="1418" w:right="1134" w:bottom="1418" w:left="1800" w:header="720" w:footer="720" w:gutter="0"/>
          <w:cols w:space="720"/>
          <w:docGrid w:linePitch="360"/>
        </w:sectPr>
      </w:pPr>
    </w:p>
    <w:p w14:paraId="354346B0" w14:textId="4195C480" w:rsidR="007B42CB" w:rsidRPr="003157B4" w:rsidRDefault="0020060D" w:rsidP="000C4DEA">
      <w:pPr>
        <w:pStyle w:val="MODAU"/>
        <w:rPr>
          <w:rFonts w:ascii="Times New Roman" w:hAnsi="Times New Roman"/>
          <w:sz w:val="26"/>
          <w:szCs w:val="26"/>
        </w:rPr>
      </w:pPr>
      <w:r w:rsidRPr="003157B4">
        <w:rPr>
          <w:rFonts w:ascii="Times New Roman" w:hAnsi="Times New Roman"/>
          <w:sz w:val="26"/>
          <w:szCs w:val="26"/>
        </w:rPr>
        <w:lastRenderedPageBreak/>
        <w:fldChar w:fldCharType="end"/>
      </w:r>
      <w:bookmarkStart w:id="475" w:name="_Toc4446840"/>
      <w:bookmarkEnd w:id="471"/>
      <w:bookmarkEnd w:id="472"/>
      <w:bookmarkEnd w:id="473"/>
      <w:bookmarkEnd w:id="474"/>
      <w:r w:rsidR="00252B8C" w:rsidRPr="003157B4">
        <w:t>PHỤ</w:t>
      </w:r>
      <w:r w:rsidR="007B42CB" w:rsidRPr="003157B4">
        <w:t xml:space="preserve"> LỤC 1</w:t>
      </w:r>
      <w:bookmarkEnd w:id="475"/>
    </w:p>
    <w:p w14:paraId="70FBA47A" w14:textId="77777777" w:rsidR="007B42CB" w:rsidRPr="003157B4" w:rsidRDefault="007B42CB" w:rsidP="00D6778D">
      <w:pPr>
        <w:tabs>
          <w:tab w:val="center" w:pos="2127"/>
          <w:tab w:val="center" w:pos="6946"/>
        </w:tabs>
        <w:spacing w:after="0" w:line="288" w:lineRule="auto"/>
        <w:rPr>
          <w:rFonts w:eastAsia="Times New Roman" w:cs="Times New Roman"/>
          <w:b/>
          <w:bCs/>
          <w:szCs w:val="26"/>
        </w:rPr>
      </w:pPr>
      <w:r w:rsidRPr="003157B4">
        <w:rPr>
          <w:rFonts w:eastAsia="Times New Roman" w:cs="Times New Roman"/>
          <w:szCs w:val="26"/>
        </w:rPr>
        <w:t>UBND</w:t>
      </w:r>
      <w:r w:rsidRPr="003157B4">
        <w:rPr>
          <w:rFonts w:eastAsia="Times New Roman" w:cs="Times New Roman"/>
          <w:bCs/>
          <w:szCs w:val="26"/>
        </w:rPr>
        <w:t xml:space="preserve"> THÀNH PHỐ HỒ CHÍ MINH</w:t>
      </w:r>
      <w:r w:rsidRPr="003157B4">
        <w:rPr>
          <w:rFonts w:eastAsia="Times New Roman" w:cs="Times New Roman"/>
          <w:szCs w:val="26"/>
        </w:rPr>
        <w:tab/>
      </w:r>
      <w:r w:rsidRPr="003157B4">
        <w:rPr>
          <w:rFonts w:eastAsia="Times New Roman" w:cs="Times New Roman"/>
          <w:b/>
          <w:bCs/>
          <w:szCs w:val="26"/>
        </w:rPr>
        <w:t>CỘNG HÒA XÃ HỘI CHỦ NGHĨA VN</w:t>
      </w:r>
    </w:p>
    <w:p w14:paraId="00E1D4A9" w14:textId="77777777" w:rsidR="007B42CB" w:rsidRPr="003157B4" w:rsidRDefault="007B42CB" w:rsidP="00D6778D">
      <w:pPr>
        <w:tabs>
          <w:tab w:val="center" w:pos="2127"/>
          <w:tab w:val="center" w:pos="6804"/>
        </w:tabs>
        <w:spacing w:after="0" w:line="288" w:lineRule="auto"/>
        <w:rPr>
          <w:rFonts w:eastAsia="Times New Roman" w:cs="Times New Roman"/>
          <w:bCs/>
          <w:szCs w:val="26"/>
        </w:rPr>
      </w:pPr>
      <w:r w:rsidRPr="003157B4">
        <w:rPr>
          <w:rFonts w:eastAsia="Times New Roman" w:cs="Times New Roman"/>
          <w:b/>
          <w:bCs/>
          <w:szCs w:val="26"/>
        </w:rPr>
        <w:t>TRƯỜNG CAO ĐẲNG LÝ TỰ TRỌNG</w:t>
      </w:r>
      <w:r w:rsidRPr="003157B4">
        <w:rPr>
          <w:rFonts w:eastAsia="Times New Roman" w:cs="Times New Roman"/>
          <w:b/>
          <w:bCs/>
          <w:szCs w:val="26"/>
        </w:rPr>
        <w:tab/>
        <w:t>Độc lập – Tự do – Hạnh phúc</w:t>
      </w:r>
    </w:p>
    <w:p w14:paraId="72A80014" w14:textId="77777777" w:rsidR="007B42CB" w:rsidRPr="003157B4" w:rsidRDefault="00BC6347" w:rsidP="00D6778D">
      <w:pPr>
        <w:tabs>
          <w:tab w:val="center" w:pos="2127"/>
          <w:tab w:val="center" w:pos="6946"/>
        </w:tabs>
        <w:spacing w:after="0" w:line="288" w:lineRule="auto"/>
        <w:rPr>
          <w:rFonts w:eastAsia="Times New Roman" w:cs="Times New Roman"/>
          <w:b/>
          <w:bCs/>
          <w:szCs w:val="26"/>
        </w:rPr>
      </w:pPr>
      <w:r w:rsidRPr="003157B4">
        <w:rPr>
          <w:rFonts w:cs="Times New Roman"/>
          <w:noProof/>
          <w:szCs w:val="26"/>
        </w:rPr>
        <mc:AlternateContent>
          <mc:Choice Requires="wps">
            <w:drawing>
              <wp:anchor distT="4294967293" distB="4294967293" distL="114300" distR="114300" simplePos="0" relativeHeight="251681280" behindDoc="0" locked="0" layoutInCell="1" allowOverlap="1" wp14:anchorId="4D8BEC2C" wp14:editId="0BF02237">
                <wp:simplePos x="0" y="0"/>
                <wp:positionH relativeFrom="column">
                  <wp:posOffset>3354705</wp:posOffset>
                </wp:positionH>
                <wp:positionV relativeFrom="paragraph">
                  <wp:posOffset>19049</wp:posOffset>
                </wp:positionV>
                <wp:extent cx="1945640" cy="0"/>
                <wp:effectExtent l="0" t="0" r="0" b="0"/>
                <wp:wrapNone/>
                <wp:docPr id="35"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56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EB5585" id="Straight Connector 2" o:spid="_x0000_s1026" style="position:absolute;z-index:2516812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64.15pt,1.5pt" to="417.3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0m6HgIAADc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"/>
            </w:pict>
          </mc:Fallback>
        </mc:AlternateContent>
      </w:r>
      <w:r w:rsidR="007B42CB" w:rsidRPr="003157B4">
        <w:rPr>
          <w:rFonts w:eastAsia="Times New Roman" w:cs="Times New Roman"/>
          <w:b/>
          <w:bCs/>
          <w:szCs w:val="26"/>
        </w:rPr>
        <w:t xml:space="preserve">    THÀNH PHỐ HỒ CHÍ MINH</w:t>
      </w:r>
      <w:r w:rsidR="007B42CB" w:rsidRPr="003157B4">
        <w:rPr>
          <w:rFonts w:eastAsia="Times New Roman" w:cs="Times New Roman"/>
          <w:b/>
          <w:bCs/>
          <w:szCs w:val="26"/>
        </w:rPr>
        <w:tab/>
      </w:r>
    </w:p>
    <w:p w14:paraId="3217F14F" w14:textId="77777777" w:rsidR="007B42CB" w:rsidRPr="003157B4" w:rsidRDefault="00BC6347" w:rsidP="00D6778D">
      <w:pPr>
        <w:tabs>
          <w:tab w:val="center" w:pos="2127"/>
          <w:tab w:val="center" w:pos="6946"/>
        </w:tabs>
        <w:spacing w:after="0" w:line="288" w:lineRule="auto"/>
        <w:rPr>
          <w:rFonts w:eastAsia="Times New Roman" w:cs="Times New Roman"/>
          <w:b/>
          <w:bCs/>
          <w:szCs w:val="26"/>
        </w:rPr>
      </w:pPr>
      <w:r w:rsidRPr="003157B4">
        <w:rPr>
          <w:rFonts w:cs="Times New Roman"/>
          <w:noProof/>
          <w:szCs w:val="26"/>
        </w:rPr>
        <mc:AlternateContent>
          <mc:Choice Requires="wps">
            <w:drawing>
              <wp:anchor distT="4294967293" distB="4294967293" distL="114300" distR="114300" simplePos="0" relativeHeight="251680256" behindDoc="0" locked="0" layoutInCell="1" allowOverlap="1" wp14:anchorId="165D3D5F" wp14:editId="1208317E">
                <wp:simplePos x="0" y="0"/>
                <wp:positionH relativeFrom="column">
                  <wp:posOffset>856615</wp:posOffset>
                </wp:positionH>
                <wp:positionV relativeFrom="paragraph">
                  <wp:posOffset>4444</wp:posOffset>
                </wp:positionV>
                <wp:extent cx="819150" cy="0"/>
                <wp:effectExtent l="0" t="0" r="0" b="0"/>
                <wp:wrapNone/>
                <wp:docPr id="3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9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B473AC" id="Straight Connector 4" o:spid="_x0000_s1026" style="position:absolute;z-index:2516802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67.45pt,.35pt" to="131.9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1+JHQIAADY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"/>
            </w:pict>
          </mc:Fallback>
        </mc:AlternateContent>
      </w:r>
      <w:r w:rsidR="007B42CB" w:rsidRPr="003157B4">
        <w:rPr>
          <w:rFonts w:eastAsia="Times New Roman" w:cs="Times New Roman"/>
          <w:b/>
          <w:bCs/>
          <w:szCs w:val="26"/>
        </w:rPr>
        <w:tab/>
      </w:r>
    </w:p>
    <w:p w14:paraId="5B91343F" w14:textId="77777777" w:rsidR="007B42CB" w:rsidRPr="003157B4" w:rsidRDefault="007B42CB" w:rsidP="00D6778D">
      <w:pPr>
        <w:spacing w:after="0" w:line="288" w:lineRule="auto"/>
        <w:jc w:val="center"/>
        <w:outlineLvl w:val="0"/>
        <w:rPr>
          <w:rFonts w:eastAsia="Times New Roman" w:cs="Times New Roman"/>
          <w:b/>
          <w:bCs/>
          <w:szCs w:val="26"/>
          <w:lang w:val="pt-BR"/>
        </w:rPr>
      </w:pPr>
    </w:p>
    <w:p w14:paraId="6C8E38D7" w14:textId="77777777" w:rsidR="007B42CB" w:rsidRPr="003157B4" w:rsidRDefault="007B42CB" w:rsidP="00D6778D">
      <w:pPr>
        <w:spacing w:after="0" w:line="288" w:lineRule="auto"/>
        <w:jc w:val="center"/>
        <w:outlineLvl w:val="0"/>
        <w:rPr>
          <w:rFonts w:eastAsia="Times New Roman" w:cs="Times New Roman"/>
          <w:b/>
          <w:bCs/>
          <w:szCs w:val="26"/>
          <w:lang w:val="pt-BR"/>
        </w:rPr>
      </w:pPr>
      <w:bookmarkStart w:id="476" w:name="_Toc533173065"/>
      <w:bookmarkStart w:id="477" w:name="_Toc536534343"/>
      <w:bookmarkStart w:id="478" w:name="_Toc1141289"/>
      <w:bookmarkStart w:id="479" w:name="_Toc1199621"/>
      <w:r w:rsidRPr="003157B4">
        <w:rPr>
          <w:rFonts w:eastAsia="Times New Roman" w:cs="Times New Roman"/>
          <w:b/>
          <w:bCs/>
          <w:szCs w:val="26"/>
          <w:lang w:val="pt-BR"/>
        </w:rPr>
        <w:t>CHƯƠNG TRÌNH ĐÀO TẠO</w:t>
      </w:r>
      <w:bookmarkEnd w:id="476"/>
      <w:bookmarkEnd w:id="477"/>
      <w:bookmarkEnd w:id="478"/>
      <w:bookmarkEnd w:id="479"/>
      <w:r w:rsidRPr="003157B4">
        <w:rPr>
          <w:rFonts w:eastAsia="Times New Roman" w:cs="Times New Roman"/>
          <w:b/>
          <w:bCs/>
          <w:szCs w:val="26"/>
          <w:lang w:val="pt-BR"/>
        </w:rPr>
        <w:t xml:space="preserve"> </w:t>
      </w:r>
    </w:p>
    <w:p w14:paraId="272775C9" w14:textId="77777777" w:rsidR="007B42CB" w:rsidRPr="003157B4" w:rsidRDefault="007B42CB" w:rsidP="00D6778D">
      <w:pPr>
        <w:spacing w:after="0" w:line="288" w:lineRule="auto"/>
        <w:jc w:val="center"/>
        <w:rPr>
          <w:rFonts w:eastAsia="Times New Roman" w:cs="Times New Roman"/>
          <w:i/>
          <w:szCs w:val="26"/>
        </w:rPr>
      </w:pPr>
      <w:r w:rsidRPr="003157B4">
        <w:rPr>
          <w:rFonts w:eastAsia="Times New Roman" w:cs="Times New Roman"/>
          <w:i/>
          <w:szCs w:val="26"/>
        </w:rPr>
        <w:t>(Ban hành theo Quyết định số:            /QĐ-LTT-ĐT, ngày        tháng    năm 2018               của Hiệu trưởng Trường Cao đẳng Lý Tự Trọng Thành phố Hồ Chí Minh)</w:t>
      </w:r>
    </w:p>
    <w:p w14:paraId="2FDE663B" w14:textId="77777777" w:rsidR="007B42CB" w:rsidRPr="003157B4" w:rsidRDefault="007B42CB" w:rsidP="00D6778D">
      <w:pPr>
        <w:spacing w:after="0" w:line="288" w:lineRule="auto"/>
        <w:jc w:val="both"/>
        <w:outlineLvl w:val="0"/>
        <w:rPr>
          <w:rFonts w:eastAsia="Times New Roman" w:cs="Times New Roman"/>
          <w:b/>
          <w:bCs/>
          <w:szCs w:val="26"/>
          <w:lang w:val="pt-BR"/>
        </w:rPr>
      </w:pPr>
    </w:p>
    <w:p w14:paraId="0204A07B" w14:textId="77777777" w:rsidR="007B42CB" w:rsidRPr="003157B4" w:rsidRDefault="007B42CB" w:rsidP="00D6778D">
      <w:pPr>
        <w:spacing w:after="0" w:line="288" w:lineRule="auto"/>
        <w:jc w:val="both"/>
        <w:rPr>
          <w:rFonts w:cs="Times New Roman"/>
          <w:b/>
          <w:bCs/>
          <w:szCs w:val="26"/>
          <w:lang w:val="pt-BR"/>
        </w:rPr>
      </w:pPr>
      <w:bookmarkStart w:id="480" w:name="_Toc533173066"/>
      <w:bookmarkStart w:id="481" w:name="_Toc536534344"/>
      <w:bookmarkStart w:id="482" w:name="_Toc1141290"/>
      <w:bookmarkStart w:id="483" w:name="_Toc1199622"/>
      <w:r w:rsidRPr="003157B4">
        <w:rPr>
          <w:rFonts w:cs="Times New Roman"/>
          <w:b/>
          <w:bCs/>
          <w:szCs w:val="26"/>
          <w:lang w:val="pt-BR"/>
        </w:rPr>
        <w:t>Tên ngành, nghề</w:t>
      </w:r>
      <w:r w:rsidRPr="003157B4">
        <w:rPr>
          <w:rFonts w:cs="Times New Roman"/>
          <w:szCs w:val="26"/>
          <w:lang w:val="pt-BR"/>
        </w:rPr>
        <w:t xml:space="preserve">: </w:t>
      </w:r>
      <w:r w:rsidRPr="003157B4">
        <w:rPr>
          <w:rFonts w:cs="Times New Roman"/>
          <w:b/>
          <w:szCs w:val="26"/>
          <w:lang w:val="pt-BR"/>
        </w:rPr>
        <w:t>CẮT GỌT KIM LOẠI</w:t>
      </w:r>
      <w:bookmarkEnd w:id="480"/>
      <w:bookmarkEnd w:id="481"/>
      <w:bookmarkEnd w:id="482"/>
      <w:bookmarkEnd w:id="483"/>
    </w:p>
    <w:p w14:paraId="068D4742" w14:textId="77777777" w:rsidR="007B42CB" w:rsidRPr="003157B4" w:rsidRDefault="007B42CB" w:rsidP="00D6778D">
      <w:pPr>
        <w:spacing w:after="0" w:line="288" w:lineRule="auto"/>
        <w:jc w:val="both"/>
        <w:rPr>
          <w:rFonts w:cs="Times New Roman"/>
          <w:szCs w:val="26"/>
          <w:lang w:val="pt-BR"/>
        </w:rPr>
      </w:pPr>
      <w:bookmarkStart w:id="484" w:name="_Toc533173067"/>
      <w:bookmarkStart w:id="485" w:name="_Toc536534345"/>
      <w:bookmarkStart w:id="486" w:name="_Toc1141291"/>
      <w:bookmarkStart w:id="487" w:name="_Toc1199623"/>
      <w:r w:rsidRPr="003157B4">
        <w:rPr>
          <w:rFonts w:cs="Times New Roman"/>
          <w:b/>
          <w:bCs/>
          <w:szCs w:val="26"/>
          <w:lang w:val="pt-BR"/>
        </w:rPr>
        <w:t>Mã ngành, nghề</w:t>
      </w:r>
      <w:r w:rsidRPr="003157B4">
        <w:rPr>
          <w:rFonts w:cs="Times New Roman"/>
          <w:szCs w:val="26"/>
          <w:lang w:val="pt-BR"/>
        </w:rPr>
        <w:t>: 6520121</w:t>
      </w:r>
      <w:bookmarkEnd w:id="484"/>
      <w:bookmarkEnd w:id="485"/>
      <w:bookmarkEnd w:id="486"/>
      <w:bookmarkEnd w:id="487"/>
    </w:p>
    <w:p w14:paraId="74F367C6" w14:textId="77777777" w:rsidR="007B42CB" w:rsidRPr="003157B4" w:rsidRDefault="007B42CB" w:rsidP="00D6778D">
      <w:pPr>
        <w:spacing w:after="0" w:line="288" w:lineRule="auto"/>
        <w:jc w:val="both"/>
        <w:rPr>
          <w:rFonts w:cs="Times New Roman"/>
          <w:szCs w:val="26"/>
          <w:lang w:val="pt-BR"/>
        </w:rPr>
      </w:pPr>
      <w:r w:rsidRPr="003157B4">
        <w:rPr>
          <w:rFonts w:cs="Times New Roman"/>
          <w:b/>
          <w:bCs/>
          <w:szCs w:val="26"/>
          <w:lang w:val="pt-BR"/>
        </w:rPr>
        <w:t>Trình độ đào tạo</w:t>
      </w:r>
      <w:r w:rsidRPr="003157B4">
        <w:rPr>
          <w:rFonts w:cs="Times New Roman"/>
          <w:szCs w:val="26"/>
          <w:lang w:val="pt-BR"/>
        </w:rPr>
        <w:t>: Cao đẳng</w:t>
      </w:r>
    </w:p>
    <w:p w14:paraId="38E0FBA0" w14:textId="77777777" w:rsidR="007B42CB" w:rsidRPr="003157B4" w:rsidRDefault="007B42CB" w:rsidP="00D6778D">
      <w:pPr>
        <w:spacing w:after="0" w:line="288" w:lineRule="auto"/>
        <w:jc w:val="both"/>
        <w:rPr>
          <w:rFonts w:cs="Times New Roman"/>
          <w:szCs w:val="26"/>
          <w:lang w:val="pt-BR"/>
        </w:rPr>
      </w:pPr>
      <w:r w:rsidRPr="003157B4">
        <w:rPr>
          <w:rFonts w:cs="Times New Roman"/>
          <w:b/>
          <w:szCs w:val="26"/>
          <w:lang w:val="pt-BR"/>
        </w:rPr>
        <w:t xml:space="preserve">Hình thức đào tạo: </w:t>
      </w:r>
      <w:r w:rsidRPr="003157B4">
        <w:rPr>
          <w:rFonts w:cs="Times New Roman"/>
          <w:szCs w:val="26"/>
          <w:lang w:val="pt-BR"/>
        </w:rPr>
        <w:t>Chính quy (Tín chỉ)</w:t>
      </w:r>
    </w:p>
    <w:p w14:paraId="2A21F8A0" w14:textId="77777777" w:rsidR="007B42CB" w:rsidRPr="003157B4" w:rsidRDefault="007B42CB" w:rsidP="00D6778D">
      <w:pPr>
        <w:spacing w:after="0" w:line="288" w:lineRule="auto"/>
        <w:jc w:val="both"/>
        <w:rPr>
          <w:rFonts w:cs="Times New Roman"/>
          <w:szCs w:val="26"/>
          <w:lang w:val="pt-BR"/>
        </w:rPr>
      </w:pPr>
      <w:r w:rsidRPr="003157B4">
        <w:rPr>
          <w:rFonts w:cs="Times New Roman"/>
          <w:b/>
          <w:bCs/>
          <w:szCs w:val="26"/>
          <w:lang w:val="pt-BR"/>
        </w:rPr>
        <w:t>Đối tượng tuyển sinh</w:t>
      </w:r>
      <w:r w:rsidRPr="003157B4">
        <w:rPr>
          <w:rFonts w:cs="Times New Roman"/>
          <w:szCs w:val="26"/>
          <w:lang w:val="pt-BR"/>
        </w:rPr>
        <w:t>: Tốt nghiệp THPT hoặc tương đương</w:t>
      </w:r>
    </w:p>
    <w:p w14:paraId="744BE13F" w14:textId="77777777" w:rsidR="007B42CB" w:rsidRPr="003157B4" w:rsidRDefault="007B42CB" w:rsidP="00D6778D">
      <w:pPr>
        <w:spacing w:after="0" w:line="288" w:lineRule="auto"/>
        <w:jc w:val="both"/>
        <w:rPr>
          <w:rFonts w:cs="Times New Roman"/>
          <w:szCs w:val="26"/>
          <w:lang w:val="pt-BR"/>
        </w:rPr>
      </w:pPr>
      <w:bookmarkStart w:id="488" w:name="_Toc533173068"/>
      <w:bookmarkStart w:id="489" w:name="_Toc536534346"/>
      <w:bookmarkStart w:id="490" w:name="_Toc1141292"/>
      <w:bookmarkStart w:id="491" w:name="_Toc1199624"/>
      <w:r w:rsidRPr="003157B4">
        <w:rPr>
          <w:rFonts w:cs="Times New Roman"/>
          <w:b/>
          <w:bCs/>
          <w:szCs w:val="26"/>
          <w:lang w:val="pt-BR"/>
        </w:rPr>
        <w:t xml:space="preserve">Thời gian đào tạo: </w:t>
      </w:r>
      <w:r w:rsidRPr="003157B4">
        <w:rPr>
          <w:rFonts w:cs="Times New Roman"/>
          <w:bCs/>
          <w:szCs w:val="26"/>
          <w:lang w:val="pt-BR"/>
        </w:rPr>
        <w:t>02 năm</w:t>
      </w:r>
      <w:bookmarkEnd w:id="488"/>
      <w:bookmarkEnd w:id="489"/>
      <w:bookmarkEnd w:id="490"/>
      <w:bookmarkEnd w:id="491"/>
    </w:p>
    <w:p w14:paraId="1E0D26E6" w14:textId="77777777" w:rsidR="007B42CB" w:rsidRPr="003157B4" w:rsidRDefault="007B42CB" w:rsidP="00D6778D">
      <w:pPr>
        <w:spacing w:after="0" w:line="288" w:lineRule="auto"/>
        <w:jc w:val="both"/>
        <w:rPr>
          <w:rFonts w:cs="Times New Roman"/>
          <w:b/>
          <w:bCs/>
          <w:szCs w:val="26"/>
          <w:lang w:val="pt-BR"/>
        </w:rPr>
      </w:pPr>
      <w:bookmarkStart w:id="492" w:name="_Toc533173069"/>
      <w:bookmarkStart w:id="493" w:name="_Toc536534347"/>
      <w:bookmarkStart w:id="494" w:name="_Toc1141293"/>
      <w:bookmarkStart w:id="495" w:name="_Toc1199625"/>
      <w:r w:rsidRPr="003157B4">
        <w:rPr>
          <w:rFonts w:cs="Times New Roman"/>
          <w:b/>
          <w:szCs w:val="26"/>
          <w:lang w:val="pt-BR"/>
        </w:rPr>
        <w:t>1. Mục tiêu đào tạo</w:t>
      </w:r>
      <w:bookmarkEnd w:id="492"/>
      <w:bookmarkEnd w:id="493"/>
      <w:bookmarkEnd w:id="494"/>
      <w:bookmarkEnd w:id="495"/>
    </w:p>
    <w:p w14:paraId="799A0684" w14:textId="77777777" w:rsidR="007B42CB" w:rsidRPr="003157B4" w:rsidRDefault="007B42CB" w:rsidP="00D6778D">
      <w:pPr>
        <w:spacing w:after="0" w:line="288" w:lineRule="auto"/>
        <w:jc w:val="both"/>
        <w:rPr>
          <w:rFonts w:cs="Times New Roman"/>
          <w:b/>
          <w:iCs/>
          <w:szCs w:val="26"/>
          <w:lang w:val="pt-BR"/>
        </w:rPr>
      </w:pPr>
      <w:bookmarkStart w:id="496" w:name="_Toc533173070"/>
      <w:bookmarkStart w:id="497" w:name="_Toc536534348"/>
      <w:bookmarkStart w:id="498" w:name="_Toc1141294"/>
      <w:bookmarkStart w:id="499" w:name="_Toc1199626"/>
      <w:r w:rsidRPr="003157B4">
        <w:rPr>
          <w:rFonts w:cs="Times New Roman"/>
          <w:b/>
          <w:iCs/>
          <w:szCs w:val="26"/>
          <w:lang w:val="pt-BR"/>
        </w:rPr>
        <w:t>1.1. Mục tiêu chung:</w:t>
      </w:r>
      <w:bookmarkEnd w:id="496"/>
      <w:bookmarkEnd w:id="497"/>
      <w:bookmarkEnd w:id="498"/>
      <w:bookmarkEnd w:id="499"/>
    </w:p>
    <w:p w14:paraId="24F8E24D" w14:textId="77777777" w:rsidR="007B42CB" w:rsidRPr="003157B4" w:rsidRDefault="007B42CB" w:rsidP="00D6778D">
      <w:pPr>
        <w:spacing w:after="0" w:line="288" w:lineRule="auto"/>
        <w:ind w:firstLine="567"/>
        <w:jc w:val="both"/>
        <w:rPr>
          <w:rFonts w:cs="Times New Roman"/>
          <w:szCs w:val="26"/>
        </w:rPr>
      </w:pPr>
      <w:r w:rsidRPr="003157B4">
        <w:rPr>
          <w:rFonts w:cs="Times New Roman"/>
          <w:szCs w:val="26"/>
        </w:rPr>
        <w:t>- Có trách nhiệm công dân, thái độ cởi mở, thực hiện tốt tiêu chuẩn đạo đức nghề nghiệp, tôn trọng kỷ luật, nội quy của đơn vị và làm việc theo tác phong công nghiệp.</w:t>
      </w:r>
    </w:p>
    <w:p w14:paraId="7B0E709F" w14:textId="77777777" w:rsidR="007B42CB" w:rsidRPr="003157B4" w:rsidRDefault="007B42CB" w:rsidP="00D6778D">
      <w:pPr>
        <w:tabs>
          <w:tab w:val="num" w:pos="1260"/>
        </w:tabs>
        <w:spacing w:after="0" w:line="288" w:lineRule="auto"/>
        <w:ind w:firstLine="567"/>
        <w:jc w:val="both"/>
        <w:rPr>
          <w:rFonts w:cs="Times New Roman"/>
          <w:szCs w:val="26"/>
        </w:rPr>
      </w:pPr>
      <w:r w:rsidRPr="003157B4">
        <w:rPr>
          <w:rFonts w:cs="Times New Roman"/>
          <w:szCs w:val="26"/>
        </w:rPr>
        <w:t>- Có tinh thần hợp tác làm việc theo nhóm và làm việc độc lập.</w:t>
      </w:r>
    </w:p>
    <w:p w14:paraId="74037CFE" w14:textId="77777777" w:rsidR="007B42CB" w:rsidRPr="003157B4" w:rsidRDefault="007B42CB" w:rsidP="00D6778D">
      <w:pPr>
        <w:tabs>
          <w:tab w:val="num" w:pos="1260"/>
        </w:tabs>
        <w:spacing w:after="0" w:line="288" w:lineRule="auto"/>
        <w:ind w:firstLine="567"/>
        <w:jc w:val="both"/>
        <w:rPr>
          <w:rFonts w:cs="Times New Roman"/>
          <w:szCs w:val="26"/>
        </w:rPr>
      </w:pPr>
      <w:r w:rsidRPr="003157B4">
        <w:rPr>
          <w:rFonts w:cs="Times New Roman"/>
          <w:szCs w:val="26"/>
        </w:rPr>
        <w:t>- Tích cực làm việc có phương pháp khoa học, thiện chí giải quyết các vấn đề nảy sinh trong thực tiễn công tác và đúc kết được kinh nghiệm trong quá trình làm việc.</w:t>
      </w:r>
    </w:p>
    <w:p w14:paraId="44DF1894" w14:textId="77777777" w:rsidR="007B42CB" w:rsidRPr="003157B4" w:rsidRDefault="007B42CB" w:rsidP="00D6778D">
      <w:pPr>
        <w:tabs>
          <w:tab w:val="num" w:pos="1260"/>
        </w:tabs>
        <w:spacing w:after="0" w:line="288" w:lineRule="auto"/>
        <w:ind w:firstLine="567"/>
        <w:jc w:val="both"/>
        <w:rPr>
          <w:rFonts w:cs="Times New Roman"/>
          <w:szCs w:val="26"/>
        </w:rPr>
      </w:pPr>
      <w:r w:rsidRPr="003157B4">
        <w:rPr>
          <w:rFonts w:cs="Times New Roman"/>
          <w:szCs w:val="26"/>
        </w:rPr>
        <w:t>- Có khả năng cập nhật kiến thức, công nghệ mới, khả năng tự học nâng cao trình độ kiến thức và kỹ năng phù hợp với yêu cầu công việc.</w:t>
      </w:r>
    </w:p>
    <w:p w14:paraId="3DBECCCB" w14:textId="77777777" w:rsidR="007B42CB" w:rsidRPr="003157B4" w:rsidRDefault="007B42CB" w:rsidP="00D6778D">
      <w:pPr>
        <w:tabs>
          <w:tab w:val="num" w:pos="1260"/>
        </w:tabs>
        <w:spacing w:after="0" w:line="288" w:lineRule="auto"/>
        <w:ind w:firstLine="567"/>
        <w:jc w:val="both"/>
        <w:rPr>
          <w:rFonts w:cs="Times New Roman"/>
          <w:szCs w:val="26"/>
        </w:rPr>
      </w:pPr>
      <w:r w:rsidRPr="003157B4">
        <w:rPr>
          <w:rFonts w:cs="Times New Roman"/>
          <w:szCs w:val="26"/>
        </w:rPr>
        <w:t xml:space="preserve">- Có khả năng tiếp tục học tập ở trình độ chuyên môn cao hơn tại các trường đại học, cơ sở đào tạo khác trong và ngoài nước. </w:t>
      </w:r>
    </w:p>
    <w:p w14:paraId="5BC35838" w14:textId="77777777" w:rsidR="007B42CB" w:rsidRPr="003157B4" w:rsidRDefault="007B42CB" w:rsidP="00D6778D">
      <w:pPr>
        <w:tabs>
          <w:tab w:val="num" w:pos="1260"/>
        </w:tabs>
        <w:spacing w:after="0" w:line="288" w:lineRule="auto"/>
        <w:ind w:firstLine="567"/>
        <w:jc w:val="both"/>
        <w:rPr>
          <w:rFonts w:cs="Times New Roman"/>
          <w:b/>
          <w:iCs/>
          <w:szCs w:val="26"/>
          <w:lang w:val="pt-BR"/>
        </w:rPr>
      </w:pPr>
      <w:r w:rsidRPr="003157B4">
        <w:rPr>
          <w:rFonts w:cs="Times New Roman"/>
          <w:szCs w:val="26"/>
        </w:rPr>
        <w:t>- Tự giác rèn luyện sức khỏe tốt để đáp ứng yêu cầu công việc của đơn vị và xây dựng, bảo vệ Tổ quốc.</w:t>
      </w:r>
    </w:p>
    <w:p w14:paraId="701C3954" w14:textId="77777777" w:rsidR="007B42CB" w:rsidRPr="003157B4" w:rsidRDefault="007B42CB" w:rsidP="00D6778D">
      <w:pPr>
        <w:spacing w:after="0" w:line="288" w:lineRule="auto"/>
        <w:jc w:val="both"/>
        <w:rPr>
          <w:rFonts w:cs="Times New Roman"/>
          <w:b/>
          <w:iCs/>
          <w:szCs w:val="26"/>
          <w:lang w:val="pt-BR"/>
        </w:rPr>
      </w:pPr>
      <w:bookmarkStart w:id="500" w:name="_Toc533173071"/>
      <w:bookmarkStart w:id="501" w:name="_Toc536534349"/>
      <w:bookmarkStart w:id="502" w:name="_Toc1141295"/>
      <w:bookmarkStart w:id="503" w:name="_Toc1199627"/>
      <w:r w:rsidRPr="003157B4">
        <w:rPr>
          <w:rFonts w:cs="Times New Roman"/>
          <w:b/>
          <w:iCs/>
          <w:szCs w:val="26"/>
          <w:lang w:val="pt-BR"/>
        </w:rPr>
        <w:t>1.2. Mục tiêu cụ thể:</w:t>
      </w:r>
      <w:bookmarkEnd w:id="500"/>
      <w:bookmarkEnd w:id="501"/>
      <w:bookmarkEnd w:id="502"/>
      <w:bookmarkEnd w:id="503"/>
    </w:p>
    <w:p w14:paraId="05D03551" w14:textId="77777777" w:rsidR="007B42CB" w:rsidRPr="003157B4" w:rsidRDefault="007B42CB" w:rsidP="00D6778D">
      <w:pPr>
        <w:spacing w:after="0" w:line="288" w:lineRule="auto"/>
        <w:ind w:firstLine="720"/>
        <w:jc w:val="both"/>
        <w:rPr>
          <w:rFonts w:cs="Times New Roman"/>
          <w:szCs w:val="26"/>
        </w:rPr>
      </w:pPr>
      <w:r w:rsidRPr="003157B4">
        <w:rPr>
          <w:rFonts w:cs="Times New Roman"/>
          <w:szCs w:val="26"/>
        </w:rPr>
        <w:t>- Phân tích được quy trình công nghệ gia công cơ, hệ thống công nghệ. Vận dụng được kiến thức cơ bản về quá trình cắt gọt kim loại để giải quyết một số nhiệm vụ công nghệ thực tiễn.</w:t>
      </w:r>
    </w:p>
    <w:p w14:paraId="1F9A2A30" w14:textId="77777777" w:rsidR="007B42CB" w:rsidRPr="003157B4" w:rsidRDefault="007B42CB" w:rsidP="00D6778D">
      <w:pPr>
        <w:spacing w:after="0" w:line="288" w:lineRule="auto"/>
        <w:ind w:firstLine="720"/>
        <w:jc w:val="both"/>
        <w:rPr>
          <w:rFonts w:cs="Times New Roman"/>
          <w:szCs w:val="26"/>
        </w:rPr>
      </w:pPr>
      <w:r w:rsidRPr="003157B4">
        <w:rPr>
          <w:rFonts w:cs="Times New Roman"/>
          <w:szCs w:val="26"/>
        </w:rPr>
        <w:t>- Trình bày được nguyên tắc, trình tự chuẩn bị phục vụ cho quá trình sản xuất. Phân tích được quy trình vận hành, thao tác, bảo dưỡng, vệ sinh công nghiệp các máy gia công cắt gọt của ngành.</w:t>
      </w:r>
    </w:p>
    <w:p w14:paraId="78512B08" w14:textId="77777777" w:rsidR="007B42CB" w:rsidRPr="003157B4" w:rsidRDefault="007B42CB" w:rsidP="00D6778D">
      <w:pPr>
        <w:spacing w:after="0" w:line="288" w:lineRule="auto"/>
        <w:ind w:firstLine="720"/>
        <w:jc w:val="both"/>
        <w:rPr>
          <w:rFonts w:cs="Times New Roman"/>
          <w:szCs w:val="26"/>
        </w:rPr>
      </w:pPr>
      <w:r w:rsidRPr="003157B4">
        <w:rPr>
          <w:rFonts w:cs="Times New Roman"/>
          <w:szCs w:val="26"/>
        </w:rPr>
        <w:t>- Trình bày được phương pháp gia công cắt gọt theo từng công nghệ, các dạng sai hỏng, nguyên nhân, biện pháp khắc phục.</w:t>
      </w:r>
    </w:p>
    <w:p w14:paraId="5CECC991" w14:textId="77777777" w:rsidR="007B42CB" w:rsidRPr="003157B4" w:rsidRDefault="007B42CB" w:rsidP="00D6778D">
      <w:pPr>
        <w:spacing w:after="0" w:line="288" w:lineRule="auto"/>
        <w:ind w:firstLine="720"/>
        <w:jc w:val="both"/>
        <w:rPr>
          <w:rFonts w:cs="Times New Roman"/>
          <w:szCs w:val="26"/>
        </w:rPr>
      </w:pPr>
      <w:r w:rsidRPr="003157B4">
        <w:rPr>
          <w:rFonts w:cs="Times New Roman"/>
          <w:szCs w:val="26"/>
        </w:rPr>
        <w:lastRenderedPageBreak/>
        <w:t>- Phân tích được nguyên tắc lập trình, quy trình vận hành, điều chỉnh khi gia công trên các máy công cụ điều khiển số (tiện phay CNC).</w:t>
      </w:r>
    </w:p>
    <w:p w14:paraId="02FD9CAA" w14:textId="77777777" w:rsidR="007B42CB" w:rsidRPr="003157B4" w:rsidRDefault="007B42CB" w:rsidP="00D6778D">
      <w:pPr>
        <w:spacing w:after="0" w:line="288" w:lineRule="auto"/>
        <w:ind w:firstLine="720"/>
        <w:jc w:val="both"/>
        <w:rPr>
          <w:rFonts w:cs="Times New Roman"/>
          <w:szCs w:val="26"/>
        </w:rPr>
      </w:pPr>
      <w:r w:rsidRPr="003157B4">
        <w:rPr>
          <w:rFonts w:cs="Times New Roman"/>
          <w:szCs w:val="26"/>
        </w:rPr>
        <w:t>- Giải thích được ý nghĩa, trách nhiệm, quyền lợi của người lao động đối với công tác phòng chống tai nạn lao động, vệ sinh công nghiệp, phòng chống cháy nổ, sơ cứu thương nhằm tránh gây những tổn thất cho con người và cho sản xuất và các biện pháp nhằm giảm cường độ lao động, tăng năng suất. Có khả năng tổ chức và quản lý một phân xưởng sản xuất độc lập.</w:t>
      </w:r>
    </w:p>
    <w:p w14:paraId="566FE931" w14:textId="77777777" w:rsidR="007B42CB" w:rsidRPr="003157B4" w:rsidRDefault="007B42CB" w:rsidP="00D6778D">
      <w:pPr>
        <w:spacing w:after="0" w:line="288" w:lineRule="auto"/>
        <w:ind w:firstLine="720"/>
        <w:jc w:val="both"/>
        <w:rPr>
          <w:rFonts w:cs="Times New Roman"/>
          <w:b/>
          <w:iCs/>
          <w:szCs w:val="26"/>
          <w:lang w:val="pt-BR"/>
        </w:rPr>
      </w:pPr>
      <w:r w:rsidRPr="003157B4">
        <w:rPr>
          <w:rFonts w:cs="Times New Roman"/>
          <w:szCs w:val="26"/>
        </w:rPr>
        <w:t>- Có khả năng làm việc nhóm.</w:t>
      </w:r>
    </w:p>
    <w:p w14:paraId="1E51E8ED" w14:textId="77777777" w:rsidR="007B42CB" w:rsidRPr="003157B4" w:rsidRDefault="007B42CB" w:rsidP="00D6778D">
      <w:pPr>
        <w:spacing w:after="0" w:line="288" w:lineRule="auto"/>
        <w:jc w:val="both"/>
        <w:rPr>
          <w:rFonts w:cs="Times New Roman"/>
          <w:b/>
          <w:iCs/>
          <w:szCs w:val="26"/>
          <w:lang w:val="pt-BR"/>
        </w:rPr>
      </w:pPr>
      <w:bookmarkStart w:id="504" w:name="_Toc533173072"/>
      <w:bookmarkStart w:id="505" w:name="_Toc536534350"/>
      <w:bookmarkStart w:id="506" w:name="_Toc1141296"/>
      <w:bookmarkStart w:id="507" w:name="_Toc1199628"/>
      <w:r w:rsidRPr="003157B4">
        <w:rPr>
          <w:rFonts w:cs="Times New Roman"/>
          <w:b/>
          <w:iCs/>
          <w:szCs w:val="26"/>
          <w:lang w:val="pt-BR"/>
        </w:rPr>
        <w:t>1.3. Vị trí việc làm sau khi tốt nghiệp:</w:t>
      </w:r>
      <w:bookmarkEnd w:id="504"/>
      <w:bookmarkEnd w:id="505"/>
      <w:bookmarkEnd w:id="506"/>
      <w:bookmarkEnd w:id="507"/>
    </w:p>
    <w:p w14:paraId="47619AB3" w14:textId="77777777" w:rsidR="007B42CB" w:rsidRPr="003157B4" w:rsidRDefault="007B42CB" w:rsidP="00D6778D">
      <w:pPr>
        <w:spacing w:after="0" w:line="288" w:lineRule="auto"/>
        <w:ind w:firstLine="720"/>
        <w:jc w:val="both"/>
        <w:rPr>
          <w:rFonts w:cs="Times New Roman"/>
          <w:b/>
          <w:iCs/>
          <w:szCs w:val="26"/>
          <w:lang w:val="pt-BR"/>
        </w:rPr>
      </w:pPr>
      <w:r w:rsidRPr="003157B4">
        <w:rPr>
          <w:rFonts w:cs="Times New Roman"/>
          <w:szCs w:val="26"/>
        </w:rPr>
        <w:t>Sau khi tốt nghiệp, sinh viên sẽ làm việc tại các khu công nghiệp lớn, nhỏ và vừa, được phân công làm việc tại các vị trí:</w:t>
      </w:r>
    </w:p>
    <w:p w14:paraId="06788D43" w14:textId="77777777" w:rsidR="007B42CB" w:rsidRPr="003157B4" w:rsidRDefault="007B42CB" w:rsidP="00D6778D">
      <w:pPr>
        <w:spacing w:after="0" w:line="288" w:lineRule="auto"/>
        <w:ind w:firstLine="630"/>
        <w:jc w:val="both"/>
        <w:rPr>
          <w:rFonts w:cs="Times New Roman"/>
          <w:szCs w:val="26"/>
        </w:rPr>
      </w:pPr>
      <w:r w:rsidRPr="003157B4">
        <w:rPr>
          <w:rFonts w:cs="Times New Roman"/>
          <w:szCs w:val="26"/>
        </w:rPr>
        <w:t>- Trực tiếp gia công trên các máy công cụ của nghề và máy tiện, phay CNC.</w:t>
      </w:r>
    </w:p>
    <w:p w14:paraId="59CFFAB6" w14:textId="77777777" w:rsidR="007B42CB" w:rsidRPr="003157B4" w:rsidRDefault="007B42CB" w:rsidP="00D6778D">
      <w:pPr>
        <w:spacing w:after="0" w:line="288" w:lineRule="auto"/>
        <w:ind w:firstLine="630"/>
        <w:jc w:val="both"/>
        <w:rPr>
          <w:rFonts w:cs="Times New Roman"/>
          <w:szCs w:val="26"/>
        </w:rPr>
      </w:pPr>
      <w:r w:rsidRPr="003157B4">
        <w:rPr>
          <w:rFonts w:cs="Times New Roman"/>
          <w:szCs w:val="26"/>
        </w:rPr>
        <w:t>- Cán bộ kỹ thuật trong phân xưởng, nhà máy, công ty có liên quan đến ngành cơ khí. Tổ trưởng sản xuất.</w:t>
      </w:r>
    </w:p>
    <w:p w14:paraId="1AD1FAE0" w14:textId="77777777" w:rsidR="007B42CB" w:rsidRPr="003157B4" w:rsidRDefault="007B42CB" w:rsidP="00D6778D">
      <w:pPr>
        <w:spacing w:after="0" w:line="288" w:lineRule="auto"/>
        <w:ind w:firstLine="630"/>
        <w:jc w:val="both"/>
        <w:rPr>
          <w:rFonts w:cs="Times New Roman"/>
          <w:szCs w:val="26"/>
        </w:rPr>
      </w:pPr>
      <w:r w:rsidRPr="003157B4">
        <w:rPr>
          <w:rFonts w:cs="Times New Roman"/>
          <w:szCs w:val="26"/>
        </w:rPr>
        <w:t>- Quản đốc phân xưởng trong các doanh nghiệp sản xuất, lắp ráp, sửa chữa, kinh doanh các sản phẩm cơ khí. Có khả năng tự tạo việc làm.</w:t>
      </w:r>
    </w:p>
    <w:p w14:paraId="0492264A" w14:textId="77777777" w:rsidR="007B42CB" w:rsidRPr="003157B4" w:rsidRDefault="007B42CB" w:rsidP="00D6778D">
      <w:pPr>
        <w:spacing w:after="0" w:line="288" w:lineRule="auto"/>
        <w:jc w:val="both"/>
        <w:rPr>
          <w:rFonts w:cs="Times New Roman"/>
          <w:b/>
          <w:iCs/>
          <w:szCs w:val="26"/>
          <w:lang w:val="pt-BR"/>
        </w:rPr>
      </w:pPr>
      <w:bookmarkStart w:id="508" w:name="_Toc533173073"/>
      <w:bookmarkStart w:id="509" w:name="_Toc536534351"/>
      <w:bookmarkStart w:id="510" w:name="_Toc1141297"/>
      <w:bookmarkStart w:id="511" w:name="_Toc1199629"/>
      <w:r w:rsidRPr="003157B4">
        <w:rPr>
          <w:rFonts w:cs="Times New Roman"/>
          <w:b/>
          <w:iCs/>
          <w:szCs w:val="26"/>
          <w:lang w:val="pt-BR"/>
        </w:rPr>
        <w:t>2. Khối lượng kiến thức và thời gian khóa học:</w:t>
      </w:r>
      <w:bookmarkEnd w:id="508"/>
      <w:bookmarkEnd w:id="509"/>
      <w:bookmarkEnd w:id="510"/>
      <w:bookmarkEnd w:id="511"/>
      <w:r w:rsidRPr="003157B4">
        <w:rPr>
          <w:rFonts w:cs="Times New Roman"/>
          <w:b/>
          <w:iCs/>
          <w:szCs w:val="26"/>
          <w:lang w:val="pt-BR"/>
        </w:rPr>
        <w:t xml:space="preserve"> </w:t>
      </w:r>
    </w:p>
    <w:p w14:paraId="75D3A039" w14:textId="77777777" w:rsidR="007B42CB" w:rsidRPr="003157B4" w:rsidRDefault="007B42CB" w:rsidP="00D6778D">
      <w:pPr>
        <w:pStyle w:val="BodyText"/>
        <w:spacing w:after="0" w:line="288" w:lineRule="auto"/>
        <w:ind w:firstLine="284"/>
        <w:jc w:val="both"/>
        <w:rPr>
          <w:b/>
          <w:sz w:val="26"/>
          <w:szCs w:val="26"/>
          <w:lang w:val="pt-BR"/>
        </w:rPr>
      </w:pPr>
      <w:r w:rsidRPr="003157B4">
        <w:rPr>
          <w:sz w:val="26"/>
          <w:szCs w:val="26"/>
          <w:lang w:val="pt-BR"/>
        </w:rPr>
        <w:t xml:space="preserve">- Số lượng học phần: </w:t>
      </w:r>
      <w:r w:rsidRPr="003157B4">
        <w:rPr>
          <w:b/>
          <w:sz w:val="26"/>
          <w:szCs w:val="26"/>
          <w:lang w:val="pt-BR"/>
        </w:rPr>
        <w:t>40</w:t>
      </w:r>
    </w:p>
    <w:p w14:paraId="52B6A584" w14:textId="77777777" w:rsidR="007B42CB" w:rsidRPr="003157B4" w:rsidRDefault="007B42CB" w:rsidP="00D6778D">
      <w:pPr>
        <w:pStyle w:val="BodyText"/>
        <w:spacing w:after="0" w:line="288" w:lineRule="auto"/>
        <w:ind w:firstLine="284"/>
        <w:jc w:val="both"/>
        <w:rPr>
          <w:sz w:val="26"/>
          <w:szCs w:val="26"/>
          <w:u w:val="single"/>
          <w:lang w:val="pt-BR"/>
        </w:rPr>
      </w:pPr>
      <w:r w:rsidRPr="003157B4">
        <w:rPr>
          <w:sz w:val="26"/>
          <w:szCs w:val="26"/>
          <w:lang w:val="pt-BR"/>
        </w:rPr>
        <w:t xml:space="preserve">- Khối lượng kiến thức, kỹ năng toàn khóa học: </w:t>
      </w:r>
      <w:r w:rsidRPr="003157B4">
        <w:rPr>
          <w:b/>
          <w:sz w:val="26"/>
          <w:szCs w:val="26"/>
          <w:lang w:val="pt-BR"/>
        </w:rPr>
        <w:t>90 tín chỉ</w:t>
      </w:r>
      <w:r w:rsidRPr="003157B4">
        <w:rPr>
          <w:sz w:val="26"/>
          <w:szCs w:val="26"/>
          <w:lang w:val="pt-BR"/>
        </w:rPr>
        <w:t xml:space="preserve"> </w:t>
      </w:r>
    </w:p>
    <w:p w14:paraId="43F887B4" w14:textId="77777777" w:rsidR="007B42CB" w:rsidRPr="003157B4" w:rsidRDefault="007B42CB" w:rsidP="00D6778D">
      <w:pPr>
        <w:pStyle w:val="BodyText"/>
        <w:spacing w:after="0" w:line="288" w:lineRule="auto"/>
        <w:ind w:firstLine="284"/>
        <w:jc w:val="both"/>
        <w:rPr>
          <w:sz w:val="26"/>
          <w:szCs w:val="26"/>
          <w:lang w:val="pt-BR"/>
        </w:rPr>
      </w:pPr>
      <w:r w:rsidRPr="003157B4">
        <w:rPr>
          <w:sz w:val="26"/>
          <w:szCs w:val="26"/>
          <w:lang w:val="pt-BR"/>
        </w:rPr>
        <w:t xml:space="preserve">- Khối lượng các học phần chung/ đại cương: </w:t>
      </w:r>
      <w:r w:rsidRPr="003157B4">
        <w:rPr>
          <w:b/>
          <w:sz w:val="26"/>
          <w:szCs w:val="26"/>
          <w:lang w:val="pt-BR"/>
        </w:rPr>
        <w:t>450 giờ</w:t>
      </w:r>
    </w:p>
    <w:p w14:paraId="307ADA8F" w14:textId="77777777" w:rsidR="007B42CB" w:rsidRPr="003157B4" w:rsidRDefault="007B42CB" w:rsidP="00D6778D">
      <w:pPr>
        <w:pStyle w:val="BodyText"/>
        <w:spacing w:after="0" w:line="288" w:lineRule="auto"/>
        <w:ind w:firstLine="284"/>
        <w:jc w:val="both"/>
        <w:rPr>
          <w:sz w:val="26"/>
          <w:szCs w:val="26"/>
          <w:lang w:val="pt-BR"/>
        </w:rPr>
      </w:pPr>
      <w:r w:rsidRPr="003157B4">
        <w:rPr>
          <w:sz w:val="26"/>
          <w:szCs w:val="26"/>
          <w:lang w:val="pt-BR"/>
        </w:rPr>
        <w:t xml:space="preserve">- Khối lượng các học phần chuyên môn: </w:t>
      </w:r>
      <w:r w:rsidRPr="003157B4">
        <w:rPr>
          <w:b/>
          <w:sz w:val="26"/>
          <w:szCs w:val="26"/>
          <w:lang w:val="pt-BR"/>
        </w:rPr>
        <w:t xml:space="preserve"> 1560 giờ</w:t>
      </w:r>
    </w:p>
    <w:p w14:paraId="741F7571" w14:textId="77777777" w:rsidR="007B42CB" w:rsidRPr="003157B4" w:rsidRDefault="007B42CB" w:rsidP="00D6778D">
      <w:pPr>
        <w:pStyle w:val="BodyText"/>
        <w:spacing w:after="0" w:line="288" w:lineRule="auto"/>
        <w:ind w:firstLine="284"/>
        <w:jc w:val="both"/>
        <w:rPr>
          <w:sz w:val="26"/>
          <w:szCs w:val="26"/>
          <w:lang w:val="pt-BR"/>
        </w:rPr>
      </w:pPr>
      <w:r w:rsidRPr="003157B4">
        <w:rPr>
          <w:sz w:val="26"/>
          <w:szCs w:val="26"/>
          <w:lang w:val="pt-BR"/>
        </w:rPr>
        <w:t xml:space="preserve">- Khối lượng lý thuyết: </w:t>
      </w:r>
      <w:r w:rsidRPr="003157B4">
        <w:rPr>
          <w:b/>
          <w:sz w:val="26"/>
          <w:szCs w:val="26"/>
          <w:lang w:val="pt-BR"/>
        </w:rPr>
        <w:t xml:space="preserve"> 810 giờ</w:t>
      </w:r>
      <w:r w:rsidRPr="003157B4">
        <w:rPr>
          <w:sz w:val="26"/>
          <w:szCs w:val="26"/>
          <w:lang w:val="pt-BR"/>
        </w:rPr>
        <w:t xml:space="preserve">; Thực hành, thực tập, thí nghiệm: </w:t>
      </w:r>
      <w:r w:rsidRPr="003157B4">
        <w:rPr>
          <w:b/>
          <w:sz w:val="26"/>
          <w:szCs w:val="26"/>
          <w:lang w:val="pt-BR"/>
        </w:rPr>
        <w:t xml:space="preserve"> 1200 giờ </w:t>
      </w:r>
    </w:p>
    <w:p w14:paraId="75E9538D" w14:textId="77777777" w:rsidR="007B42CB" w:rsidRPr="003157B4" w:rsidRDefault="007B42CB" w:rsidP="00D6778D">
      <w:pPr>
        <w:pStyle w:val="BodyText"/>
        <w:spacing w:after="0" w:line="288" w:lineRule="auto"/>
        <w:ind w:firstLine="284"/>
        <w:jc w:val="both"/>
        <w:rPr>
          <w:sz w:val="26"/>
          <w:szCs w:val="26"/>
          <w:lang w:val="pt-BR"/>
        </w:rPr>
      </w:pPr>
      <w:r w:rsidRPr="003157B4">
        <w:rPr>
          <w:sz w:val="26"/>
          <w:szCs w:val="26"/>
          <w:lang w:val="pt-BR"/>
        </w:rPr>
        <w:t>- Thời gian khóa học: 02 năm</w:t>
      </w:r>
    </w:p>
    <w:p w14:paraId="133750D2" w14:textId="77777777" w:rsidR="007B42CB" w:rsidRPr="003157B4" w:rsidRDefault="007B42CB" w:rsidP="00D6778D">
      <w:pPr>
        <w:spacing w:after="0" w:line="288" w:lineRule="auto"/>
        <w:jc w:val="both"/>
        <w:rPr>
          <w:rFonts w:cs="Times New Roman"/>
          <w:b/>
          <w:iCs/>
          <w:szCs w:val="26"/>
          <w:lang w:val="pt-BR"/>
        </w:rPr>
      </w:pPr>
      <w:bookmarkStart w:id="512" w:name="_Toc533173074"/>
      <w:bookmarkStart w:id="513" w:name="_Toc536534352"/>
      <w:bookmarkStart w:id="514" w:name="_Toc1141298"/>
      <w:bookmarkStart w:id="515" w:name="_Toc1199630"/>
      <w:bookmarkStart w:id="516" w:name="_Toc1996625"/>
      <w:r w:rsidRPr="003157B4">
        <w:rPr>
          <w:rFonts w:cs="Times New Roman"/>
          <w:b/>
          <w:iCs/>
          <w:szCs w:val="26"/>
          <w:lang w:val="pt-BR"/>
        </w:rPr>
        <w:t>3. Nội dung chương trình:</w:t>
      </w:r>
      <w:bookmarkEnd w:id="512"/>
      <w:bookmarkEnd w:id="513"/>
      <w:bookmarkEnd w:id="514"/>
      <w:bookmarkEnd w:id="515"/>
      <w:bookmarkEnd w:id="516"/>
      <w:r w:rsidRPr="003157B4">
        <w:rPr>
          <w:rFonts w:cs="Times New Roman"/>
          <w:b/>
          <w:iCs/>
          <w:szCs w:val="26"/>
          <w:lang w:val="pt-BR"/>
        </w:rPr>
        <w:t xml:space="preserve"> </w:t>
      </w:r>
    </w:p>
    <w:tbl>
      <w:tblPr>
        <w:tblW w:w="930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9"/>
        <w:gridCol w:w="2296"/>
        <w:gridCol w:w="852"/>
        <w:gridCol w:w="1329"/>
        <w:gridCol w:w="924"/>
        <w:gridCol w:w="1677"/>
        <w:gridCol w:w="902"/>
      </w:tblGrid>
      <w:tr w:rsidR="003157B4" w:rsidRPr="003157B4" w14:paraId="152CFF2C" w14:textId="77777777" w:rsidTr="00EC5FF2">
        <w:trPr>
          <w:trHeight w:val="454"/>
          <w:tblHeader/>
        </w:trPr>
        <w:tc>
          <w:tcPr>
            <w:tcW w:w="1329" w:type="dxa"/>
            <w:vMerge w:val="restart"/>
            <w:shd w:val="clear" w:color="auto" w:fill="auto"/>
            <w:vAlign w:val="center"/>
          </w:tcPr>
          <w:p w14:paraId="4C2440DC"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Mã</w:t>
            </w:r>
          </w:p>
          <w:p w14:paraId="25D91715"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Môn học</w:t>
            </w:r>
          </w:p>
        </w:tc>
        <w:tc>
          <w:tcPr>
            <w:tcW w:w="2296" w:type="dxa"/>
            <w:vMerge w:val="restart"/>
            <w:shd w:val="clear" w:color="auto" w:fill="auto"/>
            <w:vAlign w:val="center"/>
          </w:tcPr>
          <w:p w14:paraId="14574E55"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Tên môn học</w:t>
            </w:r>
          </w:p>
        </w:tc>
        <w:tc>
          <w:tcPr>
            <w:tcW w:w="852" w:type="dxa"/>
            <w:vMerge w:val="restart"/>
            <w:vAlign w:val="center"/>
          </w:tcPr>
          <w:p w14:paraId="7464D437"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Số tín chỉ</w:t>
            </w:r>
          </w:p>
        </w:tc>
        <w:tc>
          <w:tcPr>
            <w:tcW w:w="4832" w:type="dxa"/>
            <w:gridSpan w:val="4"/>
            <w:shd w:val="clear" w:color="auto" w:fill="auto"/>
            <w:vAlign w:val="center"/>
          </w:tcPr>
          <w:p w14:paraId="5B2E2ACE"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Thời gian học tập (giờ)</w:t>
            </w:r>
          </w:p>
        </w:tc>
      </w:tr>
      <w:tr w:rsidR="003157B4" w:rsidRPr="003157B4" w14:paraId="2515CF8F" w14:textId="77777777" w:rsidTr="00EC5FF2">
        <w:trPr>
          <w:trHeight w:val="454"/>
          <w:tblHeader/>
        </w:trPr>
        <w:tc>
          <w:tcPr>
            <w:tcW w:w="1329" w:type="dxa"/>
            <w:vMerge/>
            <w:vAlign w:val="center"/>
          </w:tcPr>
          <w:p w14:paraId="7A4608C2" w14:textId="77777777" w:rsidR="007B42CB" w:rsidRPr="003157B4" w:rsidRDefault="007B42CB" w:rsidP="00D6778D">
            <w:pPr>
              <w:spacing w:after="0" w:line="288" w:lineRule="auto"/>
              <w:jc w:val="center"/>
              <w:rPr>
                <w:rFonts w:cs="Times New Roman"/>
                <w:b/>
                <w:bCs/>
                <w:szCs w:val="26"/>
              </w:rPr>
            </w:pPr>
          </w:p>
        </w:tc>
        <w:tc>
          <w:tcPr>
            <w:tcW w:w="2296" w:type="dxa"/>
            <w:vMerge/>
            <w:vAlign w:val="center"/>
          </w:tcPr>
          <w:p w14:paraId="6BCAE925" w14:textId="77777777" w:rsidR="007B42CB" w:rsidRPr="003157B4" w:rsidRDefault="007B42CB" w:rsidP="00D6778D">
            <w:pPr>
              <w:spacing w:after="0" w:line="288" w:lineRule="auto"/>
              <w:rPr>
                <w:rFonts w:cs="Times New Roman"/>
                <w:b/>
                <w:bCs/>
                <w:szCs w:val="26"/>
              </w:rPr>
            </w:pPr>
          </w:p>
        </w:tc>
        <w:tc>
          <w:tcPr>
            <w:tcW w:w="852" w:type="dxa"/>
            <w:vMerge/>
            <w:vAlign w:val="center"/>
          </w:tcPr>
          <w:p w14:paraId="625F1538" w14:textId="77777777" w:rsidR="007B42CB" w:rsidRPr="003157B4" w:rsidRDefault="007B42CB" w:rsidP="00D6778D">
            <w:pPr>
              <w:spacing w:after="0" w:line="288" w:lineRule="auto"/>
              <w:jc w:val="center"/>
              <w:rPr>
                <w:rFonts w:cs="Times New Roman"/>
                <w:szCs w:val="26"/>
              </w:rPr>
            </w:pPr>
          </w:p>
        </w:tc>
        <w:tc>
          <w:tcPr>
            <w:tcW w:w="1329" w:type="dxa"/>
            <w:vMerge w:val="restart"/>
            <w:shd w:val="clear" w:color="auto" w:fill="auto"/>
            <w:vAlign w:val="center"/>
          </w:tcPr>
          <w:p w14:paraId="74BDEB05"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Tổng</w:t>
            </w:r>
          </w:p>
          <w:p w14:paraId="34EE0B50"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số</w:t>
            </w:r>
          </w:p>
        </w:tc>
        <w:tc>
          <w:tcPr>
            <w:tcW w:w="3503" w:type="dxa"/>
            <w:gridSpan w:val="3"/>
            <w:shd w:val="clear" w:color="auto" w:fill="auto"/>
            <w:vAlign w:val="center"/>
          </w:tcPr>
          <w:p w14:paraId="2B34D681"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Trong đó</w:t>
            </w:r>
          </w:p>
        </w:tc>
      </w:tr>
      <w:tr w:rsidR="003157B4" w:rsidRPr="003157B4" w14:paraId="1B6863D6" w14:textId="77777777" w:rsidTr="00EC5FF2">
        <w:trPr>
          <w:trHeight w:val="454"/>
          <w:tblHeader/>
        </w:trPr>
        <w:tc>
          <w:tcPr>
            <w:tcW w:w="1329" w:type="dxa"/>
            <w:vMerge/>
            <w:vAlign w:val="center"/>
          </w:tcPr>
          <w:p w14:paraId="50C8595F" w14:textId="77777777" w:rsidR="007B42CB" w:rsidRPr="003157B4" w:rsidRDefault="007B42CB" w:rsidP="00D6778D">
            <w:pPr>
              <w:spacing w:after="0" w:line="288" w:lineRule="auto"/>
              <w:jc w:val="center"/>
              <w:rPr>
                <w:rFonts w:cs="Times New Roman"/>
                <w:b/>
                <w:bCs/>
                <w:szCs w:val="26"/>
              </w:rPr>
            </w:pPr>
          </w:p>
        </w:tc>
        <w:tc>
          <w:tcPr>
            <w:tcW w:w="2296" w:type="dxa"/>
            <w:vMerge/>
            <w:vAlign w:val="center"/>
          </w:tcPr>
          <w:p w14:paraId="311962BC" w14:textId="77777777" w:rsidR="007B42CB" w:rsidRPr="003157B4" w:rsidRDefault="007B42CB" w:rsidP="00D6778D">
            <w:pPr>
              <w:spacing w:after="0" w:line="288" w:lineRule="auto"/>
              <w:rPr>
                <w:rFonts w:cs="Times New Roman"/>
                <w:b/>
                <w:bCs/>
                <w:szCs w:val="26"/>
              </w:rPr>
            </w:pPr>
          </w:p>
        </w:tc>
        <w:tc>
          <w:tcPr>
            <w:tcW w:w="852" w:type="dxa"/>
            <w:vMerge/>
            <w:vAlign w:val="center"/>
          </w:tcPr>
          <w:p w14:paraId="35ED9C3E" w14:textId="77777777" w:rsidR="007B42CB" w:rsidRPr="003157B4" w:rsidRDefault="007B42CB" w:rsidP="00D6778D">
            <w:pPr>
              <w:spacing w:after="0" w:line="288" w:lineRule="auto"/>
              <w:jc w:val="center"/>
              <w:rPr>
                <w:rFonts w:cs="Times New Roman"/>
                <w:szCs w:val="26"/>
              </w:rPr>
            </w:pPr>
          </w:p>
        </w:tc>
        <w:tc>
          <w:tcPr>
            <w:tcW w:w="1329" w:type="dxa"/>
            <w:vMerge/>
            <w:vAlign w:val="center"/>
          </w:tcPr>
          <w:p w14:paraId="778FB71C" w14:textId="77777777" w:rsidR="007B42CB" w:rsidRPr="003157B4" w:rsidRDefault="007B42CB" w:rsidP="00D6778D">
            <w:pPr>
              <w:spacing w:after="0" w:line="288" w:lineRule="auto"/>
              <w:jc w:val="center"/>
              <w:rPr>
                <w:rFonts w:cs="Times New Roman"/>
                <w:b/>
                <w:szCs w:val="26"/>
              </w:rPr>
            </w:pPr>
          </w:p>
        </w:tc>
        <w:tc>
          <w:tcPr>
            <w:tcW w:w="924" w:type="dxa"/>
            <w:shd w:val="clear" w:color="auto" w:fill="auto"/>
            <w:vAlign w:val="center"/>
          </w:tcPr>
          <w:p w14:paraId="5F709D0A"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Lý thuyết</w:t>
            </w:r>
          </w:p>
        </w:tc>
        <w:tc>
          <w:tcPr>
            <w:tcW w:w="1677" w:type="dxa"/>
            <w:shd w:val="clear" w:color="auto" w:fill="auto"/>
            <w:vAlign w:val="center"/>
          </w:tcPr>
          <w:p w14:paraId="7E4569D0"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Thực hành/ thực tập/ thí nghiệm/ bài tập/ thảo luận</w:t>
            </w:r>
          </w:p>
        </w:tc>
        <w:tc>
          <w:tcPr>
            <w:tcW w:w="902" w:type="dxa"/>
            <w:shd w:val="clear" w:color="auto" w:fill="auto"/>
            <w:vAlign w:val="center"/>
          </w:tcPr>
          <w:p w14:paraId="47F940F4"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Kiểm</w:t>
            </w:r>
          </w:p>
          <w:p w14:paraId="403DBC2A"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tra</w:t>
            </w:r>
          </w:p>
        </w:tc>
      </w:tr>
      <w:tr w:rsidR="003157B4" w:rsidRPr="003157B4" w14:paraId="38E384D3" w14:textId="77777777" w:rsidTr="00EC5FF2">
        <w:trPr>
          <w:trHeight w:val="454"/>
        </w:trPr>
        <w:tc>
          <w:tcPr>
            <w:tcW w:w="1329" w:type="dxa"/>
            <w:shd w:val="clear" w:color="auto" w:fill="auto"/>
            <w:vAlign w:val="center"/>
          </w:tcPr>
          <w:p w14:paraId="0ECAD4A6"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I</w:t>
            </w:r>
          </w:p>
        </w:tc>
        <w:tc>
          <w:tcPr>
            <w:tcW w:w="2296" w:type="dxa"/>
            <w:shd w:val="clear" w:color="auto" w:fill="auto"/>
            <w:vAlign w:val="center"/>
          </w:tcPr>
          <w:p w14:paraId="164C97DC" w14:textId="77777777" w:rsidR="007B42CB" w:rsidRPr="003157B4" w:rsidRDefault="007B42CB" w:rsidP="00D6778D">
            <w:pPr>
              <w:spacing w:after="0" w:line="288" w:lineRule="auto"/>
              <w:rPr>
                <w:rFonts w:cs="Times New Roman"/>
                <w:szCs w:val="26"/>
              </w:rPr>
            </w:pPr>
            <w:r w:rsidRPr="003157B4">
              <w:rPr>
                <w:rFonts w:cs="Times New Roman"/>
                <w:b/>
                <w:iCs/>
                <w:szCs w:val="26"/>
              </w:rPr>
              <w:t>Các học phần chung/ đại cương</w:t>
            </w:r>
          </w:p>
        </w:tc>
        <w:tc>
          <w:tcPr>
            <w:tcW w:w="852" w:type="dxa"/>
            <w:vAlign w:val="center"/>
          </w:tcPr>
          <w:p w14:paraId="136A8534"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25</w:t>
            </w:r>
          </w:p>
        </w:tc>
        <w:tc>
          <w:tcPr>
            <w:tcW w:w="1329" w:type="dxa"/>
            <w:shd w:val="clear" w:color="auto" w:fill="auto"/>
            <w:vAlign w:val="center"/>
          </w:tcPr>
          <w:p w14:paraId="7884CACB"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450</w:t>
            </w:r>
          </w:p>
        </w:tc>
        <w:tc>
          <w:tcPr>
            <w:tcW w:w="924" w:type="dxa"/>
            <w:shd w:val="clear" w:color="auto" w:fill="auto"/>
            <w:vAlign w:val="center"/>
          </w:tcPr>
          <w:p w14:paraId="1964C2B6"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288</w:t>
            </w:r>
          </w:p>
        </w:tc>
        <w:tc>
          <w:tcPr>
            <w:tcW w:w="1677" w:type="dxa"/>
            <w:shd w:val="clear" w:color="auto" w:fill="auto"/>
            <w:vAlign w:val="center"/>
          </w:tcPr>
          <w:p w14:paraId="498E886C"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150</w:t>
            </w:r>
          </w:p>
        </w:tc>
        <w:tc>
          <w:tcPr>
            <w:tcW w:w="902" w:type="dxa"/>
            <w:shd w:val="clear" w:color="auto" w:fill="auto"/>
            <w:vAlign w:val="center"/>
          </w:tcPr>
          <w:p w14:paraId="7C147BEF"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12</w:t>
            </w:r>
          </w:p>
        </w:tc>
      </w:tr>
      <w:tr w:rsidR="003157B4" w:rsidRPr="003157B4" w14:paraId="5522BAB3" w14:textId="77777777" w:rsidTr="00EC5FF2">
        <w:trPr>
          <w:trHeight w:val="454"/>
        </w:trPr>
        <w:tc>
          <w:tcPr>
            <w:tcW w:w="1329" w:type="dxa"/>
            <w:shd w:val="clear" w:color="auto" w:fill="auto"/>
            <w:vAlign w:val="center"/>
          </w:tcPr>
          <w:p w14:paraId="0B6B5604" w14:textId="77777777" w:rsidR="007B42CB" w:rsidRPr="003157B4" w:rsidRDefault="007B42CB" w:rsidP="00D6778D">
            <w:pPr>
              <w:spacing w:after="0" w:line="288" w:lineRule="auto"/>
              <w:jc w:val="center"/>
              <w:rPr>
                <w:rFonts w:cs="Times New Roman"/>
                <w:szCs w:val="26"/>
              </w:rPr>
            </w:pPr>
            <w:r w:rsidRPr="003157B4">
              <w:rPr>
                <w:rFonts w:cs="Times New Roman"/>
                <w:szCs w:val="26"/>
              </w:rPr>
              <w:t>LLCT101</w:t>
            </w:r>
          </w:p>
        </w:tc>
        <w:tc>
          <w:tcPr>
            <w:tcW w:w="2296" w:type="dxa"/>
            <w:shd w:val="clear" w:color="auto" w:fill="auto"/>
            <w:vAlign w:val="center"/>
          </w:tcPr>
          <w:p w14:paraId="2FCF963F" w14:textId="77777777" w:rsidR="007B42CB" w:rsidRPr="003157B4" w:rsidRDefault="007B42CB" w:rsidP="00D6778D">
            <w:pPr>
              <w:spacing w:after="0" w:line="288" w:lineRule="auto"/>
              <w:rPr>
                <w:rFonts w:cs="Times New Roman"/>
                <w:szCs w:val="26"/>
              </w:rPr>
            </w:pPr>
            <w:r w:rsidRPr="003157B4">
              <w:rPr>
                <w:rFonts w:cs="Times New Roman"/>
                <w:szCs w:val="26"/>
              </w:rPr>
              <w:t>Chính trị</w:t>
            </w:r>
          </w:p>
        </w:tc>
        <w:tc>
          <w:tcPr>
            <w:tcW w:w="852" w:type="dxa"/>
            <w:vAlign w:val="center"/>
          </w:tcPr>
          <w:p w14:paraId="49C3AA9B" w14:textId="77777777" w:rsidR="007B42CB" w:rsidRPr="003157B4" w:rsidRDefault="007B42CB" w:rsidP="00D6778D">
            <w:pPr>
              <w:spacing w:after="0" w:line="288" w:lineRule="auto"/>
              <w:jc w:val="center"/>
              <w:rPr>
                <w:rFonts w:cs="Times New Roman"/>
                <w:szCs w:val="26"/>
              </w:rPr>
            </w:pPr>
            <w:r w:rsidRPr="003157B4">
              <w:rPr>
                <w:rFonts w:cs="Times New Roman"/>
                <w:szCs w:val="26"/>
              </w:rPr>
              <w:t>6</w:t>
            </w:r>
          </w:p>
        </w:tc>
        <w:tc>
          <w:tcPr>
            <w:tcW w:w="1329" w:type="dxa"/>
            <w:shd w:val="clear" w:color="auto" w:fill="auto"/>
            <w:vAlign w:val="center"/>
          </w:tcPr>
          <w:p w14:paraId="7274CD3A"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24" w:type="dxa"/>
            <w:shd w:val="clear" w:color="auto" w:fill="auto"/>
            <w:vAlign w:val="center"/>
          </w:tcPr>
          <w:p w14:paraId="05F230DF" w14:textId="77777777" w:rsidR="007B42CB" w:rsidRPr="003157B4" w:rsidRDefault="007B42CB" w:rsidP="00D6778D">
            <w:pPr>
              <w:spacing w:after="0" w:line="288" w:lineRule="auto"/>
              <w:jc w:val="center"/>
              <w:rPr>
                <w:rFonts w:cs="Times New Roman"/>
                <w:szCs w:val="26"/>
              </w:rPr>
            </w:pPr>
            <w:r w:rsidRPr="003157B4">
              <w:rPr>
                <w:rFonts w:cs="Times New Roman"/>
                <w:szCs w:val="26"/>
              </w:rPr>
              <w:t>88</w:t>
            </w:r>
          </w:p>
        </w:tc>
        <w:tc>
          <w:tcPr>
            <w:tcW w:w="1677" w:type="dxa"/>
            <w:shd w:val="clear" w:color="auto" w:fill="auto"/>
            <w:vAlign w:val="center"/>
          </w:tcPr>
          <w:p w14:paraId="374985CC"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1A9EB216"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0E030E66" w14:textId="77777777" w:rsidTr="00EC5FF2">
        <w:trPr>
          <w:trHeight w:val="454"/>
        </w:trPr>
        <w:tc>
          <w:tcPr>
            <w:tcW w:w="1329" w:type="dxa"/>
            <w:shd w:val="clear" w:color="auto" w:fill="auto"/>
            <w:vAlign w:val="center"/>
          </w:tcPr>
          <w:p w14:paraId="30615486" w14:textId="77777777" w:rsidR="007B42CB" w:rsidRPr="003157B4" w:rsidRDefault="007B42CB" w:rsidP="00D6778D">
            <w:pPr>
              <w:spacing w:after="0" w:line="288" w:lineRule="auto"/>
              <w:jc w:val="center"/>
              <w:rPr>
                <w:rFonts w:cs="Times New Roman"/>
                <w:szCs w:val="26"/>
              </w:rPr>
            </w:pPr>
            <w:r w:rsidRPr="003157B4">
              <w:rPr>
                <w:rFonts w:cs="Times New Roman"/>
                <w:szCs w:val="26"/>
              </w:rPr>
              <w:t>LLCT105</w:t>
            </w:r>
          </w:p>
        </w:tc>
        <w:tc>
          <w:tcPr>
            <w:tcW w:w="2296" w:type="dxa"/>
            <w:shd w:val="clear" w:color="auto" w:fill="auto"/>
            <w:vAlign w:val="center"/>
          </w:tcPr>
          <w:p w14:paraId="20F456F3" w14:textId="77777777" w:rsidR="007B42CB" w:rsidRPr="003157B4" w:rsidRDefault="007B42CB" w:rsidP="00D6778D">
            <w:pPr>
              <w:spacing w:after="0" w:line="288" w:lineRule="auto"/>
              <w:rPr>
                <w:rFonts w:cs="Times New Roman"/>
                <w:szCs w:val="26"/>
              </w:rPr>
            </w:pPr>
            <w:r w:rsidRPr="003157B4">
              <w:rPr>
                <w:rFonts w:cs="Times New Roman"/>
                <w:szCs w:val="26"/>
              </w:rPr>
              <w:t>Pháp luật</w:t>
            </w:r>
          </w:p>
        </w:tc>
        <w:tc>
          <w:tcPr>
            <w:tcW w:w="852" w:type="dxa"/>
            <w:vAlign w:val="center"/>
          </w:tcPr>
          <w:p w14:paraId="58B85994"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33517089"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56571594"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65E3B87D"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6C297890"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6AABF5B5" w14:textId="77777777" w:rsidTr="00EC5FF2">
        <w:trPr>
          <w:trHeight w:val="454"/>
        </w:trPr>
        <w:tc>
          <w:tcPr>
            <w:tcW w:w="1329" w:type="dxa"/>
            <w:shd w:val="clear" w:color="auto" w:fill="auto"/>
            <w:vAlign w:val="center"/>
          </w:tcPr>
          <w:p w14:paraId="264C09B1" w14:textId="77777777" w:rsidR="007B42CB" w:rsidRPr="003157B4" w:rsidRDefault="007B42CB" w:rsidP="00D6778D">
            <w:pPr>
              <w:spacing w:after="0" w:line="288" w:lineRule="auto"/>
              <w:jc w:val="center"/>
              <w:rPr>
                <w:rFonts w:cs="Times New Roman"/>
                <w:szCs w:val="26"/>
              </w:rPr>
            </w:pPr>
            <w:r w:rsidRPr="003157B4">
              <w:rPr>
                <w:rFonts w:cs="Times New Roman"/>
                <w:szCs w:val="26"/>
              </w:rPr>
              <w:t>KHCB105</w:t>
            </w:r>
          </w:p>
        </w:tc>
        <w:tc>
          <w:tcPr>
            <w:tcW w:w="2296" w:type="dxa"/>
            <w:shd w:val="clear" w:color="auto" w:fill="auto"/>
            <w:vAlign w:val="center"/>
          </w:tcPr>
          <w:p w14:paraId="4E1C8C57" w14:textId="77777777" w:rsidR="007B42CB" w:rsidRPr="003157B4" w:rsidRDefault="007B42CB" w:rsidP="00D6778D">
            <w:pPr>
              <w:spacing w:after="0" w:line="288" w:lineRule="auto"/>
              <w:rPr>
                <w:rFonts w:cs="Times New Roman"/>
                <w:szCs w:val="26"/>
              </w:rPr>
            </w:pPr>
            <w:r w:rsidRPr="003157B4">
              <w:rPr>
                <w:rFonts w:cs="Times New Roman"/>
                <w:szCs w:val="26"/>
              </w:rPr>
              <w:t>Giáo dục thể chất (*)</w:t>
            </w:r>
          </w:p>
        </w:tc>
        <w:tc>
          <w:tcPr>
            <w:tcW w:w="852" w:type="dxa"/>
            <w:vAlign w:val="center"/>
          </w:tcPr>
          <w:p w14:paraId="3840B28F"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250EE055"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24" w:type="dxa"/>
            <w:shd w:val="clear" w:color="auto" w:fill="auto"/>
            <w:vAlign w:val="center"/>
          </w:tcPr>
          <w:p w14:paraId="46C0E230"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70B225F3"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02" w:type="dxa"/>
            <w:shd w:val="clear" w:color="auto" w:fill="auto"/>
            <w:vAlign w:val="center"/>
          </w:tcPr>
          <w:p w14:paraId="7D66C54C" w14:textId="77777777" w:rsidR="007B42CB" w:rsidRPr="003157B4" w:rsidRDefault="007B42CB" w:rsidP="00D6778D">
            <w:pPr>
              <w:spacing w:after="0" w:line="288" w:lineRule="auto"/>
              <w:jc w:val="center"/>
              <w:rPr>
                <w:rFonts w:cs="Times New Roman"/>
                <w:szCs w:val="26"/>
              </w:rPr>
            </w:pPr>
          </w:p>
        </w:tc>
      </w:tr>
      <w:tr w:rsidR="003157B4" w:rsidRPr="003157B4" w14:paraId="5D1A851A" w14:textId="77777777" w:rsidTr="00EC5FF2">
        <w:trPr>
          <w:trHeight w:val="454"/>
        </w:trPr>
        <w:tc>
          <w:tcPr>
            <w:tcW w:w="1329" w:type="dxa"/>
            <w:shd w:val="clear" w:color="auto" w:fill="auto"/>
            <w:vAlign w:val="center"/>
          </w:tcPr>
          <w:p w14:paraId="61FE1FC1" w14:textId="77777777" w:rsidR="007B42CB" w:rsidRPr="003157B4" w:rsidRDefault="007B42CB" w:rsidP="00D6778D">
            <w:pPr>
              <w:spacing w:after="0" w:line="288" w:lineRule="auto"/>
              <w:jc w:val="center"/>
              <w:rPr>
                <w:rFonts w:cs="Times New Roman"/>
                <w:szCs w:val="26"/>
              </w:rPr>
            </w:pPr>
            <w:r w:rsidRPr="003157B4">
              <w:rPr>
                <w:rFonts w:cs="Times New Roman"/>
                <w:szCs w:val="26"/>
              </w:rPr>
              <w:lastRenderedPageBreak/>
              <w:t>KHCB107</w:t>
            </w:r>
          </w:p>
        </w:tc>
        <w:tc>
          <w:tcPr>
            <w:tcW w:w="2296" w:type="dxa"/>
            <w:shd w:val="clear" w:color="auto" w:fill="auto"/>
            <w:vAlign w:val="center"/>
          </w:tcPr>
          <w:p w14:paraId="6D152ABE" w14:textId="77777777" w:rsidR="007B42CB" w:rsidRPr="003157B4" w:rsidRDefault="007B42CB" w:rsidP="00D6778D">
            <w:pPr>
              <w:spacing w:after="0" w:line="288" w:lineRule="auto"/>
              <w:rPr>
                <w:rFonts w:cs="Times New Roman"/>
                <w:szCs w:val="26"/>
              </w:rPr>
            </w:pPr>
            <w:r w:rsidRPr="003157B4">
              <w:rPr>
                <w:rFonts w:cs="Times New Roman"/>
                <w:szCs w:val="26"/>
              </w:rPr>
              <w:t>Giáo dục quốc phòng - An ninh (*)</w:t>
            </w:r>
          </w:p>
        </w:tc>
        <w:tc>
          <w:tcPr>
            <w:tcW w:w="852" w:type="dxa"/>
            <w:vAlign w:val="center"/>
          </w:tcPr>
          <w:p w14:paraId="6015AFFC" w14:textId="77777777" w:rsidR="007B42CB" w:rsidRPr="003157B4" w:rsidRDefault="007B42CB" w:rsidP="00D6778D">
            <w:pPr>
              <w:spacing w:after="0" w:line="288" w:lineRule="auto"/>
              <w:jc w:val="center"/>
              <w:rPr>
                <w:rFonts w:cs="Times New Roman"/>
                <w:szCs w:val="26"/>
              </w:rPr>
            </w:pPr>
            <w:r w:rsidRPr="003157B4">
              <w:rPr>
                <w:rFonts w:cs="Times New Roman"/>
                <w:szCs w:val="26"/>
              </w:rPr>
              <w:t>4</w:t>
            </w:r>
            <w:r w:rsidRPr="003157B4">
              <w:rPr>
                <w:rFonts w:cs="Times New Roman"/>
                <w:i/>
                <w:szCs w:val="26"/>
              </w:rPr>
              <w:t>(3/1)</w:t>
            </w:r>
          </w:p>
        </w:tc>
        <w:tc>
          <w:tcPr>
            <w:tcW w:w="1329" w:type="dxa"/>
            <w:shd w:val="clear" w:color="auto" w:fill="auto"/>
            <w:vAlign w:val="center"/>
          </w:tcPr>
          <w:p w14:paraId="3B0D4537" w14:textId="77777777" w:rsidR="007B42CB" w:rsidRPr="003157B4" w:rsidRDefault="007B42CB" w:rsidP="00D6778D">
            <w:pPr>
              <w:spacing w:after="0" w:line="288" w:lineRule="auto"/>
              <w:jc w:val="center"/>
              <w:rPr>
                <w:rFonts w:cs="Times New Roman"/>
                <w:szCs w:val="26"/>
              </w:rPr>
            </w:pPr>
            <w:r w:rsidRPr="003157B4">
              <w:rPr>
                <w:rFonts w:cs="Times New Roman"/>
                <w:szCs w:val="26"/>
              </w:rPr>
              <w:t>75</w:t>
            </w:r>
          </w:p>
        </w:tc>
        <w:tc>
          <w:tcPr>
            <w:tcW w:w="924" w:type="dxa"/>
            <w:shd w:val="clear" w:color="auto" w:fill="auto"/>
            <w:vAlign w:val="center"/>
          </w:tcPr>
          <w:p w14:paraId="072533B0" w14:textId="77777777" w:rsidR="007B42CB" w:rsidRPr="003157B4" w:rsidRDefault="007B42CB" w:rsidP="00D6778D">
            <w:pPr>
              <w:spacing w:after="0" w:line="288" w:lineRule="auto"/>
              <w:jc w:val="center"/>
              <w:rPr>
                <w:rFonts w:cs="Times New Roman"/>
                <w:szCs w:val="26"/>
              </w:rPr>
            </w:pPr>
            <w:r w:rsidRPr="003157B4">
              <w:rPr>
                <w:rFonts w:cs="Times New Roman"/>
                <w:szCs w:val="26"/>
              </w:rPr>
              <w:t>43</w:t>
            </w:r>
          </w:p>
        </w:tc>
        <w:tc>
          <w:tcPr>
            <w:tcW w:w="1677" w:type="dxa"/>
            <w:shd w:val="clear" w:color="auto" w:fill="auto"/>
            <w:vAlign w:val="center"/>
          </w:tcPr>
          <w:p w14:paraId="393C9F36"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02" w:type="dxa"/>
            <w:shd w:val="clear" w:color="auto" w:fill="auto"/>
            <w:vAlign w:val="center"/>
          </w:tcPr>
          <w:p w14:paraId="65B49DE7"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1ED77EB5" w14:textId="77777777" w:rsidTr="00EC5FF2">
        <w:trPr>
          <w:trHeight w:val="454"/>
        </w:trPr>
        <w:tc>
          <w:tcPr>
            <w:tcW w:w="1329" w:type="dxa"/>
            <w:shd w:val="clear" w:color="auto" w:fill="auto"/>
            <w:vAlign w:val="center"/>
          </w:tcPr>
          <w:p w14:paraId="5D711CA5" w14:textId="77777777" w:rsidR="007B42CB" w:rsidRPr="003157B4" w:rsidRDefault="007B42CB" w:rsidP="00D6778D">
            <w:pPr>
              <w:spacing w:after="0" w:line="288" w:lineRule="auto"/>
              <w:jc w:val="center"/>
              <w:rPr>
                <w:rFonts w:cs="Times New Roman"/>
                <w:szCs w:val="26"/>
              </w:rPr>
            </w:pPr>
            <w:r w:rsidRPr="003157B4">
              <w:rPr>
                <w:rFonts w:cs="Times New Roman"/>
                <w:szCs w:val="26"/>
              </w:rPr>
              <w:t>CNTT101</w:t>
            </w:r>
          </w:p>
        </w:tc>
        <w:tc>
          <w:tcPr>
            <w:tcW w:w="2296" w:type="dxa"/>
            <w:shd w:val="clear" w:color="auto" w:fill="auto"/>
            <w:vAlign w:val="center"/>
          </w:tcPr>
          <w:p w14:paraId="5764DCDA" w14:textId="77777777" w:rsidR="007B42CB" w:rsidRPr="003157B4" w:rsidRDefault="007B42CB" w:rsidP="00D6778D">
            <w:pPr>
              <w:spacing w:after="0" w:line="288" w:lineRule="auto"/>
              <w:rPr>
                <w:rFonts w:cs="Times New Roman"/>
                <w:szCs w:val="26"/>
              </w:rPr>
            </w:pPr>
            <w:r w:rsidRPr="003157B4">
              <w:rPr>
                <w:rFonts w:cs="Times New Roman"/>
                <w:szCs w:val="26"/>
              </w:rPr>
              <w:t>Tin học (*)</w:t>
            </w:r>
          </w:p>
        </w:tc>
        <w:tc>
          <w:tcPr>
            <w:tcW w:w="852" w:type="dxa"/>
            <w:vAlign w:val="center"/>
          </w:tcPr>
          <w:p w14:paraId="53797B26" w14:textId="77777777" w:rsidR="007B42CB" w:rsidRPr="003157B4" w:rsidRDefault="007B42CB" w:rsidP="00D6778D">
            <w:pPr>
              <w:spacing w:after="0" w:line="288" w:lineRule="auto"/>
              <w:jc w:val="center"/>
              <w:rPr>
                <w:rFonts w:cs="Times New Roman"/>
                <w:i/>
                <w:szCs w:val="26"/>
              </w:rPr>
            </w:pPr>
            <w:r w:rsidRPr="003157B4">
              <w:rPr>
                <w:rFonts w:cs="Times New Roman"/>
                <w:szCs w:val="26"/>
              </w:rPr>
              <w:t>4</w:t>
            </w:r>
            <w:r w:rsidRPr="003157B4">
              <w:rPr>
                <w:rFonts w:cs="Times New Roman"/>
                <w:i/>
                <w:szCs w:val="26"/>
              </w:rPr>
              <w:t>(2/2)</w:t>
            </w:r>
          </w:p>
        </w:tc>
        <w:tc>
          <w:tcPr>
            <w:tcW w:w="1329" w:type="dxa"/>
            <w:shd w:val="clear" w:color="auto" w:fill="auto"/>
            <w:vAlign w:val="center"/>
          </w:tcPr>
          <w:p w14:paraId="7676467B"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24" w:type="dxa"/>
            <w:shd w:val="clear" w:color="auto" w:fill="auto"/>
            <w:vAlign w:val="center"/>
          </w:tcPr>
          <w:p w14:paraId="327AC92E"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2B84C427"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02" w:type="dxa"/>
            <w:shd w:val="clear" w:color="auto" w:fill="auto"/>
            <w:vAlign w:val="center"/>
          </w:tcPr>
          <w:p w14:paraId="1F65C8DD"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5C091EB7" w14:textId="77777777" w:rsidTr="00EC5FF2">
        <w:trPr>
          <w:trHeight w:val="454"/>
        </w:trPr>
        <w:tc>
          <w:tcPr>
            <w:tcW w:w="1329" w:type="dxa"/>
            <w:shd w:val="clear" w:color="auto" w:fill="auto"/>
            <w:vAlign w:val="center"/>
          </w:tcPr>
          <w:p w14:paraId="4C24B6FA" w14:textId="77777777" w:rsidR="007B42CB" w:rsidRPr="003157B4" w:rsidRDefault="007B42CB" w:rsidP="00D6778D">
            <w:pPr>
              <w:spacing w:after="0" w:line="288" w:lineRule="auto"/>
              <w:jc w:val="center"/>
              <w:rPr>
                <w:rFonts w:cs="Times New Roman"/>
                <w:szCs w:val="26"/>
              </w:rPr>
            </w:pPr>
            <w:r w:rsidRPr="003157B4">
              <w:rPr>
                <w:rFonts w:cs="Times New Roman"/>
                <w:szCs w:val="26"/>
              </w:rPr>
              <w:t>KHCB104</w:t>
            </w:r>
          </w:p>
        </w:tc>
        <w:tc>
          <w:tcPr>
            <w:tcW w:w="2296" w:type="dxa"/>
            <w:shd w:val="clear" w:color="auto" w:fill="auto"/>
            <w:vAlign w:val="center"/>
          </w:tcPr>
          <w:p w14:paraId="378C6AC4" w14:textId="77777777" w:rsidR="007B42CB" w:rsidRPr="003157B4" w:rsidRDefault="007B42CB" w:rsidP="00D6778D">
            <w:pPr>
              <w:spacing w:after="0" w:line="288" w:lineRule="auto"/>
              <w:rPr>
                <w:rFonts w:cs="Times New Roman"/>
                <w:szCs w:val="26"/>
              </w:rPr>
            </w:pPr>
            <w:r w:rsidRPr="003157B4">
              <w:rPr>
                <w:rFonts w:cs="Times New Roman"/>
                <w:szCs w:val="26"/>
              </w:rPr>
              <w:t>Ngoại ngữ (*)</w:t>
            </w:r>
          </w:p>
        </w:tc>
        <w:tc>
          <w:tcPr>
            <w:tcW w:w="852" w:type="dxa"/>
            <w:vAlign w:val="center"/>
          </w:tcPr>
          <w:p w14:paraId="20E8A1CB" w14:textId="77777777" w:rsidR="007B42CB" w:rsidRPr="003157B4" w:rsidRDefault="007B42CB" w:rsidP="00D6778D">
            <w:pPr>
              <w:spacing w:after="0" w:line="288" w:lineRule="auto"/>
              <w:jc w:val="center"/>
              <w:rPr>
                <w:rFonts w:cs="Times New Roman"/>
                <w:szCs w:val="26"/>
              </w:rPr>
            </w:pPr>
            <w:r w:rsidRPr="003157B4">
              <w:rPr>
                <w:rFonts w:cs="Times New Roman"/>
                <w:szCs w:val="26"/>
              </w:rPr>
              <w:t>4</w:t>
            </w:r>
          </w:p>
        </w:tc>
        <w:tc>
          <w:tcPr>
            <w:tcW w:w="1329" w:type="dxa"/>
            <w:shd w:val="clear" w:color="auto" w:fill="auto"/>
            <w:vAlign w:val="center"/>
          </w:tcPr>
          <w:p w14:paraId="1793B241"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24" w:type="dxa"/>
            <w:shd w:val="clear" w:color="auto" w:fill="auto"/>
            <w:vAlign w:val="center"/>
          </w:tcPr>
          <w:p w14:paraId="182A225C" w14:textId="77777777" w:rsidR="007B42CB" w:rsidRPr="003157B4" w:rsidRDefault="007B42CB" w:rsidP="00D6778D">
            <w:pPr>
              <w:spacing w:after="0" w:line="288" w:lineRule="auto"/>
              <w:jc w:val="center"/>
              <w:rPr>
                <w:rFonts w:cs="Times New Roman"/>
                <w:szCs w:val="26"/>
              </w:rPr>
            </w:pPr>
            <w:r w:rsidRPr="003157B4">
              <w:rPr>
                <w:rFonts w:cs="Times New Roman"/>
                <w:szCs w:val="26"/>
              </w:rPr>
              <w:t>58</w:t>
            </w:r>
          </w:p>
        </w:tc>
        <w:tc>
          <w:tcPr>
            <w:tcW w:w="1677" w:type="dxa"/>
            <w:shd w:val="clear" w:color="auto" w:fill="auto"/>
            <w:vAlign w:val="center"/>
          </w:tcPr>
          <w:p w14:paraId="2374E67C"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56BAEC53"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2BD41274" w14:textId="77777777" w:rsidTr="00EC5FF2">
        <w:trPr>
          <w:trHeight w:val="454"/>
        </w:trPr>
        <w:tc>
          <w:tcPr>
            <w:tcW w:w="1329" w:type="dxa"/>
            <w:shd w:val="clear" w:color="auto" w:fill="auto"/>
            <w:vAlign w:val="center"/>
          </w:tcPr>
          <w:p w14:paraId="64EC4844" w14:textId="77777777" w:rsidR="007B42CB" w:rsidRPr="003157B4" w:rsidRDefault="007B42CB" w:rsidP="00D6778D">
            <w:pPr>
              <w:spacing w:after="0" w:line="288" w:lineRule="auto"/>
              <w:jc w:val="center"/>
              <w:rPr>
                <w:rFonts w:cs="Times New Roman"/>
                <w:szCs w:val="26"/>
              </w:rPr>
            </w:pPr>
            <w:r w:rsidRPr="003157B4">
              <w:rPr>
                <w:rFonts w:cs="Times New Roman"/>
                <w:szCs w:val="26"/>
              </w:rPr>
              <w:t>KT100</w:t>
            </w:r>
          </w:p>
        </w:tc>
        <w:tc>
          <w:tcPr>
            <w:tcW w:w="2296" w:type="dxa"/>
            <w:shd w:val="clear" w:color="auto" w:fill="auto"/>
            <w:vAlign w:val="center"/>
          </w:tcPr>
          <w:p w14:paraId="579D4739" w14:textId="77777777" w:rsidR="007B42CB" w:rsidRPr="003157B4" w:rsidRDefault="007B42CB" w:rsidP="00D6778D">
            <w:pPr>
              <w:spacing w:after="0" w:line="288" w:lineRule="auto"/>
              <w:rPr>
                <w:rFonts w:cs="Times New Roman"/>
                <w:szCs w:val="26"/>
              </w:rPr>
            </w:pPr>
            <w:r w:rsidRPr="003157B4">
              <w:rPr>
                <w:rFonts w:cs="Times New Roman"/>
                <w:szCs w:val="26"/>
              </w:rPr>
              <w:t>Kỹ năng mềm (*)</w:t>
            </w:r>
          </w:p>
        </w:tc>
        <w:tc>
          <w:tcPr>
            <w:tcW w:w="852" w:type="dxa"/>
            <w:vAlign w:val="center"/>
          </w:tcPr>
          <w:p w14:paraId="47C22C79"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329" w:type="dxa"/>
            <w:shd w:val="clear" w:color="auto" w:fill="auto"/>
            <w:vAlign w:val="center"/>
          </w:tcPr>
          <w:p w14:paraId="7F3104D4" w14:textId="77777777" w:rsidR="007B42CB" w:rsidRPr="003157B4" w:rsidRDefault="007B42CB" w:rsidP="00D6778D">
            <w:pPr>
              <w:spacing w:after="0" w:line="288" w:lineRule="auto"/>
              <w:jc w:val="center"/>
              <w:rPr>
                <w:rFonts w:cs="Times New Roman"/>
                <w:szCs w:val="26"/>
              </w:rPr>
            </w:pPr>
            <w:r w:rsidRPr="003157B4">
              <w:rPr>
                <w:rFonts w:cs="Times New Roman"/>
                <w:szCs w:val="26"/>
              </w:rPr>
              <w:t>45</w:t>
            </w:r>
          </w:p>
        </w:tc>
        <w:tc>
          <w:tcPr>
            <w:tcW w:w="924" w:type="dxa"/>
            <w:shd w:val="clear" w:color="auto" w:fill="auto"/>
            <w:vAlign w:val="center"/>
          </w:tcPr>
          <w:p w14:paraId="16934848" w14:textId="77777777" w:rsidR="007B42CB" w:rsidRPr="003157B4" w:rsidRDefault="007B42CB" w:rsidP="00D6778D">
            <w:pPr>
              <w:spacing w:after="0" w:line="288" w:lineRule="auto"/>
              <w:jc w:val="center"/>
              <w:rPr>
                <w:rFonts w:cs="Times New Roman"/>
                <w:szCs w:val="26"/>
              </w:rPr>
            </w:pPr>
            <w:r w:rsidRPr="003157B4">
              <w:rPr>
                <w:rFonts w:cs="Times New Roman"/>
                <w:szCs w:val="26"/>
              </w:rPr>
              <w:t>43</w:t>
            </w:r>
          </w:p>
        </w:tc>
        <w:tc>
          <w:tcPr>
            <w:tcW w:w="1677" w:type="dxa"/>
            <w:shd w:val="clear" w:color="auto" w:fill="auto"/>
            <w:vAlign w:val="center"/>
          </w:tcPr>
          <w:p w14:paraId="2B48B106"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1EBBF5DE"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72371F7F" w14:textId="77777777" w:rsidTr="00EC5FF2">
        <w:trPr>
          <w:trHeight w:val="454"/>
        </w:trPr>
        <w:tc>
          <w:tcPr>
            <w:tcW w:w="1329" w:type="dxa"/>
            <w:shd w:val="clear" w:color="auto" w:fill="auto"/>
            <w:vAlign w:val="center"/>
          </w:tcPr>
          <w:p w14:paraId="01D4A697"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II</w:t>
            </w:r>
          </w:p>
        </w:tc>
        <w:tc>
          <w:tcPr>
            <w:tcW w:w="2296" w:type="dxa"/>
            <w:shd w:val="clear" w:color="auto" w:fill="auto"/>
            <w:vAlign w:val="center"/>
          </w:tcPr>
          <w:p w14:paraId="5607960B" w14:textId="77777777" w:rsidR="007B42CB" w:rsidRPr="003157B4" w:rsidRDefault="007B42CB" w:rsidP="00D6778D">
            <w:pPr>
              <w:spacing w:after="0" w:line="288" w:lineRule="auto"/>
              <w:rPr>
                <w:rFonts w:cs="Times New Roman"/>
                <w:b/>
                <w:bCs/>
                <w:szCs w:val="26"/>
              </w:rPr>
            </w:pPr>
            <w:r w:rsidRPr="003157B4">
              <w:rPr>
                <w:rFonts w:cs="Times New Roman"/>
                <w:b/>
                <w:iCs/>
                <w:szCs w:val="26"/>
              </w:rPr>
              <w:t>Các học phần chuyên môn ngành, nghề</w:t>
            </w:r>
          </w:p>
        </w:tc>
        <w:tc>
          <w:tcPr>
            <w:tcW w:w="852" w:type="dxa"/>
            <w:vAlign w:val="center"/>
          </w:tcPr>
          <w:p w14:paraId="7C13FDC2"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65</w:t>
            </w:r>
          </w:p>
        </w:tc>
        <w:tc>
          <w:tcPr>
            <w:tcW w:w="1329" w:type="dxa"/>
            <w:shd w:val="clear" w:color="auto" w:fill="auto"/>
            <w:vAlign w:val="center"/>
          </w:tcPr>
          <w:p w14:paraId="25FB038C"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1560</w:t>
            </w:r>
          </w:p>
        </w:tc>
        <w:tc>
          <w:tcPr>
            <w:tcW w:w="924" w:type="dxa"/>
            <w:shd w:val="clear" w:color="auto" w:fill="auto"/>
            <w:vAlign w:val="center"/>
          </w:tcPr>
          <w:p w14:paraId="29C3E64E"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482</w:t>
            </w:r>
          </w:p>
        </w:tc>
        <w:tc>
          <w:tcPr>
            <w:tcW w:w="1677" w:type="dxa"/>
            <w:shd w:val="clear" w:color="auto" w:fill="auto"/>
            <w:vAlign w:val="center"/>
          </w:tcPr>
          <w:p w14:paraId="5B670D02"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1050</w:t>
            </w:r>
          </w:p>
        </w:tc>
        <w:tc>
          <w:tcPr>
            <w:tcW w:w="902" w:type="dxa"/>
            <w:shd w:val="clear" w:color="auto" w:fill="auto"/>
            <w:vAlign w:val="center"/>
          </w:tcPr>
          <w:p w14:paraId="1B6AFB4B"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28</w:t>
            </w:r>
          </w:p>
        </w:tc>
      </w:tr>
      <w:tr w:rsidR="003157B4" w:rsidRPr="003157B4" w14:paraId="65C8DE88" w14:textId="77777777" w:rsidTr="00EC5FF2">
        <w:trPr>
          <w:trHeight w:val="454"/>
        </w:trPr>
        <w:tc>
          <w:tcPr>
            <w:tcW w:w="1329" w:type="dxa"/>
            <w:shd w:val="clear" w:color="auto" w:fill="auto"/>
            <w:vAlign w:val="center"/>
          </w:tcPr>
          <w:p w14:paraId="47C02E44" w14:textId="77777777" w:rsidR="007B42CB" w:rsidRPr="003157B4" w:rsidRDefault="007B42CB" w:rsidP="00D6778D">
            <w:pPr>
              <w:spacing w:after="0" w:line="288" w:lineRule="auto"/>
              <w:jc w:val="center"/>
              <w:rPr>
                <w:rFonts w:cs="Times New Roman"/>
                <w:i/>
                <w:szCs w:val="26"/>
              </w:rPr>
            </w:pPr>
            <w:r w:rsidRPr="003157B4">
              <w:rPr>
                <w:rFonts w:cs="Times New Roman"/>
                <w:i/>
                <w:szCs w:val="26"/>
              </w:rPr>
              <w:t>II.1</w:t>
            </w:r>
          </w:p>
        </w:tc>
        <w:tc>
          <w:tcPr>
            <w:tcW w:w="2296" w:type="dxa"/>
            <w:shd w:val="clear" w:color="auto" w:fill="auto"/>
            <w:vAlign w:val="center"/>
          </w:tcPr>
          <w:p w14:paraId="32BBCC88" w14:textId="77777777" w:rsidR="007B42CB" w:rsidRPr="003157B4" w:rsidRDefault="007B42CB" w:rsidP="00D6778D">
            <w:pPr>
              <w:spacing w:after="0" w:line="288" w:lineRule="auto"/>
              <w:rPr>
                <w:rFonts w:cs="Times New Roman"/>
                <w:i/>
                <w:szCs w:val="26"/>
              </w:rPr>
            </w:pPr>
            <w:r w:rsidRPr="003157B4">
              <w:rPr>
                <w:rFonts w:cs="Times New Roman"/>
                <w:i/>
                <w:szCs w:val="26"/>
              </w:rPr>
              <w:t xml:space="preserve">Học phần cơ sở </w:t>
            </w:r>
          </w:p>
        </w:tc>
        <w:tc>
          <w:tcPr>
            <w:tcW w:w="852" w:type="dxa"/>
            <w:vAlign w:val="center"/>
          </w:tcPr>
          <w:p w14:paraId="69A25179"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17</w:t>
            </w:r>
          </w:p>
        </w:tc>
        <w:tc>
          <w:tcPr>
            <w:tcW w:w="1329" w:type="dxa"/>
            <w:shd w:val="clear" w:color="auto" w:fill="auto"/>
            <w:vAlign w:val="center"/>
          </w:tcPr>
          <w:p w14:paraId="131C8785"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270</w:t>
            </w:r>
          </w:p>
        </w:tc>
        <w:tc>
          <w:tcPr>
            <w:tcW w:w="924" w:type="dxa"/>
            <w:shd w:val="clear" w:color="auto" w:fill="auto"/>
            <w:vAlign w:val="center"/>
          </w:tcPr>
          <w:p w14:paraId="4887B6C2"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226</w:t>
            </w:r>
          </w:p>
        </w:tc>
        <w:tc>
          <w:tcPr>
            <w:tcW w:w="1677" w:type="dxa"/>
            <w:shd w:val="clear" w:color="auto" w:fill="auto"/>
            <w:vAlign w:val="center"/>
          </w:tcPr>
          <w:p w14:paraId="197B0838"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30</w:t>
            </w:r>
          </w:p>
        </w:tc>
        <w:tc>
          <w:tcPr>
            <w:tcW w:w="902" w:type="dxa"/>
            <w:shd w:val="clear" w:color="auto" w:fill="auto"/>
            <w:vAlign w:val="center"/>
          </w:tcPr>
          <w:p w14:paraId="1FF71AB9"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14</w:t>
            </w:r>
          </w:p>
        </w:tc>
      </w:tr>
      <w:tr w:rsidR="003157B4" w:rsidRPr="003157B4" w14:paraId="5BABFD17" w14:textId="77777777" w:rsidTr="00EC5FF2">
        <w:trPr>
          <w:trHeight w:val="454"/>
        </w:trPr>
        <w:tc>
          <w:tcPr>
            <w:tcW w:w="1329" w:type="dxa"/>
            <w:shd w:val="clear" w:color="auto" w:fill="auto"/>
            <w:vAlign w:val="center"/>
          </w:tcPr>
          <w:p w14:paraId="660DF181" w14:textId="77777777" w:rsidR="007B42CB" w:rsidRPr="003157B4" w:rsidRDefault="007B42CB" w:rsidP="00D6778D">
            <w:pPr>
              <w:spacing w:after="0" w:line="288" w:lineRule="auto"/>
              <w:jc w:val="center"/>
              <w:rPr>
                <w:rFonts w:cs="Times New Roman"/>
                <w:szCs w:val="26"/>
              </w:rPr>
            </w:pPr>
            <w:r w:rsidRPr="003157B4">
              <w:rPr>
                <w:rFonts w:cs="Times New Roman"/>
                <w:szCs w:val="26"/>
              </w:rPr>
              <w:t>CK101</w:t>
            </w:r>
          </w:p>
        </w:tc>
        <w:tc>
          <w:tcPr>
            <w:tcW w:w="2296" w:type="dxa"/>
            <w:shd w:val="clear" w:color="auto" w:fill="auto"/>
            <w:vAlign w:val="center"/>
          </w:tcPr>
          <w:p w14:paraId="3FF6C37F" w14:textId="77777777" w:rsidR="007B42CB" w:rsidRPr="003157B4" w:rsidRDefault="007B42CB" w:rsidP="00D6778D">
            <w:pPr>
              <w:spacing w:after="0" w:line="288" w:lineRule="auto"/>
              <w:rPr>
                <w:rFonts w:cs="Times New Roman"/>
                <w:szCs w:val="26"/>
              </w:rPr>
            </w:pPr>
            <w:r w:rsidRPr="003157B4">
              <w:rPr>
                <w:rFonts w:cs="Times New Roman"/>
                <w:szCs w:val="26"/>
              </w:rPr>
              <w:t>An toàn lao động</w:t>
            </w:r>
          </w:p>
        </w:tc>
        <w:tc>
          <w:tcPr>
            <w:tcW w:w="852" w:type="dxa"/>
            <w:vAlign w:val="center"/>
          </w:tcPr>
          <w:p w14:paraId="78B6AC9C"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1308D5D6"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55001B47"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002356E7"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66C982CE"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0147D25D" w14:textId="77777777" w:rsidTr="00EC5FF2">
        <w:trPr>
          <w:trHeight w:val="454"/>
        </w:trPr>
        <w:tc>
          <w:tcPr>
            <w:tcW w:w="1329" w:type="dxa"/>
            <w:shd w:val="clear" w:color="auto" w:fill="auto"/>
            <w:vAlign w:val="center"/>
          </w:tcPr>
          <w:p w14:paraId="701944ED" w14:textId="77777777" w:rsidR="007B42CB" w:rsidRPr="003157B4" w:rsidRDefault="007B42CB" w:rsidP="00D6778D">
            <w:pPr>
              <w:spacing w:after="0" w:line="288" w:lineRule="auto"/>
              <w:jc w:val="center"/>
              <w:rPr>
                <w:rFonts w:cs="Times New Roman"/>
                <w:szCs w:val="26"/>
              </w:rPr>
            </w:pPr>
            <w:r w:rsidRPr="003157B4">
              <w:rPr>
                <w:rFonts w:cs="Times New Roman"/>
                <w:szCs w:val="26"/>
              </w:rPr>
              <w:t>CK100</w:t>
            </w:r>
          </w:p>
        </w:tc>
        <w:tc>
          <w:tcPr>
            <w:tcW w:w="2296" w:type="dxa"/>
            <w:shd w:val="clear" w:color="auto" w:fill="auto"/>
            <w:vAlign w:val="center"/>
          </w:tcPr>
          <w:p w14:paraId="147635AE" w14:textId="77777777" w:rsidR="007B42CB" w:rsidRPr="003157B4" w:rsidRDefault="007B42CB" w:rsidP="00D6778D">
            <w:pPr>
              <w:spacing w:after="0" w:line="288" w:lineRule="auto"/>
              <w:rPr>
                <w:rFonts w:cs="Times New Roman"/>
                <w:szCs w:val="26"/>
              </w:rPr>
            </w:pPr>
            <w:r w:rsidRPr="003157B4">
              <w:rPr>
                <w:rFonts w:cs="Times New Roman"/>
                <w:szCs w:val="26"/>
              </w:rPr>
              <w:t>Vẽ kỹ thuật</w:t>
            </w:r>
          </w:p>
        </w:tc>
        <w:tc>
          <w:tcPr>
            <w:tcW w:w="852" w:type="dxa"/>
            <w:vAlign w:val="center"/>
          </w:tcPr>
          <w:p w14:paraId="15F6182C"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329" w:type="dxa"/>
            <w:shd w:val="clear" w:color="auto" w:fill="auto"/>
            <w:vAlign w:val="center"/>
          </w:tcPr>
          <w:p w14:paraId="1D0A2029" w14:textId="77777777" w:rsidR="007B42CB" w:rsidRPr="003157B4" w:rsidRDefault="007B42CB" w:rsidP="00D6778D">
            <w:pPr>
              <w:spacing w:after="0" w:line="288" w:lineRule="auto"/>
              <w:jc w:val="center"/>
              <w:rPr>
                <w:rFonts w:cs="Times New Roman"/>
                <w:szCs w:val="26"/>
              </w:rPr>
            </w:pPr>
            <w:r w:rsidRPr="003157B4">
              <w:rPr>
                <w:rFonts w:cs="Times New Roman"/>
                <w:szCs w:val="26"/>
              </w:rPr>
              <w:t>45</w:t>
            </w:r>
          </w:p>
        </w:tc>
        <w:tc>
          <w:tcPr>
            <w:tcW w:w="924" w:type="dxa"/>
            <w:shd w:val="clear" w:color="auto" w:fill="auto"/>
            <w:vAlign w:val="center"/>
          </w:tcPr>
          <w:p w14:paraId="28808602" w14:textId="77777777" w:rsidR="007B42CB" w:rsidRPr="003157B4" w:rsidRDefault="007B42CB" w:rsidP="00D6778D">
            <w:pPr>
              <w:spacing w:after="0" w:line="288" w:lineRule="auto"/>
              <w:jc w:val="center"/>
              <w:rPr>
                <w:rFonts w:cs="Times New Roman"/>
                <w:szCs w:val="26"/>
              </w:rPr>
            </w:pPr>
            <w:r w:rsidRPr="003157B4">
              <w:rPr>
                <w:rFonts w:cs="Times New Roman"/>
                <w:szCs w:val="26"/>
              </w:rPr>
              <w:t>43</w:t>
            </w:r>
          </w:p>
        </w:tc>
        <w:tc>
          <w:tcPr>
            <w:tcW w:w="1677" w:type="dxa"/>
            <w:shd w:val="clear" w:color="auto" w:fill="auto"/>
            <w:vAlign w:val="center"/>
          </w:tcPr>
          <w:p w14:paraId="65A1CEA5"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0B817A91"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3226A283" w14:textId="77777777" w:rsidTr="00EC5FF2">
        <w:trPr>
          <w:trHeight w:val="454"/>
        </w:trPr>
        <w:tc>
          <w:tcPr>
            <w:tcW w:w="1329" w:type="dxa"/>
            <w:shd w:val="clear" w:color="auto" w:fill="auto"/>
            <w:vAlign w:val="center"/>
          </w:tcPr>
          <w:p w14:paraId="3B5DEA6A" w14:textId="77777777" w:rsidR="007B42CB" w:rsidRPr="003157B4" w:rsidRDefault="007B42CB" w:rsidP="00D6778D">
            <w:pPr>
              <w:spacing w:after="0" w:line="288" w:lineRule="auto"/>
              <w:jc w:val="center"/>
              <w:rPr>
                <w:rFonts w:cs="Times New Roman"/>
                <w:szCs w:val="26"/>
              </w:rPr>
            </w:pPr>
            <w:r w:rsidRPr="003157B4">
              <w:rPr>
                <w:rFonts w:cs="Times New Roman"/>
                <w:szCs w:val="26"/>
              </w:rPr>
              <w:t>CK103</w:t>
            </w:r>
          </w:p>
        </w:tc>
        <w:tc>
          <w:tcPr>
            <w:tcW w:w="2296" w:type="dxa"/>
            <w:shd w:val="clear" w:color="auto" w:fill="auto"/>
            <w:vAlign w:val="center"/>
          </w:tcPr>
          <w:p w14:paraId="1CF6B9EE" w14:textId="77777777" w:rsidR="007B42CB" w:rsidRPr="003157B4" w:rsidRDefault="007B42CB" w:rsidP="00D6778D">
            <w:pPr>
              <w:spacing w:after="0" w:line="288" w:lineRule="auto"/>
              <w:rPr>
                <w:rFonts w:cs="Times New Roman"/>
                <w:szCs w:val="26"/>
              </w:rPr>
            </w:pPr>
            <w:r w:rsidRPr="003157B4">
              <w:rPr>
                <w:rFonts w:cs="Times New Roman"/>
                <w:szCs w:val="26"/>
              </w:rPr>
              <w:t>Bài tập lớn Vẽ kỹ thuật</w:t>
            </w:r>
          </w:p>
        </w:tc>
        <w:tc>
          <w:tcPr>
            <w:tcW w:w="852" w:type="dxa"/>
            <w:vAlign w:val="center"/>
          </w:tcPr>
          <w:p w14:paraId="4047A119" w14:textId="77777777" w:rsidR="007B42CB" w:rsidRPr="003157B4" w:rsidRDefault="007B42CB" w:rsidP="00D6778D">
            <w:pPr>
              <w:spacing w:after="0" w:line="288" w:lineRule="auto"/>
              <w:jc w:val="center"/>
              <w:rPr>
                <w:rFonts w:cs="Times New Roman"/>
                <w:szCs w:val="26"/>
              </w:rPr>
            </w:pPr>
            <w:r w:rsidRPr="003157B4">
              <w:rPr>
                <w:rFonts w:cs="Times New Roman"/>
                <w:szCs w:val="26"/>
              </w:rPr>
              <w:t>1</w:t>
            </w:r>
          </w:p>
        </w:tc>
        <w:tc>
          <w:tcPr>
            <w:tcW w:w="1329" w:type="dxa"/>
            <w:shd w:val="clear" w:color="auto" w:fill="auto"/>
            <w:vAlign w:val="center"/>
          </w:tcPr>
          <w:p w14:paraId="16FC1A6B"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608E48A5"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4D85D09C"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02" w:type="dxa"/>
            <w:shd w:val="clear" w:color="auto" w:fill="auto"/>
            <w:vAlign w:val="center"/>
          </w:tcPr>
          <w:p w14:paraId="21A0D561" w14:textId="77777777" w:rsidR="007B42CB" w:rsidRPr="003157B4" w:rsidRDefault="007B42CB" w:rsidP="00D6778D">
            <w:pPr>
              <w:spacing w:after="0" w:line="288" w:lineRule="auto"/>
              <w:jc w:val="center"/>
              <w:rPr>
                <w:rFonts w:cs="Times New Roman"/>
                <w:szCs w:val="26"/>
              </w:rPr>
            </w:pPr>
          </w:p>
        </w:tc>
      </w:tr>
      <w:tr w:rsidR="003157B4" w:rsidRPr="003157B4" w14:paraId="7ECBA381" w14:textId="77777777" w:rsidTr="00EC5FF2">
        <w:trPr>
          <w:trHeight w:val="454"/>
        </w:trPr>
        <w:tc>
          <w:tcPr>
            <w:tcW w:w="1329" w:type="dxa"/>
            <w:shd w:val="clear" w:color="auto" w:fill="auto"/>
            <w:vAlign w:val="center"/>
          </w:tcPr>
          <w:p w14:paraId="0F353EE1" w14:textId="77777777" w:rsidR="007B42CB" w:rsidRPr="003157B4" w:rsidRDefault="007B42CB" w:rsidP="00D6778D">
            <w:pPr>
              <w:spacing w:after="0" w:line="288" w:lineRule="auto"/>
              <w:jc w:val="center"/>
              <w:rPr>
                <w:rFonts w:cs="Times New Roman"/>
                <w:szCs w:val="26"/>
              </w:rPr>
            </w:pPr>
            <w:r w:rsidRPr="003157B4">
              <w:rPr>
                <w:rFonts w:cs="Times New Roman"/>
                <w:szCs w:val="26"/>
              </w:rPr>
              <w:t>CK102</w:t>
            </w:r>
          </w:p>
        </w:tc>
        <w:tc>
          <w:tcPr>
            <w:tcW w:w="2296" w:type="dxa"/>
            <w:shd w:val="clear" w:color="auto" w:fill="auto"/>
            <w:vAlign w:val="center"/>
          </w:tcPr>
          <w:p w14:paraId="08B9F590" w14:textId="77777777" w:rsidR="007B42CB" w:rsidRPr="003157B4" w:rsidRDefault="007B42CB" w:rsidP="00D6778D">
            <w:pPr>
              <w:spacing w:after="0" w:line="288" w:lineRule="auto"/>
              <w:rPr>
                <w:rFonts w:cs="Times New Roman"/>
                <w:szCs w:val="26"/>
              </w:rPr>
            </w:pPr>
            <w:r w:rsidRPr="003157B4">
              <w:rPr>
                <w:rFonts w:cs="Times New Roman"/>
                <w:szCs w:val="26"/>
              </w:rPr>
              <w:t>Dung sai - Kỹ thuật đo</w:t>
            </w:r>
          </w:p>
        </w:tc>
        <w:tc>
          <w:tcPr>
            <w:tcW w:w="852" w:type="dxa"/>
            <w:vAlign w:val="center"/>
          </w:tcPr>
          <w:p w14:paraId="610E5526"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7DE589B6"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69E1156F"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7B002926"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5037913D"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69490BF3" w14:textId="77777777" w:rsidTr="00EC5FF2">
        <w:trPr>
          <w:trHeight w:val="454"/>
        </w:trPr>
        <w:tc>
          <w:tcPr>
            <w:tcW w:w="1329" w:type="dxa"/>
            <w:shd w:val="clear" w:color="auto" w:fill="auto"/>
            <w:vAlign w:val="center"/>
          </w:tcPr>
          <w:p w14:paraId="654C7D9A" w14:textId="77777777" w:rsidR="007B42CB" w:rsidRPr="003157B4" w:rsidRDefault="007B42CB" w:rsidP="00D6778D">
            <w:pPr>
              <w:spacing w:after="0" w:line="288" w:lineRule="auto"/>
              <w:jc w:val="center"/>
              <w:rPr>
                <w:rFonts w:cs="Times New Roman"/>
                <w:szCs w:val="26"/>
              </w:rPr>
            </w:pPr>
            <w:r w:rsidRPr="003157B4">
              <w:rPr>
                <w:rFonts w:cs="Times New Roman"/>
                <w:szCs w:val="26"/>
              </w:rPr>
              <w:t>CK104</w:t>
            </w:r>
          </w:p>
        </w:tc>
        <w:tc>
          <w:tcPr>
            <w:tcW w:w="2296" w:type="dxa"/>
            <w:shd w:val="clear" w:color="auto" w:fill="auto"/>
            <w:vAlign w:val="center"/>
          </w:tcPr>
          <w:p w14:paraId="427B72F5" w14:textId="77777777" w:rsidR="007B42CB" w:rsidRPr="003157B4" w:rsidRDefault="007B42CB" w:rsidP="00D6778D">
            <w:pPr>
              <w:spacing w:after="0" w:line="288" w:lineRule="auto"/>
              <w:rPr>
                <w:rFonts w:cs="Times New Roman"/>
                <w:szCs w:val="26"/>
              </w:rPr>
            </w:pPr>
            <w:r w:rsidRPr="003157B4">
              <w:rPr>
                <w:rFonts w:cs="Times New Roman"/>
                <w:szCs w:val="26"/>
              </w:rPr>
              <w:t>Vật liệu học</w:t>
            </w:r>
          </w:p>
        </w:tc>
        <w:tc>
          <w:tcPr>
            <w:tcW w:w="852" w:type="dxa"/>
            <w:vAlign w:val="center"/>
          </w:tcPr>
          <w:p w14:paraId="14F5FE11"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3C209C95"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4A23C1C4"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58CD5A89"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59172DE8"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5518E2DE" w14:textId="77777777" w:rsidTr="00EC5FF2">
        <w:trPr>
          <w:trHeight w:val="454"/>
        </w:trPr>
        <w:tc>
          <w:tcPr>
            <w:tcW w:w="1329" w:type="dxa"/>
            <w:shd w:val="clear" w:color="auto" w:fill="auto"/>
            <w:vAlign w:val="center"/>
          </w:tcPr>
          <w:p w14:paraId="325C4DFB" w14:textId="77777777" w:rsidR="007B42CB" w:rsidRPr="003157B4" w:rsidRDefault="007B42CB" w:rsidP="00D6778D">
            <w:pPr>
              <w:spacing w:after="0" w:line="288" w:lineRule="auto"/>
              <w:jc w:val="center"/>
              <w:rPr>
                <w:rFonts w:cs="Times New Roman"/>
                <w:szCs w:val="26"/>
              </w:rPr>
            </w:pPr>
            <w:r w:rsidRPr="003157B4">
              <w:rPr>
                <w:rFonts w:cs="Times New Roman"/>
                <w:szCs w:val="26"/>
              </w:rPr>
              <w:t>CK105</w:t>
            </w:r>
          </w:p>
        </w:tc>
        <w:tc>
          <w:tcPr>
            <w:tcW w:w="2296" w:type="dxa"/>
            <w:shd w:val="clear" w:color="auto" w:fill="auto"/>
            <w:vAlign w:val="center"/>
          </w:tcPr>
          <w:p w14:paraId="1A2874D2" w14:textId="77777777" w:rsidR="007B42CB" w:rsidRPr="003157B4" w:rsidRDefault="007B42CB" w:rsidP="00D6778D">
            <w:pPr>
              <w:spacing w:after="0" w:line="288" w:lineRule="auto"/>
              <w:rPr>
                <w:rFonts w:cs="Times New Roman"/>
                <w:szCs w:val="26"/>
              </w:rPr>
            </w:pPr>
            <w:r w:rsidRPr="003157B4">
              <w:rPr>
                <w:rFonts w:cs="Times New Roman"/>
                <w:szCs w:val="26"/>
              </w:rPr>
              <w:t>Cơ lý thuyết</w:t>
            </w:r>
          </w:p>
        </w:tc>
        <w:tc>
          <w:tcPr>
            <w:tcW w:w="852" w:type="dxa"/>
            <w:vAlign w:val="center"/>
          </w:tcPr>
          <w:p w14:paraId="1D165F94"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7E5D6895"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608228B1"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7C600535"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0AB4CC93"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15405F95" w14:textId="77777777" w:rsidTr="00EC5FF2">
        <w:trPr>
          <w:trHeight w:val="454"/>
        </w:trPr>
        <w:tc>
          <w:tcPr>
            <w:tcW w:w="1329" w:type="dxa"/>
            <w:shd w:val="clear" w:color="auto" w:fill="auto"/>
            <w:vAlign w:val="center"/>
          </w:tcPr>
          <w:p w14:paraId="36C432B8" w14:textId="77777777" w:rsidR="007B42CB" w:rsidRPr="003157B4" w:rsidRDefault="007B42CB" w:rsidP="00D6778D">
            <w:pPr>
              <w:spacing w:after="0" w:line="288" w:lineRule="auto"/>
              <w:jc w:val="center"/>
              <w:rPr>
                <w:rFonts w:cs="Times New Roman"/>
                <w:szCs w:val="26"/>
              </w:rPr>
            </w:pPr>
            <w:r w:rsidRPr="003157B4">
              <w:rPr>
                <w:rFonts w:cs="Times New Roman"/>
                <w:szCs w:val="26"/>
              </w:rPr>
              <w:t>CK106</w:t>
            </w:r>
          </w:p>
        </w:tc>
        <w:tc>
          <w:tcPr>
            <w:tcW w:w="2296" w:type="dxa"/>
            <w:shd w:val="clear" w:color="auto" w:fill="auto"/>
            <w:vAlign w:val="center"/>
          </w:tcPr>
          <w:p w14:paraId="1FDA8F0B" w14:textId="77777777" w:rsidR="007B42CB" w:rsidRPr="003157B4" w:rsidRDefault="007B42CB" w:rsidP="00D6778D">
            <w:pPr>
              <w:spacing w:after="0" w:line="288" w:lineRule="auto"/>
              <w:rPr>
                <w:rFonts w:cs="Times New Roman"/>
                <w:szCs w:val="26"/>
              </w:rPr>
            </w:pPr>
            <w:r w:rsidRPr="003157B4">
              <w:rPr>
                <w:rFonts w:cs="Times New Roman"/>
                <w:szCs w:val="26"/>
              </w:rPr>
              <w:t>Sức bền vật liệu</w:t>
            </w:r>
          </w:p>
        </w:tc>
        <w:tc>
          <w:tcPr>
            <w:tcW w:w="852" w:type="dxa"/>
            <w:vAlign w:val="center"/>
          </w:tcPr>
          <w:p w14:paraId="1EAE5671"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2136DE6E"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50FFF056"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05B3ECEF"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6295508F"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768BC56F" w14:textId="77777777" w:rsidTr="00EC5FF2">
        <w:trPr>
          <w:trHeight w:val="454"/>
        </w:trPr>
        <w:tc>
          <w:tcPr>
            <w:tcW w:w="1329" w:type="dxa"/>
            <w:shd w:val="clear" w:color="auto" w:fill="auto"/>
            <w:vAlign w:val="center"/>
          </w:tcPr>
          <w:p w14:paraId="619FA49A" w14:textId="77777777" w:rsidR="007B42CB" w:rsidRPr="003157B4" w:rsidRDefault="007B42CB" w:rsidP="00D6778D">
            <w:pPr>
              <w:spacing w:after="0" w:line="288" w:lineRule="auto"/>
              <w:jc w:val="center"/>
              <w:rPr>
                <w:rFonts w:cs="Times New Roman"/>
                <w:szCs w:val="26"/>
              </w:rPr>
            </w:pPr>
            <w:r w:rsidRPr="003157B4">
              <w:rPr>
                <w:rFonts w:cs="Times New Roman"/>
                <w:szCs w:val="26"/>
              </w:rPr>
              <w:t>CK137</w:t>
            </w:r>
          </w:p>
        </w:tc>
        <w:tc>
          <w:tcPr>
            <w:tcW w:w="2296" w:type="dxa"/>
            <w:shd w:val="clear" w:color="auto" w:fill="auto"/>
            <w:vAlign w:val="center"/>
          </w:tcPr>
          <w:p w14:paraId="447AA11B" w14:textId="77777777" w:rsidR="007B42CB" w:rsidRPr="003157B4" w:rsidRDefault="007B42CB" w:rsidP="00D6778D">
            <w:pPr>
              <w:spacing w:after="0" w:line="288" w:lineRule="auto"/>
              <w:rPr>
                <w:rFonts w:cs="Times New Roman"/>
                <w:szCs w:val="26"/>
              </w:rPr>
            </w:pPr>
            <w:r w:rsidRPr="003157B4">
              <w:rPr>
                <w:rFonts w:cs="Times New Roman"/>
                <w:szCs w:val="26"/>
              </w:rPr>
              <w:t>Nguyên lý - Chi tiết máy</w:t>
            </w:r>
          </w:p>
        </w:tc>
        <w:tc>
          <w:tcPr>
            <w:tcW w:w="852" w:type="dxa"/>
            <w:vAlign w:val="center"/>
          </w:tcPr>
          <w:p w14:paraId="2F8357A2"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329" w:type="dxa"/>
            <w:shd w:val="clear" w:color="auto" w:fill="auto"/>
            <w:vAlign w:val="center"/>
          </w:tcPr>
          <w:p w14:paraId="5CC5BEFC" w14:textId="77777777" w:rsidR="007B42CB" w:rsidRPr="003157B4" w:rsidRDefault="007B42CB" w:rsidP="00D6778D">
            <w:pPr>
              <w:spacing w:after="0" w:line="288" w:lineRule="auto"/>
              <w:jc w:val="center"/>
              <w:rPr>
                <w:rFonts w:cs="Times New Roman"/>
                <w:szCs w:val="26"/>
              </w:rPr>
            </w:pPr>
            <w:r w:rsidRPr="003157B4">
              <w:rPr>
                <w:rFonts w:cs="Times New Roman"/>
                <w:szCs w:val="26"/>
              </w:rPr>
              <w:t>45</w:t>
            </w:r>
          </w:p>
        </w:tc>
        <w:tc>
          <w:tcPr>
            <w:tcW w:w="924" w:type="dxa"/>
            <w:shd w:val="clear" w:color="auto" w:fill="auto"/>
            <w:vAlign w:val="center"/>
          </w:tcPr>
          <w:p w14:paraId="293CC149" w14:textId="77777777" w:rsidR="007B42CB" w:rsidRPr="003157B4" w:rsidRDefault="007B42CB" w:rsidP="00D6778D">
            <w:pPr>
              <w:spacing w:after="0" w:line="288" w:lineRule="auto"/>
              <w:jc w:val="center"/>
              <w:rPr>
                <w:rFonts w:cs="Times New Roman"/>
                <w:szCs w:val="26"/>
              </w:rPr>
            </w:pPr>
            <w:r w:rsidRPr="003157B4">
              <w:rPr>
                <w:rFonts w:cs="Times New Roman"/>
                <w:szCs w:val="26"/>
              </w:rPr>
              <w:t>43</w:t>
            </w:r>
          </w:p>
        </w:tc>
        <w:tc>
          <w:tcPr>
            <w:tcW w:w="1677" w:type="dxa"/>
            <w:shd w:val="clear" w:color="auto" w:fill="auto"/>
            <w:vAlign w:val="center"/>
          </w:tcPr>
          <w:p w14:paraId="1ACFCB0A"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30ACF6FB"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33E3DA77" w14:textId="77777777" w:rsidTr="00EC5FF2">
        <w:trPr>
          <w:trHeight w:val="454"/>
        </w:trPr>
        <w:tc>
          <w:tcPr>
            <w:tcW w:w="1329" w:type="dxa"/>
            <w:shd w:val="clear" w:color="auto" w:fill="auto"/>
            <w:vAlign w:val="center"/>
          </w:tcPr>
          <w:p w14:paraId="6B2233C0" w14:textId="77777777" w:rsidR="007B42CB" w:rsidRPr="003157B4" w:rsidRDefault="007B42CB" w:rsidP="00D6778D">
            <w:pPr>
              <w:spacing w:after="0" w:line="288" w:lineRule="auto"/>
              <w:jc w:val="center"/>
              <w:rPr>
                <w:rFonts w:cs="Times New Roman"/>
                <w:i/>
                <w:szCs w:val="26"/>
              </w:rPr>
            </w:pPr>
            <w:r w:rsidRPr="003157B4">
              <w:rPr>
                <w:rFonts w:cs="Times New Roman"/>
                <w:i/>
                <w:szCs w:val="26"/>
              </w:rPr>
              <w:t>II.2</w:t>
            </w:r>
          </w:p>
        </w:tc>
        <w:tc>
          <w:tcPr>
            <w:tcW w:w="2296" w:type="dxa"/>
            <w:shd w:val="clear" w:color="auto" w:fill="auto"/>
            <w:vAlign w:val="center"/>
          </w:tcPr>
          <w:p w14:paraId="1A28337B" w14:textId="77777777" w:rsidR="007B42CB" w:rsidRPr="003157B4" w:rsidRDefault="007B42CB" w:rsidP="00D6778D">
            <w:pPr>
              <w:spacing w:after="0" w:line="288" w:lineRule="auto"/>
              <w:rPr>
                <w:rFonts w:cs="Times New Roman"/>
                <w:i/>
                <w:szCs w:val="26"/>
              </w:rPr>
            </w:pPr>
            <w:r w:rsidRPr="003157B4">
              <w:rPr>
                <w:rFonts w:cs="Times New Roman"/>
                <w:i/>
                <w:szCs w:val="26"/>
              </w:rPr>
              <w:t>Học phần chuyên môn ngành</w:t>
            </w:r>
          </w:p>
        </w:tc>
        <w:tc>
          <w:tcPr>
            <w:tcW w:w="852" w:type="dxa"/>
            <w:vAlign w:val="center"/>
          </w:tcPr>
          <w:p w14:paraId="134BAA5C"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40</w:t>
            </w:r>
          </w:p>
        </w:tc>
        <w:tc>
          <w:tcPr>
            <w:tcW w:w="1329" w:type="dxa"/>
            <w:shd w:val="clear" w:color="auto" w:fill="auto"/>
            <w:vAlign w:val="center"/>
          </w:tcPr>
          <w:p w14:paraId="58D3597F"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1110</w:t>
            </w:r>
          </w:p>
        </w:tc>
        <w:tc>
          <w:tcPr>
            <w:tcW w:w="924" w:type="dxa"/>
            <w:shd w:val="clear" w:color="auto" w:fill="auto"/>
            <w:vAlign w:val="center"/>
          </w:tcPr>
          <w:p w14:paraId="3F1D4151"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200</w:t>
            </w:r>
          </w:p>
        </w:tc>
        <w:tc>
          <w:tcPr>
            <w:tcW w:w="1677" w:type="dxa"/>
            <w:shd w:val="clear" w:color="auto" w:fill="auto"/>
            <w:vAlign w:val="center"/>
          </w:tcPr>
          <w:p w14:paraId="605F94A5"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900</w:t>
            </w:r>
          </w:p>
        </w:tc>
        <w:tc>
          <w:tcPr>
            <w:tcW w:w="902" w:type="dxa"/>
            <w:shd w:val="clear" w:color="auto" w:fill="auto"/>
            <w:vAlign w:val="center"/>
          </w:tcPr>
          <w:p w14:paraId="4DD65E13"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10</w:t>
            </w:r>
          </w:p>
        </w:tc>
      </w:tr>
      <w:tr w:rsidR="003157B4" w:rsidRPr="003157B4" w14:paraId="5B9D0957" w14:textId="77777777" w:rsidTr="00EC5FF2">
        <w:trPr>
          <w:trHeight w:val="454"/>
        </w:trPr>
        <w:tc>
          <w:tcPr>
            <w:tcW w:w="1329" w:type="dxa"/>
            <w:shd w:val="clear" w:color="auto" w:fill="auto"/>
            <w:vAlign w:val="center"/>
          </w:tcPr>
          <w:p w14:paraId="4740DFB8" w14:textId="77777777" w:rsidR="007B42CB" w:rsidRPr="003157B4" w:rsidRDefault="007B42CB" w:rsidP="00D6778D">
            <w:pPr>
              <w:spacing w:after="0" w:line="288" w:lineRule="auto"/>
              <w:jc w:val="center"/>
              <w:rPr>
                <w:rFonts w:cs="Times New Roman"/>
                <w:szCs w:val="26"/>
              </w:rPr>
            </w:pPr>
            <w:r w:rsidRPr="003157B4">
              <w:rPr>
                <w:rFonts w:cs="Times New Roman"/>
                <w:szCs w:val="26"/>
              </w:rPr>
              <w:t>CK139</w:t>
            </w:r>
          </w:p>
        </w:tc>
        <w:tc>
          <w:tcPr>
            <w:tcW w:w="2296" w:type="dxa"/>
            <w:shd w:val="clear" w:color="auto" w:fill="auto"/>
            <w:vAlign w:val="center"/>
          </w:tcPr>
          <w:p w14:paraId="1ED3838B" w14:textId="77777777" w:rsidR="007B42CB" w:rsidRPr="003157B4" w:rsidRDefault="007B42CB" w:rsidP="00D6778D">
            <w:pPr>
              <w:spacing w:after="0" w:line="288" w:lineRule="auto"/>
              <w:rPr>
                <w:rFonts w:cs="Times New Roman"/>
                <w:szCs w:val="26"/>
              </w:rPr>
            </w:pPr>
            <w:r w:rsidRPr="003157B4">
              <w:rPr>
                <w:rFonts w:cs="Times New Roman"/>
                <w:szCs w:val="26"/>
              </w:rPr>
              <w:t>Công nghệ chế tạo máy</w:t>
            </w:r>
          </w:p>
        </w:tc>
        <w:tc>
          <w:tcPr>
            <w:tcW w:w="852" w:type="dxa"/>
            <w:vAlign w:val="center"/>
          </w:tcPr>
          <w:p w14:paraId="336A1BFA"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329" w:type="dxa"/>
            <w:shd w:val="clear" w:color="auto" w:fill="auto"/>
            <w:vAlign w:val="center"/>
          </w:tcPr>
          <w:p w14:paraId="08C00D4E" w14:textId="77777777" w:rsidR="007B42CB" w:rsidRPr="003157B4" w:rsidRDefault="007B42CB" w:rsidP="00D6778D">
            <w:pPr>
              <w:spacing w:after="0" w:line="288" w:lineRule="auto"/>
              <w:jc w:val="center"/>
              <w:rPr>
                <w:rFonts w:cs="Times New Roman"/>
                <w:szCs w:val="26"/>
              </w:rPr>
            </w:pPr>
            <w:r w:rsidRPr="003157B4">
              <w:rPr>
                <w:rFonts w:cs="Times New Roman"/>
                <w:szCs w:val="26"/>
              </w:rPr>
              <w:t>45</w:t>
            </w:r>
          </w:p>
        </w:tc>
        <w:tc>
          <w:tcPr>
            <w:tcW w:w="924" w:type="dxa"/>
            <w:shd w:val="clear" w:color="auto" w:fill="auto"/>
            <w:vAlign w:val="center"/>
          </w:tcPr>
          <w:p w14:paraId="4ACB27C0" w14:textId="77777777" w:rsidR="007B42CB" w:rsidRPr="003157B4" w:rsidRDefault="007B42CB" w:rsidP="00D6778D">
            <w:pPr>
              <w:spacing w:after="0" w:line="288" w:lineRule="auto"/>
              <w:jc w:val="center"/>
              <w:rPr>
                <w:rFonts w:cs="Times New Roman"/>
                <w:szCs w:val="26"/>
              </w:rPr>
            </w:pPr>
            <w:r w:rsidRPr="003157B4">
              <w:rPr>
                <w:rFonts w:cs="Times New Roman"/>
                <w:szCs w:val="26"/>
              </w:rPr>
              <w:t>43</w:t>
            </w:r>
          </w:p>
        </w:tc>
        <w:tc>
          <w:tcPr>
            <w:tcW w:w="1677" w:type="dxa"/>
            <w:shd w:val="clear" w:color="auto" w:fill="auto"/>
            <w:vAlign w:val="center"/>
          </w:tcPr>
          <w:p w14:paraId="6EC0D65A"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76EC2038"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7295E074" w14:textId="77777777" w:rsidTr="00EC5FF2">
        <w:trPr>
          <w:trHeight w:val="454"/>
        </w:trPr>
        <w:tc>
          <w:tcPr>
            <w:tcW w:w="1329" w:type="dxa"/>
            <w:shd w:val="clear" w:color="auto" w:fill="auto"/>
            <w:vAlign w:val="center"/>
          </w:tcPr>
          <w:p w14:paraId="327C3855" w14:textId="77777777" w:rsidR="007B42CB" w:rsidRPr="003157B4" w:rsidRDefault="007B42CB" w:rsidP="00D6778D">
            <w:pPr>
              <w:spacing w:after="0" w:line="288" w:lineRule="auto"/>
              <w:jc w:val="center"/>
              <w:rPr>
                <w:rFonts w:cs="Times New Roman"/>
                <w:szCs w:val="26"/>
              </w:rPr>
            </w:pPr>
            <w:r w:rsidRPr="003157B4">
              <w:rPr>
                <w:rFonts w:cs="Times New Roman"/>
                <w:szCs w:val="26"/>
              </w:rPr>
              <w:t>CK138</w:t>
            </w:r>
          </w:p>
        </w:tc>
        <w:tc>
          <w:tcPr>
            <w:tcW w:w="2296" w:type="dxa"/>
            <w:shd w:val="clear" w:color="auto" w:fill="auto"/>
            <w:vAlign w:val="center"/>
          </w:tcPr>
          <w:p w14:paraId="6289D3AB" w14:textId="77777777" w:rsidR="007B42CB" w:rsidRPr="003157B4" w:rsidRDefault="007B42CB" w:rsidP="00D6778D">
            <w:pPr>
              <w:spacing w:after="0" w:line="288" w:lineRule="auto"/>
              <w:rPr>
                <w:rFonts w:cs="Times New Roman"/>
                <w:szCs w:val="26"/>
              </w:rPr>
            </w:pPr>
            <w:r w:rsidRPr="003157B4">
              <w:rPr>
                <w:rFonts w:cs="Times New Roman"/>
                <w:szCs w:val="26"/>
              </w:rPr>
              <w:t>Nguyên lý cắt kim loại</w:t>
            </w:r>
          </w:p>
        </w:tc>
        <w:tc>
          <w:tcPr>
            <w:tcW w:w="852" w:type="dxa"/>
            <w:vAlign w:val="center"/>
          </w:tcPr>
          <w:p w14:paraId="5C8A2933" w14:textId="77777777" w:rsidR="007B42CB" w:rsidRPr="003157B4" w:rsidRDefault="007B42CB" w:rsidP="00D6778D">
            <w:pPr>
              <w:spacing w:after="0" w:line="288" w:lineRule="auto"/>
              <w:jc w:val="center"/>
              <w:rPr>
                <w:rFonts w:cs="Times New Roman"/>
                <w:szCs w:val="26"/>
              </w:rPr>
            </w:pPr>
            <w:r w:rsidRPr="003157B4">
              <w:rPr>
                <w:rFonts w:cs="Times New Roman"/>
                <w:szCs w:val="26"/>
              </w:rPr>
              <w:t>4</w:t>
            </w:r>
          </w:p>
        </w:tc>
        <w:tc>
          <w:tcPr>
            <w:tcW w:w="1329" w:type="dxa"/>
            <w:shd w:val="clear" w:color="auto" w:fill="auto"/>
            <w:vAlign w:val="center"/>
          </w:tcPr>
          <w:p w14:paraId="3B5B80D0"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24" w:type="dxa"/>
            <w:shd w:val="clear" w:color="auto" w:fill="auto"/>
            <w:vAlign w:val="center"/>
          </w:tcPr>
          <w:p w14:paraId="40698BFF" w14:textId="77777777" w:rsidR="007B42CB" w:rsidRPr="003157B4" w:rsidRDefault="007B42CB" w:rsidP="00D6778D">
            <w:pPr>
              <w:spacing w:after="0" w:line="288" w:lineRule="auto"/>
              <w:jc w:val="center"/>
              <w:rPr>
                <w:rFonts w:cs="Times New Roman"/>
                <w:szCs w:val="26"/>
              </w:rPr>
            </w:pPr>
            <w:r w:rsidRPr="003157B4">
              <w:rPr>
                <w:rFonts w:cs="Times New Roman"/>
                <w:szCs w:val="26"/>
              </w:rPr>
              <w:t>58</w:t>
            </w:r>
          </w:p>
        </w:tc>
        <w:tc>
          <w:tcPr>
            <w:tcW w:w="1677" w:type="dxa"/>
            <w:shd w:val="clear" w:color="auto" w:fill="auto"/>
            <w:vAlign w:val="center"/>
          </w:tcPr>
          <w:p w14:paraId="2C2C86B6"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4338BC20"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068E4739" w14:textId="77777777" w:rsidTr="00EC5FF2">
        <w:trPr>
          <w:trHeight w:val="454"/>
        </w:trPr>
        <w:tc>
          <w:tcPr>
            <w:tcW w:w="1329" w:type="dxa"/>
            <w:shd w:val="clear" w:color="auto" w:fill="auto"/>
            <w:vAlign w:val="center"/>
          </w:tcPr>
          <w:p w14:paraId="7AD0B142" w14:textId="77777777" w:rsidR="007B42CB" w:rsidRPr="003157B4" w:rsidRDefault="007B42CB" w:rsidP="00D6778D">
            <w:pPr>
              <w:spacing w:after="0" w:line="288" w:lineRule="auto"/>
              <w:jc w:val="center"/>
              <w:rPr>
                <w:rFonts w:cs="Times New Roman"/>
                <w:szCs w:val="26"/>
              </w:rPr>
            </w:pPr>
            <w:r w:rsidRPr="003157B4">
              <w:rPr>
                <w:rFonts w:cs="Times New Roman"/>
                <w:szCs w:val="26"/>
              </w:rPr>
              <w:t>CK126</w:t>
            </w:r>
          </w:p>
        </w:tc>
        <w:tc>
          <w:tcPr>
            <w:tcW w:w="2296" w:type="dxa"/>
            <w:shd w:val="clear" w:color="auto" w:fill="auto"/>
            <w:vAlign w:val="center"/>
          </w:tcPr>
          <w:p w14:paraId="332D1934" w14:textId="77777777" w:rsidR="007B42CB" w:rsidRPr="003157B4" w:rsidRDefault="007B42CB" w:rsidP="00D6778D">
            <w:pPr>
              <w:spacing w:after="0" w:line="288" w:lineRule="auto"/>
              <w:rPr>
                <w:rFonts w:cs="Times New Roman"/>
                <w:szCs w:val="26"/>
              </w:rPr>
            </w:pPr>
            <w:r w:rsidRPr="003157B4">
              <w:rPr>
                <w:rFonts w:cs="Times New Roman"/>
                <w:bCs/>
                <w:szCs w:val="26"/>
              </w:rPr>
              <w:t>Máy cắt kim loại</w:t>
            </w:r>
          </w:p>
        </w:tc>
        <w:tc>
          <w:tcPr>
            <w:tcW w:w="852" w:type="dxa"/>
            <w:vAlign w:val="center"/>
          </w:tcPr>
          <w:p w14:paraId="642CACD7"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noWrap/>
            <w:vAlign w:val="center"/>
          </w:tcPr>
          <w:p w14:paraId="20EFA2DA"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24474A82"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5E021160"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106179E7"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474B8B9C" w14:textId="77777777" w:rsidTr="00EC5FF2">
        <w:trPr>
          <w:trHeight w:val="454"/>
        </w:trPr>
        <w:tc>
          <w:tcPr>
            <w:tcW w:w="1329" w:type="dxa"/>
            <w:shd w:val="clear" w:color="auto" w:fill="auto"/>
            <w:vAlign w:val="center"/>
          </w:tcPr>
          <w:p w14:paraId="1B4F00F1" w14:textId="77777777" w:rsidR="007B42CB" w:rsidRPr="003157B4" w:rsidRDefault="007B42CB" w:rsidP="00D6778D">
            <w:pPr>
              <w:spacing w:after="0" w:line="288" w:lineRule="auto"/>
              <w:jc w:val="center"/>
              <w:rPr>
                <w:rFonts w:cs="Times New Roman"/>
                <w:szCs w:val="26"/>
              </w:rPr>
            </w:pPr>
            <w:r w:rsidRPr="003157B4">
              <w:rPr>
                <w:rFonts w:cs="Times New Roman"/>
                <w:szCs w:val="26"/>
              </w:rPr>
              <w:lastRenderedPageBreak/>
              <w:t>CK128</w:t>
            </w:r>
          </w:p>
        </w:tc>
        <w:tc>
          <w:tcPr>
            <w:tcW w:w="2296" w:type="dxa"/>
            <w:shd w:val="clear" w:color="auto" w:fill="auto"/>
            <w:vAlign w:val="center"/>
          </w:tcPr>
          <w:p w14:paraId="40E3EFF9" w14:textId="77777777" w:rsidR="007B42CB" w:rsidRPr="003157B4" w:rsidRDefault="007B42CB" w:rsidP="00D6778D">
            <w:pPr>
              <w:spacing w:after="0" w:line="288" w:lineRule="auto"/>
              <w:rPr>
                <w:rFonts w:cs="Times New Roman"/>
                <w:szCs w:val="26"/>
              </w:rPr>
            </w:pPr>
            <w:r w:rsidRPr="003157B4">
              <w:rPr>
                <w:rFonts w:cs="Times New Roman"/>
                <w:szCs w:val="26"/>
              </w:rPr>
              <w:t>Lập trình CNC</w:t>
            </w:r>
          </w:p>
        </w:tc>
        <w:tc>
          <w:tcPr>
            <w:tcW w:w="852" w:type="dxa"/>
            <w:vAlign w:val="center"/>
          </w:tcPr>
          <w:p w14:paraId="0379F5CF"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329" w:type="dxa"/>
            <w:shd w:val="clear" w:color="auto" w:fill="auto"/>
            <w:noWrap/>
            <w:vAlign w:val="center"/>
          </w:tcPr>
          <w:p w14:paraId="78D7AB36" w14:textId="77777777" w:rsidR="007B42CB" w:rsidRPr="003157B4" w:rsidRDefault="007B42CB" w:rsidP="00D6778D">
            <w:pPr>
              <w:spacing w:after="0" w:line="288" w:lineRule="auto"/>
              <w:jc w:val="center"/>
              <w:rPr>
                <w:rFonts w:cs="Times New Roman"/>
                <w:szCs w:val="26"/>
              </w:rPr>
            </w:pPr>
            <w:r w:rsidRPr="003157B4">
              <w:rPr>
                <w:rFonts w:cs="Times New Roman"/>
                <w:szCs w:val="26"/>
              </w:rPr>
              <w:t>45</w:t>
            </w:r>
          </w:p>
        </w:tc>
        <w:tc>
          <w:tcPr>
            <w:tcW w:w="924" w:type="dxa"/>
            <w:shd w:val="clear" w:color="auto" w:fill="auto"/>
            <w:vAlign w:val="center"/>
          </w:tcPr>
          <w:p w14:paraId="04D02C7C" w14:textId="77777777" w:rsidR="007B42CB" w:rsidRPr="003157B4" w:rsidRDefault="007B42CB" w:rsidP="00D6778D">
            <w:pPr>
              <w:spacing w:after="0" w:line="288" w:lineRule="auto"/>
              <w:jc w:val="center"/>
              <w:rPr>
                <w:rFonts w:cs="Times New Roman"/>
                <w:szCs w:val="26"/>
              </w:rPr>
            </w:pPr>
            <w:r w:rsidRPr="003157B4">
              <w:rPr>
                <w:rFonts w:cs="Times New Roman"/>
                <w:szCs w:val="26"/>
              </w:rPr>
              <w:t>43</w:t>
            </w:r>
          </w:p>
        </w:tc>
        <w:tc>
          <w:tcPr>
            <w:tcW w:w="1677" w:type="dxa"/>
            <w:shd w:val="clear" w:color="auto" w:fill="auto"/>
            <w:vAlign w:val="center"/>
          </w:tcPr>
          <w:p w14:paraId="414739E2"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64846CB7"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03FE38EE" w14:textId="77777777" w:rsidTr="00EC5FF2">
        <w:trPr>
          <w:trHeight w:val="454"/>
        </w:trPr>
        <w:tc>
          <w:tcPr>
            <w:tcW w:w="1329" w:type="dxa"/>
            <w:shd w:val="clear" w:color="auto" w:fill="auto"/>
            <w:vAlign w:val="center"/>
          </w:tcPr>
          <w:p w14:paraId="3837C56D" w14:textId="77777777" w:rsidR="007B42CB" w:rsidRPr="003157B4" w:rsidRDefault="007B42CB" w:rsidP="00D6778D">
            <w:pPr>
              <w:spacing w:after="0" w:line="288" w:lineRule="auto"/>
              <w:jc w:val="center"/>
              <w:rPr>
                <w:rFonts w:cs="Times New Roman"/>
                <w:szCs w:val="26"/>
              </w:rPr>
            </w:pPr>
            <w:r w:rsidRPr="003157B4">
              <w:rPr>
                <w:rFonts w:cs="Times New Roman"/>
                <w:szCs w:val="26"/>
              </w:rPr>
              <w:t>CK124</w:t>
            </w:r>
          </w:p>
        </w:tc>
        <w:tc>
          <w:tcPr>
            <w:tcW w:w="2296" w:type="dxa"/>
            <w:shd w:val="clear" w:color="auto" w:fill="auto"/>
            <w:vAlign w:val="center"/>
          </w:tcPr>
          <w:p w14:paraId="4E9DB3B3" w14:textId="77777777" w:rsidR="007B42CB" w:rsidRPr="003157B4" w:rsidRDefault="007B42CB" w:rsidP="00D6778D">
            <w:pPr>
              <w:spacing w:after="0" w:line="288" w:lineRule="auto"/>
              <w:rPr>
                <w:rFonts w:cs="Times New Roman"/>
                <w:szCs w:val="26"/>
              </w:rPr>
            </w:pPr>
            <w:r w:rsidRPr="003157B4">
              <w:rPr>
                <w:rFonts w:cs="Times New Roman"/>
                <w:szCs w:val="26"/>
              </w:rPr>
              <w:t>Anh văn</w:t>
            </w:r>
            <w:r w:rsidRPr="003157B4">
              <w:rPr>
                <w:rFonts w:cs="Times New Roman"/>
                <w:spacing w:val="-10"/>
                <w:szCs w:val="26"/>
              </w:rPr>
              <w:t xml:space="preserve"> </w:t>
            </w:r>
            <w:r w:rsidRPr="003157B4">
              <w:rPr>
                <w:rFonts w:cs="Times New Roman"/>
                <w:spacing w:val="8"/>
                <w:szCs w:val="26"/>
              </w:rPr>
              <w:t>c</w:t>
            </w:r>
            <w:r w:rsidRPr="003157B4">
              <w:rPr>
                <w:rFonts w:cs="Times New Roman"/>
                <w:szCs w:val="26"/>
              </w:rPr>
              <w:t>hu</w:t>
            </w:r>
            <w:r w:rsidRPr="003157B4">
              <w:rPr>
                <w:rFonts w:cs="Times New Roman"/>
                <w:spacing w:val="-5"/>
                <w:szCs w:val="26"/>
              </w:rPr>
              <w:t>y</w:t>
            </w:r>
            <w:r w:rsidRPr="003157B4">
              <w:rPr>
                <w:rFonts w:cs="Times New Roman"/>
                <w:spacing w:val="6"/>
                <w:szCs w:val="26"/>
              </w:rPr>
              <w:t>ê</w:t>
            </w:r>
            <w:r w:rsidRPr="003157B4">
              <w:rPr>
                <w:rFonts w:cs="Times New Roman"/>
                <w:szCs w:val="26"/>
              </w:rPr>
              <w:t>n</w:t>
            </w:r>
            <w:r w:rsidRPr="003157B4">
              <w:rPr>
                <w:rFonts w:cs="Times New Roman"/>
                <w:spacing w:val="-6"/>
                <w:szCs w:val="26"/>
              </w:rPr>
              <w:t xml:space="preserve"> </w:t>
            </w:r>
            <w:r w:rsidRPr="003157B4">
              <w:rPr>
                <w:rFonts w:cs="Times New Roman"/>
                <w:szCs w:val="26"/>
              </w:rPr>
              <w:t>n</w:t>
            </w:r>
            <w:r w:rsidRPr="003157B4">
              <w:rPr>
                <w:rFonts w:cs="Times New Roman"/>
                <w:spacing w:val="-5"/>
                <w:szCs w:val="26"/>
              </w:rPr>
              <w:t>g</w:t>
            </w:r>
            <w:r w:rsidRPr="003157B4">
              <w:rPr>
                <w:rFonts w:cs="Times New Roman"/>
                <w:spacing w:val="6"/>
                <w:szCs w:val="26"/>
              </w:rPr>
              <w:t>à</w:t>
            </w:r>
            <w:r w:rsidRPr="003157B4">
              <w:rPr>
                <w:rFonts w:cs="Times New Roman"/>
                <w:szCs w:val="26"/>
              </w:rPr>
              <w:t>nh</w:t>
            </w:r>
          </w:p>
        </w:tc>
        <w:tc>
          <w:tcPr>
            <w:tcW w:w="852" w:type="dxa"/>
            <w:vAlign w:val="center"/>
          </w:tcPr>
          <w:p w14:paraId="1303B059"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noWrap/>
            <w:vAlign w:val="center"/>
          </w:tcPr>
          <w:p w14:paraId="0F910367"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493C3B51"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26BC7568"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26F0EE99"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30DAB96C" w14:textId="77777777" w:rsidTr="00EC5FF2">
        <w:trPr>
          <w:trHeight w:val="454"/>
        </w:trPr>
        <w:tc>
          <w:tcPr>
            <w:tcW w:w="1329" w:type="dxa"/>
            <w:shd w:val="clear" w:color="auto" w:fill="auto"/>
            <w:vAlign w:val="center"/>
          </w:tcPr>
          <w:p w14:paraId="4ADAB1AA" w14:textId="77777777" w:rsidR="007B42CB" w:rsidRPr="003157B4" w:rsidRDefault="007B42CB" w:rsidP="00D6778D">
            <w:pPr>
              <w:spacing w:after="0" w:line="288" w:lineRule="auto"/>
              <w:jc w:val="center"/>
              <w:rPr>
                <w:rFonts w:cs="Times New Roman"/>
                <w:szCs w:val="26"/>
              </w:rPr>
            </w:pPr>
            <w:r w:rsidRPr="003157B4">
              <w:rPr>
                <w:rFonts w:cs="Times New Roman"/>
                <w:szCs w:val="26"/>
              </w:rPr>
              <w:t>CK150</w:t>
            </w:r>
          </w:p>
        </w:tc>
        <w:tc>
          <w:tcPr>
            <w:tcW w:w="2296" w:type="dxa"/>
            <w:shd w:val="clear" w:color="auto" w:fill="auto"/>
            <w:vAlign w:val="center"/>
          </w:tcPr>
          <w:p w14:paraId="42DEB13B" w14:textId="77777777" w:rsidR="007B42CB" w:rsidRPr="003157B4" w:rsidRDefault="007B42CB" w:rsidP="00D6778D">
            <w:pPr>
              <w:spacing w:after="0" w:line="288" w:lineRule="auto"/>
              <w:rPr>
                <w:rFonts w:cs="Times New Roman"/>
                <w:szCs w:val="26"/>
              </w:rPr>
            </w:pPr>
            <w:r w:rsidRPr="003157B4">
              <w:rPr>
                <w:rFonts w:cs="Times New Roman"/>
                <w:szCs w:val="26"/>
              </w:rPr>
              <w:t>Thực tập Nguội cơ bản</w:t>
            </w:r>
          </w:p>
        </w:tc>
        <w:tc>
          <w:tcPr>
            <w:tcW w:w="852" w:type="dxa"/>
            <w:vAlign w:val="center"/>
          </w:tcPr>
          <w:p w14:paraId="7442028A"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noWrap/>
            <w:vAlign w:val="center"/>
          </w:tcPr>
          <w:p w14:paraId="23686DBB"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24" w:type="dxa"/>
            <w:shd w:val="clear" w:color="auto" w:fill="auto"/>
            <w:vAlign w:val="center"/>
          </w:tcPr>
          <w:p w14:paraId="784673AD"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41D09E65"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02" w:type="dxa"/>
            <w:shd w:val="clear" w:color="auto" w:fill="auto"/>
            <w:vAlign w:val="center"/>
          </w:tcPr>
          <w:p w14:paraId="7B596DEB" w14:textId="77777777" w:rsidR="007B42CB" w:rsidRPr="003157B4" w:rsidRDefault="007B42CB" w:rsidP="00D6778D">
            <w:pPr>
              <w:spacing w:after="0" w:line="288" w:lineRule="auto"/>
              <w:jc w:val="center"/>
              <w:rPr>
                <w:rFonts w:cs="Times New Roman"/>
                <w:szCs w:val="26"/>
              </w:rPr>
            </w:pPr>
          </w:p>
        </w:tc>
      </w:tr>
      <w:tr w:rsidR="003157B4" w:rsidRPr="003157B4" w14:paraId="45BCF331" w14:textId="77777777" w:rsidTr="00EC5FF2">
        <w:trPr>
          <w:trHeight w:val="454"/>
        </w:trPr>
        <w:tc>
          <w:tcPr>
            <w:tcW w:w="1329" w:type="dxa"/>
            <w:shd w:val="clear" w:color="auto" w:fill="auto"/>
            <w:vAlign w:val="center"/>
          </w:tcPr>
          <w:p w14:paraId="5208312F" w14:textId="77777777" w:rsidR="007B42CB" w:rsidRPr="003157B4" w:rsidRDefault="007B42CB" w:rsidP="00D6778D">
            <w:pPr>
              <w:spacing w:after="0" w:line="288" w:lineRule="auto"/>
              <w:jc w:val="center"/>
              <w:rPr>
                <w:rFonts w:cs="Times New Roman"/>
                <w:szCs w:val="26"/>
              </w:rPr>
            </w:pPr>
            <w:r w:rsidRPr="003157B4">
              <w:rPr>
                <w:rFonts w:cs="Times New Roman"/>
                <w:szCs w:val="26"/>
              </w:rPr>
              <w:t>CK151</w:t>
            </w:r>
          </w:p>
        </w:tc>
        <w:tc>
          <w:tcPr>
            <w:tcW w:w="2296" w:type="dxa"/>
            <w:shd w:val="clear" w:color="auto" w:fill="auto"/>
            <w:vAlign w:val="center"/>
          </w:tcPr>
          <w:p w14:paraId="1F53C6D2" w14:textId="77777777" w:rsidR="007B42CB" w:rsidRPr="003157B4" w:rsidRDefault="007B42CB" w:rsidP="00D6778D">
            <w:pPr>
              <w:spacing w:after="0" w:line="288" w:lineRule="auto"/>
              <w:rPr>
                <w:rFonts w:cs="Times New Roman"/>
                <w:szCs w:val="26"/>
              </w:rPr>
            </w:pPr>
            <w:r w:rsidRPr="003157B4">
              <w:rPr>
                <w:rFonts w:cs="Times New Roman"/>
                <w:szCs w:val="26"/>
              </w:rPr>
              <w:t>Thực tập Hàn cơ bản</w:t>
            </w:r>
          </w:p>
        </w:tc>
        <w:tc>
          <w:tcPr>
            <w:tcW w:w="852" w:type="dxa"/>
            <w:vAlign w:val="center"/>
          </w:tcPr>
          <w:p w14:paraId="6BFF2B98"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noWrap/>
            <w:vAlign w:val="center"/>
          </w:tcPr>
          <w:p w14:paraId="37386719"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24" w:type="dxa"/>
            <w:shd w:val="clear" w:color="auto" w:fill="auto"/>
            <w:vAlign w:val="center"/>
          </w:tcPr>
          <w:p w14:paraId="09D7EDBF"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3BC86CB0"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02" w:type="dxa"/>
            <w:shd w:val="clear" w:color="auto" w:fill="auto"/>
            <w:vAlign w:val="center"/>
          </w:tcPr>
          <w:p w14:paraId="12FE6D8A" w14:textId="77777777" w:rsidR="007B42CB" w:rsidRPr="003157B4" w:rsidRDefault="007B42CB" w:rsidP="00D6778D">
            <w:pPr>
              <w:spacing w:after="0" w:line="288" w:lineRule="auto"/>
              <w:jc w:val="center"/>
              <w:rPr>
                <w:rFonts w:cs="Times New Roman"/>
                <w:szCs w:val="26"/>
              </w:rPr>
            </w:pPr>
          </w:p>
        </w:tc>
      </w:tr>
      <w:tr w:rsidR="003157B4" w:rsidRPr="003157B4" w14:paraId="7060CFEE" w14:textId="77777777" w:rsidTr="00EC5FF2">
        <w:trPr>
          <w:trHeight w:val="454"/>
        </w:trPr>
        <w:tc>
          <w:tcPr>
            <w:tcW w:w="1329" w:type="dxa"/>
            <w:shd w:val="clear" w:color="auto" w:fill="auto"/>
            <w:vAlign w:val="center"/>
          </w:tcPr>
          <w:p w14:paraId="7CCA7125" w14:textId="77777777" w:rsidR="007B42CB" w:rsidRPr="003157B4" w:rsidRDefault="007B42CB" w:rsidP="00D6778D">
            <w:pPr>
              <w:spacing w:after="0" w:line="288" w:lineRule="auto"/>
              <w:jc w:val="center"/>
              <w:rPr>
                <w:rFonts w:cs="Times New Roman"/>
                <w:szCs w:val="26"/>
              </w:rPr>
            </w:pPr>
            <w:r w:rsidRPr="003157B4">
              <w:rPr>
                <w:rFonts w:cs="Times New Roman"/>
                <w:szCs w:val="26"/>
              </w:rPr>
              <w:t>CK152</w:t>
            </w:r>
          </w:p>
        </w:tc>
        <w:tc>
          <w:tcPr>
            <w:tcW w:w="2296" w:type="dxa"/>
            <w:shd w:val="clear" w:color="auto" w:fill="auto"/>
            <w:vAlign w:val="center"/>
          </w:tcPr>
          <w:p w14:paraId="7D638A2E" w14:textId="77777777" w:rsidR="007B42CB" w:rsidRPr="003157B4" w:rsidRDefault="007B42CB" w:rsidP="00D6778D">
            <w:pPr>
              <w:spacing w:after="0" w:line="288" w:lineRule="auto"/>
              <w:rPr>
                <w:rFonts w:cs="Times New Roman"/>
                <w:szCs w:val="26"/>
              </w:rPr>
            </w:pPr>
            <w:r w:rsidRPr="003157B4">
              <w:rPr>
                <w:rFonts w:cs="Times New Roman"/>
                <w:szCs w:val="26"/>
              </w:rPr>
              <w:t>Thực tập Tiện cơ bản</w:t>
            </w:r>
          </w:p>
        </w:tc>
        <w:tc>
          <w:tcPr>
            <w:tcW w:w="852" w:type="dxa"/>
            <w:vAlign w:val="center"/>
          </w:tcPr>
          <w:p w14:paraId="6EB8FCB8"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329" w:type="dxa"/>
            <w:shd w:val="clear" w:color="auto" w:fill="auto"/>
            <w:noWrap/>
            <w:vAlign w:val="center"/>
          </w:tcPr>
          <w:p w14:paraId="49C42258"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24" w:type="dxa"/>
            <w:shd w:val="clear" w:color="auto" w:fill="auto"/>
            <w:vAlign w:val="center"/>
          </w:tcPr>
          <w:p w14:paraId="04665B6B"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65CDDC5B"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02" w:type="dxa"/>
            <w:shd w:val="clear" w:color="auto" w:fill="auto"/>
            <w:vAlign w:val="center"/>
          </w:tcPr>
          <w:p w14:paraId="258B69A6" w14:textId="77777777" w:rsidR="007B42CB" w:rsidRPr="003157B4" w:rsidRDefault="007B42CB" w:rsidP="00D6778D">
            <w:pPr>
              <w:spacing w:after="0" w:line="288" w:lineRule="auto"/>
              <w:jc w:val="center"/>
              <w:rPr>
                <w:rFonts w:cs="Times New Roman"/>
                <w:szCs w:val="26"/>
              </w:rPr>
            </w:pPr>
          </w:p>
        </w:tc>
      </w:tr>
      <w:tr w:rsidR="003157B4" w:rsidRPr="003157B4" w14:paraId="0F85D9E4" w14:textId="77777777" w:rsidTr="00EC5FF2">
        <w:trPr>
          <w:trHeight w:val="454"/>
        </w:trPr>
        <w:tc>
          <w:tcPr>
            <w:tcW w:w="1329" w:type="dxa"/>
            <w:shd w:val="clear" w:color="auto" w:fill="auto"/>
            <w:vAlign w:val="center"/>
          </w:tcPr>
          <w:p w14:paraId="4D15DA5E" w14:textId="77777777" w:rsidR="007B42CB" w:rsidRPr="003157B4" w:rsidRDefault="007B42CB" w:rsidP="00D6778D">
            <w:pPr>
              <w:spacing w:after="0" w:line="288" w:lineRule="auto"/>
              <w:jc w:val="center"/>
              <w:rPr>
                <w:rFonts w:cs="Times New Roman"/>
                <w:szCs w:val="26"/>
              </w:rPr>
            </w:pPr>
            <w:r w:rsidRPr="003157B4">
              <w:rPr>
                <w:rFonts w:cs="Times New Roman"/>
                <w:szCs w:val="26"/>
              </w:rPr>
              <w:t>CK158</w:t>
            </w:r>
          </w:p>
        </w:tc>
        <w:tc>
          <w:tcPr>
            <w:tcW w:w="2296" w:type="dxa"/>
            <w:shd w:val="clear" w:color="auto" w:fill="auto"/>
            <w:vAlign w:val="center"/>
          </w:tcPr>
          <w:p w14:paraId="5A671A32" w14:textId="77777777" w:rsidR="007B42CB" w:rsidRPr="003157B4" w:rsidRDefault="007B42CB" w:rsidP="00D6778D">
            <w:pPr>
              <w:spacing w:after="0" w:line="288" w:lineRule="auto"/>
              <w:rPr>
                <w:rFonts w:cs="Times New Roman"/>
                <w:szCs w:val="26"/>
              </w:rPr>
            </w:pPr>
            <w:r w:rsidRPr="003157B4">
              <w:rPr>
                <w:rFonts w:cs="Times New Roman"/>
                <w:szCs w:val="26"/>
              </w:rPr>
              <w:t>Thực tập Tiện nâng cao</w:t>
            </w:r>
          </w:p>
        </w:tc>
        <w:tc>
          <w:tcPr>
            <w:tcW w:w="852" w:type="dxa"/>
            <w:vAlign w:val="center"/>
          </w:tcPr>
          <w:p w14:paraId="4064C608"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329" w:type="dxa"/>
            <w:shd w:val="clear" w:color="auto" w:fill="auto"/>
            <w:noWrap/>
            <w:vAlign w:val="center"/>
          </w:tcPr>
          <w:p w14:paraId="750E00E3"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24" w:type="dxa"/>
            <w:shd w:val="clear" w:color="auto" w:fill="auto"/>
            <w:vAlign w:val="center"/>
          </w:tcPr>
          <w:p w14:paraId="3544F874"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31FC5AE0"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02" w:type="dxa"/>
            <w:shd w:val="clear" w:color="auto" w:fill="auto"/>
            <w:vAlign w:val="center"/>
          </w:tcPr>
          <w:p w14:paraId="393709F5" w14:textId="77777777" w:rsidR="007B42CB" w:rsidRPr="003157B4" w:rsidRDefault="007B42CB" w:rsidP="00D6778D">
            <w:pPr>
              <w:spacing w:after="0" w:line="288" w:lineRule="auto"/>
              <w:jc w:val="center"/>
              <w:rPr>
                <w:rFonts w:cs="Times New Roman"/>
                <w:szCs w:val="26"/>
              </w:rPr>
            </w:pPr>
          </w:p>
        </w:tc>
      </w:tr>
      <w:tr w:rsidR="003157B4" w:rsidRPr="003157B4" w14:paraId="4157DA39" w14:textId="77777777" w:rsidTr="00EC5FF2">
        <w:trPr>
          <w:trHeight w:val="454"/>
        </w:trPr>
        <w:tc>
          <w:tcPr>
            <w:tcW w:w="1329" w:type="dxa"/>
            <w:shd w:val="clear" w:color="auto" w:fill="auto"/>
            <w:vAlign w:val="center"/>
          </w:tcPr>
          <w:p w14:paraId="1D04CA29" w14:textId="77777777" w:rsidR="007B42CB" w:rsidRPr="003157B4" w:rsidRDefault="007B42CB" w:rsidP="00D6778D">
            <w:pPr>
              <w:spacing w:after="0" w:line="288" w:lineRule="auto"/>
              <w:jc w:val="center"/>
              <w:rPr>
                <w:rFonts w:cs="Times New Roman"/>
                <w:szCs w:val="26"/>
              </w:rPr>
            </w:pPr>
            <w:r w:rsidRPr="003157B4">
              <w:rPr>
                <w:rFonts w:cs="Times New Roman"/>
                <w:szCs w:val="26"/>
              </w:rPr>
              <w:t>CK153</w:t>
            </w:r>
          </w:p>
        </w:tc>
        <w:tc>
          <w:tcPr>
            <w:tcW w:w="2296" w:type="dxa"/>
            <w:shd w:val="clear" w:color="auto" w:fill="auto"/>
            <w:vAlign w:val="center"/>
          </w:tcPr>
          <w:p w14:paraId="5BCC4190" w14:textId="77777777" w:rsidR="007B42CB" w:rsidRPr="003157B4" w:rsidRDefault="007B42CB" w:rsidP="00D6778D">
            <w:pPr>
              <w:spacing w:after="0" w:line="288" w:lineRule="auto"/>
              <w:rPr>
                <w:rFonts w:cs="Times New Roman"/>
                <w:szCs w:val="26"/>
              </w:rPr>
            </w:pPr>
            <w:r w:rsidRPr="003157B4">
              <w:rPr>
                <w:rFonts w:cs="Times New Roman"/>
                <w:szCs w:val="26"/>
              </w:rPr>
              <w:t>Thực tập Phay cơ bản</w:t>
            </w:r>
          </w:p>
        </w:tc>
        <w:tc>
          <w:tcPr>
            <w:tcW w:w="852" w:type="dxa"/>
            <w:vAlign w:val="center"/>
          </w:tcPr>
          <w:p w14:paraId="45FC13C5"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329" w:type="dxa"/>
            <w:shd w:val="clear" w:color="auto" w:fill="auto"/>
            <w:noWrap/>
            <w:vAlign w:val="center"/>
          </w:tcPr>
          <w:p w14:paraId="728F39F7"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24" w:type="dxa"/>
            <w:shd w:val="clear" w:color="auto" w:fill="auto"/>
            <w:vAlign w:val="center"/>
          </w:tcPr>
          <w:p w14:paraId="7BAFAAEB"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1D3CF2AF"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02" w:type="dxa"/>
            <w:shd w:val="clear" w:color="auto" w:fill="auto"/>
            <w:vAlign w:val="center"/>
          </w:tcPr>
          <w:p w14:paraId="4636DA0C" w14:textId="77777777" w:rsidR="007B42CB" w:rsidRPr="003157B4" w:rsidRDefault="007B42CB" w:rsidP="00D6778D">
            <w:pPr>
              <w:spacing w:after="0" w:line="288" w:lineRule="auto"/>
              <w:jc w:val="center"/>
              <w:rPr>
                <w:rFonts w:cs="Times New Roman"/>
                <w:szCs w:val="26"/>
              </w:rPr>
            </w:pPr>
          </w:p>
        </w:tc>
      </w:tr>
      <w:tr w:rsidR="003157B4" w:rsidRPr="003157B4" w14:paraId="7069AC30" w14:textId="77777777" w:rsidTr="00EC5FF2">
        <w:trPr>
          <w:trHeight w:val="454"/>
        </w:trPr>
        <w:tc>
          <w:tcPr>
            <w:tcW w:w="1329" w:type="dxa"/>
            <w:shd w:val="clear" w:color="auto" w:fill="auto"/>
            <w:vAlign w:val="center"/>
          </w:tcPr>
          <w:p w14:paraId="625B8AB5" w14:textId="77777777" w:rsidR="007B42CB" w:rsidRPr="003157B4" w:rsidRDefault="007B42CB" w:rsidP="00D6778D">
            <w:pPr>
              <w:spacing w:after="0" w:line="288" w:lineRule="auto"/>
              <w:jc w:val="center"/>
              <w:rPr>
                <w:rFonts w:cs="Times New Roman"/>
                <w:szCs w:val="26"/>
              </w:rPr>
            </w:pPr>
            <w:r w:rsidRPr="003157B4">
              <w:rPr>
                <w:rFonts w:cs="Times New Roman"/>
                <w:szCs w:val="26"/>
              </w:rPr>
              <w:t>CK154</w:t>
            </w:r>
          </w:p>
        </w:tc>
        <w:tc>
          <w:tcPr>
            <w:tcW w:w="2296" w:type="dxa"/>
            <w:shd w:val="clear" w:color="auto" w:fill="auto"/>
            <w:vAlign w:val="center"/>
          </w:tcPr>
          <w:p w14:paraId="6CE51EF6" w14:textId="77777777" w:rsidR="007B42CB" w:rsidRPr="003157B4" w:rsidRDefault="007B42CB" w:rsidP="00D6778D">
            <w:pPr>
              <w:spacing w:after="0" w:line="288" w:lineRule="auto"/>
              <w:rPr>
                <w:rFonts w:cs="Times New Roman"/>
                <w:szCs w:val="26"/>
              </w:rPr>
            </w:pPr>
            <w:r w:rsidRPr="003157B4">
              <w:rPr>
                <w:rFonts w:cs="Times New Roman"/>
                <w:szCs w:val="26"/>
              </w:rPr>
              <w:t>Thực tập Phay nâng cao</w:t>
            </w:r>
          </w:p>
        </w:tc>
        <w:tc>
          <w:tcPr>
            <w:tcW w:w="852" w:type="dxa"/>
            <w:vAlign w:val="center"/>
          </w:tcPr>
          <w:p w14:paraId="2CE1C213"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329" w:type="dxa"/>
            <w:shd w:val="clear" w:color="auto" w:fill="auto"/>
            <w:noWrap/>
            <w:vAlign w:val="center"/>
          </w:tcPr>
          <w:p w14:paraId="6BDF0C5F"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24" w:type="dxa"/>
            <w:shd w:val="clear" w:color="auto" w:fill="auto"/>
            <w:vAlign w:val="center"/>
          </w:tcPr>
          <w:p w14:paraId="66EA7E90"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4D064370" w14:textId="77777777" w:rsidR="007B42CB" w:rsidRPr="003157B4" w:rsidRDefault="007B42CB" w:rsidP="00D6778D">
            <w:pPr>
              <w:spacing w:after="0" w:line="288" w:lineRule="auto"/>
              <w:jc w:val="center"/>
              <w:rPr>
                <w:rFonts w:cs="Times New Roman"/>
                <w:szCs w:val="26"/>
              </w:rPr>
            </w:pPr>
            <w:r w:rsidRPr="003157B4">
              <w:rPr>
                <w:rFonts w:cs="Times New Roman"/>
                <w:szCs w:val="26"/>
              </w:rPr>
              <w:t>90</w:t>
            </w:r>
          </w:p>
        </w:tc>
        <w:tc>
          <w:tcPr>
            <w:tcW w:w="902" w:type="dxa"/>
            <w:shd w:val="clear" w:color="auto" w:fill="auto"/>
            <w:vAlign w:val="center"/>
          </w:tcPr>
          <w:p w14:paraId="0455F376" w14:textId="77777777" w:rsidR="007B42CB" w:rsidRPr="003157B4" w:rsidRDefault="007B42CB" w:rsidP="00D6778D">
            <w:pPr>
              <w:spacing w:after="0" w:line="288" w:lineRule="auto"/>
              <w:jc w:val="center"/>
              <w:rPr>
                <w:rFonts w:cs="Times New Roman"/>
                <w:szCs w:val="26"/>
              </w:rPr>
            </w:pPr>
          </w:p>
        </w:tc>
      </w:tr>
      <w:tr w:rsidR="003157B4" w:rsidRPr="003157B4" w14:paraId="6CC2A115" w14:textId="77777777" w:rsidTr="00EC5FF2">
        <w:trPr>
          <w:trHeight w:val="454"/>
        </w:trPr>
        <w:tc>
          <w:tcPr>
            <w:tcW w:w="1329" w:type="dxa"/>
            <w:shd w:val="clear" w:color="auto" w:fill="auto"/>
            <w:vAlign w:val="center"/>
          </w:tcPr>
          <w:p w14:paraId="20FFA1BA" w14:textId="77777777" w:rsidR="007B42CB" w:rsidRPr="003157B4" w:rsidRDefault="007B42CB" w:rsidP="00D6778D">
            <w:pPr>
              <w:spacing w:after="0" w:line="288" w:lineRule="auto"/>
              <w:jc w:val="center"/>
              <w:rPr>
                <w:rFonts w:cs="Times New Roman"/>
                <w:szCs w:val="26"/>
              </w:rPr>
            </w:pPr>
            <w:r w:rsidRPr="003157B4">
              <w:rPr>
                <w:rFonts w:cs="Times New Roman"/>
                <w:szCs w:val="26"/>
              </w:rPr>
              <w:t>CK155</w:t>
            </w:r>
          </w:p>
        </w:tc>
        <w:tc>
          <w:tcPr>
            <w:tcW w:w="2296" w:type="dxa"/>
            <w:shd w:val="clear" w:color="auto" w:fill="auto"/>
            <w:vAlign w:val="center"/>
          </w:tcPr>
          <w:p w14:paraId="09EC32D1" w14:textId="77777777" w:rsidR="007B42CB" w:rsidRPr="003157B4" w:rsidRDefault="007B42CB" w:rsidP="00D6778D">
            <w:pPr>
              <w:spacing w:after="0" w:line="288" w:lineRule="auto"/>
              <w:ind w:left="-146" w:right="-183"/>
              <w:rPr>
                <w:rFonts w:cs="Times New Roman"/>
                <w:szCs w:val="26"/>
              </w:rPr>
            </w:pPr>
            <w:r w:rsidRPr="003157B4">
              <w:rPr>
                <w:rFonts w:cs="Times New Roman"/>
                <w:szCs w:val="26"/>
              </w:rPr>
              <w:t>Thực tập CNC cơ bản</w:t>
            </w:r>
          </w:p>
        </w:tc>
        <w:tc>
          <w:tcPr>
            <w:tcW w:w="852" w:type="dxa"/>
            <w:vAlign w:val="center"/>
          </w:tcPr>
          <w:p w14:paraId="45663206"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noWrap/>
            <w:vAlign w:val="center"/>
          </w:tcPr>
          <w:p w14:paraId="7C99EF8F"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24" w:type="dxa"/>
            <w:shd w:val="clear" w:color="auto" w:fill="auto"/>
            <w:vAlign w:val="center"/>
          </w:tcPr>
          <w:p w14:paraId="388849EB"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5F8897B5"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02" w:type="dxa"/>
            <w:shd w:val="clear" w:color="auto" w:fill="auto"/>
            <w:vAlign w:val="center"/>
          </w:tcPr>
          <w:p w14:paraId="1630E4B5" w14:textId="77777777" w:rsidR="007B42CB" w:rsidRPr="003157B4" w:rsidRDefault="007B42CB" w:rsidP="00D6778D">
            <w:pPr>
              <w:spacing w:after="0" w:line="288" w:lineRule="auto"/>
              <w:jc w:val="center"/>
              <w:rPr>
                <w:rFonts w:cs="Times New Roman"/>
                <w:szCs w:val="26"/>
              </w:rPr>
            </w:pPr>
          </w:p>
        </w:tc>
      </w:tr>
      <w:tr w:rsidR="003157B4" w:rsidRPr="003157B4" w14:paraId="6ECD224C" w14:textId="77777777" w:rsidTr="00EC5FF2">
        <w:trPr>
          <w:trHeight w:val="454"/>
        </w:trPr>
        <w:tc>
          <w:tcPr>
            <w:tcW w:w="1329" w:type="dxa"/>
            <w:shd w:val="clear" w:color="auto" w:fill="auto"/>
            <w:vAlign w:val="center"/>
          </w:tcPr>
          <w:p w14:paraId="01AA9EB7" w14:textId="77777777" w:rsidR="007B42CB" w:rsidRPr="003157B4" w:rsidRDefault="007B42CB" w:rsidP="00D6778D">
            <w:pPr>
              <w:spacing w:after="0" w:line="288" w:lineRule="auto"/>
              <w:jc w:val="center"/>
              <w:rPr>
                <w:rFonts w:cs="Times New Roman"/>
                <w:szCs w:val="26"/>
              </w:rPr>
            </w:pPr>
            <w:r w:rsidRPr="003157B4">
              <w:rPr>
                <w:rFonts w:cs="Times New Roman"/>
                <w:szCs w:val="26"/>
              </w:rPr>
              <w:t>CK127</w:t>
            </w:r>
          </w:p>
        </w:tc>
        <w:tc>
          <w:tcPr>
            <w:tcW w:w="2296" w:type="dxa"/>
            <w:shd w:val="clear" w:color="auto" w:fill="auto"/>
            <w:vAlign w:val="center"/>
          </w:tcPr>
          <w:p w14:paraId="09977E2B" w14:textId="77777777" w:rsidR="007B42CB" w:rsidRPr="003157B4" w:rsidRDefault="007B42CB" w:rsidP="00D6778D">
            <w:pPr>
              <w:spacing w:after="0" w:line="288" w:lineRule="auto"/>
              <w:rPr>
                <w:rFonts w:cs="Times New Roman"/>
                <w:szCs w:val="26"/>
              </w:rPr>
            </w:pPr>
            <w:r w:rsidRPr="003157B4">
              <w:rPr>
                <w:rFonts w:cs="Times New Roman"/>
                <w:szCs w:val="26"/>
              </w:rPr>
              <w:t>Đồ án Nguyên lý - Chi tiết máy</w:t>
            </w:r>
          </w:p>
        </w:tc>
        <w:tc>
          <w:tcPr>
            <w:tcW w:w="852" w:type="dxa"/>
            <w:vAlign w:val="center"/>
          </w:tcPr>
          <w:p w14:paraId="13CFE722" w14:textId="77777777" w:rsidR="007B42CB" w:rsidRPr="003157B4" w:rsidRDefault="007B42CB" w:rsidP="00D6778D">
            <w:pPr>
              <w:spacing w:after="0" w:line="288" w:lineRule="auto"/>
              <w:jc w:val="center"/>
              <w:rPr>
                <w:rFonts w:cs="Times New Roman"/>
                <w:szCs w:val="26"/>
              </w:rPr>
            </w:pPr>
            <w:r w:rsidRPr="003157B4">
              <w:rPr>
                <w:rFonts w:cs="Times New Roman"/>
                <w:szCs w:val="26"/>
              </w:rPr>
              <w:t>1</w:t>
            </w:r>
          </w:p>
        </w:tc>
        <w:tc>
          <w:tcPr>
            <w:tcW w:w="1329" w:type="dxa"/>
            <w:shd w:val="clear" w:color="auto" w:fill="auto"/>
            <w:noWrap/>
            <w:vAlign w:val="center"/>
          </w:tcPr>
          <w:p w14:paraId="29E2AD9A" w14:textId="77777777" w:rsidR="007B42CB" w:rsidRPr="003157B4" w:rsidRDefault="007B42CB" w:rsidP="00D6778D">
            <w:pPr>
              <w:spacing w:after="0" w:line="288" w:lineRule="auto"/>
              <w:jc w:val="center"/>
              <w:rPr>
                <w:rFonts w:cs="Times New Roman"/>
                <w:szCs w:val="26"/>
              </w:rPr>
            </w:pPr>
            <w:r w:rsidRPr="003157B4">
              <w:rPr>
                <w:rFonts w:cs="Times New Roman"/>
                <w:szCs w:val="26"/>
              </w:rPr>
              <w:t>45</w:t>
            </w:r>
          </w:p>
        </w:tc>
        <w:tc>
          <w:tcPr>
            <w:tcW w:w="924" w:type="dxa"/>
            <w:shd w:val="clear" w:color="auto" w:fill="auto"/>
            <w:vAlign w:val="center"/>
          </w:tcPr>
          <w:p w14:paraId="782AC89E"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1C5F4B87" w14:textId="77777777" w:rsidR="007B42CB" w:rsidRPr="003157B4" w:rsidRDefault="007B42CB" w:rsidP="00D6778D">
            <w:pPr>
              <w:spacing w:after="0" w:line="288" w:lineRule="auto"/>
              <w:jc w:val="center"/>
              <w:rPr>
                <w:rFonts w:cs="Times New Roman"/>
                <w:szCs w:val="26"/>
              </w:rPr>
            </w:pPr>
            <w:r w:rsidRPr="003157B4">
              <w:rPr>
                <w:rFonts w:cs="Times New Roman"/>
                <w:szCs w:val="26"/>
              </w:rPr>
              <w:t>45</w:t>
            </w:r>
          </w:p>
        </w:tc>
        <w:tc>
          <w:tcPr>
            <w:tcW w:w="902" w:type="dxa"/>
            <w:shd w:val="clear" w:color="auto" w:fill="auto"/>
            <w:vAlign w:val="center"/>
          </w:tcPr>
          <w:p w14:paraId="0EE12821" w14:textId="77777777" w:rsidR="007B42CB" w:rsidRPr="003157B4" w:rsidRDefault="007B42CB" w:rsidP="00D6778D">
            <w:pPr>
              <w:spacing w:after="0" w:line="288" w:lineRule="auto"/>
              <w:jc w:val="center"/>
              <w:rPr>
                <w:rFonts w:cs="Times New Roman"/>
                <w:szCs w:val="26"/>
              </w:rPr>
            </w:pPr>
          </w:p>
        </w:tc>
      </w:tr>
      <w:tr w:rsidR="003157B4" w:rsidRPr="003157B4" w14:paraId="431F14BF" w14:textId="77777777" w:rsidTr="00EC5FF2">
        <w:trPr>
          <w:trHeight w:val="454"/>
        </w:trPr>
        <w:tc>
          <w:tcPr>
            <w:tcW w:w="1329" w:type="dxa"/>
            <w:shd w:val="clear" w:color="auto" w:fill="auto"/>
            <w:vAlign w:val="center"/>
          </w:tcPr>
          <w:p w14:paraId="4EA9B32C" w14:textId="77777777" w:rsidR="007B42CB" w:rsidRPr="003157B4" w:rsidRDefault="007B42CB" w:rsidP="00D6778D">
            <w:pPr>
              <w:spacing w:after="0" w:line="288" w:lineRule="auto"/>
              <w:jc w:val="center"/>
              <w:rPr>
                <w:rFonts w:cs="Times New Roman"/>
                <w:szCs w:val="26"/>
              </w:rPr>
            </w:pPr>
            <w:r w:rsidRPr="003157B4">
              <w:rPr>
                <w:rFonts w:cs="Times New Roman"/>
                <w:szCs w:val="26"/>
              </w:rPr>
              <w:t>CK133</w:t>
            </w:r>
          </w:p>
        </w:tc>
        <w:tc>
          <w:tcPr>
            <w:tcW w:w="2296" w:type="dxa"/>
            <w:shd w:val="clear" w:color="auto" w:fill="auto"/>
            <w:vAlign w:val="center"/>
          </w:tcPr>
          <w:p w14:paraId="5F4B78AC" w14:textId="77777777" w:rsidR="007B42CB" w:rsidRPr="003157B4" w:rsidRDefault="007B42CB" w:rsidP="00D6778D">
            <w:pPr>
              <w:spacing w:after="0" w:line="288" w:lineRule="auto"/>
              <w:rPr>
                <w:rFonts w:cs="Times New Roman"/>
                <w:szCs w:val="26"/>
              </w:rPr>
            </w:pPr>
            <w:r w:rsidRPr="003157B4">
              <w:rPr>
                <w:rFonts w:cs="Times New Roman"/>
                <w:szCs w:val="26"/>
              </w:rPr>
              <w:t>Đồ án Công nghệ chế tạo máy</w:t>
            </w:r>
          </w:p>
        </w:tc>
        <w:tc>
          <w:tcPr>
            <w:tcW w:w="852" w:type="dxa"/>
            <w:vAlign w:val="center"/>
          </w:tcPr>
          <w:p w14:paraId="6D614895" w14:textId="77777777" w:rsidR="007B42CB" w:rsidRPr="003157B4" w:rsidRDefault="007B42CB" w:rsidP="00D6778D">
            <w:pPr>
              <w:spacing w:after="0" w:line="288" w:lineRule="auto"/>
              <w:jc w:val="center"/>
              <w:rPr>
                <w:rFonts w:cs="Times New Roman"/>
                <w:szCs w:val="26"/>
              </w:rPr>
            </w:pPr>
            <w:r w:rsidRPr="003157B4">
              <w:rPr>
                <w:rFonts w:cs="Times New Roman"/>
                <w:szCs w:val="26"/>
              </w:rPr>
              <w:t>1</w:t>
            </w:r>
          </w:p>
        </w:tc>
        <w:tc>
          <w:tcPr>
            <w:tcW w:w="1329" w:type="dxa"/>
            <w:shd w:val="clear" w:color="auto" w:fill="auto"/>
            <w:vAlign w:val="center"/>
          </w:tcPr>
          <w:p w14:paraId="482A5DC3" w14:textId="77777777" w:rsidR="007B42CB" w:rsidRPr="003157B4" w:rsidRDefault="007B42CB" w:rsidP="00D6778D">
            <w:pPr>
              <w:spacing w:after="0" w:line="288" w:lineRule="auto"/>
              <w:jc w:val="center"/>
              <w:rPr>
                <w:rFonts w:cs="Times New Roman"/>
                <w:szCs w:val="26"/>
              </w:rPr>
            </w:pPr>
            <w:r w:rsidRPr="003157B4">
              <w:rPr>
                <w:rFonts w:cs="Times New Roman"/>
                <w:szCs w:val="26"/>
              </w:rPr>
              <w:t>45</w:t>
            </w:r>
          </w:p>
        </w:tc>
        <w:tc>
          <w:tcPr>
            <w:tcW w:w="924" w:type="dxa"/>
            <w:shd w:val="clear" w:color="auto" w:fill="auto"/>
            <w:vAlign w:val="center"/>
          </w:tcPr>
          <w:p w14:paraId="1C5BCF65"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09300919" w14:textId="77777777" w:rsidR="007B42CB" w:rsidRPr="003157B4" w:rsidRDefault="007B42CB" w:rsidP="00D6778D">
            <w:pPr>
              <w:spacing w:after="0" w:line="288" w:lineRule="auto"/>
              <w:jc w:val="center"/>
              <w:rPr>
                <w:rFonts w:cs="Times New Roman"/>
                <w:szCs w:val="26"/>
              </w:rPr>
            </w:pPr>
            <w:r w:rsidRPr="003157B4">
              <w:rPr>
                <w:rFonts w:cs="Times New Roman"/>
                <w:szCs w:val="26"/>
              </w:rPr>
              <w:t>45</w:t>
            </w:r>
          </w:p>
        </w:tc>
        <w:tc>
          <w:tcPr>
            <w:tcW w:w="902" w:type="dxa"/>
            <w:shd w:val="clear" w:color="auto" w:fill="auto"/>
            <w:vAlign w:val="center"/>
          </w:tcPr>
          <w:p w14:paraId="12D9A86D" w14:textId="77777777" w:rsidR="007B42CB" w:rsidRPr="003157B4" w:rsidRDefault="007B42CB" w:rsidP="00D6778D">
            <w:pPr>
              <w:spacing w:after="0" w:line="288" w:lineRule="auto"/>
              <w:jc w:val="center"/>
              <w:rPr>
                <w:rFonts w:cs="Times New Roman"/>
                <w:szCs w:val="26"/>
              </w:rPr>
            </w:pPr>
          </w:p>
        </w:tc>
      </w:tr>
      <w:tr w:rsidR="003157B4" w:rsidRPr="003157B4" w14:paraId="415F8578" w14:textId="77777777" w:rsidTr="00EC5FF2">
        <w:trPr>
          <w:trHeight w:val="454"/>
        </w:trPr>
        <w:tc>
          <w:tcPr>
            <w:tcW w:w="1329" w:type="dxa"/>
            <w:shd w:val="clear" w:color="auto" w:fill="auto"/>
            <w:vAlign w:val="center"/>
          </w:tcPr>
          <w:p w14:paraId="1A6BB13D" w14:textId="77777777" w:rsidR="007B42CB" w:rsidRPr="003157B4" w:rsidRDefault="007B42CB" w:rsidP="00D6778D">
            <w:pPr>
              <w:spacing w:after="0" w:line="288" w:lineRule="auto"/>
              <w:jc w:val="center"/>
              <w:rPr>
                <w:rFonts w:cs="Times New Roman"/>
                <w:szCs w:val="26"/>
              </w:rPr>
            </w:pPr>
            <w:r w:rsidRPr="003157B4">
              <w:rPr>
                <w:rFonts w:cs="Times New Roman"/>
                <w:szCs w:val="26"/>
              </w:rPr>
              <w:t>CK156</w:t>
            </w:r>
          </w:p>
        </w:tc>
        <w:tc>
          <w:tcPr>
            <w:tcW w:w="2296" w:type="dxa"/>
            <w:shd w:val="clear" w:color="auto" w:fill="auto"/>
            <w:vAlign w:val="center"/>
          </w:tcPr>
          <w:p w14:paraId="307B4070" w14:textId="77777777" w:rsidR="007B42CB" w:rsidRPr="003157B4" w:rsidRDefault="007B42CB" w:rsidP="00D6778D">
            <w:pPr>
              <w:spacing w:after="0" w:line="288" w:lineRule="auto"/>
              <w:rPr>
                <w:rFonts w:cs="Times New Roman"/>
                <w:szCs w:val="26"/>
              </w:rPr>
            </w:pPr>
            <w:r w:rsidRPr="003157B4">
              <w:rPr>
                <w:rFonts w:cs="Times New Roman"/>
                <w:szCs w:val="26"/>
              </w:rPr>
              <w:t>Thực tập tốt nghiệp</w:t>
            </w:r>
          </w:p>
        </w:tc>
        <w:tc>
          <w:tcPr>
            <w:tcW w:w="852" w:type="dxa"/>
            <w:vAlign w:val="center"/>
          </w:tcPr>
          <w:p w14:paraId="0363C2E9" w14:textId="77777777" w:rsidR="007B42CB" w:rsidRPr="003157B4" w:rsidRDefault="007B42CB" w:rsidP="00D6778D">
            <w:pPr>
              <w:spacing w:after="0" w:line="288" w:lineRule="auto"/>
              <w:jc w:val="center"/>
              <w:rPr>
                <w:rFonts w:cs="Times New Roman"/>
                <w:szCs w:val="26"/>
              </w:rPr>
            </w:pPr>
            <w:r w:rsidRPr="003157B4">
              <w:rPr>
                <w:rFonts w:cs="Times New Roman"/>
                <w:szCs w:val="26"/>
              </w:rPr>
              <w:t>6</w:t>
            </w:r>
          </w:p>
        </w:tc>
        <w:tc>
          <w:tcPr>
            <w:tcW w:w="1329" w:type="dxa"/>
            <w:shd w:val="clear" w:color="auto" w:fill="auto"/>
            <w:vAlign w:val="center"/>
          </w:tcPr>
          <w:p w14:paraId="25391D4B" w14:textId="77777777" w:rsidR="007B42CB" w:rsidRPr="003157B4" w:rsidRDefault="007B42CB" w:rsidP="00D6778D">
            <w:pPr>
              <w:spacing w:after="0" w:line="288" w:lineRule="auto"/>
              <w:jc w:val="center"/>
              <w:rPr>
                <w:rFonts w:cs="Times New Roman"/>
                <w:szCs w:val="26"/>
              </w:rPr>
            </w:pPr>
            <w:r w:rsidRPr="003157B4">
              <w:rPr>
                <w:rFonts w:cs="Times New Roman"/>
                <w:szCs w:val="26"/>
              </w:rPr>
              <w:t>270</w:t>
            </w:r>
          </w:p>
        </w:tc>
        <w:tc>
          <w:tcPr>
            <w:tcW w:w="924" w:type="dxa"/>
            <w:shd w:val="clear" w:color="auto" w:fill="auto"/>
            <w:vAlign w:val="center"/>
          </w:tcPr>
          <w:p w14:paraId="1B258603"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0992EAAC" w14:textId="77777777" w:rsidR="007B42CB" w:rsidRPr="003157B4" w:rsidRDefault="007B42CB" w:rsidP="00D6778D">
            <w:pPr>
              <w:spacing w:after="0" w:line="288" w:lineRule="auto"/>
              <w:jc w:val="center"/>
              <w:rPr>
                <w:rFonts w:cs="Times New Roman"/>
                <w:szCs w:val="26"/>
              </w:rPr>
            </w:pPr>
            <w:r w:rsidRPr="003157B4">
              <w:rPr>
                <w:rFonts w:cs="Times New Roman"/>
                <w:szCs w:val="26"/>
              </w:rPr>
              <w:t>270</w:t>
            </w:r>
          </w:p>
        </w:tc>
        <w:tc>
          <w:tcPr>
            <w:tcW w:w="902" w:type="dxa"/>
            <w:shd w:val="clear" w:color="auto" w:fill="auto"/>
            <w:vAlign w:val="center"/>
          </w:tcPr>
          <w:p w14:paraId="64418A32" w14:textId="77777777" w:rsidR="007B42CB" w:rsidRPr="003157B4" w:rsidRDefault="007B42CB" w:rsidP="00D6778D">
            <w:pPr>
              <w:spacing w:after="0" w:line="288" w:lineRule="auto"/>
              <w:jc w:val="center"/>
              <w:rPr>
                <w:rFonts w:cs="Times New Roman"/>
                <w:szCs w:val="26"/>
              </w:rPr>
            </w:pPr>
          </w:p>
        </w:tc>
      </w:tr>
      <w:tr w:rsidR="003157B4" w:rsidRPr="003157B4" w14:paraId="32EB6DDD" w14:textId="77777777" w:rsidTr="00EC5FF2">
        <w:trPr>
          <w:trHeight w:val="454"/>
        </w:trPr>
        <w:tc>
          <w:tcPr>
            <w:tcW w:w="1329" w:type="dxa"/>
            <w:shd w:val="clear" w:color="auto" w:fill="auto"/>
            <w:vAlign w:val="center"/>
          </w:tcPr>
          <w:p w14:paraId="08901641" w14:textId="77777777" w:rsidR="007B42CB" w:rsidRPr="003157B4" w:rsidRDefault="007B42CB" w:rsidP="00D6778D">
            <w:pPr>
              <w:spacing w:after="0" w:line="288" w:lineRule="auto"/>
              <w:jc w:val="center"/>
              <w:rPr>
                <w:rFonts w:cs="Times New Roman"/>
                <w:i/>
                <w:szCs w:val="26"/>
              </w:rPr>
            </w:pPr>
            <w:r w:rsidRPr="003157B4">
              <w:rPr>
                <w:rFonts w:cs="Times New Roman"/>
                <w:i/>
                <w:szCs w:val="26"/>
              </w:rPr>
              <w:t>II.3</w:t>
            </w:r>
          </w:p>
        </w:tc>
        <w:tc>
          <w:tcPr>
            <w:tcW w:w="2296" w:type="dxa"/>
            <w:shd w:val="clear" w:color="auto" w:fill="auto"/>
            <w:vAlign w:val="center"/>
          </w:tcPr>
          <w:p w14:paraId="1AB25DEF" w14:textId="77777777" w:rsidR="007B42CB" w:rsidRPr="003157B4" w:rsidRDefault="007B42CB" w:rsidP="00D6778D">
            <w:pPr>
              <w:spacing w:after="0" w:line="288" w:lineRule="auto"/>
              <w:rPr>
                <w:rFonts w:cs="Times New Roman"/>
                <w:i/>
                <w:szCs w:val="26"/>
              </w:rPr>
            </w:pPr>
            <w:r w:rsidRPr="003157B4">
              <w:rPr>
                <w:rFonts w:cs="Times New Roman"/>
                <w:i/>
                <w:szCs w:val="26"/>
              </w:rPr>
              <w:t>Học phần tự chọn</w:t>
            </w:r>
          </w:p>
        </w:tc>
        <w:tc>
          <w:tcPr>
            <w:tcW w:w="852" w:type="dxa"/>
            <w:vAlign w:val="center"/>
          </w:tcPr>
          <w:p w14:paraId="47CA54A5" w14:textId="77777777" w:rsidR="007B42CB" w:rsidRPr="003157B4" w:rsidRDefault="007B42CB" w:rsidP="00D6778D">
            <w:pPr>
              <w:spacing w:after="0" w:line="288" w:lineRule="auto"/>
              <w:jc w:val="center"/>
              <w:rPr>
                <w:rFonts w:cs="Times New Roman"/>
                <w:b/>
                <w:bCs/>
                <w:iCs/>
                <w:szCs w:val="26"/>
              </w:rPr>
            </w:pPr>
            <w:r w:rsidRPr="003157B4">
              <w:rPr>
                <w:rFonts w:cs="Times New Roman"/>
                <w:b/>
                <w:bCs/>
                <w:iCs/>
                <w:szCs w:val="26"/>
              </w:rPr>
              <w:t>8</w:t>
            </w:r>
          </w:p>
        </w:tc>
        <w:tc>
          <w:tcPr>
            <w:tcW w:w="1329" w:type="dxa"/>
            <w:shd w:val="clear" w:color="auto" w:fill="auto"/>
            <w:vAlign w:val="center"/>
          </w:tcPr>
          <w:p w14:paraId="381E07F9"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180</w:t>
            </w:r>
          </w:p>
        </w:tc>
        <w:tc>
          <w:tcPr>
            <w:tcW w:w="924" w:type="dxa"/>
            <w:shd w:val="clear" w:color="auto" w:fill="auto"/>
            <w:vAlign w:val="center"/>
          </w:tcPr>
          <w:p w14:paraId="7324A09D"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56</w:t>
            </w:r>
          </w:p>
        </w:tc>
        <w:tc>
          <w:tcPr>
            <w:tcW w:w="1677" w:type="dxa"/>
            <w:shd w:val="clear" w:color="auto" w:fill="auto"/>
            <w:vAlign w:val="center"/>
          </w:tcPr>
          <w:p w14:paraId="5F3299F9"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120</w:t>
            </w:r>
          </w:p>
        </w:tc>
        <w:tc>
          <w:tcPr>
            <w:tcW w:w="902" w:type="dxa"/>
            <w:shd w:val="clear" w:color="auto" w:fill="auto"/>
            <w:vAlign w:val="center"/>
          </w:tcPr>
          <w:p w14:paraId="3349D7E0"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4</w:t>
            </w:r>
          </w:p>
        </w:tc>
      </w:tr>
      <w:tr w:rsidR="003157B4" w:rsidRPr="003157B4" w14:paraId="1197D8B9" w14:textId="77777777" w:rsidTr="00EC5FF2">
        <w:trPr>
          <w:trHeight w:val="454"/>
        </w:trPr>
        <w:tc>
          <w:tcPr>
            <w:tcW w:w="1329" w:type="dxa"/>
            <w:shd w:val="clear" w:color="auto" w:fill="auto"/>
            <w:vAlign w:val="center"/>
          </w:tcPr>
          <w:p w14:paraId="0CE287B0" w14:textId="77777777" w:rsidR="007B42CB" w:rsidRPr="003157B4" w:rsidRDefault="007B42CB" w:rsidP="00D6778D">
            <w:pPr>
              <w:spacing w:after="0" w:line="288" w:lineRule="auto"/>
              <w:jc w:val="center"/>
              <w:rPr>
                <w:rFonts w:cs="Times New Roman"/>
                <w:szCs w:val="26"/>
              </w:rPr>
            </w:pPr>
            <w:r w:rsidRPr="003157B4">
              <w:rPr>
                <w:rFonts w:cs="Times New Roman"/>
                <w:szCs w:val="26"/>
              </w:rPr>
              <w:t>CK107</w:t>
            </w:r>
          </w:p>
        </w:tc>
        <w:tc>
          <w:tcPr>
            <w:tcW w:w="2296" w:type="dxa"/>
            <w:shd w:val="clear" w:color="auto" w:fill="auto"/>
            <w:vAlign w:val="center"/>
          </w:tcPr>
          <w:p w14:paraId="697C1A97" w14:textId="77777777" w:rsidR="007B42CB" w:rsidRPr="003157B4" w:rsidRDefault="007B42CB" w:rsidP="00D6778D">
            <w:pPr>
              <w:spacing w:after="0" w:line="288" w:lineRule="auto"/>
              <w:rPr>
                <w:rFonts w:cs="Times New Roman"/>
                <w:szCs w:val="26"/>
              </w:rPr>
            </w:pPr>
            <w:r w:rsidRPr="003157B4">
              <w:rPr>
                <w:rFonts w:cs="Times New Roman"/>
                <w:szCs w:val="26"/>
              </w:rPr>
              <w:t>Thiết kế CAD cơ bản</w:t>
            </w:r>
          </w:p>
        </w:tc>
        <w:tc>
          <w:tcPr>
            <w:tcW w:w="852" w:type="dxa"/>
            <w:vAlign w:val="center"/>
          </w:tcPr>
          <w:p w14:paraId="591500C6"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15CB97AE"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3E86A954"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4F1AE16B"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5546A0E8"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1E5C3273" w14:textId="77777777" w:rsidTr="00EC5FF2">
        <w:trPr>
          <w:trHeight w:val="454"/>
        </w:trPr>
        <w:tc>
          <w:tcPr>
            <w:tcW w:w="1329" w:type="dxa"/>
            <w:shd w:val="clear" w:color="auto" w:fill="auto"/>
            <w:vAlign w:val="center"/>
          </w:tcPr>
          <w:p w14:paraId="0961EF07" w14:textId="77777777" w:rsidR="007B42CB" w:rsidRPr="003157B4" w:rsidRDefault="007B42CB" w:rsidP="00D6778D">
            <w:pPr>
              <w:spacing w:after="0" w:line="288" w:lineRule="auto"/>
              <w:jc w:val="center"/>
              <w:rPr>
                <w:rFonts w:cs="Times New Roman"/>
                <w:szCs w:val="26"/>
              </w:rPr>
            </w:pPr>
            <w:r w:rsidRPr="003157B4">
              <w:rPr>
                <w:rFonts w:cs="Times New Roman"/>
                <w:szCs w:val="26"/>
              </w:rPr>
              <w:t>CK123</w:t>
            </w:r>
          </w:p>
        </w:tc>
        <w:tc>
          <w:tcPr>
            <w:tcW w:w="2296" w:type="dxa"/>
            <w:shd w:val="clear" w:color="auto" w:fill="auto"/>
            <w:vAlign w:val="center"/>
          </w:tcPr>
          <w:p w14:paraId="0D1B8D67" w14:textId="77777777" w:rsidR="007B42CB" w:rsidRPr="003157B4" w:rsidRDefault="007B42CB" w:rsidP="00D6778D">
            <w:pPr>
              <w:spacing w:after="0" w:line="288" w:lineRule="auto"/>
              <w:rPr>
                <w:rFonts w:cs="Times New Roman"/>
                <w:szCs w:val="26"/>
              </w:rPr>
            </w:pPr>
            <w:r w:rsidRPr="003157B4">
              <w:rPr>
                <w:rFonts w:cs="Times New Roman"/>
                <w:szCs w:val="26"/>
              </w:rPr>
              <w:t>Kỹ thuật</w:t>
            </w:r>
            <w:r w:rsidRPr="003157B4">
              <w:rPr>
                <w:rFonts w:cs="Times New Roman"/>
                <w:spacing w:val="17"/>
                <w:szCs w:val="26"/>
              </w:rPr>
              <w:t xml:space="preserve"> </w:t>
            </w:r>
            <w:r w:rsidRPr="003157B4">
              <w:rPr>
                <w:rFonts w:cs="Times New Roman"/>
                <w:spacing w:val="4"/>
                <w:szCs w:val="26"/>
              </w:rPr>
              <w:t>t</w:t>
            </w:r>
            <w:r w:rsidRPr="003157B4">
              <w:rPr>
                <w:rFonts w:cs="Times New Roman"/>
                <w:szCs w:val="26"/>
              </w:rPr>
              <w:t>hủy</w:t>
            </w:r>
            <w:r w:rsidRPr="003157B4">
              <w:rPr>
                <w:rFonts w:cs="Times New Roman"/>
                <w:spacing w:val="21"/>
                <w:szCs w:val="26"/>
              </w:rPr>
              <w:t xml:space="preserve"> </w:t>
            </w:r>
            <w:r w:rsidRPr="003157B4">
              <w:rPr>
                <w:rFonts w:cs="Times New Roman"/>
                <w:szCs w:val="26"/>
              </w:rPr>
              <w:t>l</w:t>
            </w:r>
            <w:r w:rsidRPr="003157B4">
              <w:rPr>
                <w:rFonts w:cs="Times New Roman"/>
                <w:spacing w:val="-3"/>
                <w:szCs w:val="26"/>
              </w:rPr>
              <w:t>ự</w:t>
            </w:r>
            <w:r w:rsidRPr="003157B4">
              <w:rPr>
                <w:rFonts w:cs="Times New Roman"/>
                <w:szCs w:val="26"/>
              </w:rPr>
              <w:t>c -</w:t>
            </w:r>
            <w:r w:rsidRPr="003157B4">
              <w:rPr>
                <w:rFonts w:cs="Times New Roman"/>
                <w:spacing w:val="21"/>
                <w:szCs w:val="26"/>
              </w:rPr>
              <w:t xml:space="preserve"> </w:t>
            </w:r>
            <w:r w:rsidRPr="003157B4">
              <w:rPr>
                <w:rFonts w:cs="Times New Roman"/>
                <w:spacing w:val="5"/>
                <w:szCs w:val="26"/>
              </w:rPr>
              <w:t>k</w:t>
            </w:r>
            <w:r w:rsidRPr="003157B4">
              <w:rPr>
                <w:rFonts w:cs="Times New Roman"/>
                <w:szCs w:val="26"/>
              </w:rPr>
              <w:t xml:space="preserve">hí </w:t>
            </w:r>
            <w:r w:rsidRPr="003157B4">
              <w:rPr>
                <w:rFonts w:cs="Times New Roman"/>
                <w:spacing w:val="-5"/>
                <w:szCs w:val="26"/>
              </w:rPr>
              <w:t>n</w:t>
            </w:r>
            <w:r w:rsidRPr="003157B4">
              <w:rPr>
                <w:rFonts w:cs="Times New Roman"/>
                <w:spacing w:val="6"/>
                <w:szCs w:val="26"/>
              </w:rPr>
              <w:t>é</w:t>
            </w:r>
            <w:r w:rsidRPr="003157B4">
              <w:rPr>
                <w:rFonts w:cs="Times New Roman"/>
                <w:szCs w:val="26"/>
              </w:rPr>
              <w:t>n</w:t>
            </w:r>
          </w:p>
        </w:tc>
        <w:tc>
          <w:tcPr>
            <w:tcW w:w="852" w:type="dxa"/>
            <w:vAlign w:val="center"/>
          </w:tcPr>
          <w:p w14:paraId="750C622F"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771FA6FF"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145683A5"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5604FFEC"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18DAD64E"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5462CF5B" w14:textId="77777777" w:rsidTr="00EC5FF2">
        <w:trPr>
          <w:trHeight w:val="454"/>
        </w:trPr>
        <w:tc>
          <w:tcPr>
            <w:tcW w:w="1329" w:type="dxa"/>
            <w:shd w:val="clear" w:color="auto" w:fill="auto"/>
            <w:vAlign w:val="center"/>
          </w:tcPr>
          <w:p w14:paraId="52081D86" w14:textId="77777777" w:rsidR="007B42CB" w:rsidRPr="003157B4" w:rsidRDefault="007B42CB" w:rsidP="00D6778D">
            <w:pPr>
              <w:spacing w:after="0" w:line="288" w:lineRule="auto"/>
              <w:jc w:val="center"/>
              <w:rPr>
                <w:rFonts w:cs="Times New Roman"/>
                <w:szCs w:val="26"/>
              </w:rPr>
            </w:pPr>
            <w:r w:rsidRPr="003157B4">
              <w:rPr>
                <w:rFonts w:cs="Times New Roman"/>
                <w:szCs w:val="26"/>
              </w:rPr>
              <w:t>CK131</w:t>
            </w:r>
          </w:p>
        </w:tc>
        <w:tc>
          <w:tcPr>
            <w:tcW w:w="2296" w:type="dxa"/>
            <w:shd w:val="clear" w:color="auto" w:fill="auto"/>
            <w:vAlign w:val="center"/>
          </w:tcPr>
          <w:p w14:paraId="1C617CEB" w14:textId="77777777" w:rsidR="007B42CB" w:rsidRPr="003157B4" w:rsidRDefault="007B42CB" w:rsidP="00D6778D">
            <w:pPr>
              <w:spacing w:after="0" w:line="288" w:lineRule="auto"/>
              <w:rPr>
                <w:rFonts w:cs="Times New Roman"/>
                <w:szCs w:val="26"/>
              </w:rPr>
            </w:pPr>
            <w:r w:rsidRPr="003157B4">
              <w:rPr>
                <w:rFonts w:cs="Times New Roman"/>
                <w:szCs w:val="26"/>
              </w:rPr>
              <w:t>Trang bị điện trong máy cắt kim loại</w:t>
            </w:r>
          </w:p>
        </w:tc>
        <w:tc>
          <w:tcPr>
            <w:tcW w:w="852" w:type="dxa"/>
            <w:vAlign w:val="center"/>
          </w:tcPr>
          <w:p w14:paraId="6301F1AD"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5CA15D6D"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358A07CC"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0B59F7DA"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15861866"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5E08AC7C" w14:textId="77777777" w:rsidTr="00EC5FF2">
        <w:trPr>
          <w:trHeight w:val="454"/>
        </w:trPr>
        <w:tc>
          <w:tcPr>
            <w:tcW w:w="1329" w:type="dxa"/>
            <w:shd w:val="clear" w:color="auto" w:fill="auto"/>
            <w:vAlign w:val="center"/>
          </w:tcPr>
          <w:p w14:paraId="6DB9A8C7" w14:textId="77777777" w:rsidR="007B42CB" w:rsidRPr="003157B4" w:rsidRDefault="007B42CB" w:rsidP="00D6778D">
            <w:pPr>
              <w:spacing w:after="0" w:line="288" w:lineRule="auto"/>
              <w:jc w:val="center"/>
              <w:rPr>
                <w:rFonts w:cs="Times New Roman"/>
                <w:szCs w:val="26"/>
              </w:rPr>
            </w:pPr>
            <w:r w:rsidRPr="003157B4">
              <w:rPr>
                <w:rFonts w:cs="Times New Roman"/>
                <w:szCs w:val="26"/>
              </w:rPr>
              <w:t>CK129</w:t>
            </w:r>
          </w:p>
        </w:tc>
        <w:tc>
          <w:tcPr>
            <w:tcW w:w="2296" w:type="dxa"/>
            <w:shd w:val="clear" w:color="auto" w:fill="auto"/>
            <w:vAlign w:val="center"/>
          </w:tcPr>
          <w:p w14:paraId="068CC884" w14:textId="77777777" w:rsidR="007B42CB" w:rsidRPr="003157B4" w:rsidRDefault="007B42CB" w:rsidP="00D6778D">
            <w:pPr>
              <w:spacing w:after="0" w:line="288" w:lineRule="auto"/>
              <w:rPr>
                <w:rFonts w:cs="Times New Roman"/>
                <w:szCs w:val="26"/>
              </w:rPr>
            </w:pPr>
            <w:r w:rsidRPr="003157B4">
              <w:rPr>
                <w:rFonts w:cs="Times New Roman"/>
                <w:szCs w:val="26"/>
              </w:rPr>
              <w:t>Chế tạo phôi</w:t>
            </w:r>
          </w:p>
        </w:tc>
        <w:tc>
          <w:tcPr>
            <w:tcW w:w="852" w:type="dxa"/>
            <w:vAlign w:val="center"/>
          </w:tcPr>
          <w:p w14:paraId="61F52AEC"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157C77B4"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6308F14E"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691E3106"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464B9E67"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4BE57669" w14:textId="77777777" w:rsidTr="00EC5FF2">
        <w:trPr>
          <w:trHeight w:val="454"/>
        </w:trPr>
        <w:tc>
          <w:tcPr>
            <w:tcW w:w="1329" w:type="dxa"/>
            <w:shd w:val="clear" w:color="auto" w:fill="auto"/>
            <w:vAlign w:val="center"/>
          </w:tcPr>
          <w:p w14:paraId="0DCDED70" w14:textId="77777777" w:rsidR="007B42CB" w:rsidRPr="003157B4" w:rsidRDefault="007B42CB" w:rsidP="00D6778D">
            <w:pPr>
              <w:spacing w:after="0" w:line="288" w:lineRule="auto"/>
              <w:jc w:val="center"/>
              <w:rPr>
                <w:rFonts w:cs="Times New Roman"/>
                <w:szCs w:val="26"/>
              </w:rPr>
            </w:pPr>
            <w:r w:rsidRPr="003157B4">
              <w:rPr>
                <w:rFonts w:cs="Times New Roman"/>
                <w:szCs w:val="26"/>
              </w:rPr>
              <w:lastRenderedPageBreak/>
              <w:t>CK134</w:t>
            </w:r>
          </w:p>
        </w:tc>
        <w:tc>
          <w:tcPr>
            <w:tcW w:w="2296" w:type="dxa"/>
            <w:shd w:val="clear" w:color="auto" w:fill="auto"/>
            <w:vAlign w:val="center"/>
          </w:tcPr>
          <w:p w14:paraId="301A93BE" w14:textId="77777777" w:rsidR="007B42CB" w:rsidRPr="003157B4" w:rsidRDefault="007B42CB" w:rsidP="00D6778D">
            <w:pPr>
              <w:spacing w:after="0" w:line="288" w:lineRule="auto"/>
              <w:rPr>
                <w:rFonts w:cs="Times New Roman"/>
                <w:szCs w:val="26"/>
              </w:rPr>
            </w:pPr>
            <w:r w:rsidRPr="003157B4">
              <w:rPr>
                <w:rFonts w:cs="Times New Roman"/>
                <w:szCs w:val="26"/>
              </w:rPr>
              <w:t>Thiết kế CAD nâng cao</w:t>
            </w:r>
          </w:p>
        </w:tc>
        <w:tc>
          <w:tcPr>
            <w:tcW w:w="852" w:type="dxa"/>
            <w:vAlign w:val="center"/>
          </w:tcPr>
          <w:p w14:paraId="06A2A064"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27EFD0EE"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362F0192"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445BFFFA"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1877EDAB"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05002CC9" w14:textId="77777777" w:rsidTr="00EC5FF2">
        <w:trPr>
          <w:trHeight w:val="454"/>
        </w:trPr>
        <w:tc>
          <w:tcPr>
            <w:tcW w:w="1329" w:type="dxa"/>
            <w:shd w:val="clear" w:color="auto" w:fill="auto"/>
            <w:vAlign w:val="center"/>
          </w:tcPr>
          <w:p w14:paraId="3CFC8A50" w14:textId="77777777" w:rsidR="007B42CB" w:rsidRPr="003157B4" w:rsidRDefault="007B42CB" w:rsidP="00D6778D">
            <w:pPr>
              <w:spacing w:after="0" w:line="288" w:lineRule="auto"/>
              <w:jc w:val="center"/>
              <w:rPr>
                <w:rFonts w:cs="Times New Roman"/>
                <w:szCs w:val="26"/>
              </w:rPr>
            </w:pPr>
            <w:r w:rsidRPr="003157B4">
              <w:rPr>
                <w:rFonts w:cs="Times New Roman"/>
                <w:szCs w:val="26"/>
              </w:rPr>
              <w:t>CK132</w:t>
            </w:r>
          </w:p>
        </w:tc>
        <w:tc>
          <w:tcPr>
            <w:tcW w:w="2296" w:type="dxa"/>
            <w:shd w:val="clear" w:color="auto" w:fill="auto"/>
            <w:vAlign w:val="center"/>
          </w:tcPr>
          <w:p w14:paraId="3F52F5AE" w14:textId="77777777" w:rsidR="007B42CB" w:rsidRPr="003157B4" w:rsidRDefault="007B42CB" w:rsidP="00D6778D">
            <w:pPr>
              <w:spacing w:after="0" w:line="288" w:lineRule="auto"/>
              <w:rPr>
                <w:rFonts w:cs="Times New Roman"/>
                <w:szCs w:val="26"/>
              </w:rPr>
            </w:pPr>
            <w:r w:rsidRPr="003157B4">
              <w:rPr>
                <w:rFonts w:cs="Times New Roman"/>
                <w:szCs w:val="26"/>
              </w:rPr>
              <w:t>Các phương pháp gia công đặc biệt</w:t>
            </w:r>
          </w:p>
        </w:tc>
        <w:tc>
          <w:tcPr>
            <w:tcW w:w="852" w:type="dxa"/>
            <w:vAlign w:val="center"/>
          </w:tcPr>
          <w:p w14:paraId="6CA7ED26"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0141BBF3"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51D4178B"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5098072A"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7357A920"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3E56F8AD" w14:textId="77777777" w:rsidTr="00EC5FF2">
        <w:trPr>
          <w:trHeight w:val="454"/>
        </w:trPr>
        <w:tc>
          <w:tcPr>
            <w:tcW w:w="1329" w:type="dxa"/>
            <w:shd w:val="clear" w:color="auto" w:fill="auto"/>
            <w:vAlign w:val="center"/>
          </w:tcPr>
          <w:p w14:paraId="72C2CDBE" w14:textId="77777777" w:rsidR="007B42CB" w:rsidRPr="003157B4" w:rsidRDefault="007B42CB" w:rsidP="00D6778D">
            <w:pPr>
              <w:spacing w:after="0" w:line="288" w:lineRule="auto"/>
              <w:jc w:val="center"/>
              <w:rPr>
                <w:rFonts w:cs="Times New Roman"/>
                <w:szCs w:val="26"/>
              </w:rPr>
            </w:pPr>
            <w:r w:rsidRPr="003157B4">
              <w:rPr>
                <w:rFonts w:cs="Times New Roman"/>
                <w:szCs w:val="26"/>
              </w:rPr>
              <w:t>CK157</w:t>
            </w:r>
          </w:p>
        </w:tc>
        <w:tc>
          <w:tcPr>
            <w:tcW w:w="2296" w:type="dxa"/>
            <w:shd w:val="clear" w:color="auto" w:fill="auto"/>
            <w:vAlign w:val="center"/>
          </w:tcPr>
          <w:p w14:paraId="365BF11A" w14:textId="77777777" w:rsidR="007B42CB" w:rsidRPr="003157B4" w:rsidRDefault="007B42CB" w:rsidP="00D6778D">
            <w:pPr>
              <w:spacing w:after="0" w:line="288" w:lineRule="auto"/>
              <w:rPr>
                <w:rFonts w:cs="Times New Roman"/>
                <w:szCs w:val="26"/>
                <w:highlight w:val="yellow"/>
              </w:rPr>
            </w:pPr>
            <w:r w:rsidRPr="003157B4">
              <w:rPr>
                <w:rFonts w:cs="Times New Roman"/>
                <w:szCs w:val="26"/>
              </w:rPr>
              <w:t>Thực tập CNC nâng cao</w:t>
            </w:r>
          </w:p>
        </w:tc>
        <w:tc>
          <w:tcPr>
            <w:tcW w:w="852" w:type="dxa"/>
            <w:vAlign w:val="center"/>
          </w:tcPr>
          <w:p w14:paraId="003D4EB0"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4B005A0D"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24" w:type="dxa"/>
            <w:shd w:val="clear" w:color="auto" w:fill="auto"/>
            <w:vAlign w:val="center"/>
          </w:tcPr>
          <w:p w14:paraId="678B93B1"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70ADD5E6"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02" w:type="dxa"/>
            <w:shd w:val="clear" w:color="auto" w:fill="auto"/>
            <w:vAlign w:val="center"/>
          </w:tcPr>
          <w:p w14:paraId="57F3C846" w14:textId="77777777" w:rsidR="007B42CB" w:rsidRPr="003157B4" w:rsidRDefault="007B42CB" w:rsidP="00D6778D">
            <w:pPr>
              <w:spacing w:after="0" w:line="288" w:lineRule="auto"/>
              <w:jc w:val="center"/>
              <w:rPr>
                <w:rFonts w:cs="Times New Roman"/>
                <w:szCs w:val="26"/>
              </w:rPr>
            </w:pPr>
          </w:p>
        </w:tc>
      </w:tr>
      <w:tr w:rsidR="003157B4" w:rsidRPr="003157B4" w14:paraId="4431889C" w14:textId="77777777" w:rsidTr="00EC5FF2">
        <w:trPr>
          <w:trHeight w:val="454"/>
        </w:trPr>
        <w:tc>
          <w:tcPr>
            <w:tcW w:w="1329" w:type="dxa"/>
            <w:shd w:val="clear" w:color="auto" w:fill="auto"/>
            <w:vAlign w:val="center"/>
          </w:tcPr>
          <w:p w14:paraId="298ED71F" w14:textId="77777777" w:rsidR="007B42CB" w:rsidRPr="003157B4" w:rsidRDefault="007B42CB" w:rsidP="00D6778D">
            <w:pPr>
              <w:spacing w:after="0" w:line="288" w:lineRule="auto"/>
              <w:jc w:val="center"/>
              <w:rPr>
                <w:rFonts w:cs="Times New Roman"/>
                <w:szCs w:val="26"/>
              </w:rPr>
            </w:pPr>
            <w:r w:rsidRPr="003157B4">
              <w:rPr>
                <w:rFonts w:cs="Times New Roman"/>
                <w:szCs w:val="26"/>
              </w:rPr>
              <w:t>CK164</w:t>
            </w:r>
          </w:p>
        </w:tc>
        <w:tc>
          <w:tcPr>
            <w:tcW w:w="2296" w:type="dxa"/>
            <w:shd w:val="clear" w:color="auto" w:fill="auto"/>
            <w:vAlign w:val="center"/>
          </w:tcPr>
          <w:p w14:paraId="67DF84AB" w14:textId="77777777" w:rsidR="007B42CB" w:rsidRPr="003157B4" w:rsidRDefault="007B42CB" w:rsidP="00D6778D">
            <w:pPr>
              <w:spacing w:after="0" w:line="288" w:lineRule="auto"/>
              <w:rPr>
                <w:rFonts w:cs="Times New Roman"/>
                <w:szCs w:val="26"/>
              </w:rPr>
            </w:pPr>
            <w:r w:rsidRPr="003157B4">
              <w:rPr>
                <w:rFonts w:cs="Times New Roman"/>
                <w:szCs w:val="26"/>
              </w:rPr>
              <w:t>Quá trình thiết kế kỹ thuật</w:t>
            </w:r>
          </w:p>
        </w:tc>
        <w:tc>
          <w:tcPr>
            <w:tcW w:w="852" w:type="dxa"/>
            <w:vAlign w:val="center"/>
          </w:tcPr>
          <w:p w14:paraId="04F18E1C"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41E5708F"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1A1BF41F"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3D70F864"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31F5F7D6"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1B2FFD37" w14:textId="77777777" w:rsidTr="00EC5FF2">
        <w:trPr>
          <w:trHeight w:val="454"/>
        </w:trPr>
        <w:tc>
          <w:tcPr>
            <w:tcW w:w="1329" w:type="dxa"/>
            <w:shd w:val="clear" w:color="auto" w:fill="auto"/>
            <w:vAlign w:val="center"/>
          </w:tcPr>
          <w:p w14:paraId="3B52A788" w14:textId="77777777" w:rsidR="007B42CB" w:rsidRPr="003157B4" w:rsidRDefault="007B42CB" w:rsidP="00D6778D">
            <w:pPr>
              <w:spacing w:after="0" w:line="288" w:lineRule="auto"/>
              <w:jc w:val="center"/>
              <w:rPr>
                <w:rFonts w:cs="Times New Roman"/>
                <w:szCs w:val="26"/>
              </w:rPr>
            </w:pPr>
            <w:r w:rsidRPr="003157B4">
              <w:rPr>
                <w:rFonts w:cs="Times New Roman"/>
                <w:szCs w:val="26"/>
              </w:rPr>
              <w:t>CK165</w:t>
            </w:r>
          </w:p>
        </w:tc>
        <w:tc>
          <w:tcPr>
            <w:tcW w:w="2296" w:type="dxa"/>
            <w:shd w:val="clear" w:color="auto" w:fill="auto"/>
            <w:vAlign w:val="center"/>
          </w:tcPr>
          <w:p w14:paraId="6CF1E498" w14:textId="77777777" w:rsidR="007B42CB" w:rsidRPr="003157B4" w:rsidRDefault="007B42CB" w:rsidP="00D6778D">
            <w:pPr>
              <w:spacing w:after="0" w:line="288" w:lineRule="auto"/>
              <w:rPr>
                <w:rFonts w:cs="Times New Roman"/>
                <w:szCs w:val="26"/>
              </w:rPr>
            </w:pPr>
            <w:r w:rsidRPr="003157B4">
              <w:rPr>
                <w:rFonts w:cs="Times New Roman"/>
                <w:szCs w:val="26"/>
              </w:rPr>
              <w:t>Thực tập sửa chữa máy công cụ</w:t>
            </w:r>
          </w:p>
        </w:tc>
        <w:tc>
          <w:tcPr>
            <w:tcW w:w="852" w:type="dxa"/>
            <w:vAlign w:val="center"/>
          </w:tcPr>
          <w:p w14:paraId="16DB9368"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00B2BDC0"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24" w:type="dxa"/>
            <w:shd w:val="clear" w:color="auto" w:fill="auto"/>
            <w:vAlign w:val="center"/>
          </w:tcPr>
          <w:p w14:paraId="64260E5E" w14:textId="77777777" w:rsidR="007B42CB" w:rsidRPr="003157B4" w:rsidRDefault="007B42CB" w:rsidP="00D6778D">
            <w:pPr>
              <w:spacing w:after="0" w:line="288" w:lineRule="auto"/>
              <w:jc w:val="center"/>
              <w:rPr>
                <w:rFonts w:cs="Times New Roman"/>
                <w:szCs w:val="26"/>
              </w:rPr>
            </w:pPr>
          </w:p>
        </w:tc>
        <w:tc>
          <w:tcPr>
            <w:tcW w:w="1677" w:type="dxa"/>
            <w:shd w:val="clear" w:color="auto" w:fill="auto"/>
            <w:vAlign w:val="center"/>
          </w:tcPr>
          <w:p w14:paraId="23021F04" w14:textId="77777777" w:rsidR="007B42CB" w:rsidRPr="003157B4" w:rsidRDefault="007B42CB" w:rsidP="00D6778D">
            <w:pPr>
              <w:spacing w:after="0" w:line="288" w:lineRule="auto"/>
              <w:jc w:val="center"/>
              <w:rPr>
                <w:rFonts w:cs="Times New Roman"/>
                <w:szCs w:val="26"/>
              </w:rPr>
            </w:pPr>
            <w:r w:rsidRPr="003157B4">
              <w:rPr>
                <w:rFonts w:cs="Times New Roman"/>
                <w:szCs w:val="26"/>
              </w:rPr>
              <w:t>60</w:t>
            </w:r>
          </w:p>
        </w:tc>
        <w:tc>
          <w:tcPr>
            <w:tcW w:w="902" w:type="dxa"/>
            <w:shd w:val="clear" w:color="auto" w:fill="auto"/>
            <w:vAlign w:val="center"/>
          </w:tcPr>
          <w:p w14:paraId="236CACDA" w14:textId="77777777" w:rsidR="007B42CB" w:rsidRPr="003157B4" w:rsidRDefault="007B42CB" w:rsidP="00D6778D">
            <w:pPr>
              <w:spacing w:after="0" w:line="288" w:lineRule="auto"/>
              <w:jc w:val="center"/>
              <w:rPr>
                <w:rFonts w:cs="Times New Roman"/>
                <w:szCs w:val="26"/>
              </w:rPr>
            </w:pPr>
          </w:p>
        </w:tc>
      </w:tr>
      <w:tr w:rsidR="003157B4" w:rsidRPr="003157B4" w14:paraId="20BA3B66" w14:textId="77777777" w:rsidTr="00EC5FF2">
        <w:trPr>
          <w:trHeight w:val="454"/>
        </w:trPr>
        <w:tc>
          <w:tcPr>
            <w:tcW w:w="1329" w:type="dxa"/>
            <w:shd w:val="clear" w:color="auto" w:fill="auto"/>
            <w:vAlign w:val="center"/>
          </w:tcPr>
          <w:p w14:paraId="1B11EE8A" w14:textId="77777777" w:rsidR="007B42CB" w:rsidRPr="003157B4" w:rsidRDefault="007B42CB" w:rsidP="00D6778D">
            <w:pPr>
              <w:spacing w:after="0" w:line="288" w:lineRule="auto"/>
              <w:jc w:val="center"/>
              <w:rPr>
                <w:rFonts w:cs="Times New Roman"/>
                <w:szCs w:val="26"/>
              </w:rPr>
            </w:pPr>
            <w:r w:rsidRPr="003157B4">
              <w:rPr>
                <w:rFonts w:cs="Times New Roman"/>
                <w:szCs w:val="26"/>
              </w:rPr>
              <w:t>CK136</w:t>
            </w:r>
          </w:p>
        </w:tc>
        <w:tc>
          <w:tcPr>
            <w:tcW w:w="2296" w:type="dxa"/>
            <w:shd w:val="clear" w:color="auto" w:fill="auto"/>
            <w:vAlign w:val="center"/>
          </w:tcPr>
          <w:p w14:paraId="19F8E985" w14:textId="77777777" w:rsidR="007B42CB" w:rsidRPr="003157B4" w:rsidRDefault="007B42CB" w:rsidP="00D6778D">
            <w:pPr>
              <w:spacing w:after="0" w:line="288" w:lineRule="auto"/>
              <w:rPr>
                <w:rFonts w:cs="Times New Roman"/>
                <w:szCs w:val="26"/>
              </w:rPr>
            </w:pPr>
            <w:r w:rsidRPr="003157B4">
              <w:rPr>
                <w:rFonts w:cs="Times New Roman"/>
                <w:szCs w:val="26"/>
              </w:rPr>
              <w:t>Kỹ thuật chế tạo</w:t>
            </w:r>
          </w:p>
        </w:tc>
        <w:tc>
          <w:tcPr>
            <w:tcW w:w="852" w:type="dxa"/>
            <w:vAlign w:val="center"/>
          </w:tcPr>
          <w:p w14:paraId="7D234E6E"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329" w:type="dxa"/>
            <w:shd w:val="clear" w:color="auto" w:fill="auto"/>
            <w:vAlign w:val="center"/>
          </w:tcPr>
          <w:p w14:paraId="4E84DE3A" w14:textId="77777777" w:rsidR="007B42CB" w:rsidRPr="003157B4" w:rsidRDefault="007B42CB" w:rsidP="00D6778D">
            <w:pPr>
              <w:spacing w:after="0" w:line="288" w:lineRule="auto"/>
              <w:jc w:val="center"/>
              <w:rPr>
                <w:rFonts w:cs="Times New Roman"/>
                <w:szCs w:val="26"/>
              </w:rPr>
            </w:pPr>
            <w:r w:rsidRPr="003157B4">
              <w:rPr>
                <w:rFonts w:cs="Times New Roman"/>
                <w:szCs w:val="26"/>
              </w:rPr>
              <w:t>30</w:t>
            </w:r>
          </w:p>
        </w:tc>
        <w:tc>
          <w:tcPr>
            <w:tcW w:w="924" w:type="dxa"/>
            <w:shd w:val="clear" w:color="auto" w:fill="auto"/>
            <w:vAlign w:val="center"/>
          </w:tcPr>
          <w:p w14:paraId="5A4E321B" w14:textId="77777777" w:rsidR="007B42CB" w:rsidRPr="003157B4" w:rsidRDefault="007B42CB" w:rsidP="00D6778D">
            <w:pPr>
              <w:spacing w:after="0" w:line="288" w:lineRule="auto"/>
              <w:jc w:val="center"/>
              <w:rPr>
                <w:rFonts w:cs="Times New Roman"/>
                <w:szCs w:val="26"/>
              </w:rPr>
            </w:pPr>
            <w:r w:rsidRPr="003157B4">
              <w:rPr>
                <w:rFonts w:cs="Times New Roman"/>
                <w:szCs w:val="26"/>
              </w:rPr>
              <w:t>28</w:t>
            </w:r>
          </w:p>
        </w:tc>
        <w:tc>
          <w:tcPr>
            <w:tcW w:w="1677" w:type="dxa"/>
            <w:shd w:val="clear" w:color="auto" w:fill="auto"/>
            <w:vAlign w:val="center"/>
          </w:tcPr>
          <w:p w14:paraId="04E52A40" w14:textId="77777777" w:rsidR="007B42CB" w:rsidRPr="003157B4" w:rsidRDefault="007B42CB" w:rsidP="00D6778D">
            <w:pPr>
              <w:spacing w:after="0" w:line="288" w:lineRule="auto"/>
              <w:jc w:val="center"/>
              <w:rPr>
                <w:rFonts w:cs="Times New Roman"/>
                <w:szCs w:val="26"/>
              </w:rPr>
            </w:pPr>
          </w:p>
        </w:tc>
        <w:tc>
          <w:tcPr>
            <w:tcW w:w="902" w:type="dxa"/>
            <w:shd w:val="clear" w:color="auto" w:fill="auto"/>
            <w:vAlign w:val="center"/>
          </w:tcPr>
          <w:p w14:paraId="66929710"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r>
      <w:tr w:rsidR="003157B4" w:rsidRPr="003157B4" w14:paraId="1D3B74D9" w14:textId="77777777" w:rsidTr="00EC5FF2">
        <w:trPr>
          <w:trHeight w:val="454"/>
        </w:trPr>
        <w:tc>
          <w:tcPr>
            <w:tcW w:w="1329" w:type="dxa"/>
            <w:tcBorders>
              <w:right w:val="nil"/>
            </w:tcBorders>
            <w:shd w:val="clear" w:color="auto" w:fill="auto"/>
            <w:vAlign w:val="center"/>
          </w:tcPr>
          <w:p w14:paraId="238571D4" w14:textId="77777777" w:rsidR="007B42CB" w:rsidRPr="003157B4" w:rsidRDefault="007B42CB" w:rsidP="00D6778D">
            <w:pPr>
              <w:spacing w:after="0" w:line="288" w:lineRule="auto"/>
              <w:jc w:val="center"/>
              <w:rPr>
                <w:rFonts w:cs="Times New Roman"/>
                <w:b/>
                <w:bCs/>
                <w:szCs w:val="26"/>
              </w:rPr>
            </w:pPr>
          </w:p>
        </w:tc>
        <w:tc>
          <w:tcPr>
            <w:tcW w:w="2296" w:type="dxa"/>
            <w:tcBorders>
              <w:left w:val="nil"/>
            </w:tcBorders>
            <w:shd w:val="clear" w:color="auto" w:fill="auto"/>
            <w:vAlign w:val="center"/>
          </w:tcPr>
          <w:p w14:paraId="516C8737" w14:textId="77777777" w:rsidR="007B42CB" w:rsidRPr="003157B4" w:rsidRDefault="007B42CB" w:rsidP="00D6778D">
            <w:pPr>
              <w:spacing w:after="0" w:line="288" w:lineRule="auto"/>
              <w:rPr>
                <w:rFonts w:cs="Times New Roman"/>
                <w:b/>
                <w:bCs/>
                <w:szCs w:val="26"/>
              </w:rPr>
            </w:pPr>
            <w:r w:rsidRPr="003157B4">
              <w:rPr>
                <w:rFonts w:cs="Times New Roman"/>
                <w:b/>
                <w:bCs/>
                <w:szCs w:val="26"/>
              </w:rPr>
              <w:t>Tổng cộng</w:t>
            </w:r>
          </w:p>
        </w:tc>
        <w:tc>
          <w:tcPr>
            <w:tcW w:w="852" w:type="dxa"/>
            <w:vAlign w:val="center"/>
          </w:tcPr>
          <w:p w14:paraId="4B8C2178"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90</w:t>
            </w:r>
          </w:p>
        </w:tc>
        <w:tc>
          <w:tcPr>
            <w:tcW w:w="1329" w:type="dxa"/>
            <w:shd w:val="clear" w:color="auto" w:fill="auto"/>
            <w:vAlign w:val="center"/>
          </w:tcPr>
          <w:p w14:paraId="59ECE64A"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2010</w:t>
            </w:r>
          </w:p>
        </w:tc>
        <w:tc>
          <w:tcPr>
            <w:tcW w:w="924" w:type="dxa"/>
            <w:shd w:val="clear" w:color="auto" w:fill="auto"/>
            <w:vAlign w:val="center"/>
          </w:tcPr>
          <w:p w14:paraId="704B7BB9"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770</w:t>
            </w:r>
          </w:p>
        </w:tc>
        <w:tc>
          <w:tcPr>
            <w:tcW w:w="1677" w:type="dxa"/>
            <w:shd w:val="clear" w:color="auto" w:fill="auto"/>
            <w:vAlign w:val="center"/>
          </w:tcPr>
          <w:p w14:paraId="1AD6560E"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1200</w:t>
            </w:r>
          </w:p>
        </w:tc>
        <w:tc>
          <w:tcPr>
            <w:tcW w:w="902" w:type="dxa"/>
            <w:shd w:val="clear" w:color="auto" w:fill="auto"/>
            <w:vAlign w:val="center"/>
          </w:tcPr>
          <w:p w14:paraId="2BB015A7"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40</w:t>
            </w:r>
          </w:p>
        </w:tc>
      </w:tr>
    </w:tbl>
    <w:p w14:paraId="0CFE5FC2" w14:textId="77777777" w:rsidR="007B42CB" w:rsidRPr="003157B4" w:rsidRDefault="007B42CB" w:rsidP="00D6778D">
      <w:pPr>
        <w:spacing w:after="0" w:line="288" w:lineRule="auto"/>
        <w:jc w:val="both"/>
        <w:rPr>
          <w:rFonts w:cs="Times New Roman"/>
          <w:b/>
          <w:iCs/>
          <w:szCs w:val="26"/>
          <w:lang w:val="pt-BR"/>
        </w:rPr>
      </w:pPr>
      <w:bookmarkStart w:id="517" w:name="_Toc533173075"/>
      <w:bookmarkStart w:id="518" w:name="_Toc536534353"/>
      <w:bookmarkStart w:id="519" w:name="_Toc1141299"/>
      <w:bookmarkStart w:id="520" w:name="_Toc1199631"/>
      <w:bookmarkStart w:id="521" w:name="_Toc1996626"/>
      <w:r w:rsidRPr="003157B4">
        <w:rPr>
          <w:rFonts w:cs="Times New Roman"/>
          <w:b/>
          <w:iCs/>
          <w:szCs w:val="26"/>
          <w:lang w:val="pt-BR"/>
        </w:rPr>
        <w:t>4. Kế hoạch giảng dạy:</w:t>
      </w:r>
      <w:bookmarkEnd w:id="517"/>
      <w:bookmarkEnd w:id="518"/>
      <w:bookmarkEnd w:id="519"/>
      <w:bookmarkEnd w:id="520"/>
      <w:bookmarkEnd w:id="521"/>
    </w:p>
    <w:tbl>
      <w:tblPr>
        <w:tblW w:w="92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1329"/>
        <w:gridCol w:w="3481"/>
        <w:gridCol w:w="1136"/>
        <w:gridCol w:w="1568"/>
        <w:gridCol w:w="992"/>
      </w:tblGrid>
      <w:tr w:rsidR="003157B4" w:rsidRPr="003157B4" w14:paraId="790472B9" w14:textId="77777777" w:rsidTr="00EC5FF2">
        <w:trPr>
          <w:trHeight w:val="907"/>
          <w:tblHeader/>
        </w:trPr>
        <w:tc>
          <w:tcPr>
            <w:tcW w:w="732" w:type="dxa"/>
            <w:tcBorders>
              <w:bottom w:val="single" w:sz="4" w:space="0" w:color="auto"/>
            </w:tcBorders>
            <w:shd w:val="clear" w:color="auto" w:fill="auto"/>
            <w:vAlign w:val="center"/>
          </w:tcPr>
          <w:p w14:paraId="15AC4E6D"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TT</w:t>
            </w:r>
          </w:p>
        </w:tc>
        <w:tc>
          <w:tcPr>
            <w:tcW w:w="1329" w:type="dxa"/>
            <w:tcBorders>
              <w:bottom w:val="single" w:sz="4" w:space="0" w:color="auto"/>
            </w:tcBorders>
            <w:shd w:val="clear" w:color="auto" w:fill="auto"/>
            <w:vAlign w:val="center"/>
          </w:tcPr>
          <w:p w14:paraId="0E4960E0"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Mã</w:t>
            </w:r>
          </w:p>
          <w:p w14:paraId="30162A79"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học phần</w:t>
            </w:r>
          </w:p>
        </w:tc>
        <w:tc>
          <w:tcPr>
            <w:tcW w:w="3481" w:type="dxa"/>
            <w:tcBorders>
              <w:bottom w:val="single" w:sz="4" w:space="0" w:color="auto"/>
            </w:tcBorders>
            <w:shd w:val="clear" w:color="auto" w:fill="auto"/>
            <w:vAlign w:val="center"/>
          </w:tcPr>
          <w:p w14:paraId="5D68272B"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Tên học phần</w:t>
            </w:r>
          </w:p>
        </w:tc>
        <w:tc>
          <w:tcPr>
            <w:tcW w:w="1136" w:type="dxa"/>
            <w:shd w:val="clear" w:color="auto" w:fill="auto"/>
            <w:vAlign w:val="center"/>
          </w:tcPr>
          <w:p w14:paraId="7FB373D6"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Số tín chỉ</w:t>
            </w:r>
          </w:p>
        </w:tc>
        <w:tc>
          <w:tcPr>
            <w:tcW w:w="1568" w:type="dxa"/>
            <w:shd w:val="clear" w:color="auto" w:fill="auto"/>
            <w:vAlign w:val="center"/>
          </w:tcPr>
          <w:p w14:paraId="226FC311"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Tên học phần:</w:t>
            </w:r>
          </w:p>
          <w:p w14:paraId="349B336D"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Học trước (a)</w:t>
            </w:r>
          </w:p>
          <w:p w14:paraId="4110A4AE"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Song hành (b)</w:t>
            </w:r>
          </w:p>
        </w:tc>
        <w:tc>
          <w:tcPr>
            <w:tcW w:w="992" w:type="dxa"/>
            <w:shd w:val="clear" w:color="auto" w:fill="auto"/>
            <w:vAlign w:val="center"/>
          </w:tcPr>
          <w:p w14:paraId="368A7703"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Ghi chú</w:t>
            </w:r>
          </w:p>
        </w:tc>
      </w:tr>
      <w:tr w:rsidR="003157B4" w:rsidRPr="003157B4" w14:paraId="1053DF9A" w14:textId="77777777" w:rsidTr="00EC5FF2">
        <w:trPr>
          <w:trHeight w:val="397"/>
        </w:trPr>
        <w:tc>
          <w:tcPr>
            <w:tcW w:w="732" w:type="dxa"/>
            <w:tcBorders>
              <w:right w:val="nil"/>
            </w:tcBorders>
            <w:shd w:val="clear" w:color="auto" w:fill="auto"/>
            <w:vAlign w:val="center"/>
          </w:tcPr>
          <w:p w14:paraId="3AB20BBC" w14:textId="77777777" w:rsidR="007B42CB" w:rsidRPr="003157B4" w:rsidRDefault="007B42CB" w:rsidP="00D6778D">
            <w:pPr>
              <w:spacing w:after="0" w:line="288" w:lineRule="auto"/>
              <w:jc w:val="center"/>
              <w:rPr>
                <w:rFonts w:cs="Times New Roman"/>
                <w:b/>
                <w:iCs/>
                <w:szCs w:val="26"/>
                <w:lang w:val="pt-BR"/>
              </w:rPr>
            </w:pPr>
          </w:p>
        </w:tc>
        <w:tc>
          <w:tcPr>
            <w:tcW w:w="1329" w:type="dxa"/>
            <w:tcBorders>
              <w:left w:val="nil"/>
              <w:right w:val="nil"/>
            </w:tcBorders>
            <w:shd w:val="clear" w:color="auto" w:fill="auto"/>
            <w:vAlign w:val="center"/>
          </w:tcPr>
          <w:p w14:paraId="5B78EDC2" w14:textId="77777777" w:rsidR="007B42CB" w:rsidRPr="003157B4" w:rsidRDefault="007B42CB" w:rsidP="00D6778D">
            <w:pPr>
              <w:spacing w:after="0" w:line="288" w:lineRule="auto"/>
              <w:jc w:val="center"/>
              <w:rPr>
                <w:rFonts w:cs="Times New Roman"/>
                <w:b/>
                <w:iCs/>
                <w:szCs w:val="26"/>
                <w:lang w:val="pt-BR"/>
              </w:rPr>
            </w:pPr>
          </w:p>
        </w:tc>
        <w:tc>
          <w:tcPr>
            <w:tcW w:w="3481" w:type="dxa"/>
            <w:tcBorders>
              <w:left w:val="nil"/>
            </w:tcBorders>
            <w:shd w:val="clear" w:color="auto" w:fill="auto"/>
            <w:vAlign w:val="center"/>
          </w:tcPr>
          <w:p w14:paraId="494609BC" w14:textId="77777777" w:rsidR="007B42CB" w:rsidRPr="003157B4" w:rsidRDefault="007B42CB" w:rsidP="00D6778D">
            <w:pPr>
              <w:spacing w:after="0" w:line="288" w:lineRule="auto"/>
              <w:rPr>
                <w:rFonts w:cs="Times New Roman"/>
                <w:b/>
                <w:iCs/>
                <w:szCs w:val="26"/>
                <w:lang w:val="pt-BR"/>
              </w:rPr>
            </w:pPr>
            <w:r w:rsidRPr="003157B4">
              <w:rPr>
                <w:rFonts w:cs="Times New Roman"/>
                <w:b/>
                <w:iCs/>
                <w:szCs w:val="26"/>
                <w:lang w:val="pt-BR"/>
              </w:rPr>
              <w:t>Học kỳ 1</w:t>
            </w:r>
          </w:p>
        </w:tc>
        <w:tc>
          <w:tcPr>
            <w:tcW w:w="1136" w:type="dxa"/>
            <w:shd w:val="clear" w:color="auto" w:fill="auto"/>
            <w:vAlign w:val="center"/>
          </w:tcPr>
          <w:p w14:paraId="1EF05E78"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18</w:t>
            </w:r>
          </w:p>
        </w:tc>
        <w:tc>
          <w:tcPr>
            <w:tcW w:w="1568" w:type="dxa"/>
            <w:shd w:val="clear" w:color="auto" w:fill="auto"/>
            <w:vAlign w:val="center"/>
          </w:tcPr>
          <w:p w14:paraId="0664EE06" w14:textId="77777777" w:rsidR="007B42CB" w:rsidRPr="003157B4" w:rsidRDefault="007B42CB" w:rsidP="00D6778D">
            <w:pPr>
              <w:spacing w:after="0" w:line="288" w:lineRule="auto"/>
              <w:jc w:val="center"/>
              <w:rPr>
                <w:rFonts w:cs="Times New Roman"/>
                <w:b/>
                <w:iCs/>
                <w:szCs w:val="26"/>
                <w:lang w:val="pt-BR"/>
              </w:rPr>
            </w:pPr>
          </w:p>
        </w:tc>
        <w:tc>
          <w:tcPr>
            <w:tcW w:w="992" w:type="dxa"/>
            <w:shd w:val="clear" w:color="auto" w:fill="auto"/>
            <w:vAlign w:val="center"/>
          </w:tcPr>
          <w:p w14:paraId="690C1A25" w14:textId="77777777" w:rsidR="007B42CB" w:rsidRPr="003157B4" w:rsidRDefault="007B42CB" w:rsidP="00D6778D">
            <w:pPr>
              <w:spacing w:after="0" w:line="288" w:lineRule="auto"/>
              <w:jc w:val="center"/>
              <w:rPr>
                <w:rFonts w:cs="Times New Roman"/>
                <w:b/>
                <w:iCs/>
                <w:szCs w:val="26"/>
                <w:lang w:val="pt-BR"/>
              </w:rPr>
            </w:pPr>
          </w:p>
        </w:tc>
      </w:tr>
      <w:tr w:rsidR="003157B4" w:rsidRPr="003157B4" w14:paraId="0C5A2547" w14:textId="77777777" w:rsidTr="00EC5FF2">
        <w:trPr>
          <w:trHeight w:val="397"/>
        </w:trPr>
        <w:tc>
          <w:tcPr>
            <w:tcW w:w="5542" w:type="dxa"/>
            <w:gridSpan w:val="3"/>
            <w:shd w:val="clear" w:color="auto" w:fill="auto"/>
            <w:vAlign w:val="center"/>
          </w:tcPr>
          <w:p w14:paraId="7CB5C878" w14:textId="77777777" w:rsidR="007B42CB" w:rsidRPr="003157B4" w:rsidRDefault="007B42CB" w:rsidP="00D6778D">
            <w:pPr>
              <w:spacing w:after="0" w:line="288" w:lineRule="auto"/>
              <w:jc w:val="center"/>
              <w:rPr>
                <w:rFonts w:cs="Times New Roman"/>
                <w:i/>
                <w:iCs/>
                <w:szCs w:val="26"/>
                <w:lang w:val="pt-BR"/>
              </w:rPr>
            </w:pPr>
            <w:r w:rsidRPr="003157B4">
              <w:rPr>
                <w:rFonts w:cs="Times New Roman"/>
                <w:i/>
                <w:iCs/>
                <w:szCs w:val="26"/>
                <w:lang w:val="pt-BR"/>
              </w:rPr>
              <w:t>Học phần bắt buộc</w:t>
            </w:r>
          </w:p>
        </w:tc>
        <w:tc>
          <w:tcPr>
            <w:tcW w:w="1136" w:type="dxa"/>
            <w:shd w:val="clear" w:color="auto" w:fill="auto"/>
            <w:vAlign w:val="center"/>
          </w:tcPr>
          <w:p w14:paraId="64D8A644"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18</w:t>
            </w:r>
          </w:p>
        </w:tc>
        <w:tc>
          <w:tcPr>
            <w:tcW w:w="1568" w:type="dxa"/>
            <w:shd w:val="clear" w:color="auto" w:fill="auto"/>
            <w:vAlign w:val="center"/>
          </w:tcPr>
          <w:p w14:paraId="666F7683" w14:textId="77777777" w:rsidR="007B42CB" w:rsidRPr="003157B4" w:rsidRDefault="007B42CB" w:rsidP="00D6778D">
            <w:pPr>
              <w:spacing w:after="0" w:line="288" w:lineRule="auto"/>
              <w:jc w:val="center"/>
              <w:rPr>
                <w:rFonts w:cs="Times New Roman"/>
                <w:b/>
                <w:iCs/>
                <w:szCs w:val="26"/>
                <w:lang w:val="pt-BR"/>
              </w:rPr>
            </w:pPr>
          </w:p>
        </w:tc>
        <w:tc>
          <w:tcPr>
            <w:tcW w:w="992" w:type="dxa"/>
            <w:shd w:val="clear" w:color="auto" w:fill="auto"/>
            <w:vAlign w:val="center"/>
          </w:tcPr>
          <w:p w14:paraId="5D226A70" w14:textId="77777777" w:rsidR="007B42CB" w:rsidRPr="003157B4" w:rsidRDefault="007B42CB" w:rsidP="00D6778D">
            <w:pPr>
              <w:spacing w:after="0" w:line="288" w:lineRule="auto"/>
              <w:jc w:val="center"/>
              <w:rPr>
                <w:rFonts w:cs="Times New Roman"/>
                <w:b/>
                <w:iCs/>
                <w:szCs w:val="26"/>
                <w:lang w:val="pt-BR"/>
              </w:rPr>
            </w:pPr>
          </w:p>
        </w:tc>
      </w:tr>
      <w:tr w:rsidR="003157B4" w:rsidRPr="003157B4" w14:paraId="06586E15" w14:textId="77777777" w:rsidTr="00EC5FF2">
        <w:trPr>
          <w:trHeight w:val="397"/>
        </w:trPr>
        <w:tc>
          <w:tcPr>
            <w:tcW w:w="732" w:type="dxa"/>
            <w:shd w:val="clear" w:color="auto" w:fill="auto"/>
            <w:vAlign w:val="center"/>
          </w:tcPr>
          <w:p w14:paraId="7954DF6B"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w:t>
            </w:r>
          </w:p>
        </w:tc>
        <w:tc>
          <w:tcPr>
            <w:tcW w:w="1329" w:type="dxa"/>
            <w:shd w:val="clear" w:color="auto" w:fill="auto"/>
            <w:vAlign w:val="center"/>
          </w:tcPr>
          <w:p w14:paraId="480C08C7"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KHCB107</w:t>
            </w:r>
          </w:p>
        </w:tc>
        <w:tc>
          <w:tcPr>
            <w:tcW w:w="3481" w:type="dxa"/>
            <w:shd w:val="clear" w:color="auto" w:fill="auto"/>
            <w:vAlign w:val="center"/>
          </w:tcPr>
          <w:p w14:paraId="10B98C58"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Giáo dục quốc phòng - An ninh</w:t>
            </w:r>
          </w:p>
        </w:tc>
        <w:tc>
          <w:tcPr>
            <w:tcW w:w="1136" w:type="dxa"/>
            <w:shd w:val="clear" w:color="auto" w:fill="auto"/>
            <w:vAlign w:val="center"/>
          </w:tcPr>
          <w:p w14:paraId="3949BB7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4</w:t>
            </w:r>
          </w:p>
        </w:tc>
        <w:tc>
          <w:tcPr>
            <w:tcW w:w="1568" w:type="dxa"/>
            <w:shd w:val="clear" w:color="auto" w:fill="auto"/>
            <w:vAlign w:val="center"/>
          </w:tcPr>
          <w:p w14:paraId="5CA9F0F0"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7E8D1B2C" w14:textId="77777777" w:rsidR="007B42CB" w:rsidRPr="003157B4" w:rsidRDefault="007B42CB" w:rsidP="00D6778D">
            <w:pPr>
              <w:spacing w:after="0" w:line="288" w:lineRule="auto"/>
              <w:jc w:val="center"/>
              <w:rPr>
                <w:rFonts w:cs="Times New Roman"/>
                <w:iCs/>
                <w:szCs w:val="26"/>
                <w:lang w:val="pt-BR"/>
              </w:rPr>
            </w:pPr>
          </w:p>
        </w:tc>
      </w:tr>
      <w:tr w:rsidR="003157B4" w:rsidRPr="003157B4" w14:paraId="63BF596C" w14:textId="77777777" w:rsidTr="00EC5FF2">
        <w:trPr>
          <w:trHeight w:val="397"/>
        </w:trPr>
        <w:tc>
          <w:tcPr>
            <w:tcW w:w="732" w:type="dxa"/>
            <w:shd w:val="clear" w:color="auto" w:fill="auto"/>
            <w:vAlign w:val="center"/>
          </w:tcPr>
          <w:p w14:paraId="0983E24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w:t>
            </w:r>
          </w:p>
        </w:tc>
        <w:tc>
          <w:tcPr>
            <w:tcW w:w="1329" w:type="dxa"/>
            <w:shd w:val="clear" w:color="auto" w:fill="auto"/>
            <w:vAlign w:val="center"/>
          </w:tcPr>
          <w:p w14:paraId="238CEF60"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CK100</w:t>
            </w:r>
          </w:p>
        </w:tc>
        <w:tc>
          <w:tcPr>
            <w:tcW w:w="3481" w:type="dxa"/>
            <w:shd w:val="clear" w:color="auto" w:fill="auto"/>
            <w:vAlign w:val="center"/>
          </w:tcPr>
          <w:p w14:paraId="70C7FC15"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Vẽ kỹ thuật</w:t>
            </w:r>
          </w:p>
        </w:tc>
        <w:tc>
          <w:tcPr>
            <w:tcW w:w="1136" w:type="dxa"/>
            <w:shd w:val="clear" w:color="auto" w:fill="auto"/>
            <w:vAlign w:val="center"/>
          </w:tcPr>
          <w:p w14:paraId="431E930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3(3,0,6)</w:t>
            </w:r>
          </w:p>
        </w:tc>
        <w:tc>
          <w:tcPr>
            <w:tcW w:w="1568" w:type="dxa"/>
            <w:shd w:val="clear" w:color="auto" w:fill="auto"/>
            <w:vAlign w:val="center"/>
          </w:tcPr>
          <w:p w14:paraId="06FB9F35"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7E176D0C" w14:textId="77777777" w:rsidR="007B42CB" w:rsidRPr="003157B4" w:rsidRDefault="007B42CB" w:rsidP="00D6778D">
            <w:pPr>
              <w:spacing w:after="0" w:line="288" w:lineRule="auto"/>
              <w:jc w:val="center"/>
              <w:rPr>
                <w:rFonts w:cs="Times New Roman"/>
                <w:iCs/>
                <w:szCs w:val="26"/>
                <w:lang w:val="pt-BR"/>
              </w:rPr>
            </w:pPr>
          </w:p>
        </w:tc>
      </w:tr>
      <w:tr w:rsidR="003157B4" w:rsidRPr="003157B4" w14:paraId="6C2444D4" w14:textId="77777777" w:rsidTr="00EC5FF2">
        <w:trPr>
          <w:trHeight w:val="397"/>
        </w:trPr>
        <w:tc>
          <w:tcPr>
            <w:tcW w:w="732" w:type="dxa"/>
            <w:shd w:val="clear" w:color="auto" w:fill="auto"/>
            <w:vAlign w:val="center"/>
          </w:tcPr>
          <w:p w14:paraId="3ED66C03"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w:t>
            </w:r>
          </w:p>
        </w:tc>
        <w:tc>
          <w:tcPr>
            <w:tcW w:w="1329" w:type="dxa"/>
            <w:shd w:val="clear" w:color="auto" w:fill="auto"/>
            <w:vAlign w:val="center"/>
          </w:tcPr>
          <w:p w14:paraId="42FA788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CK101</w:t>
            </w:r>
          </w:p>
        </w:tc>
        <w:tc>
          <w:tcPr>
            <w:tcW w:w="3481" w:type="dxa"/>
            <w:shd w:val="clear" w:color="auto" w:fill="auto"/>
            <w:vAlign w:val="center"/>
          </w:tcPr>
          <w:p w14:paraId="1DEE6075" w14:textId="77777777" w:rsidR="007B42CB" w:rsidRPr="003157B4" w:rsidRDefault="007B42CB" w:rsidP="00D6778D">
            <w:pPr>
              <w:spacing w:after="0" w:line="288" w:lineRule="auto"/>
              <w:rPr>
                <w:rFonts w:cs="Times New Roman"/>
                <w:szCs w:val="26"/>
              </w:rPr>
            </w:pPr>
            <w:r w:rsidRPr="003157B4">
              <w:rPr>
                <w:rFonts w:cs="Times New Roman"/>
                <w:szCs w:val="26"/>
              </w:rPr>
              <w:t>An toàn lao động</w:t>
            </w:r>
          </w:p>
        </w:tc>
        <w:tc>
          <w:tcPr>
            <w:tcW w:w="1136" w:type="dxa"/>
            <w:shd w:val="clear" w:color="auto" w:fill="auto"/>
            <w:vAlign w:val="center"/>
          </w:tcPr>
          <w:p w14:paraId="5CF72FAF"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11ED3BD9"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551D9D31" w14:textId="77777777" w:rsidR="007B42CB" w:rsidRPr="003157B4" w:rsidRDefault="007B42CB" w:rsidP="00D6778D">
            <w:pPr>
              <w:spacing w:after="0" w:line="288" w:lineRule="auto"/>
              <w:jc w:val="center"/>
              <w:rPr>
                <w:rFonts w:cs="Times New Roman"/>
                <w:iCs/>
                <w:szCs w:val="26"/>
                <w:lang w:val="pt-BR"/>
              </w:rPr>
            </w:pPr>
          </w:p>
        </w:tc>
      </w:tr>
      <w:tr w:rsidR="003157B4" w:rsidRPr="003157B4" w14:paraId="6E21FC36" w14:textId="77777777" w:rsidTr="00EC5FF2">
        <w:trPr>
          <w:trHeight w:val="397"/>
        </w:trPr>
        <w:tc>
          <w:tcPr>
            <w:tcW w:w="732" w:type="dxa"/>
            <w:shd w:val="clear" w:color="auto" w:fill="auto"/>
            <w:vAlign w:val="center"/>
          </w:tcPr>
          <w:p w14:paraId="467165A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4</w:t>
            </w:r>
          </w:p>
        </w:tc>
        <w:tc>
          <w:tcPr>
            <w:tcW w:w="1329" w:type="dxa"/>
            <w:shd w:val="clear" w:color="auto" w:fill="auto"/>
            <w:vAlign w:val="center"/>
          </w:tcPr>
          <w:p w14:paraId="0755ECEC"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CK104</w:t>
            </w:r>
          </w:p>
        </w:tc>
        <w:tc>
          <w:tcPr>
            <w:tcW w:w="3481" w:type="dxa"/>
            <w:shd w:val="clear" w:color="auto" w:fill="auto"/>
            <w:vAlign w:val="center"/>
          </w:tcPr>
          <w:p w14:paraId="066EDC20" w14:textId="77777777" w:rsidR="007B42CB" w:rsidRPr="003157B4" w:rsidRDefault="007B42CB" w:rsidP="00D6778D">
            <w:pPr>
              <w:spacing w:after="0" w:line="288" w:lineRule="auto"/>
              <w:rPr>
                <w:rFonts w:cs="Times New Roman"/>
                <w:szCs w:val="26"/>
              </w:rPr>
            </w:pPr>
            <w:r w:rsidRPr="003157B4">
              <w:rPr>
                <w:rFonts w:cs="Times New Roman"/>
                <w:szCs w:val="26"/>
              </w:rPr>
              <w:t>Vật liệu học</w:t>
            </w:r>
          </w:p>
        </w:tc>
        <w:tc>
          <w:tcPr>
            <w:tcW w:w="1136" w:type="dxa"/>
            <w:shd w:val="clear" w:color="auto" w:fill="auto"/>
            <w:vAlign w:val="center"/>
          </w:tcPr>
          <w:p w14:paraId="65FF688D"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125ADA8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CK100(b)</w:t>
            </w:r>
          </w:p>
        </w:tc>
        <w:tc>
          <w:tcPr>
            <w:tcW w:w="992" w:type="dxa"/>
            <w:shd w:val="clear" w:color="auto" w:fill="auto"/>
            <w:vAlign w:val="center"/>
          </w:tcPr>
          <w:p w14:paraId="427DC601" w14:textId="77777777" w:rsidR="007B42CB" w:rsidRPr="003157B4" w:rsidRDefault="007B42CB" w:rsidP="00D6778D">
            <w:pPr>
              <w:spacing w:after="0" w:line="288" w:lineRule="auto"/>
              <w:jc w:val="center"/>
              <w:rPr>
                <w:rFonts w:cs="Times New Roman"/>
                <w:iCs/>
                <w:szCs w:val="26"/>
                <w:lang w:val="pt-BR"/>
              </w:rPr>
            </w:pPr>
          </w:p>
        </w:tc>
      </w:tr>
      <w:tr w:rsidR="003157B4" w:rsidRPr="003157B4" w14:paraId="66145732" w14:textId="77777777" w:rsidTr="00EC5FF2">
        <w:trPr>
          <w:trHeight w:val="397"/>
        </w:trPr>
        <w:tc>
          <w:tcPr>
            <w:tcW w:w="732" w:type="dxa"/>
            <w:shd w:val="clear" w:color="auto" w:fill="auto"/>
            <w:vAlign w:val="center"/>
          </w:tcPr>
          <w:p w14:paraId="28D59A61"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5</w:t>
            </w:r>
          </w:p>
        </w:tc>
        <w:tc>
          <w:tcPr>
            <w:tcW w:w="1329" w:type="dxa"/>
            <w:shd w:val="clear" w:color="auto" w:fill="auto"/>
            <w:vAlign w:val="center"/>
          </w:tcPr>
          <w:p w14:paraId="2590515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CK150</w:t>
            </w:r>
          </w:p>
        </w:tc>
        <w:tc>
          <w:tcPr>
            <w:tcW w:w="3481" w:type="dxa"/>
            <w:shd w:val="clear" w:color="auto" w:fill="auto"/>
            <w:vAlign w:val="center"/>
          </w:tcPr>
          <w:p w14:paraId="2C8CF868" w14:textId="77777777" w:rsidR="007B42CB" w:rsidRPr="003157B4" w:rsidRDefault="007B42CB" w:rsidP="00D6778D">
            <w:pPr>
              <w:spacing w:after="0" w:line="288" w:lineRule="auto"/>
              <w:rPr>
                <w:rFonts w:cs="Times New Roman"/>
                <w:szCs w:val="26"/>
              </w:rPr>
            </w:pPr>
            <w:r w:rsidRPr="003157B4">
              <w:rPr>
                <w:rFonts w:cs="Times New Roman"/>
                <w:szCs w:val="26"/>
              </w:rPr>
              <w:t>Thực tập Nguội cơ bản</w:t>
            </w:r>
          </w:p>
        </w:tc>
        <w:tc>
          <w:tcPr>
            <w:tcW w:w="1136" w:type="dxa"/>
            <w:shd w:val="clear" w:color="auto" w:fill="auto"/>
            <w:vAlign w:val="center"/>
          </w:tcPr>
          <w:p w14:paraId="37226F0B"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2(0,2,1)</w:t>
            </w:r>
          </w:p>
        </w:tc>
        <w:tc>
          <w:tcPr>
            <w:tcW w:w="1568" w:type="dxa"/>
            <w:shd w:val="clear" w:color="auto" w:fill="auto"/>
            <w:vAlign w:val="center"/>
          </w:tcPr>
          <w:p w14:paraId="3F0ADAD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CK101(b)</w:t>
            </w:r>
          </w:p>
        </w:tc>
        <w:tc>
          <w:tcPr>
            <w:tcW w:w="992" w:type="dxa"/>
            <w:shd w:val="clear" w:color="auto" w:fill="auto"/>
            <w:vAlign w:val="center"/>
          </w:tcPr>
          <w:p w14:paraId="1E7ABF94" w14:textId="77777777" w:rsidR="007B42CB" w:rsidRPr="003157B4" w:rsidRDefault="007B42CB" w:rsidP="00D6778D">
            <w:pPr>
              <w:spacing w:after="0" w:line="288" w:lineRule="auto"/>
              <w:jc w:val="center"/>
              <w:rPr>
                <w:rFonts w:cs="Times New Roman"/>
                <w:iCs/>
                <w:szCs w:val="26"/>
                <w:lang w:val="pt-BR"/>
              </w:rPr>
            </w:pPr>
          </w:p>
        </w:tc>
      </w:tr>
      <w:tr w:rsidR="003157B4" w:rsidRPr="003157B4" w14:paraId="3626CE30" w14:textId="77777777" w:rsidTr="00EC5FF2">
        <w:trPr>
          <w:trHeight w:val="397"/>
        </w:trPr>
        <w:tc>
          <w:tcPr>
            <w:tcW w:w="732" w:type="dxa"/>
            <w:shd w:val="clear" w:color="auto" w:fill="auto"/>
            <w:vAlign w:val="center"/>
          </w:tcPr>
          <w:p w14:paraId="35620F7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6</w:t>
            </w:r>
          </w:p>
        </w:tc>
        <w:tc>
          <w:tcPr>
            <w:tcW w:w="1329" w:type="dxa"/>
            <w:shd w:val="clear" w:color="auto" w:fill="auto"/>
            <w:vAlign w:val="center"/>
          </w:tcPr>
          <w:p w14:paraId="0DF88DE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CK105</w:t>
            </w:r>
          </w:p>
        </w:tc>
        <w:tc>
          <w:tcPr>
            <w:tcW w:w="3481" w:type="dxa"/>
            <w:shd w:val="clear" w:color="auto" w:fill="auto"/>
            <w:vAlign w:val="center"/>
          </w:tcPr>
          <w:p w14:paraId="1368441D"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Cơ lý thuyết</w:t>
            </w:r>
          </w:p>
        </w:tc>
        <w:tc>
          <w:tcPr>
            <w:tcW w:w="1136" w:type="dxa"/>
            <w:shd w:val="clear" w:color="auto" w:fill="auto"/>
            <w:vAlign w:val="center"/>
          </w:tcPr>
          <w:p w14:paraId="2209CFAC"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6D70C9BB"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1AF7F961" w14:textId="77777777" w:rsidR="007B42CB" w:rsidRPr="003157B4" w:rsidRDefault="007B42CB" w:rsidP="00D6778D">
            <w:pPr>
              <w:spacing w:after="0" w:line="288" w:lineRule="auto"/>
              <w:jc w:val="center"/>
              <w:rPr>
                <w:rFonts w:cs="Times New Roman"/>
                <w:iCs/>
                <w:szCs w:val="26"/>
                <w:lang w:val="pt-BR"/>
              </w:rPr>
            </w:pPr>
          </w:p>
        </w:tc>
      </w:tr>
      <w:tr w:rsidR="003157B4" w:rsidRPr="003157B4" w14:paraId="51BEA8F0" w14:textId="77777777" w:rsidTr="00EC5FF2">
        <w:trPr>
          <w:trHeight w:val="397"/>
        </w:trPr>
        <w:tc>
          <w:tcPr>
            <w:tcW w:w="732" w:type="dxa"/>
            <w:shd w:val="clear" w:color="auto" w:fill="auto"/>
            <w:vAlign w:val="center"/>
          </w:tcPr>
          <w:p w14:paraId="09C0DA03"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7</w:t>
            </w:r>
          </w:p>
        </w:tc>
        <w:tc>
          <w:tcPr>
            <w:tcW w:w="1329" w:type="dxa"/>
            <w:shd w:val="clear" w:color="auto" w:fill="auto"/>
            <w:vAlign w:val="center"/>
          </w:tcPr>
          <w:p w14:paraId="46785F02" w14:textId="77777777" w:rsidR="007B42CB" w:rsidRPr="003157B4" w:rsidRDefault="007B42CB" w:rsidP="00D6778D">
            <w:pPr>
              <w:spacing w:after="0" w:line="288" w:lineRule="auto"/>
              <w:jc w:val="center"/>
              <w:rPr>
                <w:rFonts w:cs="Times New Roman"/>
                <w:szCs w:val="26"/>
              </w:rPr>
            </w:pPr>
            <w:r w:rsidRPr="003157B4">
              <w:rPr>
                <w:rFonts w:cs="Times New Roman"/>
                <w:szCs w:val="26"/>
              </w:rPr>
              <w:t>KT100</w:t>
            </w:r>
          </w:p>
        </w:tc>
        <w:tc>
          <w:tcPr>
            <w:tcW w:w="3481" w:type="dxa"/>
            <w:shd w:val="clear" w:color="auto" w:fill="auto"/>
            <w:vAlign w:val="center"/>
          </w:tcPr>
          <w:p w14:paraId="12E1B93B" w14:textId="77777777" w:rsidR="007B42CB" w:rsidRPr="003157B4" w:rsidRDefault="007B42CB" w:rsidP="00D6778D">
            <w:pPr>
              <w:spacing w:after="0" w:line="288" w:lineRule="auto"/>
              <w:rPr>
                <w:rFonts w:cs="Times New Roman"/>
                <w:szCs w:val="26"/>
              </w:rPr>
            </w:pPr>
            <w:r w:rsidRPr="003157B4">
              <w:rPr>
                <w:rFonts w:cs="Times New Roman"/>
                <w:szCs w:val="26"/>
              </w:rPr>
              <w:t xml:space="preserve">Kỹ năng mềm </w:t>
            </w:r>
          </w:p>
        </w:tc>
        <w:tc>
          <w:tcPr>
            <w:tcW w:w="1136" w:type="dxa"/>
            <w:shd w:val="clear" w:color="auto" w:fill="auto"/>
            <w:vAlign w:val="center"/>
          </w:tcPr>
          <w:p w14:paraId="788BB651" w14:textId="77777777" w:rsidR="007B42CB" w:rsidRPr="003157B4" w:rsidRDefault="007B42CB" w:rsidP="00D6778D">
            <w:pPr>
              <w:spacing w:after="0" w:line="288" w:lineRule="auto"/>
              <w:jc w:val="center"/>
              <w:rPr>
                <w:rFonts w:cs="Times New Roman"/>
                <w:szCs w:val="26"/>
              </w:rPr>
            </w:pPr>
            <w:r w:rsidRPr="003157B4">
              <w:rPr>
                <w:rFonts w:cs="Times New Roman"/>
                <w:iCs/>
                <w:szCs w:val="26"/>
                <w:lang w:val="pt-BR"/>
              </w:rPr>
              <w:t>3(3,0,6)</w:t>
            </w:r>
          </w:p>
        </w:tc>
        <w:tc>
          <w:tcPr>
            <w:tcW w:w="1568" w:type="dxa"/>
            <w:shd w:val="clear" w:color="auto" w:fill="auto"/>
            <w:vAlign w:val="center"/>
          </w:tcPr>
          <w:p w14:paraId="22DE2FDF"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40DF4DF6" w14:textId="77777777" w:rsidR="007B42CB" w:rsidRPr="003157B4" w:rsidRDefault="007B42CB" w:rsidP="00D6778D">
            <w:pPr>
              <w:spacing w:after="0" w:line="288" w:lineRule="auto"/>
              <w:jc w:val="center"/>
              <w:rPr>
                <w:rFonts w:cs="Times New Roman"/>
                <w:iCs/>
                <w:szCs w:val="26"/>
                <w:lang w:val="pt-BR"/>
              </w:rPr>
            </w:pPr>
          </w:p>
        </w:tc>
      </w:tr>
      <w:tr w:rsidR="003157B4" w:rsidRPr="003157B4" w14:paraId="5E92A825" w14:textId="77777777" w:rsidTr="00EC5FF2">
        <w:trPr>
          <w:trHeight w:val="397"/>
        </w:trPr>
        <w:tc>
          <w:tcPr>
            <w:tcW w:w="5542" w:type="dxa"/>
            <w:gridSpan w:val="3"/>
            <w:shd w:val="clear" w:color="auto" w:fill="auto"/>
            <w:vAlign w:val="center"/>
          </w:tcPr>
          <w:p w14:paraId="1A63DF79" w14:textId="77777777" w:rsidR="007B42CB" w:rsidRPr="003157B4" w:rsidRDefault="007B42CB" w:rsidP="00D6778D">
            <w:pPr>
              <w:spacing w:after="0" w:line="288" w:lineRule="auto"/>
              <w:jc w:val="center"/>
              <w:rPr>
                <w:rFonts w:cs="Times New Roman"/>
                <w:i/>
                <w:iCs/>
                <w:szCs w:val="26"/>
                <w:lang w:val="pt-BR"/>
              </w:rPr>
            </w:pPr>
            <w:r w:rsidRPr="003157B4">
              <w:rPr>
                <w:rFonts w:cs="Times New Roman"/>
                <w:i/>
                <w:iCs/>
                <w:szCs w:val="26"/>
                <w:lang w:val="pt-BR"/>
              </w:rPr>
              <w:lastRenderedPageBreak/>
              <w:t>Học phần tự chọn</w:t>
            </w:r>
          </w:p>
        </w:tc>
        <w:tc>
          <w:tcPr>
            <w:tcW w:w="1136" w:type="dxa"/>
            <w:shd w:val="clear" w:color="auto" w:fill="auto"/>
            <w:vAlign w:val="center"/>
          </w:tcPr>
          <w:p w14:paraId="0480E819"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0</w:t>
            </w:r>
          </w:p>
        </w:tc>
        <w:tc>
          <w:tcPr>
            <w:tcW w:w="1568" w:type="dxa"/>
            <w:shd w:val="clear" w:color="auto" w:fill="auto"/>
            <w:vAlign w:val="center"/>
          </w:tcPr>
          <w:p w14:paraId="6054B0F7" w14:textId="77777777" w:rsidR="007B42CB" w:rsidRPr="003157B4" w:rsidRDefault="007B42CB" w:rsidP="00D6778D">
            <w:pPr>
              <w:spacing w:after="0" w:line="288" w:lineRule="auto"/>
              <w:jc w:val="center"/>
              <w:rPr>
                <w:rFonts w:cs="Times New Roman"/>
                <w:b/>
                <w:iCs/>
                <w:szCs w:val="26"/>
                <w:lang w:val="pt-BR"/>
              </w:rPr>
            </w:pPr>
          </w:p>
        </w:tc>
        <w:tc>
          <w:tcPr>
            <w:tcW w:w="992" w:type="dxa"/>
            <w:shd w:val="clear" w:color="auto" w:fill="auto"/>
            <w:vAlign w:val="center"/>
          </w:tcPr>
          <w:p w14:paraId="2C15E22D" w14:textId="77777777" w:rsidR="007B42CB" w:rsidRPr="003157B4" w:rsidRDefault="007B42CB" w:rsidP="00D6778D">
            <w:pPr>
              <w:spacing w:after="0" w:line="288" w:lineRule="auto"/>
              <w:jc w:val="center"/>
              <w:rPr>
                <w:rFonts w:cs="Times New Roman"/>
                <w:b/>
                <w:iCs/>
                <w:szCs w:val="26"/>
                <w:lang w:val="pt-BR"/>
              </w:rPr>
            </w:pPr>
          </w:p>
        </w:tc>
      </w:tr>
      <w:tr w:rsidR="003157B4" w:rsidRPr="003157B4" w14:paraId="5EC117A5" w14:textId="77777777" w:rsidTr="00EC5FF2">
        <w:trPr>
          <w:trHeight w:val="397"/>
        </w:trPr>
        <w:tc>
          <w:tcPr>
            <w:tcW w:w="732" w:type="dxa"/>
            <w:tcBorders>
              <w:right w:val="nil"/>
            </w:tcBorders>
            <w:shd w:val="clear" w:color="auto" w:fill="auto"/>
            <w:vAlign w:val="center"/>
          </w:tcPr>
          <w:p w14:paraId="3B497E71" w14:textId="77777777" w:rsidR="007B42CB" w:rsidRPr="003157B4" w:rsidRDefault="007B42CB" w:rsidP="00D6778D">
            <w:pPr>
              <w:spacing w:after="0" w:line="288" w:lineRule="auto"/>
              <w:jc w:val="center"/>
              <w:rPr>
                <w:rFonts w:cs="Times New Roman"/>
                <w:b/>
                <w:iCs/>
                <w:szCs w:val="26"/>
                <w:lang w:val="pt-BR"/>
              </w:rPr>
            </w:pPr>
          </w:p>
        </w:tc>
        <w:tc>
          <w:tcPr>
            <w:tcW w:w="1329" w:type="dxa"/>
            <w:tcBorders>
              <w:left w:val="nil"/>
              <w:right w:val="nil"/>
            </w:tcBorders>
            <w:shd w:val="clear" w:color="auto" w:fill="auto"/>
            <w:vAlign w:val="center"/>
          </w:tcPr>
          <w:p w14:paraId="0D847737" w14:textId="77777777" w:rsidR="007B42CB" w:rsidRPr="003157B4" w:rsidRDefault="007B42CB" w:rsidP="00D6778D">
            <w:pPr>
              <w:spacing w:after="0" w:line="288" w:lineRule="auto"/>
              <w:jc w:val="center"/>
              <w:rPr>
                <w:rFonts w:cs="Times New Roman"/>
                <w:b/>
                <w:iCs/>
                <w:szCs w:val="26"/>
                <w:lang w:val="pt-BR"/>
              </w:rPr>
            </w:pPr>
          </w:p>
        </w:tc>
        <w:tc>
          <w:tcPr>
            <w:tcW w:w="3481" w:type="dxa"/>
            <w:tcBorders>
              <w:left w:val="nil"/>
            </w:tcBorders>
            <w:shd w:val="clear" w:color="auto" w:fill="auto"/>
            <w:vAlign w:val="center"/>
          </w:tcPr>
          <w:p w14:paraId="2DDE3B5E" w14:textId="77777777" w:rsidR="007B42CB" w:rsidRPr="003157B4" w:rsidRDefault="007B42CB" w:rsidP="00D6778D">
            <w:pPr>
              <w:spacing w:after="0" w:line="288" w:lineRule="auto"/>
              <w:rPr>
                <w:rFonts w:cs="Times New Roman"/>
                <w:b/>
                <w:iCs/>
                <w:szCs w:val="26"/>
                <w:lang w:val="pt-BR"/>
              </w:rPr>
            </w:pPr>
            <w:r w:rsidRPr="003157B4">
              <w:rPr>
                <w:rFonts w:cs="Times New Roman"/>
                <w:b/>
                <w:iCs/>
                <w:szCs w:val="26"/>
                <w:lang w:val="pt-BR"/>
              </w:rPr>
              <w:t>Học kỳ 2</w:t>
            </w:r>
          </w:p>
        </w:tc>
        <w:tc>
          <w:tcPr>
            <w:tcW w:w="1136" w:type="dxa"/>
            <w:shd w:val="clear" w:color="auto" w:fill="auto"/>
            <w:vAlign w:val="center"/>
          </w:tcPr>
          <w:p w14:paraId="41985C71"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27</w:t>
            </w:r>
          </w:p>
        </w:tc>
        <w:tc>
          <w:tcPr>
            <w:tcW w:w="1568" w:type="dxa"/>
            <w:shd w:val="clear" w:color="auto" w:fill="auto"/>
            <w:vAlign w:val="center"/>
          </w:tcPr>
          <w:p w14:paraId="0D1F25FC" w14:textId="77777777" w:rsidR="007B42CB" w:rsidRPr="003157B4" w:rsidRDefault="007B42CB" w:rsidP="00D6778D">
            <w:pPr>
              <w:spacing w:after="0" w:line="288" w:lineRule="auto"/>
              <w:jc w:val="center"/>
              <w:rPr>
                <w:rFonts w:cs="Times New Roman"/>
                <w:b/>
                <w:iCs/>
                <w:szCs w:val="26"/>
                <w:lang w:val="pt-BR"/>
              </w:rPr>
            </w:pPr>
          </w:p>
        </w:tc>
        <w:tc>
          <w:tcPr>
            <w:tcW w:w="992" w:type="dxa"/>
            <w:shd w:val="clear" w:color="auto" w:fill="auto"/>
            <w:vAlign w:val="center"/>
          </w:tcPr>
          <w:p w14:paraId="7F00DA3B" w14:textId="77777777" w:rsidR="007B42CB" w:rsidRPr="003157B4" w:rsidRDefault="007B42CB" w:rsidP="00D6778D">
            <w:pPr>
              <w:spacing w:after="0" w:line="288" w:lineRule="auto"/>
              <w:jc w:val="center"/>
              <w:rPr>
                <w:rFonts w:cs="Times New Roman"/>
                <w:b/>
                <w:iCs/>
                <w:szCs w:val="26"/>
                <w:lang w:val="pt-BR"/>
              </w:rPr>
            </w:pPr>
          </w:p>
        </w:tc>
      </w:tr>
      <w:tr w:rsidR="003157B4" w:rsidRPr="003157B4" w14:paraId="38E42326" w14:textId="77777777" w:rsidTr="00EC5FF2">
        <w:trPr>
          <w:trHeight w:val="397"/>
        </w:trPr>
        <w:tc>
          <w:tcPr>
            <w:tcW w:w="5542" w:type="dxa"/>
            <w:gridSpan w:val="3"/>
            <w:shd w:val="clear" w:color="auto" w:fill="auto"/>
            <w:vAlign w:val="center"/>
          </w:tcPr>
          <w:p w14:paraId="30B50BDB" w14:textId="77777777" w:rsidR="007B42CB" w:rsidRPr="003157B4" w:rsidRDefault="007B42CB" w:rsidP="00D6778D">
            <w:pPr>
              <w:spacing w:after="0" w:line="288" w:lineRule="auto"/>
              <w:jc w:val="center"/>
              <w:rPr>
                <w:rFonts w:cs="Times New Roman"/>
                <w:i/>
                <w:iCs/>
                <w:szCs w:val="26"/>
                <w:lang w:val="pt-BR"/>
              </w:rPr>
            </w:pPr>
            <w:r w:rsidRPr="003157B4">
              <w:rPr>
                <w:rFonts w:cs="Times New Roman"/>
                <w:i/>
                <w:iCs/>
                <w:szCs w:val="26"/>
                <w:lang w:val="pt-BR"/>
              </w:rPr>
              <w:t>Học phần bắt buộc</w:t>
            </w:r>
          </w:p>
        </w:tc>
        <w:tc>
          <w:tcPr>
            <w:tcW w:w="1136" w:type="dxa"/>
            <w:shd w:val="clear" w:color="auto" w:fill="auto"/>
            <w:vAlign w:val="center"/>
          </w:tcPr>
          <w:p w14:paraId="2C948E27"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27</w:t>
            </w:r>
          </w:p>
        </w:tc>
        <w:tc>
          <w:tcPr>
            <w:tcW w:w="1568" w:type="dxa"/>
            <w:shd w:val="clear" w:color="auto" w:fill="auto"/>
            <w:vAlign w:val="center"/>
          </w:tcPr>
          <w:p w14:paraId="5A1E2D7B" w14:textId="77777777" w:rsidR="007B42CB" w:rsidRPr="003157B4" w:rsidRDefault="007B42CB" w:rsidP="00D6778D">
            <w:pPr>
              <w:spacing w:after="0" w:line="288" w:lineRule="auto"/>
              <w:jc w:val="center"/>
              <w:rPr>
                <w:rFonts w:cs="Times New Roman"/>
                <w:b/>
                <w:iCs/>
                <w:szCs w:val="26"/>
                <w:lang w:val="pt-BR"/>
              </w:rPr>
            </w:pPr>
          </w:p>
        </w:tc>
        <w:tc>
          <w:tcPr>
            <w:tcW w:w="992" w:type="dxa"/>
            <w:shd w:val="clear" w:color="auto" w:fill="auto"/>
            <w:vAlign w:val="center"/>
          </w:tcPr>
          <w:p w14:paraId="52C3B42E" w14:textId="77777777" w:rsidR="007B42CB" w:rsidRPr="003157B4" w:rsidRDefault="007B42CB" w:rsidP="00D6778D">
            <w:pPr>
              <w:spacing w:after="0" w:line="288" w:lineRule="auto"/>
              <w:jc w:val="center"/>
              <w:rPr>
                <w:rFonts w:cs="Times New Roman"/>
                <w:b/>
                <w:iCs/>
                <w:szCs w:val="26"/>
                <w:lang w:val="pt-BR"/>
              </w:rPr>
            </w:pPr>
          </w:p>
        </w:tc>
      </w:tr>
      <w:tr w:rsidR="003157B4" w:rsidRPr="003157B4" w14:paraId="1F4DED5C" w14:textId="77777777" w:rsidTr="00EC5FF2">
        <w:trPr>
          <w:trHeight w:val="397"/>
        </w:trPr>
        <w:tc>
          <w:tcPr>
            <w:tcW w:w="732" w:type="dxa"/>
            <w:shd w:val="clear" w:color="auto" w:fill="auto"/>
            <w:vAlign w:val="center"/>
          </w:tcPr>
          <w:p w14:paraId="23254BDD"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w:t>
            </w:r>
          </w:p>
        </w:tc>
        <w:tc>
          <w:tcPr>
            <w:tcW w:w="1329" w:type="dxa"/>
            <w:shd w:val="clear" w:color="auto" w:fill="auto"/>
            <w:vAlign w:val="center"/>
          </w:tcPr>
          <w:p w14:paraId="68DC15B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LLCT101</w:t>
            </w:r>
          </w:p>
        </w:tc>
        <w:tc>
          <w:tcPr>
            <w:tcW w:w="3481" w:type="dxa"/>
            <w:shd w:val="clear" w:color="auto" w:fill="auto"/>
            <w:vAlign w:val="center"/>
          </w:tcPr>
          <w:p w14:paraId="5E3991FA" w14:textId="77777777" w:rsidR="007B42CB" w:rsidRPr="003157B4" w:rsidRDefault="007B42CB" w:rsidP="00D6778D">
            <w:pPr>
              <w:spacing w:after="0" w:line="288" w:lineRule="auto"/>
              <w:rPr>
                <w:rFonts w:cs="Times New Roman"/>
                <w:szCs w:val="26"/>
              </w:rPr>
            </w:pPr>
            <w:r w:rsidRPr="003157B4">
              <w:rPr>
                <w:rFonts w:cs="Times New Roman"/>
                <w:szCs w:val="26"/>
              </w:rPr>
              <w:t>Chính trị</w:t>
            </w:r>
          </w:p>
        </w:tc>
        <w:tc>
          <w:tcPr>
            <w:tcW w:w="1136" w:type="dxa"/>
            <w:shd w:val="clear" w:color="auto" w:fill="auto"/>
            <w:vAlign w:val="center"/>
          </w:tcPr>
          <w:p w14:paraId="61A1F9C3"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6</w:t>
            </w:r>
          </w:p>
        </w:tc>
        <w:tc>
          <w:tcPr>
            <w:tcW w:w="1568" w:type="dxa"/>
            <w:shd w:val="clear" w:color="auto" w:fill="auto"/>
            <w:vAlign w:val="center"/>
          </w:tcPr>
          <w:p w14:paraId="1DF794CB"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3E13F940" w14:textId="77777777" w:rsidR="007B42CB" w:rsidRPr="003157B4" w:rsidRDefault="007B42CB" w:rsidP="00D6778D">
            <w:pPr>
              <w:spacing w:after="0" w:line="288" w:lineRule="auto"/>
              <w:jc w:val="center"/>
              <w:rPr>
                <w:rFonts w:cs="Times New Roman"/>
                <w:iCs/>
                <w:szCs w:val="26"/>
                <w:lang w:val="pt-BR"/>
              </w:rPr>
            </w:pPr>
          </w:p>
        </w:tc>
      </w:tr>
      <w:tr w:rsidR="003157B4" w:rsidRPr="003157B4" w14:paraId="20C88BB5" w14:textId="77777777" w:rsidTr="00EC5FF2">
        <w:trPr>
          <w:trHeight w:val="397"/>
        </w:trPr>
        <w:tc>
          <w:tcPr>
            <w:tcW w:w="732" w:type="dxa"/>
            <w:shd w:val="clear" w:color="auto" w:fill="auto"/>
            <w:vAlign w:val="center"/>
          </w:tcPr>
          <w:p w14:paraId="0B97A57C"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w:t>
            </w:r>
          </w:p>
        </w:tc>
        <w:tc>
          <w:tcPr>
            <w:tcW w:w="1329" w:type="dxa"/>
            <w:shd w:val="clear" w:color="auto" w:fill="auto"/>
            <w:vAlign w:val="center"/>
          </w:tcPr>
          <w:p w14:paraId="53B44F53"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KHCB105</w:t>
            </w:r>
          </w:p>
        </w:tc>
        <w:tc>
          <w:tcPr>
            <w:tcW w:w="3481" w:type="dxa"/>
            <w:shd w:val="clear" w:color="auto" w:fill="auto"/>
            <w:vAlign w:val="center"/>
          </w:tcPr>
          <w:p w14:paraId="475415B8"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Giáo dục thể chất</w:t>
            </w:r>
          </w:p>
        </w:tc>
        <w:tc>
          <w:tcPr>
            <w:tcW w:w="1136" w:type="dxa"/>
            <w:shd w:val="clear" w:color="auto" w:fill="auto"/>
            <w:vAlign w:val="center"/>
          </w:tcPr>
          <w:p w14:paraId="7FD2034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2(0,2,1)</w:t>
            </w:r>
          </w:p>
        </w:tc>
        <w:tc>
          <w:tcPr>
            <w:tcW w:w="1568" w:type="dxa"/>
            <w:shd w:val="clear" w:color="auto" w:fill="auto"/>
            <w:vAlign w:val="center"/>
          </w:tcPr>
          <w:p w14:paraId="36D43639"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0630FF8E" w14:textId="77777777" w:rsidR="007B42CB" w:rsidRPr="003157B4" w:rsidRDefault="007B42CB" w:rsidP="00D6778D">
            <w:pPr>
              <w:spacing w:after="0" w:line="288" w:lineRule="auto"/>
              <w:jc w:val="center"/>
              <w:rPr>
                <w:rFonts w:cs="Times New Roman"/>
                <w:iCs/>
                <w:szCs w:val="26"/>
                <w:lang w:val="pt-BR"/>
              </w:rPr>
            </w:pPr>
          </w:p>
        </w:tc>
      </w:tr>
      <w:tr w:rsidR="003157B4" w:rsidRPr="003157B4" w14:paraId="352B968F" w14:textId="77777777" w:rsidTr="00EC5FF2">
        <w:trPr>
          <w:trHeight w:val="397"/>
        </w:trPr>
        <w:tc>
          <w:tcPr>
            <w:tcW w:w="732" w:type="dxa"/>
            <w:shd w:val="clear" w:color="auto" w:fill="auto"/>
            <w:vAlign w:val="center"/>
          </w:tcPr>
          <w:p w14:paraId="48A45D2B"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w:t>
            </w:r>
          </w:p>
        </w:tc>
        <w:tc>
          <w:tcPr>
            <w:tcW w:w="1329" w:type="dxa"/>
            <w:shd w:val="clear" w:color="auto" w:fill="auto"/>
            <w:vAlign w:val="center"/>
          </w:tcPr>
          <w:p w14:paraId="6497203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CK103</w:t>
            </w:r>
          </w:p>
        </w:tc>
        <w:tc>
          <w:tcPr>
            <w:tcW w:w="3481" w:type="dxa"/>
            <w:shd w:val="clear" w:color="auto" w:fill="auto"/>
            <w:vAlign w:val="center"/>
          </w:tcPr>
          <w:p w14:paraId="14BC103D"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Bài tập lớn Vẽ kỹ thuật</w:t>
            </w:r>
          </w:p>
        </w:tc>
        <w:tc>
          <w:tcPr>
            <w:tcW w:w="1136" w:type="dxa"/>
            <w:shd w:val="clear" w:color="auto" w:fill="auto"/>
            <w:vAlign w:val="center"/>
          </w:tcPr>
          <w:p w14:paraId="0DC7AC5C"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1(0,1,0)</w:t>
            </w:r>
          </w:p>
        </w:tc>
        <w:tc>
          <w:tcPr>
            <w:tcW w:w="1568" w:type="dxa"/>
            <w:shd w:val="clear" w:color="auto" w:fill="auto"/>
            <w:vAlign w:val="center"/>
          </w:tcPr>
          <w:p w14:paraId="402C01BD"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CK100(a)</w:t>
            </w:r>
          </w:p>
        </w:tc>
        <w:tc>
          <w:tcPr>
            <w:tcW w:w="992" w:type="dxa"/>
            <w:shd w:val="clear" w:color="auto" w:fill="auto"/>
            <w:vAlign w:val="center"/>
          </w:tcPr>
          <w:p w14:paraId="734B91F7"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Học ngoài giờ</w:t>
            </w:r>
          </w:p>
        </w:tc>
      </w:tr>
      <w:tr w:rsidR="003157B4" w:rsidRPr="003157B4" w14:paraId="362678BC" w14:textId="77777777" w:rsidTr="00EC5FF2">
        <w:trPr>
          <w:trHeight w:val="397"/>
        </w:trPr>
        <w:tc>
          <w:tcPr>
            <w:tcW w:w="732" w:type="dxa"/>
            <w:shd w:val="clear" w:color="auto" w:fill="auto"/>
            <w:vAlign w:val="center"/>
          </w:tcPr>
          <w:p w14:paraId="643BC018"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4</w:t>
            </w:r>
          </w:p>
        </w:tc>
        <w:tc>
          <w:tcPr>
            <w:tcW w:w="1329" w:type="dxa"/>
            <w:shd w:val="clear" w:color="auto" w:fill="auto"/>
            <w:vAlign w:val="center"/>
          </w:tcPr>
          <w:p w14:paraId="634531E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CK151</w:t>
            </w:r>
          </w:p>
        </w:tc>
        <w:tc>
          <w:tcPr>
            <w:tcW w:w="3481" w:type="dxa"/>
            <w:shd w:val="clear" w:color="auto" w:fill="auto"/>
            <w:vAlign w:val="center"/>
          </w:tcPr>
          <w:p w14:paraId="70978AC8" w14:textId="77777777" w:rsidR="007B42CB" w:rsidRPr="003157B4" w:rsidRDefault="007B42CB" w:rsidP="00D6778D">
            <w:pPr>
              <w:spacing w:after="0" w:line="288" w:lineRule="auto"/>
              <w:rPr>
                <w:rFonts w:cs="Times New Roman"/>
                <w:szCs w:val="26"/>
              </w:rPr>
            </w:pPr>
            <w:r w:rsidRPr="003157B4">
              <w:rPr>
                <w:rFonts w:cs="Times New Roman"/>
                <w:szCs w:val="26"/>
              </w:rPr>
              <w:t>Thực tập Hàn cơ bản</w:t>
            </w:r>
          </w:p>
        </w:tc>
        <w:tc>
          <w:tcPr>
            <w:tcW w:w="1136" w:type="dxa"/>
            <w:shd w:val="clear" w:color="auto" w:fill="auto"/>
            <w:vAlign w:val="center"/>
          </w:tcPr>
          <w:p w14:paraId="00B4192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2(0,2,1)</w:t>
            </w:r>
          </w:p>
        </w:tc>
        <w:tc>
          <w:tcPr>
            <w:tcW w:w="1568" w:type="dxa"/>
            <w:shd w:val="clear" w:color="auto" w:fill="auto"/>
            <w:vAlign w:val="center"/>
          </w:tcPr>
          <w:p w14:paraId="18351E9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CK101(a)</w:t>
            </w:r>
          </w:p>
        </w:tc>
        <w:tc>
          <w:tcPr>
            <w:tcW w:w="992" w:type="dxa"/>
            <w:shd w:val="clear" w:color="auto" w:fill="auto"/>
            <w:vAlign w:val="center"/>
          </w:tcPr>
          <w:p w14:paraId="48E28C20" w14:textId="77777777" w:rsidR="007B42CB" w:rsidRPr="003157B4" w:rsidRDefault="007B42CB" w:rsidP="00D6778D">
            <w:pPr>
              <w:spacing w:after="0" w:line="288" w:lineRule="auto"/>
              <w:jc w:val="center"/>
              <w:rPr>
                <w:rFonts w:cs="Times New Roman"/>
                <w:b/>
                <w:iCs/>
                <w:szCs w:val="26"/>
                <w:lang w:val="pt-BR"/>
              </w:rPr>
            </w:pPr>
          </w:p>
        </w:tc>
      </w:tr>
      <w:tr w:rsidR="003157B4" w:rsidRPr="003157B4" w14:paraId="53158B12" w14:textId="77777777" w:rsidTr="00EC5FF2">
        <w:trPr>
          <w:trHeight w:val="397"/>
        </w:trPr>
        <w:tc>
          <w:tcPr>
            <w:tcW w:w="732" w:type="dxa"/>
            <w:shd w:val="clear" w:color="auto" w:fill="auto"/>
            <w:vAlign w:val="center"/>
          </w:tcPr>
          <w:p w14:paraId="7CF2A301"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5</w:t>
            </w:r>
          </w:p>
        </w:tc>
        <w:tc>
          <w:tcPr>
            <w:tcW w:w="1329" w:type="dxa"/>
            <w:shd w:val="clear" w:color="auto" w:fill="auto"/>
            <w:vAlign w:val="center"/>
          </w:tcPr>
          <w:p w14:paraId="03644DFC"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CK106</w:t>
            </w:r>
          </w:p>
        </w:tc>
        <w:tc>
          <w:tcPr>
            <w:tcW w:w="3481" w:type="dxa"/>
            <w:shd w:val="clear" w:color="auto" w:fill="auto"/>
            <w:vAlign w:val="center"/>
          </w:tcPr>
          <w:p w14:paraId="3A107053" w14:textId="77777777" w:rsidR="007B42CB" w:rsidRPr="003157B4" w:rsidRDefault="007B42CB" w:rsidP="00D6778D">
            <w:pPr>
              <w:spacing w:after="0" w:line="288" w:lineRule="auto"/>
              <w:rPr>
                <w:rFonts w:cs="Times New Roman"/>
                <w:szCs w:val="26"/>
              </w:rPr>
            </w:pPr>
            <w:r w:rsidRPr="003157B4">
              <w:rPr>
                <w:rFonts w:cs="Times New Roman"/>
                <w:szCs w:val="26"/>
              </w:rPr>
              <w:t>Sức bền vật liệu</w:t>
            </w:r>
          </w:p>
        </w:tc>
        <w:tc>
          <w:tcPr>
            <w:tcW w:w="1136" w:type="dxa"/>
            <w:shd w:val="clear" w:color="auto" w:fill="auto"/>
            <w:vAlign w:val="center"/>
          </w:tcPr>
          <w:p w14:paraId="23B1E756"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7B049725"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7A275C86" w14:textId="77777777" w:rsidR="007B42CB" w:rsidRPr="003157B4" w:rsidRDefault="007B42CB" w:rsidP="00D6778D">
            <w:pPr>
              <w:spacing w:after="0" w:line="288" w:lineRule="auto"/>
              <w:jc w:val="center"/>
              <w:rPr>
                <w:rFonts w:cs="Times New Roman"/>
                <w:iCs/>
                <w:szCs w:val="26"/>
                <w:lang w:val="pt-BR"/>
              </w:rPr>
            </w:pPr>
          </w:p>
        </w:tc>
      </w:tr>
      <w:tr w:rsidR="003157B4" w:rsidRPr="003157B4" w14:paraId="5923CA61" w14:textId="77777777" w:rsidTr="00EC5FF2">
        <w:trPr>
          <w:trHeight w:val="397"/>
        </w:trPr>
        <w:tc>
          <w:tcPr>
            <w:tcW w:w="732" w:type="dxa"/>
            <w:shd w:val="clear" w:color="auto" w:fill="auto"/>
            <w:vAlign w:val="center"/>
          </w:tcPr>
          <w:p w14:paraId="7C851E4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6</w:t>
            </w:r>
          </w:p>
        </w:tc>
        <w:tc>
          <w:tcPr>
            <w:tcW w:w="1329" w:type="dxa"/>
            <w:shd w:val="clear" w:color="auto" w:fill="auto"/>
            <w:vAlign w:val="center"/>
          </w:tcPr>
          <w:p w14:paraId="19E6B953"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CK152</w:t>
            </w:r>
          </w:p>
        </w:tc>
        <w:tc>
          <w:tcPr>
            <w:tcW w:w="3481" w:type="dxa"/>
            <w:shd w:val="clear" w:color="auto" w:fill="auto"/>
            <w:vAlign w:val="center"/>
          </w:tcPr>
          <w:p w14:paraId="436055A2" w14:textId="77777777" w:rsidR="007B42CB" w:rsidRPr="003157B4" w:rsidRDefault="007B42CB" w:rsidP="00D6778D">
            <w:pPr>
              <w:spacing w:after="0" w:line="288" w:lineRule="auto"/>
              <w:rPr>
                <w:rFonts w:cs="Times New Roman"/>
                <w:szCs w:val="26"/>
              </w:rPr>
            </w:pPr>
            <w:r w:rsidRPr="003157B4">
              <w:rPr>
                <w:rFonts w:cs="Times New Roman"/>
                <w:szCs w:val="26"/>
              </w:rPr>
              <w:t>Thực tập Tiện cơ bản</w:t>
            </w:r>
          </w:p>
        </w:tc>
        <w:tc>
          <w:tcPr>
            <w:tcW w:w="1136" w:type="dxa"/>
            <w:shd w:val="clear" w:color="auto" w:fill="auto"/>
            <w:vAlign w:val="center"/>
          </w:tcPr>
          <w:p w14:paraId="61C1EF5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3(0,3,2)</w:t>
            </w:r>
          </w:p>
        </w:tc>
        <w:tc>
          <w:tcPr>
            <w:tcW w:w="1568" w:type="dxa"/>
            <w:shd w:val="clear" w:color="auto" w:fill="auto"/>
            <w:vAlign w:val="center"/>
          </w:tcPr>
          <w:p w14:paraId="680774A8"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011336A3" w14:textId="77777777" w:rsidR="007B42CB" w:rsidRPr="003157B4" w:rsidRDefault="007B42CB" w:rsidP="00D6778D">
            <w:pPr>
              <w:spacing w:after="0" w:line="288" w:lineRule="auto"/>
              <w:jc w:val="center"/>
              <w:rPr>
                <w:rFonts w:cs="Times New Roman"/>
                <w:iCs/>
                <w:szCs w:val="26"/>
                <w:lang w:val="pt-BR"/>
              </w:rPr>
            </w:pPr>
          </w:p>
        </w:tc>
      </w:tr>
      <w:tr w:rsidR="003157B4" w:rsidRPr="003157B4" w14:paraId="65E2D914" w14:textId="77777777" w:rsidTr="00EC5FF2">
        <w:trPr>
          <w:trHeight w:val="397"/>
        </w:trPr>
        <w:tc>
          <w:tcPr>
            <w:tcW w:w="732" w:type="dxa"/>
            <w:tcBorders>
              <w:top w:val="single" w:sz="4" w:space="0" w:color="auto"/>
              <w:left w:val="single" w:sz="4" w:space="0" w:color="auto"/>
              <w:bottom w:val="single" w:sz="4" w:space="0" w:color="auto"/>
              <w:right w:val="single" w:sz="4" w:space="0" w:color="auto"/>
            </w:tcBorders>
            <w:shd w:val="clear" w:color="auto" w:fill="auto"/>
            <w:vAlign w:val="center"/>
          </w:tcPr>
          <w:p w14:paraId="4D17C9CC"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7</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24A5854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CK153</w:t>
            </w:r>
          </w:p>
        </w:tc>
        <w:tc>
          <w:tcPr>
            <w:tcW w:w="3481" w:type="dxa"/>
            <w:tcBorders>
              <w:top w:val="single" w:sz="4" w:space="0" w:color="auto"/>
              <w:left w:val="single" w:sz="4" w:space="0" w:color="auto"/>
              <w:bottom w:val="single" w:sz="4" w:space="0" w:color="auto"/>
              <w:right w:val="single" w:sz="4" w:space="0" w:color="auto"/>
            </w:tcBorders>
            <w:shd w:val="clear" w:color="auto" w:fill="auto"/>
            <w:vAlign w:val="center"/>
          </w:tcPr>
          <w:p w14:paraId="7CF5E8E6" w14:textId="77777777" w:rsidR="007B42CB" w:rsidRPr="003157B4" w:rsidRDefault="007B42CB" w:rsidP="00D6778D">
            <w:pPr>
              <w:spacing w:after="0" w:line="288" w:lineRule="auto"/>
              <w:rPr>
                <w:rFonts w:cs="Times New Roman"/>
                <w:szCs w:val="26"/>
              </w:rPr>
            </w:pPr>
            <w:r w:rsidRPr="003157B4">
              <w:rPr>
                <w:rFonts w:cs="Times New Roman"/>
                <w:szCs w:val="26"/>
              </w:rPr>
              <w:t>Thực tập Phay cơ bản</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00F4BB0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3(0,3,2)</w:t>
            </w:r>
          </w:p>
        </w:tc>
        <w:tc>
          <w:tcPr>
            <w:tcW w:w="1568" w:type="dxa"/>
            <w:tcBorders>
              <w:top w:val="single" w:sz="4" w:space="0" w:color="auto"/>
              <w:left w:val="single" w:sz="4" w:space="0" w:color="auto"/>
              <w:bottom w:val="single" w:sz="4" w:space="0" w:color="auto"/>
              <w:right w:val="single" w:sz="4" w:space="0" w:color="auto"/>
            </w:tcBorders>
            <w:shd w:val="clear" w:color="auto" w:fill="auto"/>
            <w:vAlign w:val="center"/>
          </w:tcPr>
          <w:p w14:paraId="47B82F4C" w14:textId="77777777" w:rsidR="007B42CB" w:rsidRPr="003157B4" w:rsidRDefault="007B42CB" w:rsidP="00D6778D">
            <w:pPr>
              <w:spacing w:after="0" w:line="288" w:lineRule="auto"/>
              <w:jc w:val="center"/>
              <w:rPr>
                <w:rFonts w:cs="Times New Roman"/>
                <w:iCs/>
                <w:szCs w:val="26"/>
                <w:lang w:val="pt-BR"/>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FB4714" w14:textId="77777777" w:rsidR="007B42CB" w:rsidRPr="003157B4" w:rsidRDefault="007B42CB" w:rsidP="00D6778D">
            <w:pPr>
              <w:spacing w:after="0" w:line="288" w:lineRule="auto"/>
              <w:jc w:val="center"/>
              <w:rPr>
                <w:rFonts w:cs="Times New Roman"/>
                <w:iCs/>
                <w:szCs w:val="26"/>
                <w:lang w:val="pt-BR"/>
              </w:rPr>
            </w:pPr>
          </w:p>
        </w:tc>
      </w:tr>
      <w:tr w:rsidR="003157B4" w:rsidRPr="003157B4" w14:paraId="4922E96F" w14:textId="77777777" w:rsidTr="00EC5FF2">
        <w:trPr>
          <w:trHeight w:val="397"/>
        </w:trPr>
        <w:tc>
          <w:tcPr>
            <w:tcW w:w="732" w:type="dxa"/>
            <w:tcBorders>
              <w:bottom w:val="single" w:sz="4" w:space="0" w:color="auto"/>
            </w:tcBorders>
            <w:shd w:val="clear" w:color="auto" w:fill="auto"/>
            <w:vAlign w:val="center"/>
          </w:tcPr>
          <w:p w14:paraId="4AAEB63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8</w:t>
            </w:r>
          </w:p>
        </w:tc>
        <w:tc>
          <w:tcPr>
            <w:tcW w:w="1329" w:type="dxa"/>
            <w:tcBorders>
              <w:bottom w:val="single" w:sz="4" w:space="0" w:color="auto"/>
            </w:tcBorders>
            <w:shd w:val="clear" w:color="auto" w:fill="auto"/>
            <w:vAlign w:val="center"/>
          </w:tcPr>
          <w:p w14:paraId="2B90858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CK102</w:t>
            </w:r>
          </w:p>
        </w:tc>
        <w:tc>
          <w:tcPr>
            <w:tcW w:w="3481" w:type="dxa"/>
            <w:tcBorders>
              <w:bottom w:val="single" w:sz="4" w:space="0" w:color="auto"/>
            </w:tcBorders>
            <w:shd w:val="clear" w:color="auto" w:fill="auto"/>
            <w:vAlign w:val="center"/>
          </w:tcPr>
          <w:p w14:paraId="625EDB43"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Dung sai - Kỹ thuật đo</w:t>
            </w:r>
          </w:p>
        </w:tc>
        <w:tc>
          <w:tcPr>
            <w:tcW w:w="1136" w:type="dxa"/>
            <w:shd w:val="clear" w:color="auto" w:fill="auto"/>
            <w:vAlign w:val="center"/>
          </w:tcPr>
          <w:p w14:paraId="6C0E9006"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05B82B99"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056D31FA" w14:textId="77777777" w:rsidR="007B42CB" w:rsidRPr="003157B4" w:rsidRDefault="007B42CB" w:rsidP="00D6778D">
            <w:pPr>
              <w:spacing w:after="0" w:line="288" w:lineRule="auto"/>
              <w:jc w:val="center"/>
              <w:rPr>
                <w:rFonts w:cs="Times New Roman"/>
                <w:iCs/>
                <w:szCs w:val="26"/>
                <w:lang w:val="pt-BR"/>
              </w:rPr>
            </w:pPr>
          </w:p>
        </w:tc>
      </w:tr>
      <w:tr w:rsidR="003157B4" w:rsidRPr="003157B4" w14:paraId="37CAF3DE" w14:textId="77777777" w:rsidTr="00EC5FF2">
        <w:trPr>
          <w:trHeight w:val="397"/>
        </w:trPr>
        <w:tc>
          <w:tcPr>
            <w:tcW w:w="732" w:type="dxa"/>
            <w:tcBorders>
              <w:bottom w:val="single" w:sz="4" w:space="0" w:color="auto"/>
            </w:tcBorders>
            <w:shd w:val="clear" w:color="auto" w:fill="auto"/>
            <w:vAlign w:val="center"/>
          </w:tcPr>
          <w:p w14:paraId="5B62283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9</w:t>
            </w:r>
          </w:p>
        </w:tc>
        <w:tc>
          <w:tcPr>
            <w:tcW w:w="1329" w:type="dxa"/>
            <w:tcBorders>
              <w:bottom w:val="single" w:sz="4" w:space="0" w:color="auto"/>
            </w:tcBorders>
            <w:shd w:val="clear" w:color="auto" w:fill="auto"/>
            <w:vAlign w:val="center"/>
          </w:tcPr>
          <w:p w14:paraId="5FAD4DC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CK124</w:t>
            </w:r>
          </w:p>
        </w:tc>
        <w:tc>
          <w:tcPr>
            <w:tcW w:w="3481" w:type="dxa"/>
            <w:tcBorders>
              <w:bottom w:val="single" w:sz="4" w:space="0" w:color="auto"/>
            </w:tcBorders>
            <w:shd w:val="clear" w:color="auto" w:fill="auto"/>
            <w:vAlign w:val="center"/>
          </w:tcPr>
          <w:p w14:paraId="168D7A93"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Anh văn</w:t>
            </w:r>
            <w:r w:rsidRPr="003157B4">
              <w:rPr>
                <w:rFonts w:cs="Times New Roman"/>
                <w:spacing w:val="-10"/>
                <w:szCs w:val="26"/>
              </w:rPr>
              <w:t xml:space="preserve"> </w:t>
            </w:r>
            <w:r w:rsidRPr="003157B4">
              <w:rPr>
                <w:rFonts w:cs="Times New Roman"/>
                <w:spacing w:val="8"/>
                <w:szCs w:val="26"/>
              </w:rPr>
              <w:t>c</w:t>
            </w:r>
            <w:r w:rsidRPr="003157B4">
              <w:rPr>
                <w:rFonts w:cs="Times New Roman"/>
                <w:szCs w:val="26"/>
              </w:rPr>
              <w:t>hu</w:t>
            </w:r>
            <w:r w:rsidRPr="003157B4">
              <w:rPr>
                <w:rFonts w:cs="Times New Roman"/>
                <w:spacing w:val="-5"/>
                <w:szCs w:val="26"/>
              </w:rPr>
              <w:t>y</w:t>
            </w:r>
            <w:r w:rsidRPr="003157B4">
              <w:rPr>
                <w:rFonts w:cs="Times New Roman"/>
                <w:spacing w:val="6"/>
                <w:szCs w:val="26"/>
              </w:rPr>
              <w:t>ê</w:t>
            </w:r>
            <w:r w:rsidRPr="003157B4">
              <w:rPr>
                <w:rFonts w:cs="Times New Roman"/>
                <w:szCs w:val="26"/>
              </w:rPr>
              <w:t>n</w:t>
            </w:r>
            <w:r w:rsidRPr="003157B4">
              <w:rPr>
                <w:rFonts w:cs="Times New Roman"/>
                <w:spacing w:val="-6"/>
                <w:szCs w:val="26"/>
              </w:rPr>
              <w:t xml:space="preserve"> </w:t>
            </w:r>
            <w:r w:rsidRPr="003157B4">
              <w:rPr>
                <w:rFonts w:cs="Times New Roman"/>
                <w:szCs w:val="26"/>
              </w:rPr>
              <w:t>n</w:t>
            </w:r>
            <w:r w:rsidRPr="003157B4">
              <w:rPr>
                <w:rFonts w:cs="Times New Roman"/>
                <w:spacing w:val="-5"/>
                <w:szCs w:val="26"/>
              </w:rPr>
              <w:t>g</w:t>
            </w:r>
            <w:r w:rsidRPr="003157B4">
              <w:rPr>
                <w:rFonts w:cs="Times New Roman"/>
                <w:spacing w:val="6"/>
                <w:szCs w:val="26"/>
              </w:rPr>
              <w:t>à</w:t>
            </w:r>
            <w:r w:rsidRPr="003157B4">
              <w:rPr>
                <w:rFonts w:cs="Times New Roman"/>
                <w:szCs w:val="26"/>
              </w:rPr>
              <w:t>nh</w:t>
            </w:r>
          </w:p>
        </w:tc>
        <w:tc>
          <w:tcPr>
            <w:tcW w:w="1136" w:type="dxa"/>
            <w:shd w:val="clear" w:color="auto" w:fill="auto"/>
            <w:vAlign w:val="center"/>
          </w:tcPr>
          <w:p w14:paraId="4CA4247B"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50185CAC"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51A81218" w14:textId="77777777" w:rsidR="007B42CB" w:rsidRPr="003157B4" w:rsidRDefault="007B42CB" w:rsidP="00D6778D">
            <w:pPr>
              <w:spacing w:after="0" w:line="288" w:lineRule="auto"/>
              <w:jc w:val="center"/>
              <w:rPr>
                <w:rFonts w:cs="Times New Roman"/>
                <w:iCs/>
                <w:szCs w:val="26"/>
                <w:lang w:val="pt-BR"/>
              </w:rPr>
            </w:pPr>
          </w:p>
        </w:tc>
      </w:tr>
      <w:tr w:rsidR="003157B4" w:rsidRPr="003157B4" w14:paraId="438D826D" w14:textId="77777777" w:rsidTr="00EC5FF2">
        <w:trPr>
          <w:trHeight w:val="397"/>
        </w:trPr>
        <w:tc>
          <w:tcPr>
            <w:tcW w:w="732" w:type="dxa"/>
            <w:tcBorders>
              <w:bottom w:val="single" w:sz="4" w:space="0" w:color="auto"/>
            </w:tcBorders>
            <w:shd w:val="clear" w:color="auto" w:fill="auto"/>
            <w:vAlign w:val="center"/>
          </w:tcPr>
          <w:p w14:paraId="7FFA5A9F"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10</w:t>
            </w:r>
          </w:p>
        </w:tc>
        <w:tc>
          <w:tcPr>
            <w:tcW w:w="1329" w:type="dxa"/>
            <w:tcBorders>
              <w:bottom w:val="single" w:sz="4" w:space="0" w:color="auto"/>
            </w:tcBorders>
            <w:shd w:val="clear" w:color="auto" w:fill="auto"/>
            <w:vAlign w:val="center"/>
          </w:tcPr>
          <w:p w14:paraId="427370D6" w14:textId="77777777" w:rsidR="007B42CB" w:rsidRPr="003157B4" w:rsidRDefault="007B42CB" w:rsidP="00D6778D">
            <w:pPr>
              <w:spacing w:after="0" w:line="288" w:lineRule="auto"/>
              <w:jc w:val="center"/>
              <w:rPr>
                <w:rFonts w:cs="Times New Roman"/>
                <w:szCs w:val="26"/>
              </w:rPr>
            </w:pPr>
            <w:r w:rsidRPr="003157B4">
              <w:rPr>
                <w:rFonts w:cs="Times New Roman"/>
                <w:szCs w:val="26"/>
              </w:rPr>
              <w:t>CNTT101</w:t>
            </w:r>
          </w:p>
        </w:tc>
        <w:tc>
          <w:tcPr>
            <w:tcW w:w="3481" w:type="dxa"/>
            <w:tcBorders>
              <w:bottom w:val="single" w:sz="4" w:space="0" w:color="auto"/>
            </w:tcBorders>
            <w:shd w:val="clear" w:color="auto" w:fill="auto"/>
            <w:vAlign w:val="center"/>
          </w:tcPr>
          <w:p w14:paraId="61BC8AF2" w14:textId="77777777" w:rsidR="007B42CB" w:rsidRPr="003157B4" w:rsidRDefault="007B42CB" w:rsidP="00D6778D">
            <w:pPr>
              <w:spacing w:after="0" w:line="288" w:lineRule="auto"/>
              <w:rPr>
                <w:rFonts w:cs="Times New Roman"/>
                <w:szCs w:val="26"/>
              </w:rPr>
            </w:pPr>
            <w:r w:rsidRPr="003157B4">
              <w:rPr>
                <w:rFonts w:cs="Times New Roman"/>
                <w:szCs w:val="26"/>
              </w:rPr>
              <w:t>Tin học</w:t>
            </w:r>
          </w:p>
        </w:tc>
        <w:tc>
          <w:tcPr>
            <w:tcW w:w="1136" w:type="dxa"/>
            <w:shd w:val="clear" w:color="auto" w:fill="auto"/>
            <w:vAlign w:val="center"/>
          </w:tcPr>
          <w:p w14:paraId="192B5184" w14:textId="77777777" w:rsidR="007B42CB" w:rsidRPr="003157B4" w:rsidRDefault="007B42CB" w:rsidP="00D6778D">
            <w:pPr>
              <w:spacing w:after="0" w:line="288" w:lineRule="auto"/>
              <w:jc w:val="center"/>
              <w:rPr>
                <w:rFonts w:cs="Times New Roman"/>
                <w:szCs w:val="26"/>
              </w:rPr>
            </w:pPr>
            <w:r w:rsidRPr="003157B4">
              <w:rPr>
                <w:rFonts w:cs="Times New Roman"/>
                <w:szCs w:val="26"/>
              </w:rPr>
              <w:t>4(2,2,5)</w:t>
            </w:r>
          </w:p>
        </w:tc>
        <w:tc>
          <w:tcPr>
            <w:tcW w:w="1568" w:type="dxa"/>
            <w:shd w:val="clear" w:color="auto" w:fill="auto"/>
            <w:vAlign w:val="center"/>
          </w:tcPr>
          <w:p w14:paraId="2DE2E223"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740A207E" w14:textId="77777777" w:rsidR="007B42CB" w:rsidRPr="003157B4" w:rsidRDefault="007B42CB" w:rsidP="00D6778D">
            <w:pPr>
              <w:spacing w:after="0" w:line="288" w:lineRule="auto"/>
              <w:jc w:val="center"/>
              <w:rPr>
                <w:rFonts w:cs="Times New Roman"/>
                <w:iCs/>
                <w:szCs w:val="26"/>
                <w:lang w:val="pt-BR"/>
              </w:rPr>
            </w:pPr>
          </w:p>
        </w:tc>
      </w:tr>
      <w:tr w:rsidR="003157B4" w:rsidRPr="003157B4" w14:paraId="5DC34A42" w14:textId="77777777" w:rsidTr="00EC5FF2">
        <w:trPr>
          <w:trHeight w:val="397"/>
        </w:trPr>
        <w:tc>
          <w:tcPr>
            <w:tcW w:w="5542" w:type="dxa"/>
            <w:gridSpan w:val="3"/>
            <w:shd w:val="clear" w:color="auto" w:fill="auto"/>
            <w:vAlign w:val="center"/>
          </w:tcPr>
          <w:p w14:paraId="26D164CB" w14:textId="77777777" w:rsidR="007B42CB" w:rsidRPr="003157B4" w:rsidRDefault="007B42CB" w:rsidP="00D6778D">
            <w:pPr>
              <w:spacing w:after="0" w:line="288" w:lineRule="auto"/>
              <w:jc w:val="center"/>
              <w:rPr>
                <w:rFonts w:cs="Times New Roman"/>
                <w:i/>
                <w:iCs/>
                <w:szCs w:val="26"/>
                <w:lang w:val="pt-BR"/>
              </w:rPr>
            </w:pPr>
            <w:r w:rsidRPr="003157B4">
              <w:rPr>
                <w:rFonts w:cs="Times New Roman"/>
                <w:i/>
                <w:iCs/>
                <w:szCs w:val="26"/>
                <w:lang w:val="pt-BR"/>
              </w:rPr>
              <w:t>Học phần tự chọn</w:t>
            </w:r>
          </w:p>
        </w:tc>
        <w:tc>
          <w:tcPr>
            <w:tcW w:w="1136" w:type="dxa"/>
            <w:shd w:val="clear" w:color="auto" w:fill="auto"/>
            <w:vAlign w:val="center"/>
          </w:tcPr>
          <w:p w14:paraId="4A148761"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0</w:t>
            </w:r>
          </w:p>
        </w:tc>
        <w:tc>
          <w:tcPr>
            <w:tcW w:w="1568" w:type="dxa"/>
            <w:shd w:val="clear" w:color="auto" w:fill="auto"/>
            <w:vAlign w:val="center"/>
          </w:tcPr>
          <w:p w14:paraId="109A6098" w14:textId="77777777" w:rsidR="007B42CB" w:rsidRPr="003157B4" w:rsidRDefault="007B42CB" w:rsidP="00D6778D">
            <w:pPr>
              <w:spacing w:after="0" w:line="288" w:lineRule="auto"/>
              <w:jc w:val="center"/>
              <w:rPr>
                <w:rFonts w:cs="Times New Roman"/>
                <w:b/>
                <w:iCs/>
                <w:szCs w:val="26"/>
                <w:lang w:val="pt-BR"/>
              </w:rPr>
            </w:pPr>
          </w:p>
        </w:tc>
        <w:tc>
          <w:tcPr>
            <w:tcW w:w="992" w:type="dxa"/>
            <w:shd w:val="clear" w:color="auto" w:fill="auto"/>
            <w:vAlign w:val="center"/>
          </w:tcPr>
          <w:p w14:paraId="0D785E38" w14:textId="77777777" w:rsidR="007B42CB" w:rsidRPr="003157B4" w:rsidRDefault="007B42CB" w:rsidP="00D6778D">
            <w:pPr>
              <w:spacing w:after="0" w:line="288" w:lineRule="auto"/>
              <w:jc w:val="center"/>
              <w:rPr>
                <w:rFonts w:cs="Times New Roman"/>
                <w:b/>
                <w:iCs/>
                <w:szCs w:val="26"/>
                <w:lang w:val="pt-BR"/>
              </w:rPr>
            </w:pPr>
          </w:p>
        </w:tc>
      </w:tr>
      <w:tr w:rsidR="003157B4" w:rsidRPr="003157B4" w14:paraId="558DCAE3" w14:textId="77777777" w:rsidTr="00EC5FF2">
        <w:trPr>
          <w:trHeight w:val="397"/>
        </w:trPr>
        <w:tc>
          <w:tcPr>
            <w:tcW w:w="5542" w:type="dxa"/>
            <w:gridSpan w:val="3"/>
            <w:tcBorders>
              <w:bottom w:val="single" w:sz="4" w:space="0" w:color="auto"/>
            </w:tcBorders>
            <w:shd w:val="clear" w:color="auto" w:fill="auto"/>
            <w:vAlign w:val="center"/>
          </w:tcPr>
          <w:p w14:paraId="28049D7F" w14:textId="77777777" w:rsidR="007B42CB" w:rsidRPr="003157B4" w:rsidRDefault="007B42CB" w:rsidP="00D6778D">
            <w:pPr>
              <w:spacing w:after="0" w:line="288" w:lineRule="auto"/>
              <w:jc w:val="center"/>
              <w:rPr>
                <w:rFonts w:cs="Times New Roman"/>
                <w:iCs/>
                <w:szCs w:val="26"/>
                <w:lang w:val="pt-BR"/>
              </w:rPr>
            </w:pPr>
            <w:r w:rsidRPr="003157B4">
              <w:rPr>
                <w:rFonts w:cs="Times New Roman"/>
                <w:b/>
                <w:iCs/>
                <w:szCs w:val="26"/>
                <w:lang w:val="pt-BR"/>
              </w:rPr>
              <w:t>Học kỳ 3</w:t>
            </w:r>
          </w:p>
        </w:tc>
        <w:tc>
          <w:tcPr>
            <w:tcW w:w="1136" w:type="dxa"/>
            <w:shd w:val="clear" w:color="auto" w:fill="auto"/>
            <w:vAlign w:val="center"/>
          </w:tcPr>
          <w:p w14:paraId="541ACA9B"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27</w:t>
            </w:r>
          </w:p>
        </w:tc>
        <w:tc>
          <w:tcPr>
            <w:tcW w:w="1568" w:type="dxa"/>
            <w:shd w:val="clear" w:color="auto" w:fill="auto"/>
            <w:vAlign w:val="center"/>
          </w:tcPr>
          <w:p w14:paraId="22DB825D"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5A24EC65" w14:textId="77777777" w:rsidR="007B42CB" w:rsidRPr="003157B4" w:rsidRDefault="007B42CB" w:rsidP="00D6778D">
            <w:pPr>
              <w:spacing w:after="0" w:line="288" w:lineRule="auto"/>
              <w:jc w:val="center"/>
              <w:rPr>
                <w:rFonts w:cs="Times New Roman"/>
                <w:iCs/>
                <w:szCs w:val="26"/>
                <w:lang w:val="pt-BR"/>
              </w:rPr>
            </w:pPr>
          </w:p>
        </w:tc>
      </w:tr>
      <w:tr w:rsidR="003157B4" w:rsidRPr="003157B4" w14:paraId="6361C9FD" w14:textId="77777777" w:rsidTr="00EC5FF2">
        <w:trPr>
          <w:trHeight w:val="397"/>
        </w:trPr>
        <w:tc>
          <w:tcPr>
            <w:tcW w:w="5542" w:type="dxa"/>
            <w:gridSpan w:val="3"/>
            <w:tcBorders>
              <w:bottom w:val="single" w:sz="4" w:space="0" w:color="auto"/>
            </w:tcBorders>
            <w:shd w:val="clear" w:color="auto" w:fill="auto"/>
            <w:vAlign w:val="center"/>
          </w:tcPr>
          <w:p w14:paraId="3BAD4B65" w14:textId="77777777" w:rsidR="007B42CB" w:rsidRPr="003157B4" w:rsidRDefault="007B42CB" w:rsidP="00D6778D">
            <w:pPr>
              <w:spacing w:after="0" w:line="288" w:lineRule="auto"/>
              <w:jc w:val="center"/>
              <w:rPr>
                <w:rFonts w:cs="Times New Roman"/>
                <w:iCs/>
                <w:szCs w:val="26"/>
                <w:lang w:val="pt-BR"/>
              </w:rPr>
            </w:pPr>
            <w:r w:rsidRPr="003157B4">
              <w:rPr>
                <w:rFonts w:cs="Times New Roman"/>
                <w:i/>
                <w:iCs/>
                <w:szCs w:val="26"/>
                <w:lang w:val="pt-BR"/>
              </w:rPr>
              <w:t>Học phần bắt buộc</w:t>
            </w:r>
          </w:p>
        </w:tc>
        <w:tc>
          <w:tcPr>
            <w:tcW w:w="1136" w:type="dxa"/>
            <w:shd w:val="clear" w:color="auto" w:fill="auto"/>
            <w:vAlign w:val="center"/>
          </w:tcPr>
          <w:p w14:paraId="02322EDF"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23</w:t>
            </w:r>
          </w:p>
        </w:tc>
        <w:tc>
          <w:tcPr>
            <w:tcW w:w="1568" w:type="dxa"/>
            <w:shd w:val="clear" w:color="auto" w:fill="auto"/>
            <w:vAlign w:val="center"/>
          </w:tcPr>
          <w:p w14:paraId="5A3CD7EF"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6B34CB22" w14:textId="77777777" w:rsidR="007B42CB" w:rsidRPr="003157B4" w:rsidRDefault="007B42CB" w:rsidP="00D6778D">
            <w:pPr>
              <w:spacing w:after="0" w:line="288" w:lineRule="auto"/>
              <w:jc w:val="center"/>
              <w:rPr>
                <w:rFonts w:cs="Times New Roman"/>
                <w:iCs/>
                <w:szCs w:val="26"/>
                <w:lang w:val="pt-BR"/>
              </w:rPr>
            </w:pPr>
          </w:p>
        </w:tc>
      </w:tr>
      <w:tr w:rsidR="003157B4" w:rsidRPr="003157B4" w14:paraId="1B8FF6C9" w14:textId="77777777" w:rsidTr="00EC5FF2">
        <w:trPr>
          <w:trHeight w:val="397"/>
        </w:trPr>
        <w:tc>
          <w:tcPr>
            <w:tcW w:w="732" w:type="dxa"/>
            <w:tcBorders>
              <w:bottom w:val="single" w:sz="4" w:space="0" w:color="auto"/>
            </w:tcBorders>
            <w:shd w:val="clear" w:color="auto" w:fill="auto"/>
            <w:vAlign w:val="center"/>
          </w:tcPr>
          <w:p w14:paraId="398EEBD1"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w:t>
            </w:r>
          </w:p>
        </w:tc>
        <w:tc>
          <w:tcPr>
            <w:tcW w:w="1329" w:type="dxa"/>
            <w:tcBorders>
              <w:bottom w:val="single" w:sz="4" w:space="0" w:color="auto"/>
            </w:tcBorders>
            <w:shd w:val="clear" w:color="auto" w:fill="auto"/>
            <w:vAlign w:val="center"/>
          </w:tcPr>
          <w:p w14:paraId="3AF982E6"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CK128</w:t>
            </w:r>
          </w:p>
        </w:tc>
        <w:tc>
          <w:tcPr>
            <w:tcW w:w="3481" w:type="dxa"/>
            <w:tcBorders>
              <w:bottom w:val="single" w:sz="4" w:space="0" w:color="auto"/>
            </w:tcBorders>
            <w:shd w:val="clear" w:color="auto" w:fill="auto"/>
            <w:vAlign w:val="center"/>
          </w:tcPr>
          <w:p w14:paraId="111F8075"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Lập trình CNC</w:t>
            </w:r>
          </w:p>
        </w:tc>
        <w:tc>
          <w:tcPr>
            <w:tcW w:w="1136" w:type="dxa"/>
            <w:shd w:val="clear" w:color="auto" w:fill="auto"/>
            <w:vAlign w:val="center"/>
          </w:tcPr>
          <w:p w14:paraId="008FC640"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3(3,0,6)</w:t>
            </w:r>
          </w:p>
        </w:tc>
        <w:tc>
          <w:tcPr>
            <w:tcW w:w="1568" w:type="dxa"/>
            <w:shd w:val="clear" w:color="auto" w:fill="auto"/>
            <w:vAlign w:val="center"/>
          </w:tcPr>
          <w:p w14:paraId="26B52C24"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0F6B1EF9" w14:textId="77777777" w:rsidR="007B42CB" w:rsidRPr="003157B4" w:rsidRDefault="007B42CB" w:rsidP="00D6778D">
            <w:pPr>
              <w:spacing w:after="0" w:line="288" w:lineRule="auto"/>
              <w:jc w:val="center"/>
              <w:rPr>
                <w:rFonts w:cs="Times New Roman"/>
                <w:iCs/>
                <w:szCs w:val="26"/>
                <w:lang w:val="pt-BR"/>
              </w:rPr>
            </w:pPr>
          </w:p>
        </w:tc>
      </w:tr>
      <w:tr w:rsidR="003157B4" w:rsidRPr="003157B4" w14:paraId="5760BA60" w14:textId="77777777" w:rsidTr="00EC5FF2">
        <w:trPr>
          <w:trHeight w:val="397"/>
        </w:trPr>
        <w:tc>
          <w:tcPr>
            <w:tcW w:w="732" w:type="dxa"/>
            <w:shd w:val="clear" w:color="auto" w:fill="auto"/>
            <w:vAlign w:val="center"/>
          </w:tcPr>
          <w:p w14:paraId="7CFB4150"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w:t>
            </w:r>
          </w:p>
        </w:tc>
        <w:tc>
          <w:tcPr>
            <w:tcW w:w="1329" w:type="dxa"/>
            <w:shd w:val="clear" w:color="auto" w:fill="auto"/>
            <w:vAlign w:val="center"/>
          </w:tcPr>
          <w:p w14:paraId="4E059CC6"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CK137</w:t>
            </w:r>
          </w:p>
        </w:tc>
        <w:tc>
          <w:tcPr>
            <w:tcW w:w="3481" w:type="dxa"/>
            <w:shd w:val="clear" w:color="auto" w:fill="auto"/>
            <w:vAlign w:val="center"/>
          </w:tcPr>
          <w:p w14:paraId="485C4028" w14:textId="77777777" w:rsidR="007B42CB" w:rsidRPr="003157B4" w:rsidRDefault="007B42CB" w:rsidP="00D6778D">
            <w:pPr>
              <w:spacing w:after="0" w:line="288" w:lineRule="auto"/>
              <w:rPr>
                <w:rFonts w:cs="Times New Roman"/>
                <w:szCs w:val="26"/>
              </w:rPr>
            </w:pPr>
            <w:r w:rsidRPr="003157B4">
              <w:rPr>
                <w:rFonts w:cs="Times New Roman"/>
                <w:szCs w:val="26"/>
              </w:rPr>
              <w:t>Nguyên lý - Chi tiết máy</w:t>
            </w:r>
          </w:p>
        </w:tc>
        <w:tc>
          <w:tcPr>
            <w:tcW w:w="1136" w:type="dxa"/>
            <w:shd w:val="clear" w:color="auto" w:fill="auto"/>
            <w:vAlign w:val="center"/>
          </w:tcPr>
          <w:p w14:paraId="16160B6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3(3,0,6)</w:t>
            </w:r>
          </w:p>
        </w:tc>
        <w:tc>
          <w:tcPr>
            <w:tcW w:w="1568" w:type="dxa"/>
            <w:shd w:val="clear" w:color="auto" w:fill="auto"/>
            <w:vAlign w:val="center"/>
          </w:tcPr>
          <w:p w14:paraId="66C07C8E"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01774362" w14:textId="77777777" w:rsidR="007B42CB" w:rsidRPr="003157B4" w:rsidRDefault="007B42CB" w:rsidP="00D6778D">
            <w:pPr>
              <w:spacing w:after="0" w:line="288" w:lineRule="auto"/>
              <w:jc w:val="center"/>
              <w:rPr>
                <w:rFonts w:cs="Times New Roman"/>
                <w:iCs/>
                <w:szCs w:val="26"/>
                <w:lang w:val="pt-BR"/>
              </w:rPr>
            </w:pPr>
          </w:p>
        </w:tc>
      </w:tr>
      <w:tr w:rsidR="003157B4" w:rsidRPr="003157B4" w14:paraId="0DA84D94" w14:textId="77777777" w:rsidTr="00EC5FF2">
        <w:trPr>
          <w:trHeight w:val="397"/>
        </w:trPr>
        <w:tc>
          <w:tcPr>
            <w:tcW w:w="732" w:type="dxa"/>
            <w:shd w:val="clear" w:color="auto" w:fill="auto"/>
            <w:vAlign w:val="center"/>
          </w:tcPr>
          <w:p w14:paraId="34DAE26C"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w:t>
            </w:r>
          </w:p>
        </w:tc>
        <w:tc>
          <w:tcPr>
            <w:tcW w:w="1329" w:type="dxa"/>
            <w:shd w:val="clear" w:color="auto" w:fill="auto"/>
            <w:vAlign w:val="center"/>
          </w:tcPr>
          <w:p w14:paraId="4C2D1D9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CK138</w:t>
            </w:r>
          </w:p>
        </w:tc>
        <w:tc>
          <w:tcPr>
            <w:tcW w:w="3481" w:type="dxa"/>
            <w:shd w:val="clear" w:color="auto" w:fill="auto"/>
            <w:vAlign w:val="center"/>
          </w:tcPr>
          <w:p w14:paraId="79D58B03" w14:textId="77777777" w:rsidR="007B42CB" w:rsidRPr="003157B4" w:rsidRDefault="007B42CB" w:rsidP="00D6778D">
            <w:pPr>
              <w:spacing w:after="0" w:line="288" w:lineRule="auto"/>
              <w:rPr>
                <w:rFonts w:cs="Times New Roman"/>
                <w:szCs w:val="26"/>
              </w:rPr>
            </w:pPr>
            <w:r w:rsidRPr="003157B4">
              <w:rPr>
                <w:rFonts w:cs="Times New Roman"/>
                <w:szCs w:val="26"/>
              </w:rPr>
              <w:t>Nguyên lý cắt kim loại</w:t>
            </w:r>
          </w:p>
        </w:tc>
        <w:tc>
          <w:tcPr>
            <w:tcW w:w="1136" w:type="dxa"/>
            <w:shd w:val="clear" w:color="auto" w:fill="auto"/>
            <w:vAlign w:val="center"/>
          </w:tcPr>
          <w:p w14:paraId="1042EBC7"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4(4,0,8)</w:t>
            </w:r>
          </w:p>
        </w:tc>
        <w:tc>
          <w:tcPr>
            <w:tcW w:w="1568" w:type="dxa"/>
            <w:shd w:val="clear" w:color="auto" w:fill="auto"/>
            <w:vAlign w:val="center"/>
          </w:tcPr>
          <w:p w14:paraId="725BE42B"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4A4D2C46" w14:textId="77777777" w:rsidR="007B42CB" w:rsidRPr="003157B4" w:rsidRDefault="007B42CB" w:rsidP="00D6778D">
            <w:pPr>
              <w:spacing w:after="0" w:line="288" w:lineRule="auto"/>
              <w:jc w:val="center"/>
              <w:rPr>
                <w:rFonts w:cs="Times New Roman"/>
                <w:iCs/>
                <w:szCs w:val="26"/>
                <w:lang w:val="pt-BR"/>
              </w:rPr>
            </w:pPr>
          </w:p>
        </w:tc>
      </w:tr>
      <w:tr w:rsidR="003157B4" w:rsidRPr="003157B4" w14:paraId="3F9060CD" w14:textId="77777777" w:rsidTr="00EC5FF2">
        <w:trPr>
          <w:trHeight w:val="397"/>
        </w:trPr>
        <w:tc>
          <w:tcPr>
            <w:tcW w:w="732" w:type="dxa"/>
            <w:tcBorders>
              <w:bottom w:val="single" w:sz="4" w:space="0" w:color="auto"/>
            </w:tcBorders>
            <w:shd w:val="clear" w:color="auto" w:fill="auto"/>
            <w:vAlign w:val="center"/>
          </w:tcPr>
          <w:p w14:paraId="0CB4D99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4</w:t>
            </w:r>
          </w:p>
        </w:tc>
        <w:tc>
          <w:tcPr>
            <w:tcW w:w="1329" w:type="dxa"/>
            <w:tcBorders>
              <w:bottom w:val="single" w:sz="4" w:space="0" w:color="auto"/>
            </w:tcBorders>
            <w:shd w:val="clear" w:color="auto" w:fill="auto"/>
            <w:vAlign w:val="center"/>
          </w:tcPr>
          <w:p w14:paraId="110B6F5D"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CK158</w:t>
            </w:r>
          </w:p>
        </w:tc>
        <w:tc>
          <w:tcPr>
            <w:tcW w:w="3481" w:type="dxa"/>
            <w:tcBorders>
              <w:bottom w:val="single" w:sz="4" w:space="0" w:color="auto"/>
            </w:tcBorders>
            <w:shd w:val="clear" w:color="auto" w:fill="auto"/>
            <w:vAlign w:val="center"/>
          </w:tcPr>
          <w:p w14:paraId="7EBBF489"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Thực tập Tiện nâng cao</w:t>
            </w:r>
          </w:p>
        </w:tc>
        <w:tc>
          <w:tcPr>
            <w:tcW w:w="1136" w:type="dxa"/>
            <w:shd w:val="clear" w:color="auto" w:fill="auto"/>
            <w:vAlign w:val="center"/>
          </w:tcPr>
          <w:p w14:paraId="0BA11CFD"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3(0,3,2)</w:t>
            </w:r>
          </w:p>
        </w:tc>
        <w:tc>
          <w:tcPr>
            <w:tcW w:w="1568" w:type="dxa"/>
            <w:shd w:val="clear" w:color="auto" w:fill="auto"/>
            <w:vAlign w:val="center"/>
          </w:tcPr>
          <w:p w14:paraId="3EE1DB1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CK152(a)</w:t>
            </w:r>
          </w:p>
        </w:tc>
        <w:tc>
          <w:tcPr>
            <w:tcW w:w="992" w:type="dxa"/>
            <w:shd w:val="clear" w:color="auto" w:fill="auto"/>
            <w:vAlign w:val="center"/>
          </w:tcPr>
          <w:p w14:paraId="799E0E1D" w14:textId="77777777" w:rsidR="007B42CB" w:rsidRPr="003157B4" w:rsidRDefault="007B42CB" w:rsidP="00D6778D">
            <w:pPr>
              <w:spacing w:after="0" w:line="288" w:lineRule="auto"/>
              <w:jc w:val="center"/>
              <w:rPr>
                <w:rFonts w:cs="Times New Roman"/>
                <w:iCs/>
                <w:szCs w:val="26"/>
                <w:lang w:val="pt-BR"/>
              </w:rPr>
            </w:pPr>
          </w:p>
        </w:tc>
      </w:tr>
      <w:tr w:rsidR="003157B4" w:rsidRPr="003157B4" w14:paraId="3826B25E" w14:textId="77777777" w:rsidTr="00EC5FF2">
        <w:trPr>
          <w:trHeight w:val="397"/>
        </w:trPr>
        <w:tc>
          <w:tcPr>
            <w:tcW w:w="732" w:type="dxa"/>
            <w:tcBorders>
              <w:bottom w:val="single" w:sz="4" w:space="0" w:color="auto"/>
            </w:tcBorders>
            <w:shd w:val="clear" w:color="auto" w:fill="auto"/>
            <w:vAlign w:val="center"/>
          </w:tcPr>
          <w:p w14:paraId="20DE7277"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5</w:t>
            </w:r>
          </w:p>
        </w:tc>
        <w:tc>
          <w:tcPr>
            <w:tcW w:w="1329" w:type="dxa"/>
            <w:tcBorders>
              <w:bottom w:val="single" w:sz="4" w:space="0" w:color="auto"/>
            </w:tcBorders>
            <w:shd w:val="clear" w:color="auto" w:fill="auto"/>
            <w:vAlign w:val="center"/>
          </w:tcPr>
          <w:p w14:paraId="10D9F87B"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CK154</w:t>
            </w:r>
          </w:p>
        </w:tc>
        <w:tc>
          <w:tcPr>
            <w:tcW w:w="3481" w:type="dxa"/>
            <w:tcBorders>
              <w:bottom w:val="single" w:sz="4" w:space="0" w:color="auto"/>
            </w:tcBorders>
            <w:shd w:val="clear" w:color="auto" w:fill="auto"/>
            <w:vAlign w:val="center"/>
          </w:tcPr>
          <w:p w14:paraId="151E3178"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Thực tập Phay nâng cao</w:t>
            </w:r>
          </w:p>
        </w:tc>
        <w:tc>
          <w:tcPr>
            <w:tcW w:w="1136" w:type="dxa"/>
            <w:shd w:val="clear" w:color="auto" w:fill="auto"/>
            <w:vAlign w:val="center"/>
          </w:tcPr>
          <w:p w14:paraId="425C9791"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3(0,3,2)</w:t>
            </w:r>
          </w:p>
        </w:tc>
        <w:tc>
          <w:tcPr>
            <w:tcW w:w="1568" w:type="dxa"/>
            <w:shd w:val="clear" w:color="auto" w:fill="auto"/>
            <w:vAlign w:val="center"/>
          </w:tcPr>
          <w:p w14:paraId="752F80BF"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CK153(a)</w:t>
            </w:r>
          </w:p>
        </w:tc>
        <w:tc>
          <w:tcPr>
            <w:tcW w:w="992" w:type="dxa"/>
            <w:shd w:val="clear" w:color="auto" w:fill="auto"/>
            <w:vAlign w:val="center"/>
          </w:tcPr>
          <w:p w14:paraId="3A6B0EE1" w14:textId="77777777" w:rsidR="007B42CB" w:rsidRPr="003157B4" w:rsidRDefault="007B42CB" w:rsidP="00D6778D">
            <w:pPr>
              <w:spacing w:after="0" w:line="288" w:lineRule="auto"/>
              <w:jc w:val="center"/>
              <w:rPr>
                <w:rFonts w:cs="Times New Roman"/>
                <w:iCs/>
                <w:szCs w:val="26"/>
                <w:lang w:val="pt-BR"/>
              </w:rPr>
            </w:pPr>
          </w:p>
        </w:tc>
      </w:tr>
      <w:tr w:rsidR="003157B4" w:rsidRPr="003157B4" w14:paraId="19A3DD8D" w14:textId="77777777" w:rsidTr="00EC5FF2">
        <w:trPr>
          <w:trHeight w:val="397"/>
        </w:trPr>
        <w:tc>
          <w:tcPr>
            <w:tcW w:w="732" w:type="dxa"/>
            <w:tcBorders>
              <w:bottom w:val="single" w:sz="4" w:space="0" w:color="auto"/>
            </w:tcBorders>
            <w:shd w:val="clear" w:color="auto" w:fill="auto"/>
            <w:vAlign w:val="center"/>
          </w:tcPr>
          <w:p w14:paraId="3F9597D1"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6</w:t>
            </w:r>
          </w:p>
        </w:tc>
        <w:tc>
          <w:tcPr>
            <w:tcW w:w="1329" w:type="dxa"/>
            <w:tcBorders>
              <w:bottom w:val="single" w:sz="4" w:space="0" w:color="auto"/>
            </w:tcBorders>
            <w:shd w:val="clear" w:color="auto" w:fill="auto"/>
            <w:vAlign w:val="center"/>
          </w:tcPr>
          <w:p w14:paraId="68EDF45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CK139</w:t>
            </w:r>
          </w:p>
        </w:tc>
        <w:tc>
          <w:tcPr>
            <w:tcW w:w="3481" w:type="dxa"/>
            <w:tcBorders>
              <w:bottom w:val="single" w:sz="4" w:space="0" w:color="auto"/>
            </w:tcBorders>
            <w:shd w:val="clear" w:color="auto" w:fill="auto"/>
            <w:vAlign w:val="center"/>
          </w:tcPr>
          <w:p w14:paraId="0BC33EB1"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Công nghệ chế tạo máy</w:t>
            </w:r>
          </w:p>
        </w:tc>
        <w:tc>
          <w:tcPr>
            <w:tcW w:w="1136" w:type="dxa"/>
            <w:shd w:val="clear" w:color="auto" w:fill="auto"/>
            <w:vAlign w:val="center"/>
          </w:tcPr>
          <w:p w14:paraId="5C48CFA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3(3,0,6)</w:t>
            </w:r>
          </w:p>
        </w:tc>
        <w:tc>
          <w:tcPr>
            <w:tcW w:w="1568" w:type="dxa"/>
            <w:shd w:val="clear" w:color="auto" w:fill="auto"/>
            <w:vAlign w:val="center"/>
          </w:tcPr>
          <w:p w14:paraId="70536B8C"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4B51BBF1" w14:textId="77777777" w:rsidR="007B42CB" w:rsidRPr="003157B4" w:rsidRDefault="007B42CB" w:rsidP="00D6778D">
            <w:pPr>
              <w:spacing w:after="0" w:line="288" w:lineRule="auto"/>
              <w:jc w:val="center"/>
              <w:rPr>
                <w:rFonts w:cs="Times New Roman"/>
                <w:iCs/>
                <w:szCs w:val="26"/>
                <w:lang w:val="pt-BR"/>
              </w:rPr>
            </w:pPr>
          </w:p>
        </w:tc>
      </w:tr>
      <w:tr w:rsidR="003157B4" w:rsidRPr="003157B4" w14:paraId="1A2044FB" w14:textId="77777777" w:rsidTr="00EC5FF2">
        <w:trPr>
          <w:trHeight w:val="397"/>
        </w:trPr>
        <w:tc>
          <w:tcPr>
            <w:tcW w:w="732" w:type="dxa"/>
            <w:tcBorders>
              <w:bottom w:val="single" w:sz="4" w:space="0" w:color="auto"/>
            </w:tcBorders>
            <w:shd w:val="clear" w:color="auto" w:fill="auto"/>
            <w:vAlign w:val="center"/>
          </w:tcPr>
          <w:p w14:paraId="3E772B43"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7</w:t>
            </w:r>
          </w:p>
        </w:tc>
        <w:tc>
          <w:tcPr>
            <w:tcW w:w="1329" w:type="dxa"/>
            <w:tcBorders>
              <w:bottom w:val="single" w:sz="4" w:space="0" w:color="auto"/>
            </w:tcBorders>
            <w:shd w:val="clear" w:color="auto" w:fill="auto"/>
            <w:vAlign w:val="center"/>
          </w:tcPr>
          <w:p w14:paraId="7CC3764A" w14:textId="77777777" w:rsidR="007B42CB" w:rsidRPr="003157B4" w:rsidRDefault="007B42CB" w:rsidP="00D6778D">
            <w:pPr>
              <w:spacing w:after="0" w:line="288" w:lineRule="auto"/>
              <w:jc w:val="center"/>
              <w:rPr>
                <w:rFonts w:cs="Times New Roman"/>
                <w:szCs w:val="26"/>
              </w:rPr>
            </w:pPr>
            <w:r w:rsidRPr="003157B4">
              <w:rPr>
                <w:rFonts w:cs="Times New Roman"/>
                <w:szCs w:val="26"/>
              </w:rPr>
              <w:t>KHCB104</w:t>
            </w:r>
          </w:p>
        </w:tc>
        <w:tc>
          <w:tcPr>
            <w:tcW w:w="3481" w:type="dxa"/>
            <w:tcBorders>
              <w:bottom w:val="single" w:sz="4" w:space="0" w:color="auto"/>
            </w:tcBorders>
            <w:shd w:val="clear" w:color="auto" w:fill="auto"/>
            <w:vAlign w:val="center"/>
          </w:tcPr>
          <w:p w14:paraId="719DE3A0" w14:textId="77777777" w:rsidR="007B42CB" w:rsidRPr="003157B4" w:rsidRDefault="007B42CB" w:rsidP="00D6778D">
            <w:pPr>
              <w:spacing w:after="0" w:line="288" w:lineRule="auto"/>
              <w:rPr>
                <w:rFonts w:cs="Times New Roman"/>
                <w:szCs w:val="26"/>
              </w:rPr>
            </w:pPr>
            <w:r w:rsidRPr="003157B4">
              <w:rPr>
                <w:rFonts w:cs="Times New Roman"/>
                <w:szCs w:val="26"/>
              </w:rPr>
              <w:t xml:space="preserve">Ngoại ngữ </w:t>
            </w:r>
          </w:p>
        </w:tc>
        <w:tc>
          <w:tcPr>
            <w:tcW w:w="1136" w:type="dxa"/>
            <w:shd w:val="clear" w:color="auto" w:fill="auto"/>
            <w:vAlign w:val="center"/>
          </w:tcPr>
          <w:p w14:paraId="51325CF2" w14:textId="77777777" w:rsidR="007B42CB" w:rsidRPr="003157B4" w:rsidRDefault="007B42CB" w:rsidP="00D6778D">
            <w:pPr>
              <w:spacing w:after="0" w:line="288" w:lineRule="auto"/>
              <w:jc w:val="center"/>
              <w:rPr>
                <w:rFonts w:cs="Times New Roman"/>
                <w:szCs w:val="26"/>
              </w:rPr>
            </w:pPr>
            <w:r w:rsidRPr="003157B4">
              <w:rPr>
                <w:rFonts w:cs="Times New Roman"/>
                <w:iCs/>
                <w:szCs w:val="26"/>
                <w:lang w:val="pt-BR"/>
              </w:rPr>
              <w:t>4(4,0,8)</w:t>
            </w:r>
          </w:p>
        </w:tc>
        <w:tc>
          <w:tcPr>
            <w:tcW w:w="1568" w:type="dxa"/>
            <w:shd w:val="clear" w:color="auto" w:fill="auto"/>
            <w:vAlign w:val="center"/>
          </w:tcPr>
          <w:p w14:paraId="14249871"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5AF8E970" w14:textId="77777777" w:rsidR="007B42CB" w:rsidRPr="003157B4" w:rsidRDefault="007B42CB" w:rsidP="00D6778D">
            <w:pPr>
              <w:spacing w:after="0" w:line="288" w:lineRule="auto"/>
              <w:jc w:val="center"/>
              <w:rPr>
                <w:rFonts w:cs="Times New Roman"/>
                <w:iCs/>
                <w:szCs w:val="26"/>
                <w:lang w:val="pt-BR"/>
              </w:rPr>
            </w:pPr>
          </w:p>
        </w:tc>
      </w:tr>
      <w:tr w:rsidR="003157B4" w:rsidRPr="003157B4" w14:paraId="08F26E2B" w14:textId="77777777" w:rsidTr="00EC5FF2">
        <w:trPr>
          <w:trHeight w:val="397"/>
        </w:trPr>
        <w:tc>
          <w:tcPr>
            <w:tcW w:w="5542" w:type="dxa"/>
            <w:gridSpan w:val="3"/>
            <w:tcBorders>
              <w:bottom w:val="single" w:sz="4" w:space="0" w:color="auto"/>
            </w:tcBorders>
            <w:shd w:val="clear" w:color="auto" w:fill="auto"/>
            <w:vAlign w:val="center"/>
          </w:tcPr>
          <w:p w14:paraId="63031C1C" w14:textId="77777777" w:rsidR="007B42CB" w:rsidRPr="003157B4" w:rsidRDefault="007B42CB" w:rsidP="00D6778D">
            <w:pPr>
              <w:spacing w:after="0" w:line="288" w:lineRule="auto"/>
              <w:jc w:val="center"/>
              <w:rPr>
                <w:rFonts w:cs="Times New Roman"/>
                <w:iCs/>
                <w:szCs w:val="26"/>
                <w:lang w:val="pt-BR"/>
              </w:rPr>
            </w:pPr>
            <w:r w:rsidRPr="003157B4">
              <w:rPr>
                <w:rFonts w:cs="Times New Roman"/>
                <w:i/>
                <w:iCs/>
                <w:szCs w:val="26"/>
                <w:lang w:val="pt-BR"/>
              </w:rPr>
              <w:t>Học phần tự chọn</w:t>
            </w:r>
          </w:p>
        </w:tc>
        <w:tc>
          <w:tcPr>
            <w:tcW w:w="1136" w:type="dxa"/>
            <w:shd w:val="clear" w:color="auto" w:fill="auto"/>
            <w:vAlign w:val="center"/>
          </w:tcPr>
          <w:p w14:paraId="095A5097"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4</w:t>
            </w:r>
          </w:p>
        </w:tc>
        <w:tc>
          <w:tcPr>
            <w:tcW w:w="1568" w:type="dxa"/>
            <w:shd w:val="clear" w:color="auto" w:fill="auto"/>
            <w:vAlign w:val="center"/>
          </w:tcPr>
          <w:p w14:paraId="68D27257"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6C796A5D" w14:textId="77777777" w:rsidR="007B42CB" w:rsidRPr="003157B4" w:rsidRDefault="007B42CB" w:rsidP="00D6778D">
            <w:pPr>
              <w:spacing w:after="0" w:line="288" w:lineRule="auto"/>
              <w:jc w:val="center"/>
              <w:rPr>
                <w:rFonts w:cs="Times New Roman"/>
                <w:iCs/>
                <w:szCs w:val="26"/>
                <w:lang w:val="pt-BR"/>
              </w:rPr>
            </w:pPr>
          </w:p>
        </w:tc>
      </w:tr>
      <w:tr w:rsidR="003157B4" w:rsidRPr="003157B4" w14:paraId="7661273A" w14:textId="77777777" w:rsidTr="00EC5FF2">
        <w:trPr>
          <w:trHeight w:val="397"/>
        </w:trPr>
        <w:tc>
          <w:tcPr>
            <w:tcW w:w="732" w:type="dxa"/>
            <w:tcBorders>
              <w:bottom w:val="single" w:sz="4" w:space="0" w:color="auto"/>
            </w:tcBorders>
            <w:shd w:val="clear" w:color="auto" w:fill="auto"/>
            <w:vAlign w:val="center"/>
          </w:tcPr>
          <w:p w14:paraId="57792F2D"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w:t>
            </w:r>
          </w:p>
        </w:tc>
        <w:tc>
          <w:tcPr>
            <w:tcW w:w="1329" w:type="dxa"/>
            <w:tcBorders>
              <w:bottom w:val="single" w:sz="4" w:space="0" w:color="auto"/>
            </w:tcBorders>
            <w:shd w:val="clear" w:color="auto" w:fill="auto"/>
            <w:vAlign w:val="center"/>
          </w:tcPr>
          <w:p w14:paraId="5F13BD18"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CK107</w:t>
            </w:r>
          </w:p>
        </w:tc>
        <w:tc>
          <w:tcPr>
            <w:tcW w:w="3481" w:type="dxa"/>
            <w:tcBorders>
              <w:bottom w:val="single" w:sz="4" w:space="0" w:color="auto"/>
            </w:tcBorders>
            <w:shd w:val="clear" w:color="auto" w:fill="auto"/>
            <w:vAlign w:val="center"/>
          </w:tcPr>
          <w:p w14:paraId="134A2334"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Thiết kế CAD cơ bản</w:t>
            </w:r>
          </w:p>
        </w:tc>
        <w:tc>
          <w:tcPr>
            <w:tcW w:w="1136" w:type="dxa"/>
            <w:shd w:val="clear" w:color="auto" w:fill="auto"/>
            <w:vAlign w:val="center"/>
          </w:tcPr>
          <w:p w14:paraId="1E35416F"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7C1BF3FF"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576C7213" w14:textId="77777777" w:rsidR="007B42CB" w:rsidRPr="003157B4" w:rsidRDefault="007B42CB" w:rsidP="00D6778D">
            <w:pPr>
              <w:spacing w:after="0" w:line="288" w:lineRule="auto"/>
              <w:jc w:val="center"/>
              <w:rPr>
                <w:rFonts w:cs="Times New Roman"/>
                <w:iCs/>
                <w:szCs w:val="26"/>
                <w:lang w:val="pt-BR"/>
              </w:rPr>
            </w:pPr>
          </w:p>
        </w:tc>
      </w:tr>
      <w:tr w:rsidR="003157B4" w:rsidRPr="003157B4" w14:paraId="67044C55" w14:textId="77777777" w:rsidTr="00EC5FF2">
        <w:trPr>
          <w:trHeight w:val="397"/>
        </w:trPr>
        <w:tc>
          <w:tcPr>
            <w:tcW w:w="732" w:type="dxa"/>
            <w:tcBorders>
              <w:bottom w:val="single" w:sz="4" w:space="0" w:color="auto"/>
            </w:tcBorders>
            <w:shd w:val="clear" w:color="auto" w:fill="auto"/>
            <w:vAlign w:val="center"/>
          </w:tcPr>
          <w:p w14:paraId="082AE498"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w:t>
            </w:r>
          </w:p>
        </w:tc>
        <w:tc>
          <w:tcPr>
            <w:tcW w:w="1329" w:type="dxa"/>
            <w:tcBorders>
              <w:bottom w:val="single" w:sz="4" w:space="0" w:color="auto"/>
            </w:tcBorders>
            <w:shd w:val="clear" w:color="auto" w:fill="auto"/>
            <w:vAlign w:val="center"/>
          </w:tcPr>
          <w:p w14:paraId="70904CE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CK123</w:t>
            </w:r>
          </w:p>
        </w:tc>
        <w:tc>
          <w:tcPr>
            <w:tcW w:w="3481" w:type="dxa"/>
            <w:tcBorders>
              <w:bottom w:val="single" w:sz="4" w:space="0" w:color="auto"/>
            </w:tcBorders>
            <w:shd w:val="clear" w:color="auto" w:fill="auto"/>
            <w:vAlign w:val="center"/>
          </w:tcPr>
          <w:p w14:paraId="6AE2D770" w14:textId="77777777" w:rsidR="007B42CB" w:rsidRPr="003157B4" w:rsidRDefault="007B42CB" w:rsidP="00D6778D">
            <w:pPr>
              <w:spacing w:after="0" w:line="288" w:lineRule="auto"/>
              <w:rPr>
                <w:rFonts w:cs="Times New Roman"/>
                <w:iCs/>
                <w:szCs w:val="26"/>
                <w:lang w:val="pt-BR"/>
              </w:rPr>
            </w:pPr>
            <w:r w:rsidRPr="003157B4">
              <w:rPr>
                <w:rFonts w:cs="Times New Roman"/>
                <w:spacing w:val="17"/>
                <w:szCs w:val="26"/>
              </w:rPr>
              <w:t xml:space="preserve">Kỹ thuật </w:t>
            </w:r>
            <w:r w:rsidRPr="003157B4">
              <w:rPr>
                <w:rFonts w:cs="Times New Roman"/>
                <w:spacing w:val="4"/>
                <w:szCs w:val="26"/>
              </w:rPr>
              <w:t>t</w:t>
            </w:r>
            <w:r w:rsidRPr="003157B4">
              <w:rPr>
                <w:rFonts w:cs="Times New Roman"/>
                <w:szCs w:val="26"/>
              </w:rPr>
              <w:t>hủy</w:t>
            </w:r>
            <w:r w:rsidRPr="003157B4">
              <w:rPr>
                <w:rFonts w:cs="Times New Roman"/>
                <w:spacing w:val="21"/>
                <w:szCs w:val="26"/>
              </w:rPr>
              <w:t xml:space="preserve"> </w:t>
            </w:r>
            <w:r w:rsidRPr="003157B4">
              <w:rPr>
                <w:rFonts w:cs="Times New Roman"/>
                <w:szCs w:val="26"/>
              </w:rPr>
              <w:t>l</w:t>
            </w:r>
            <w:r w:rsidRPr="003157B4">
              <w:rPr>
                <w:rFonts w:cs="Times New Roman"/>
                <w:spacing w:val="-3"/>
                <w:szCs w:val="26"/>
              </w:rPr>
              <w:t>ự</w:t>
            </w:r>
            <w:r w:rsidRPr="003157B4">
              <w:rPr>
                <w:rFonts w:cs="Times New Roman"/>
                <w:szCs w:val="26"/>
              </w:rPr>
              <w:t>c -</w:t>
            </w:r>
            <w:r w:rsidRPr="003157B4">
              <w:rPr>
                <w:rFonts w:cs="Times New Roman"/>
                <w:spacing w:val="21"/>
                <w:szCs w:val="26"/>
              </w:rPr>
              <w:t xml:space="preserve"> </w:t>
            </w:r>
            <w:r w:rsidRPr="003157B4">
              <w:rPr>
                <w:rFonts w:cs="Times New Roman"/>
                <w:spacing w:val="5"/>
                <w:szCs w:val="26"/>
              </w:rPr>
              <w:t>k</w:t>
            </w:r>
            <w:r w:rsidRPr="003157B4">
              <w:rPr>
                <w:rFonts w:cs="Times New Roman"/>
                <w:szCs w:val="26"/>
              </w:rPr>
              <w:t xml:space="preserve">hí </w:t>
            </w:r>
            <w:r w:rsidRPr="003157B4">
              <w:rPr>
                <w:rFonts w:cs="Times New Roman"/>
                <w:spacing w:val="-5"/>
                <w:szCs w:val="26"/>
              </w:rPr>
              <w:t>n</w:t>
            </w:r>
            <w:r w:rsidRPr="003157B4">
              <w:rPr>
                <w:rFonts w:cs="Times New Roman"/>
                <w:spacing w:val="6"/>
                <w:szCs w:val="26"/>
              </w:rPr>
              <w:t>é</w:t>
            </w:r>
            <w:r w:rsidRPr="003157B4">
              <w:rPr>
                <w:rFonts w:cs="Times New Roman"/>
                <w:szCs w:val="26"/>
              </w:rPr>
              <w:t>n</w:t>
            </w:r>
          </w:p>
        </w:tc>
        <w:tc>
          <w:tcPr>
            <w:tcW w:w="1136" w:type="dxa"/>
            <w:shd w:val="clear" w:color="auto" w:fill="auto"/>
            <w:vAlign w:val="center"/>
          </w:tcPr>
          <w:p w14:paraId="1B6FD368"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2C0E1007"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3289AED1" w14:textId="77777777" w:rsidR="007B42CB" w:rsidRPr="003157B4" w:rsidRDefault="007B42CB" w:rsidP="00D6778D">
            <w:pPr>
              <w:spacing w:after="0" w:line="288" w:lineRule="auto"/>
              <w:jc w:val="center"/>
              <w:rPr>
                <w:rFonts w:cs="Times New Roman"/>
                <w:iCs/>
                <w:szCs w:val="26"/>
                <w:lang w:val="pt-BR"/>
              </w:rPr>
            </w:pPr>
          </w:p>
        </w:tc>
      </w:tr>
      <w:tr w:rsidR="003157B4" w:rsidRPr="003157B4" w14:paraId="11F47E7B" w14:textId="77777777" w:rsidTr="00EC5FF2">
        <w:trPr>
          <w:trHeight w:val="397"/>
        </w:trPr>
        <w:tc>
          <w:tcPr>
            <w:tcW w:w="732" w:type="dxa"/>
            <w:tcBorders>
              <w:bottom w:val="single" w:sz="4" w:space="0" w:color="auto"/>
            </w:tcBorders>
            <w:shd w:val="clear" w:color="auto" w:fill="auto"/>
            <w:vAlign w:val="center"/>
          </w:tcPr>
          <w:p w14:paraId="2AF152DD"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w:t>
            </w:r>
          </w:p>
        </w:tc>
        <w:tc>
          <w:tcPr>
            <w:tcW w:w="1329" w:type="dxa"/>
            <w:tcBorders>
              <w:bottom w:val="single" w:sz="4" w:space="0" w:color="auto"/>
            </w:tcBorders>
            <w:shd w:val="clear" w:color="auto" w:fill="auto"/>
            <w:vAlign w:val="center"/>
          </w:tcPr>
          <w:p w14:paraId="0704B70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CK129</w:t>
            </w:r>
          </w:p>
        </w:tc>
        <w:tc>
          <w:tcPr>
            <w:tcW w:w="3481" w:type="dxa"/>
            <w:tcBorders>
              <w:bottom w:val="single" w:sz="4" w:space="0" w:color="auto"/>
            </w:tcBorders>
            <w:shd w:val="clear" w:color="auto" w:fill="auto"/>
            <w:vAlign w:val="center"/>
          </w:tcPr>
          <w:p w14:paraId="5AEEAA70" w14:textId="77777777" w:rsidR="007B42CB" w:rsidRPr="003157B4" w:rsidRDefault="007B42CB" w:rsidP="00D6778D">
            <w:pPr>
              <w:spacing w:after="0" w:line="288" w:lineRule="auto"/>
              <w:rPr>
                <w:rFonts w:cs="Times New Roman"/>
                <w:spacing w:val="17"/>
                <w:szCs w:val="26"/>
              </w:rPr>
            </w:pPr>
            <w:r w:rsidRPr="003157B4">
              <w:rPr>
                <w:rFonts w:cs="Times New Roman"/>
                <w:spacing w:val="17"/>
                <w:szCs w:val="26"/>
              </w:rPr>
              <w:t>Chế tạo phôi</w:t>
            </w:r>
          </w:p>
        </w:tc>
        <w:tc>
          <w:tcPr>
            <w:tcW w:w="1136" w:type="dxa"/>
            <w:shd w:val="clear" w:color="auto" w:fill="auto"/>
            <w:vAlign w:val="center"/>
          </w:tcPr>
          <w:p w14:paraId="110D602F"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492FA837"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44552836" w14:textId="77777777" w:rsidR="007B42CB" w:rsidRPr="003157B4" w:rsidRDefault="007B42CB" w:rsidP="00D6778D">
            <w:pPr>
              <w:spacing w:after="0" w:line="288" w:lineRule="auto"/>
              <w:jc w:val="center"/>
              <w:rPr>
                <w:rFonts w:cs="Times New Roman"/>
                <w:iCs/>
                <w:szCs w:val="26"/>
                <w:lang w:val="pt-BR"/>
              </w:rPr>
            </w:pPr>
          </w:p>
        </w:tc>
      </w:tr>
      <w:tr w:rsidR="003157B4" w:rsidRPr="003157B4" w14:paraId="611380DA" w14:textId="77777777" w:rsidTr="00EC5FF2">
        <w:trPr>
          <w:trHeight w:val="397"/>
        </w:trPr>
        <w:tc>
          <w:tcPr>
            <w:tcW w:w="732" w:type="dxa"/>
            <w:tcBorders>
              <w:bottom w:val="single" w:sz="4" w:space="0" w:color="auto"/>
            </w:tcBorders>
            <w:shd w:val="clear" w:color="auto" w:fill="auto"/>
            <w:vAlign w:val="center"/>
          </w:tcPr>
          <w:p w14:paraId="6BA4E68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lastRenderedPageBreak/>
              <w:t>4</w:t>
            </w:r>
          </w:p>
        </w:tc>
        <w:tc>
          <w:tcPr>
            <w:tcW w:w="1329" w:type="dxa"/>
            <w:tcBorders>
              <w:bottom w:val="single" w:sz="4" w:space="0" w:color="auto"/>
            </w:tcBorders>
            <w:shd w:val="clear" w:color="auto" w:fill="auto"/>
            <w:vAlign w:val="center"/>
          </w:tcPr>
          <w:p w14:paraId="302C016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CK132</w:t>
            </w:r>
          </w:p>
        </w:tc>
        <w:tc>
          <w:tcPr>
            <w:tcW w:w="3481" w:type="dxa"/>
            <w:tcBorders>
              <w:bottom w:val="single" w:sz="4" w:space="0" w:color="auto"/>
            </w:tcBorders>
            <w:shd w:val="clear" w:color="auto" w:fill="auto"/>
            <w:vAlign w:val="center"/>
          </w:tcPr>
          <w:p w14:paraId="233F0079"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Các phương pháp gia công đặc biệt</w:t>
            </w:r>
          </w:p>
        </w:tc>
        <w:tc>
          <w:tcPr>
            <w:tcW w:w="1136" w:type="dxa"/>
            <w:shd w:val="clear" w:color="auto" w:fill="auto"/>
            <w:vAlign w:val="center"/>
          </w:tcPr>
          <w:p w14:paraId="4301E7F1"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3B2BD50E"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1B993F06" w14:textId="77777777" w:rsidR="007B42CB" w:rsidRPr="003157B4" w:rsidRDefault="007B42CB" w:rsidP="00D6778D">
            <w:pPr>
              <w:spacing w:after="0" w:line="288" w:lineRule="auto"/>
              <w:jc w:val="center"/>
              <w:rPr>
                <w:rFonts w:cs="Times New Roman"/>
                <w:iCs/>
                <w:szCs w:val="26"/>
                <w:lang w:val="pt-BR"/>
              </w:rPr>
            </w:pPr>
          </w:p>
        </w:tc>
      </w:tr>
      <w:tr w:rsidR="003157B4" w:rsidRPr="003157B4" w14:paraId="7B6F12E1" w14:textId="77777777" w:rsidTr="00EC5FF2">
        <w:trPr>
          <w:trHeight w:val="397"/>
        </w:trPr>
        <w:tc>
          <w:tcPr>
            <w:tcW w:w="732" w:type="dxa"/>
            <w:shd w:val="clear" w:color="auto" w:fill="auto"/>
            <w:vAlign w:val="center"/>
          </w:tcPr>
          <w:p w14:paraId="44430376"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5</w:t>
            </w:r>
          </w:p>
        </w:tc>
        <w:tc>
          <w:tcPr>
            <w:tcW w:w="1329" w:type="dxa"/>
            <w:shd w:val="clear" w:color="auto" w:fill="auto"/>
            <w:vAlign w:val="center"/>
          </w:tcPr>
          <w:p w14:paraId="59E89EA8"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CK136</w:t>
            </w:r>
          </w:p>
        </w:tc>
        <w:tc>
          <w:tcPr>
            <w:tcW w:w="3481" w:type="dxa"/>
            <w:shd w:val="clear" w:color="auto" w:fill="auto"/>
            <w:vAlign w:val="center"/>
          </w:tcPr>
          <w:p w14:paraId="4C1B763C" w14:textId="77777777" w:rsidR="007B42CB" w:rsidRPr="003157B4" w:rsidRDefault="007B42CB" w:rsidP="00D6778D">
            <w:pPr>
              <w:spacing w:after="0" w:line="288" w:lineRule="auto"/>
              <w:rPr>
                <w:rFonts w:cs="Times New Roman"/>
                <w:szCs w:val="26"/>
              </w:rPr>
            </w:pPr>
            <w:r w:rsidRPr="003157B4">
              <w:rPr>
                <w:rFonts w:cs="Times New Roman"/>
                <w:szCs w:val="26"/>
              </w:rPr>
              <w:t>Kỹ thuật chế tạo</w:t>
            </w:r>
          </w:p>
        </w:tc>
        <w:tc>
          <w:tcPr>
            <w:tcW w:w="1136" w:type="dxa"/>
            <w:shd w:val="clear" w:color="auto" w:fill="auto"/>
            <w:vAlign w:val="center"/>
          </w:tcPr>
          <w:p w14:paraId="5493C88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44805F4C"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0BD4BD4E" w14:textId="77777777" w:rsidR="007B42CB" w:rsidRPr="003157B4" w:rsidRDefault="007B42CB" w:rsidP="00D6778D">
            <w:pPr>
              <w:spacing w:after="0" w:line="288" w:lineRule="auto"/>
              <w:jc w:val="center"/>
              <w:rPr>
                <w:rFonts w:cs="Times New Roman"/>
                <w:iCs/>
                <w:szCs w:val="26"/>
                <w:lang w:val="pt-BR"/>
              </w:rPr>
            </w:pPr>
          </w:p>
        </w:tc>
      </w:tr>
      <w:tr w:rsidR="003157B4" w:rsidRPr="003157B4" w14:paraId="0FE17716" w14:textId="77777777" w:rsidTr="00EC5FF2">
        <w:trPr>
          <w:trHeight w:val="397"/>
        </w:trPr>
        <w:tc>
          <w:tcPr>
            <w:tcW w:w="5542" w:type="dxa"/>
            <w:gridSpan w:val="3"/>
            <w:tcBorders>
              <w:bottom w:val="single" w:sz="4" w:space="0" w:color="auto"/>
            </w:tcBorders>
            <w:shd w:val="clear" w:color="auto" w:fill="auto"/>
            <w:vAlign w:val="center"/>
          </w:tcPr>
          <w:p w14:paraId="6F342EC2" w14:textId="77777777" w:rsidR="007B42CB" w:rsidRPr="003157B4" w:rsidRDefault="007B42CB" w:rsidP="00D6778D">
            <w:pPr>
              <w:spacing w:after="0" w:line="288" w:lineRule="auto"/>
              <w:jc w:val="center"/>
              <w:rPr>
                <w:rFonts w:cs="Times New Roman"/>
                <w:iCs/>
                <w:szCs w:val="26"/>
                <w:lang w:val="pt-BR"/>
              </w:rPr>
            </w:pPr>
            <w:r w:rsidRPr="003157B4">
              <w:rPr>
                <w:rFonts w:cs="Times New Roman"/>
                <w:b/>
                <w:iCs/>
                <w:szCs w:val="26"/>
                <w:lang w:val="pt-BR"/>
              </w:rPr>
              <w:t>Học kỳ 4</w:t>
            </w:r>
          </w:p>
        </w:tc>
        <w:tc>
          <w:tcPr>
            <w:tcW w:w="1136" w:type="dxa"/>
            <w:shd w:val="clear" w:color="auto" w:fill="auto"/>
            <w:vAlign w:val="center"/>
          </w:tcPr>
          <w:p w14:paraId="3FF2AD68"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18</w:t>
            </w:r>
          </w:p>
        </w:tc>
        <w:tc>
          <w:tcPr>
            <w:tcW w:w="1568" w:type="dxa"/>
            <w:shd w:val="clear" w:color="auto" w:fill="auto"/>
            <w:vAlign w:val="center"/>
          </w:tcPr>
          <w:p w14:paraId="5BF33C08"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1D52E32A" w14:textId="77777777" w:rsidR="007B42CB" w:rsidRPr="003157B4" w:rsidRDefault="007B42CB" w:rsidP="00D6778D">
            <w:pPr>
              <w:spacing w:after="0" w:line="288" w:lineRule="auto"/>
              <w:jc w:val="center"/>
              <w:rPr>
                <w:rFonts w:cs="Times New Roman"/>
                <w:iCs/>
                <w:szCs w:val="26"/>
                <w:lang w:val="pt-BR"/>
              </w:rPr>
            </w:pPr>
          </w:p>
        </w:tc>
      </w:tr>
      <w:tr w:rsidR="003157B4" w:rsidRPr="003157B4" w14:paraId="7C84B85D" w14:textId="77777777" w:rsidTr="00EC5FF2">
        <w:trPr>
          <w:trHeight w:val="397"/>
        </w:trPr>
        <w:tc>
          <w:tcPr>
            <w:tcW w:w="5542" w:type="dxa"/>
            <w:gridSpan w:val="3"/>
            <w:tcBorders>
              <w:bottom w:val="single" w:sz="4" w:space="0" w:color="auto"/>
            </w:tcBorders>
            <w:shd w:val="clear" w:color="auto" w:fill="auto"/>
            <w:vAlign w:val="center"/>
          </w:tcPr>
          <w:p w14:paraId="57A23CA4" w14:textId="77777777" w:rsidR="007B42CB" w:rsidRPr="003157B4" w:rsidRDefault="007B42CB" w:rsidP="00D6778D">
            <w:pPr>
              <w:spacing w:after="0" w:line="288" w:lineRule="auto"/>
              <w:jc w:val="center"/>
              <w:rPr>
                <w:rFonts w:cs="Times New Roman"/>
                <w:iCs/>
                <w:szCs w:val="26"/>
                <w:lang w:val="pt-BR"/>
              </w:rPr>
            </w:pPr>
            <w:r w:rsidRPr="003157B4">
              <w:rPr>
                <w:rFonts w:cs="Times New Roman"/>
                <w:i/>
                <w:iCs/>
                <w:szCs w:val="26"/>
                <w:lang w:val="pt-BR"/>
              </w:rPr>
              <w:t>Học phần bắt buộc</w:t>
            </w:r>
          </w:p>
        </w:tc>
        <w:tc>
          <w:tcPr>
            <w:tcW w:w="1136" w:type="dxa"/>
            <w:shd w:val="clear" w:color="auto" w:fill="auto"/>
            <w:vAlign w:val="center"/>
          </w:tcPr>
          <w:p w14:paraId="05FD3B85"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14</w:t>
            </w:r>
          </w:p>
        </w:tc>
        <w:tc>
          <w:tcPr>
            <w:tcW w:w="1568" w:type="dxa"/>
            <w:shd w:val="clear" w:color="auto" w:fill="auto"/>
            <w:vAlign w:val="center"/>
          </w:tcPr>
          <w:p w14:paraId="5EE10BEC"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7A9335D2" w14:textId="77777777" w:rsidR="007B42CB" w:rsidRPr="003157B4" w:rsidRDefault="007B42CB" w:rsidP="00D6778D">
            <w:pPr>
              <w:spacing w:after="0" w:line="288" w:lineRule="auto"/>
              <w:jc w:val="center"/>
              <w:rPr>
                <w:rFonts w:cs="Times New Roman"/>
                <w:iCs/>
                <w:szCs w:val="26"/>
                <w:lang w:val="pt-BR"/>
              </w:rPr>
            </w:pPr>
          </w:p>
        </w:tc>
      </w:tr>
      <w:tr w:rsidR="003157B4" w:rsidRPr="003157B4" w14:paraId="5C2AC806" w14:textId="77777777" w:rsidTr="00EC5FF2">
        <w:trPr>
          <w:trHeight w:val="397"/>
        </w:trPr>
        <w:tc>
          <w:tcPr>
            <w:tcW w:w="732" w:type="dxa"/>
            <w:tcBorders>
              <w:bottom w:val="single" w:sz="4" w:space="0" w:color="auto"/>
            </w:tcBorders>
            <w:shd w:val="clear" w:color="auto" w:fill="auto"/>
            <w:vAlign w:val="center"/>
          </w:tcPr>
          <w:p w14:paraId="0AA1CA6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w:t>
            </w:r>
          </w:p>
        </w:tc>
        <w:tc>
          <w:tcPr>
            <w:tcW w:w="1329" w:type="dxa"/>
            <w:tcBorders>
              <w:bottom w:val="single" w:sz="4" w:space="0" w:color="auto"/>
            </w:tcBorders>
            <w:shd w:val="clear" w:color="auto" w:fill="auto"/>
            <w:vAlign w:val="center"/>
          </w:tcPr>
          <w:p w14:paraId="7BDE028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LLCT105</w:t>
            </w:r>
          </w:p>
        </w:tc>
        <w:tc>
          <w:tcPr>
            <w:tcW w:w="3481" w:type="dxa"/>
            <w:tcBorders>
              <w:bottom w:val="single" w:sz="4" w:space="0" w:color="auto"/>
            </w:tcBorders>
            <w:shd w:val="clear" w:color="auto" w:fill="auto"/>
            <w:vAlign w:val="center"/>
          </w:tcPr>
          <w:p w14:paraId="0F1377E5" w14:textId="77777777" w:rsidR="007B42CB" w:rsidRPr="003157B4" w:rsidRDefault="007B42CB" w:rsidP="00D6778D">
            <w:pPr>
              <w:spacing w:after="0" w:line="288" w:lineRule="auto"/>
              <w:rPr>
                <w:rFonts w:cs="Times New Roman"/>
                <w:szCs w:val="26"/>
              </w:rPr>
            </w:pPr>
            <w:r w:rsidRPr="003157B4">
              <w:rPr>
                <w:rFonts w:cs="Times New Roman"/>
                <w:szCs w:val="26"/>
              </w:rPr>
              <w:t>Pháp luật</w:t>
            </w:r>
          </w:p>
        </w:tc>
        <w:tc>
          <w:tcPr>
            <w:tcW w:w="1136" w:type="dxa"/>
            <w:shd w:val="clear" w:color="auto" w:fill="auto"/>
            <w:vAlign w:val="center"/>
          </w:tcPr>
          <w:p w14:paraId="78EB3C11"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736C5AFF"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1EEBEE89" w14:textId="77777777" w:rsidR="007B42CB" w:rsidRPr="003157B4" w:rsidRDefault="007B42CB" w:rsidP="00D6778D">
            <w:pPr>
              <w:spacing w:after="0" w:line="288" w:lineRule="auto"/>
              <w:jc w:val="center"/>
              <w:rPr>
                <w:rFonts w:cs="Times New Roman"/>
                <w:iCs/>
                <w:szCs w:val="26"/>
                <w:lang w:val="pt-BR"/>
              </w:rPr>
            </w:pPr>
          </w:p>
        </w:tc>
      </w:tr>
      <w:tr w:rsidR="003157B4" w:rsidRPr="003157B4" w14:paraId="75E15890" w14:textId="77777777" w:rsidTr="00EC5FF2">
        <w:trPr>
          <w:trHeight w:val="397"/>
        </w:trPr>
        <w:tc>
          <w:tcPr>
            <w:tcW w:w="732" w:type="dxa"/>
            <w:tcBorders>
              <w:bottom w:val="single" w:sz="4" w:space="0" w:color="auto"/>
            </w:tcBorders>
            <w:shd w:val="clear" w:color="auto" w:fill="auto"/>
            <w:vAlign w:val="center"/>
          </w:tcPr>
          <w:p w14:paraId="7048683E"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w:t>
            </w:r>
          </w:p>
        </w:tc>
        <w:tc>
          <w:tcPr>
            <w:tcW w:w="1329" w:type="dxa"/>
            <w:tcBorders>
              <w:bottom w:val="single" w:sz="4" w:space="0" w:color="auto"/>
            </w:tcBorders>
            <w:shd w:val="clear" w:color="auto" w:fill="auto"/>
            <w:vAlign w:val="center"/>
          </w:tcPr>
          <w:p w14:paraId="24D3F91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CK155</w:t>
            </w:r>
          </w:p>
        </w:tc>
        <w:tc>
          <w:tcPr>
            <w:tcW w:w="3481" w:type="dxa"/>
            <w:tcBorders>
              <w:bottom w:val="single" w:sz="4" w:space="0" w:color="auto"/>
            </w:tcBorders>
            <w:shd w:val="clear" w:color="auto" w:fill="auto"/>
            <w:vAlign w:val="center"/>
          </w:tcPr>
          <w:p w14:paraId="7308278B"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Thực tập CNC cơ bản</w:t>
            </w:r>
          </w:p>
        </w:tc>
        <w:tc>
          <w:tcPr>
            <w:tcW w:w="1136" w:type="dxa"/>
            <w:shd w:val="clear" w:color="auto" w:fill="auto"/>
            <w:vAlign w:val="center"/>
          </w:tcPr>
          <w:p w14:paraId="1AE1FC2E"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2(0,2,1)</w:t>
            </w:r>
          </w:p>
        </w:tc>
        <w:tc>
          <w:tcPr>
            <w:tcW w:w="1568" w:type="dxa"/>
            <w:shd w:val="clear" w:color="auto" w:fill="auto"/>
            <w:vAlign w:val="center"/>
          </w:tcPr>
          <w:p w14:paraId="6A942DC6"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CK128(a)</w:t>
            </w:r>
          </w:p>
        </w:tc>
        <w:tc>
          <w:tcPr>
            <w:tcW w:w="992" w:type="dxa"/>
            <w:shd w:val="clear" w:color="auto" w:fill="auto"/>
            <w:vAlign w:val="center"/>
          </w:tcPr>
          <w:p w14:paraId="51AD068E" w14:textId="77777777" w:rsidR="007B42CB" w:rsidRPr="003157B4" w:rsidRDefault="007B42CB" w:rsidP="00D6778D">
            <w:pPr>
              <w:spacing w:after="0" w:line="288" w:lineRule="auto"/>
              <w:jc w:val="center"/>
              <w:rPr>
                <w:rFonts w:cs="Times New Roman"/>
                <w:iCs/>
                <w:szCs w:val="26"/>
                <w:lang w:val="pt-BR"/>
              </w:rPr>
            </w:pPr>
          </w:p>
        </w:tc>
      </w:tr>
      <w:tr w:rsidR="003157B4" w:rsidRPr="003157B4" w14:paraId="7DE6BCF6" w14:textId="77777777" w:rsidTr="00EC5FF2">
        <w:trPr>
          <w:trHeight w:val="397"/>
        </w:trPr>
        <w:tc>
          <w:tcPr>
            <w:tcW w:w="732" w:type="dxa"/>
            <w:tcBorders>
              <w:bottom w:val="single" w:sz="4" w:space="0" w:color="auto"/>
            </w:tcBorders>
            <w:shd w:val="clear" w:color="auto" w:fill="auto"/>
            <w:vAlign w:val="center"/>
          </w:tcPr>
          <w:p w14:paraId="610F8A7D"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w:t>
            </w:r>
          </w:p>
        </w:tc>
        <w:tc>
          <w:tcPr>
            <w:tcW w:w="1329" w:type="dxa"/>
            <w:tcBorders>
              <w:bottom w:val="single" w:sz="4" w:space="0" w:color="auto"/>
            </w:tcBorders>
            <w:shd w:val="clear" w:color="auto" w:fill="auto"/>
            <w:vAlign w:val="center"/>
          </w:tcPr>
          <w:p w14:paraId="2C40D91E"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CK126</w:t>
            </w:r>
          </w:p>
        </w:tc>
        <w:tc>
          <w:tcPr>
            <w:tcW w:w="3481" w:type="dxa"/>
            <w:tcBorders>
              <w:bottom w:val="single" w:sz="4" w:space="0" w:color="auto"/>
            </w:tcBorders>
            <w:shd w:val="clear" w:color="auto" w:fill="auto"/>
            <w:vAlign w:val="center"/>
          </w:tcPr>
          <w:p w14:paraId="4ED62977" w14:textId="77777777" w:rsidR="007B42CB" w:rsidRPr="003157B4" w:rsidRDefault="007B42CB" w:rsidP="00D6778D">
            <w:pPr>
              <w:spacing w:after="0" w:line="288" w:lineRule="auto"/>
              <w:rPr>
                <w:rFonts w:cs="Times New Roman"/>
                <w:iCs/>
                <w:szCs w:val="26"/>
                <w:lang w:val="pt-BR"/>
              </w:rPr>
            </w:pPr>
            <w:r w:rsidRPr="003157B4">
              <w:rPr>
                <w:rFonts w:cs="Times New Roman"/>
                <w:bCs/>
                <w:szCs w:val="26"/>
              </w:rPr>
              <w:t>Máy cắt kim loại</w:t>
            </w:r>
          </w:p>
        </w:tc>
        <w:tc>
          <w:tcPr>
            <w:tcW w:w="1136" w:type="dxa"/>
            <w:shd w:val="clear" w:color="auto" w:fill="auto"/>
            <w:vAlign w:val="center"/>
          </w:tcPr>
          <w:p w14:paraId="0901A4B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1F186B81"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06E0ECBD" w14:textId="77777777" w:rsidR="007B42CB" w:rsidRPr="003157B4" w:rsidRDefault="007B42CB" w:rsidP="00D6778D">
            <w:pPr>
              <w:spacing w:after="0" w:line="288" w:lineRule="auto"/>
              <w:jc w:val="center"/>
              <w:rPr>
                <w:rFonts w:cs="Times New Roman"/>
                <w:iCs/>
                <w:szCs w:val="26"/>
                <w:lang w:val="pt-BR"/>
              </w:rPr>
            </w:pPr>
          </w:p>
        </w:tc>
      </w:tr>
      <w:tr w:rsidR="003157B4" w:rsidRPr="003157B4" w14:paraId="1D738E7E" w14:textId="77777777" w:rsidTr="00EC5FF2">
        <w:trPr>
          <w:trHeight w:val="397"/>
        </w:trPr>
        <w:tc>
          <w:tcPr>
            <w:tcW w:w="732" w:type="dxa"/>
            <w:tcBorders>
              <w:bottom w:val="single" w:sz="4" w:space="0" w:color="auto"/>
            </w:tcBorders>
            <w:shd w:val="clear" w:color="auto" w:fill="auto"/>
            <w:vAlign w:val="center"/>
          </w:tcPr>
          <w:p w14:paraId="17EC3350"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4</w:t>
            </w:r>
          </w:p>
        </w:tc>
        <w:tc>
          <w:tcPr>
            <w:tcW w:w="1329" w:type="dxa"/>
            <w:tcBorders>
              <w:bottom w:val="single" w:sz="4" w:space="0" w:color="auto"/>
            </w:tcBorders>
            <w:shd w:val="clear" w:color="auto" w:fill="auto"/>
            <w:vAlign w:val="center"/>
          </w:tcPr>
          <w:p w14:paraId="5B7946F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CK127</w:t>
            </w:r>
          </w:p>
        </w:tc>
        <w:tc>
          <w:tcPr>
            <w:tcW w:w="3481" w:type="dxa"/>
            <w:tcBorders>
              <w:bottom w:val="single" w:sz="4" w:space="0" w:color="auto"/>
            </w:tcBorders>
            <w:shd w:val="clear" w:color="auto" w:fill="auto"/>
            <w:vAlign w:val="center"/>
          </w:tcPr>
          <w:p w14:paraId="56A4A02A"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Đồ án Nguyên lý - Chi tiết máy</w:t>
            </w:r>
          </w:p>
        </w:tc>
        <w:tc>
          <w:tcPr>
            <w:tcW w:w="1136" w:type="dxa"/>
            <w:shd w:val="clear" w:color="auto" w:fill="auto"/>
            <w:vAlign w:val="center"/>
          </w:tcPr>
          <w:p w14:paraId="04A13FB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1(0,1,0)</w:t>
            </w:r>
          </w:p>
        </w:tc>
        <w:tc>
          <w:tcPr>
            <w:tcW w:w="1568" w:type="dxa"/>
            <w:shd w:val="clear" w:color="auto" w:fill="auto"/>
            <w:vAlign w:val="center"/>
          </w:tcPr>
          <w:p w14:paraId="3915AB11"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CK137(a)</w:t>
            </w:r>
          </w:p>
        </w:tc>
        <w:tc>
          <w:tcPr>
            <w:tcW w:w="992" w:type="dxa"/>
            <w:shd w:val="clear" w:color="auto" w:fill="auto"/>
            <w:vAlign w:val="center"/>
          </w:tcPr>
          <w:p w14:paraId="0F507A61" w14:textId="77777777" w:rsidR="007B42CB" w:rsidRPr="003157B4" w:rsidRDefault="007B42CB" w:rsidP="00D6778D">
            <w:pPr>
              <w:spacing w:after="0" w:line="288" w:lineRule="auto"/>
              <w:jc w:val="center"/>
              <w:rPr>
                <w:rFonts w:cs="Times New Roman"/>
                <w:iCs/>
                <w:szCs w:val="26"/>
                <w:lang w:val="pt-BR"/>
              </w:rPr>
            </w:pPr>
            <w:r w:rsidRPr="003157B4">
              <w:rPr>
                <w:rFonts w:cs="Times New Roman"/>
                <w:b/>
                <w:iCs/>
                <w:szCs w:val="26"/>
                <w:lang w:val="pt-BR"/>
              </w:rPr>
              <w:t>Học ngoài giờ</w:t>
            </w:r>
          </w:p>
        </w:tc>
      </w:tr>
      <w:tr w:rsidR="003157B4" w:rsidRPr="003157B4" w14:paraId="440AE355" w14:textId="77777777" w:rsidTr="00EC5FF2">
        <w:trPr>
          <w:trHeight w:val="397"/>
        </w:trPr>
        <w:tc>
          <w:tcPr>
            <w:tcW w:w="732" w:type="dxa"/>
            <w:tcBorders>
              <w:bottom w:val="single" w:sz="4" w:space="0" w:color="auto"/>
            </w:tcBorders>
            <w:shd w:val="clear" w:color="auto" w:fill="auto"/>
            <w:vAlign w:val="center"/>
          </w:tcPr>
          <w:p w14:paraId="752E348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5</w:t>
            </w:r>
          </w:p>
        </w:tc>
        <w:tc>
          <w:tcPr>
            <w:tcW w:w="1329" w:type="dxa"/>
            <w:tcBorders>
              <w:bottom w:val="single" w:sz="4" w:space="0" w:color="auto"/>
            </w:tcBorders>
            <w:shd w:val="clear" w:color="auto" w:fill="auto"/>
            <w:vAlign w:val="center"/>
          </w:tcPr>
          <w:p w14:paraId="08A277E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CK133</w:t>
            </w:r>
          </w:p>
        </w:tc>
        <w:tc>
          <w:tcPr>
            <w:tcW w:w="3481" w:type="dxa"/>
            <w:tcBorders>
              <w:bottom w:val="single" w:sz="4" w:space="0" w:color="auto"/>
            </w:tcBorders>
            <w:shd w:val="clear" w:color="auto" w:fill="auto"/>
            <w:vAlign w:val="center"/>
          </w:tcPr>
          <w:p w14:paraId="5BDE0CB7"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Đồ án Công nghệ chế tạo máy</w:t>
            </w:r>
          </w:p>
        </w:tc>
        <w:tc>
          <w:tcPr>
            <w:tcW w:w="1136" w:type="dxa"/>
            <w:shd w:val="clear" w:color="auto" w:fill="auto"/>
            <w:vAlign w:val="center"/>
          </w:tcPr>
          <w:p w14:paraId="709AACBB"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1(0,1,0)</w:t>
            </w:r>
          </w:p>
        </w:tc>
        <w:tc>
          <w:tcPr>
            <w:tcW w:w="1568" w:type="dxa"/>
            <w:shd w:val="clear" w:color="auto" w:fill="auto"/>
            <w:vAlign w:val="center"/>
          </w:tcPr>
          <w:p w14:paraId="78E1837B"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CK139(a)</w:t>
            </w:r>
          </w:p>
        </w:tc>
        <w:tc>
          <w:tcPr>
            <w:tcW w:w="992" w:type="dxa"/>
            <w:shd w:val="clear" w:color="auto" w:fill="auto"/>
            <w:vAlign w:val="center"/>
          </w:tcPr>
          <w:p w14:paraId="7E7E0821" w14:textId="77777777" w:rsidR="007B42CB" w:rsidRPr="003157B4" w:rsidRDefault="007B42CB" w:rsidP="00D6778D">
            <w:pPr>
              <w:spacing w:after="0" w:line="288" w:lineRule="auto"/>
              <w:jc w:val="center"/>
              <w:rPr>
                <w:rFonts w:cs="Times New Roman"/>
                <w:iCs/>
                <w:szCs w:val="26"/>
                <w:lang w:val="pt-BR"/>
              </w:rPr>
            </w:pPr>
            <w:r w:rsidRPr="003157B4">
              <w:rPr>
                <w:rFonts w:cs="Times New Roman"/>
                <w:b/>
                <w:iCs/>
                <w:szCs w:val="26"/>
                <w:lang w:val="pt-BR"/>
              </w:rPr>
              <w:t>Học ngoài giờ</w:t>
            </w:r>
          </w:p>
        </w:tc>
      </w:tr>
      <w:tr w:rsidR="003157B4" w:rsidRPr="003157B4" w14:paraId="7A365B32" w14:textId="77777777" w:rsidTr="00EC5FF2">
        <w:trPr>
          <w:trHeight w:val="397"/>
        </w:trPr>
        <w:tc>
          <w:tcPr>
            <w:tcW w:w="732" w:type="dxa"/>
            <w:tcBorders>
              <w:bottom w:val="single" w:sz="4" w:space="0" w:color="auto"/>
            </w:tcBorders>
            <w:shd w:val="clear" w:color="auto" w:fill="auto"/>
            <w:vAlign w:val="center"/>
          </w:tcPr>
          <w:p w14:paraId="70C00BC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6</w:t>
            </w:r>
          </w:p>
        </w:tc>
        <w:tc>
          <w:tcPr>
            <w:tcW w:w="1329" w:type="dxa"/>
            <w:tcBorders>
              <w:bottom w:val="single" w:sz="4" w:space="0" w:color="auto"/>
            </w:tcBorders>
            <w:shd w:val="clear" w:color="auto" w:fill="auto"/>
            <w:vAlign w:val="center"/>
          </w:tcPr>
          <w:p w14:paraId="129060E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CK156</w:t>
            </w:r>
          </w:p>
        </w:tc>
        <w:tc>
          <w:tcPr>
            <w:tcW w:w="3481" w:type="dxa"/>
            <w:tcBorders>
              <w:bottom w:val="single" w:sz="4" w:space="0" w:color="auto"/>
            </w:tcBorders>
            <w:shd w:val="clear" w:color="auto" w:fill="auto"/>
            <w:vAlign w:val="center"/>
          </w:tcPr>
          <w:p w14:paraId="47E1692F" w14:textId="77777777" w:rsidR="007B42CB" w:rsidRPr="003157B4" w:rsidRDefault="007B42CB" w:rsidP="00D6778D">
            <w:pPr>
              <w:spacing w:after="0" w:line="288" w:lineRule="auto"/>
              <w:rPr>
                <w:rFonts w:cs="Times New Roman"/>
                <w:szCs w:val="26"/>
              </w:rPr>
            </w:pPr>
            <w:r w:rsidRPr="003157B4">
              <w:rPr>
                <w:rFonts w:cs="Times New Roman"/>
                <w:szCs w:val="26"/>
              </w:rPr>
              <w:t>Thực tập tốt nghiệp</w:t>
            </w:r>
          </w:p>
        </w:tc>
        <w:tc>
          <w:tcPr>
            <w:tcW w:w="1136" w:type="dxa"/>
            <w:shd w:val="clear" w:color="auto" w:fill="auto"/>
            <w:vAlign w:val="center"/>
          </w:tcPr>
          <w:p w14:paraId="2D8D1AEC"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6</w:t>
            </w:r>
            <w:r w:rsidRPr="003157B4">
              <w:rPr>
                <w:rFonts w:cs="Times New Roman"/>
                <w:szCs w:val="26"/>
              </w:rPr>
              <w:t>(0,6,0)</w:t>
            </w:r>
          </w:p>
        </w:tc>
        <w:tc>
          <w:tcPr>
            <w:tcW w:w="1568" w:type="dxa"/>
            <w:shd w:val="clear" w:color="auto" w:fill="auto"/>
            <w:vAlign w:val="center"/>
          </w:tcPr>
          <w:p w14:paraId="194EAA53"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79E8FCC7" w14:textId="77777777" w:rsidR="007B42CB" w:rsidRPr="003157B4" w:rsidRDefault="007B42CB" w:rsidP="00D6778D">
            <w:pPr>
              <w:spacing w:after="0" w:line="288" w:lineRule="auto"/>
              <w:jc w:val="center"/>
              <w:rPr>
                <w:rFonts w:cs="Times New Roman"/>
                <w:iCs/>
                <w:szCs w:val="26"/>
                <w:lang w:val="pt-BR"/>
              </w:rPr>
            </w:pPr>
          </w:p>
        </w:tc>
      </w:tr>
      <w:tr w:rsidR="003157B4" w:rsidRPr="003157B4" w14:paraId="00C81C03" w14:textId="77777777" w:rsidTr="00EC5FF2">
        <w:trPr>
          <w:trHeight w:val="397"/>
        </w:trPr>
        <w:tc>
          <w:tcPr>
            <w:tcW w:w="5542" w:type="dxa"/>
            <w:gridSpan w:val="3"/>
            <w:tcBorders>
              <w:bottom w:val="single" w:sz="4" w:space="0" w:color="auto"/>
            </w:tcBorders>
            <w:shd w:val="clear" w:color="auto" w:fill="auto"/>
            <w:vAlign w:val="center"/>
          </w:tcPr>
          <w:p w14:paraId="12558594" w14:textId="77777777" w:rsidR="007B42CB" w:rsidRPr="003157B4" w:rsidRDefault="007B42CB" w:rsidP="00D6778D">
            <w:pPr>
              <w:spacing w:after="0" w:line="288" w:lineRule="auto"/>
              <w:jc w:val="center"/>
              <w:rPr>
                <w:rFonts w:cs="Times New Roman"/>
                <w:iCs/>
                <w:szCs w:val="26"/>
                <w:lang w:val="pt-BR"/>
              </w:rPr>
            </w:pPr>
            <w:r w:rsidRPr="003157B4">
              <w:rPr>
                <w:rFonts w:cs="Times New Roman"/>
                <w:i/>
                <w:iCs/>
                <w:szCs w:val="26"/>
                <w:lang w:val="pt-BR"/>
              </w:rPr>
              <w:t>Học phần tự chọn</w:t>
            </w:r>
          </w:p>
        </w:tc>
        <w:tc>
          <w:tcPr>
            <w:tcW w:w="1136" w:type="dxa"/>
            <w:shd w:val="clear" w:color="auto" w:fill="auto"/>
            <w:vAlign w:val="center"/>
          </w:tcPr>
          <w:p w14:paraId="75F22E58"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4</w:t>
            </w:r>
          </w:p>
        </w:tc>
        <w:tc>
          <w:tcPr>
            <w:tcW w:w="1568" w:type="dxa"/>
            <w:shd w:val="clear" w:color="auto" w:fill="auto"/>
            <w:vAlign w:val="center"/>
          </w:tcPr>
          <w:p w14:paraId="66E8CCEB"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0C0A4364" w14:textId="77777777" w:rsidR="007B42CB" w:rsidRPr="003157B4" w:rsidRDefault="007B42CB" w:rsidP="00D6778D">
            <w:pPr>
              <w:spacing w:after="0" w:line="288" w:lineRule="auto"/>
              <w:jc w:val="center"/>
              <w:rPr>
                <w:rFonts w:cs="Times New Roman"/>
                <w:iCs/>
                <w:szCs w:val="26"/>
                <w:lang w:val="pt-BR"/>
              </w:rPr>
            </w:pPr>
          </w:p>
        </w:tc>
      </w:tr>
      <w:tr w:rsidR="003157B4" w:rsidRPr="003157B4" w14:paraId="7D379AAE" w14:textId="77777777" w:rsidTr="00EC5FF2">
        <w:trPr>
          <w:trHeight w:val="397"/>
        </w:trPr>
        <w:tc>
          <w:tcPr>
            <w:tcW w:w="732" w:type="dxa"/>
            <w:tcBorders>
              <w:bottom w:val="single" w:sz="4" w:space="0" w:color="auto"/>
            </w:tcBorders>
            <w:shd w:val="clear" w:color="auto" w:fill="auto"/>
            <w:vAlign w:val="center"/>
          </w:tcPr>
          <w:p w14:paraId="17E759E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1</w:t>
            </w:r>
          </w:p>
        </w:tc>
        <w:tc>
          <w:tcPr>
            <w:tcW w:w="1329" w:type="dxa"/>
            <w:tcBorders>
              <w:bottom w:val="single" w:sz="4" w:space="0" w:color="auto"/>
            </w:tcBorders>
            <w:shd w:val="clear" w:color="auto" w:fill="auto"/>
            <w:vAlign w:val="center"/>
          </w:tcPr>
          <w:p w14:paraId="217109AD"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CK131</w:t>
            </w:r>
          </w:p>
        </w:tc>
        <w:tc>
          <w:tcPr>
            <w:tcW w:w="3481" w:type="dxa"/>
            <w:tcBorders>
              <w:bottom w:val="single" w:sz="4" w:space="0" w:color="auto"/>
            </w:tcBorders>
            <w:shd w:val="clear" w:color="auto" w:fill="auto"/>
            <w:vAlign w:val="center"/>
          </w:tcPr>
          <w:p w14:paraId="088D0283"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Trang bị điện trong máy cắt kim loại</w:t>
            </w:r>
          </w:p>
        </w:tc>
        <w:tc>
          <w:tcPr>
            <w:tcW w:w="1136" w:type="dxa"/>
            <w:shd w:val="clear" w:color="auto" w:fill="auto"/>
            <w:vAlign w:val="center"/>
          </w:tcPr>
          <w:p w14:paraId="24A61074"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11D1FE75"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401B9533" w14:textId="77777777" w:rsidR="007B42CB" w:rsidRPr="003157B4" w:rsidRDefault="007B42CB" w:rsidP="00D6778D">
            <w:pPr>
              <w:spacing w:after="0" w:line="288" w:lineRule="auto"/>
              <w:jc w:val="center"/>
              <w:rPr>
                <w:rFonts w:cs="Times New Roman"/>
                <w:iCs/>
                <w:szCs w:val="26"/>
                <w:lang w:val="pt-BR"/>
              </w:rPr>
            </w:pPr>
          </w:p>
        </w:tc>
      </w:tr>
      <w:tr w:rsidR="003157B4" w:rsidRPr="003157B4" w14:paraId="41B17050" w14:textId="77777777" w:rsidTr="00EC5FF2">
        <w:trPr>
          <w:trHeight w:val="397"/>
        </w:trPr>
        <w:tc>
          <w:tcPr>
            <w:tcW w:w="732" w:type="dxa"/>
            <w:tcBorders>
              <w:bottom w:val="single" w:sz="4" w:space="0" w:color="auto"/>
            </w:tcBorders>
            <w:shd w:val="clear" w:color="auto" w:fill="auto"/>
            <w:vAlign w:val="center"/>
          </w:tcPr>
          <w:p w14:paraId="593602F0"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w:t>
            </w:r>
          </w:p>
        </w:tc>
        <w:tc>
          <w:tcPr>
            <w:tcW w:w="1329" w:type="dxa"/>
            <w:tcBorders>
              <w:bottom w:val="single" w:sz="4" w:space="0" w:color="auto"/>
            </w:tcBorders>
            <w:shd w:val="clear" w:color="auto" w:fill="auto"/>
            <w:vAlign w:val="center"/>
          </w:tcPr>
          <w:p w14:paraId="081BA99A"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CK134</w:t>
            </w:r>
          </w:p>
        </w:tc>
        <w:tc>
          <w:tcPr>
            <w:tcW w:w="3481" w:type="dxa"/>
            <w:tcBorders>
              <w:bottom w:val="single" w:sz="4" w:space="0" w:color="auto"/>
            </w:tcBorders>
            <w:shd w:val="clear" w:color="auto" w:fill="auto"/>
            <w:vAlign w:val="center"/>
          </w:tcPr>
          <w:p w14:paraId="28462874"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Thiết kế CAD nâng cao</w:t>
            </w:r>
          </w:p>
        </w:tc>
        <w:tc>
          <w:tcPr>
            <w:tcW w:w="1136" w:type="dxa"/>
            <w:shd w:val="clear" w:color="auto" w:fill="auto"/>
            <w:vAlign w:val="center"/>
          </w:tcPr>
          <w:p w14:paraId="268AA3C3"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2FB93D78"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7077DEF6" w14:textId="77777777" w:rsidR="007B42CB" w:rsidRPr="003157B4" w:rsidRDefault="007B42CB" w:rsidP="00D6778D">
            <w:pPr>
              <w:spacing w:after="0" w:line="288" w:lineRule="auto"/>
              <w:jc w:val="center"/>
              <w:rPr>
                <w:rFonts w:cs="Times New Roman"/>
                <w:iCs/>
                <w:szCs w:val="26"/>
                <w:lang w:val="pt-BR"/>
              </w:rPr>
            </w:pPr>
          </w:p>
        </w:tc>
      </w:tr>
      <w:tr w:rsidR="003157B4" w:rsidRPr="003157B4" w14:paraId="4B89CD53" w14:textId="77777777" w:rsidTr="00EC5FF2">
        <w:trPr>
          <w:trHeight w:val="397"/>
        </w:trPr>
        <w:tc>
          <w:tcPr>
            <w:tcW w:w="732" w:type="dxa"/>
            <w:tcBorders>
              <w:bottom w:val="single" w:sz="4" w:space="0" w:color="auto"/>
            </w:tcBorders>
            <w:shd w:val="clear" w:color="auto" w:fill="auto"/>
            <w:vAlign w:val="center"/>
          </w:tcPr>
          <w:p w14:paraId="4F2E8B1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3</w:t>
            </w:r>
          </w:p>
        </w:tc>
        <w:tc>
          <w:tcPr>
            <w:tcW w:w="1329" w:type="dxa"/>
            <w:tcBorders>
              <w:bottom w:val="single" w:sz="4" w:space="0" w:color="auto"/>
            </w:tcBorders>
            <w:shd w:val="clear" w:color="auto" w:fill="auto"/>
            <w:vAlign w:val="center"/>
          </w:tcPr>
          <w:p w14:paraId="479B1659"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CK157</w:t>
            </w:r>
          </w:p>
        </w:tc>
        <w:tc>
          <w:tcPr>
            <w:tcW w:w="3481" w:type="dxa"/>
            <w:tcBorders>
              <w:bottom w:val="single" w:sz="4" w:space="0" w:color="auto"/>
            </w:tcBorders>
            <w:shd w:val="clear" w:color="auto" w:fill="auto"/>
            <w:vAlign w:val="center"/>
          </w:tcPr>
          <w:p w14:paraId="23B52D20" w14:textId="77777777" w:rsidR="007B42CB" w:rsidRPr="003157B4" w:rsidRDefault="007B42CB" w:rsidP="00D6778D">
            <w:pPr>
              <w:spacing w:after="0" w:line="288" w:lineRule="auto"/>
              <w:rPr>
                <w:rFonts w:cs="Times New Roman"/>
                <w:iCs/>
                <w:szCs w:val="26"/>
                <w:lang w:val="pt-BR"/>
              </w:rPr>
            </w:pPr>
            <w:r w:rsidRPr="003157B4">
              <w:rPr>
                <w:rFonts w:cs="Times New Roman"/>
                <w:szCs w:val="26"/>
              </w:rPr>
              <w:t>Thực tập CNC nâng cao</w:t>
            </w:r>
          </w:p>
        </w:tc>
        <w:tc>
          <w:tcPr>
            <w:tcW w:w="1136" w:type="dxa"/>
            <w:shd w:val="clear" w:color="auto" w:fill="auto"/>
            <w:vAlign w:val="center"/>
          </w:tcPr>
          <w:p w14:paraId="7890E177"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2(0,2,1)</w:t>
            </w:r>
          </w:p>
        </w:tc>
        <w:tc>
          <w:tcPr>
            <w:tcW w:w="1568" w:type="dxa"/>
            <w:shd w:val="clear" w:color="auto" w:fill="auto"/>
            <w:vAlign w:val="center"/>
          </w:tcPr>
          <w:p w14:paraId="69267EF3"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CK155(a)</w:t>
            </w:r>
          </w:p>
        </w:tc>
        <w:tc>
          <w:tcPr>
            <w:tcW w:w="992" w:type="dxa"/>
            <w:shd w:val="clear" w:color="auto" w:fill="auto"/>
            <w:vAlign w:val="center"/>
          </w:tcPr>
          <w:p w14:paraId="04E11FB3" w14:textId="77777777" w:rsidR="007B42CB" w:rsidRPr="003157B4" w:rsidRDefault="007B42CB" w:rsidP="00D6778D">
            <w:pPr>
              <w:spacing w:after="0" w:line="288" w:lineRule="auto"/>
              <w:jc w:val="center"/>
              <w:rPr>
                <w:rFonts w:cs="Times New Roman"/>
                <w:iCs/>
                <w:szCs w:val="26"/>
                <w:lang w:val="pt-BR"/>
              </w:rPr>
            </w:pPr>
          </w:p>
        </w:tc>
      </w:tr>
      <w:tr w:rsidR="003157B4" w:rsidRPr="003157B4" w14:paraId="722AD93E" w14:textId="77777777" w:rsidTr="00EC5FF2">
        <w:trPr>
          <w:trHeight w:val="397"/>
        </w:trPr>
        <w:tc>
          <w:tcPr>
            <w:tcW w:w="732" w:type="dxa"/>
            <w:tcBorders>
              <w:bottom w:val="single" w:sz="4" w:space="0" w:color="auto"/>
            </w:tcBorders>
            <w:shd w:val="clear" w:color="auto" w:fill="auto"/>
            <w:vAlign w:val="center"/>
          </w:tcPr>
          <w:p w14:paraId="0096C4F2"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4</w:t>
            </w:r>
          </w:p>
        </w:tc>
        <w:tc>
          <w:tcPr>
            <w:tcW w:w="1329" w:type="dxa"/>
            <w:tcBorders>
              <w:bottom w:val="single" w:sz="4" w:space="0" w:color="auto"/>
            </w:tcBorders>
            <w:shd w:val="clear" w:color="auto" w:fill="auto"/>
            <w:vAlign w:val="center"/>
          </w:tcPr>
          <w:p w14:paraId="330E1895"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CK165</w:t>
            </w:r>
          </w:p>
        </w:tc>
        <w:tc>
          <w:tcPr>
            <w:tcW w:w="3481" w:type="dxa"/>
            <w:tcBorders>
              <w:bottom w:val="single" w:sz="4" w:space="0" w:color="auto"/>
            </w:tcBorders>
            <w:shd w:val="clear" w:color="auto" w:fill="auto"/>
            <w:vAlign w:val="center"/>
          </w:tcPr>
          <w:p w14:paraId="3ED1ED76" w14:textId="77777777" w:rsidR="007B42CB" w:rsidRPr="003157B4" w:rsidRDefault="007B42CB" w:rsidP="00D6778D">
            <w:pPr>
              <w:spacing w:after="0" w:line="288" w:lineRule="auto"/>
              <w:rPr>
                <w:rFonts w:cs="Times New Roman"/>
                <w:szCs w:val="26"/>
              </w:rPr>
            </w:pPr>
            <w:r w:rsidRPr="003157B4">
              <w:rPr>
                <w:rFonts w:cs="Times New Roman"/>
                <w:szCs w:val="26"/>
              </w:rPr>
              <w:t>Thực tập sửa chữa máy công cụ</w:t>
            </w:r>
          </w:p>
        </w:tc>
        <w:tc>
          <w:tcPr>
            <w:tcW w:w="1136" w:type="dxa"/>
            <w:shd w:val="clear" w:color="auto" w:fill="auto"/>
            <w:vAlign w:val="center"/>
          </w:tcPr>
          <w:p w14:paraId="168FAB56"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2(0,2,1)</w:t>
            </w:r>
          </w:p>
        </w:tc>
        <w:tc>
          <w:tcPr>
            <w:tcW w:w="1568" w:type="dxa"/>
            <w:shd w:val="clear" w:color="auto" w:fill="auto"/>
            <w:vAlign w:val="center"/>
          </w:tcPr>
          <w:p w14:paraId="20ACCDC6"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CK126(a)</w:t>
            </w:r>
          </w:p>
        </w:tc>
        <w:tc>
          <w:tcPr>
            <w:tcW w:w="992" w:type="dxa"/>
            <w:shd w:val="clear" w:color="auto" w:fill="auto"/>
            <w:vAlign w:val="center"/>
          </w:tcPr>
          <w:p w14:paraId="205EDC01" w14:textId="77777777" w:rsidR="007B42CB" w:rsidRPr="003157B4" w:rsidRDefault="007B42CB" w:rsidP="00D6778D">
            <w:pPr>
              <w:spacing w:after="0" w:line="288" w:lineRule="auto"/>
              <w:jc w:val="center"/>
              <w:rPr>
                <w:rFonts w:cs="Times New Roman"/>
                <w:iCs/>
                <w:szCs w:val="26"/>
                <w:lang w:val="pt-BR"/>
              </w:rPr>
            </w:pPr>
          </w:p>
        </w:tc>
      </w:tr>
      <w:tr w:rsidR="003157B4" w:rsidRPr="003157B4" w14:paraId="7678685D" w14:textId="77777777" w:rsidTr="00EC5FF2">
        <w:trPr>
          <w:trHeight w:val="397"/>
        </w:trPr>
        <w:tc>
          <w:tcPr>
            <w:tcW w:w="732" w:type="dxa"/>
            <w:tcBorders>
              <w:bottom w:val="single" w:sz="4" w:space="0" w:color="auto"/>
            </w:tcBorders>
            <w:shd w:val="clear" w:color="auto" w:fill="auto"/>
            <w:vAlign w:val="center"/>
          </w:tcPr>
          <w:p w14:paraId="70DD1947"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5</w:t>
            </w:r>
          </w:p>
        </w:tc>
        <w:tc>
          <w:tcPr>
            <w:tcW w:w="1329" w:type="dxa"/>
            <w:tcBorders>
              <w:bottom w:val="single" w:sz="4" w:space="0" w:color="auto"/>
            </w:tcBorders>
            <w:shd w:val="clear" w:color="auto" w:fill="auto"/>
            <w:vAlign w:val="center"/>
          </w:tcPr>
          <w:p w14:paraId="6D1FBF70"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CK164</w:t>
            </w:r>
          </w:p>
        </w:tc>
        <w:tc>
          <w:tcPr>
            <w:tcW w:w="3481" w:type="dxa"/>
            <w:tcBorders>
              <w:bottom w:val="single" w:sz="4" w:space="0" w:color="auto"/>
            </w:tcBorders>
            <w:shd w:val="clear" w:color="auto" w:fill="auto"/>
            <w:vAlign w:val="center"/>
          </w:tcPr>
          <w:p w14:paraId="76001542" w14:textId="77777777" w:rsidR="007B42CB" w:rsidRPr="003157B4" w:rsidRDefault="007B42CB" w:rsidP="00D6778D">
            <w:pPr>
              <w:spacing w:after="0" w:line="288" w:lineRule="auto"/>
              <w:rPr>
                <w:rFonts w:cs="Times New Roman"/>
                <w:szCs w:val="26"/>
              </w:rPr>
            </w:pPr>
            <w:r w:rsidRPr="003157B4">
              <w:rPr>
                <w:rFonts w:cs="Times New Roman"/>
                <w:szCs w:val="26"/>
              </w:rPr>
              <w:t>Quá trình thiết kế kỹ thuật</w:t>
            </w:r>
          </w:p>
        </w:tc>
        <w:tc>
          <w:tcPr>
            <w:tcW w:w="1136" w:type="dxa"/>
            <w:shd w:val="clear" w:color="auto" w:fill="auto"/>
            <w:vAlign w:val="center"/>
          </w:tcPr>
          <w:p w14:paraId="7C3C82A1" w14:textId="77777777" w:rsidR="007B42CB" w:rsidRPr="003157B4" w:rsidRDefault="007B42CB" w:rsidP="00D6778D">
            <w:pPr>
              <w:spacing w:after="0" w:line="288" w:lineRule="auto"/>
              <w:jc w:val="center"/>
              <w:rPr>
                <w:rFonts w:cs="Times New Roman"/>
                <w:iCs/>
                <w:szCs w:val="26"/>
                <w:lang w:val="pt-BR"/>
              </w:rPr>
            </w:pPr>
            <w:r w:rsidRPr="003157B4">
              <w:rPr>
                <w:rFonts w:cs="Times New Roman"/>
                <w:iCs/>
                <w:szCs w:val="26"/>
                <w:lang w:val="pt-BR"/>
              </w:rPr>
              <w:t>2(2,0,4)</w:t>
            </w:r>
          </w:p>
        </w:tc>
        <w:tc>
          <w:tcPr>
            <w:tcW w:w="1568" w:type="dxa"/>
            <w:shd w:val="clear" w:color="auto" w:fill="auto"/>
            <w:vAlign w:val="center"/>
          </w:tcPr>
          <w:p w14:paraId="386C4BDB" w14:textId="77777777" w:rsidR="007B42CB" w:rsidRPr="003157B4" w:rsidRDefault="007B42CB" w:rsidP="00D6778D">
            <w:pPr>
              <w:spacing w:after="0" w:line="288" w:lineRule="auto"/>
              <w:jc w:val="center"/>
              <w:rPr>
                <w:rFonts w:cs="Times New Roman"/>
                <w:iCs/>
                <w:szCs w:val="26"/>
                <w:lang w:val="pt-BR"/>
              </w:rPr>
            </w:pPr>
          </w:p>
        </w:tc>
        <w:tc>
          <w:tcPr>
            <w:tcW w:w="992" w:type="dxa"/>
            <w:shd w:val="clear" w:color="auto" w:fill="auto"/>
            <w:vAlign w:val="center"/>
          </w:tcPr>
          <w:p w14:paraId="2DA6E3A8" w14:textId="77777777" w:rsidR="007B42CB" w:rsidRPr="003157B4" w:rsidRDefault="007B42CB" w:rsidP="00D6778D">
            <w:pPr>
              <w:spacing w:after="0" w:line="288" w:lineRule="auto"/>
              <w:jc w:val="center"/>
              <w:rPr>
                <w:rFonts w:cs="Times New Roman"/>
                <w:iCs/>
                <w:szCs w:val="26"/>
                <w:lang w:val="pt-BR"/>
              </w:rPr>
            </w:pPr>
          </w:p>
        </w:tc>
      </w:tr>
      <w:tr w:rsidR="007B42CB" w:rsidRPr="003157B4" w14:paraId="23A1C1D9" w14:textId="77777777" w:rsidTr="00EC5FF2">
        <w:trPr>
          <w:trHeight w:val="397"/>
        </w:trPr>
        <w:tc>
          <w:tcPr>
            <w:tcW w:w="732" w:type="dxa"/>
            <w:shd w:val="clear" w:color="auto" w:fill="auto"/>
            <w:vAlign w:val="center"/>
          </w:tcPr>
          <w:p w14:paraId="0448AACE" w14:textId="77777777" w:rsidR="007B42CB" w:rsidRPr="003157B4" w:rsidRDefault="007B42CB" w:rsidP="00D6778D">
            <w:pPr>
              <w:spacing w:after="0" w:line="288" w:lineRule="auto"/>
              <w:jc w:val="center"/>
              <w:rPr>
                <w:rFonts w:cs="Times New Roman"/>
                <w:b/>
                <w:iCs/>
                <w:szCs w:val="26"/>
                <w:lang w:val="pt-BR"/>
              </w:rPr>
            </w:pPr>
          </w:p>
        </w:tc>
        <w:tc>
          <w:tcPr>
            <w:tcW w:w="4810" w:type="dxa"/>
            <w:gridSpan w:val="2"/>
            <w:shd w:val="clear" w:color="auto" w:fill="auto"/>
            <w:vAlign w:val="center"/>
          </w:tcPr>
          <w:p w14:paraId="72CD4D6A"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Tổng cộng</w:t>
            </w:r>
          </w:p>
        </w:tc>
        <w:tc>
          <w:tcPr>
            <w:tcW w:w="1136" w:type="dxa"/>
            <w:shd w:val="clear" w:color="auto" w:fill="auto"/>
            <w:vAlign w:val="center"/>
          </w:tcPr>
          <w:p w14:paraId="491FDEA2" w14:textId="77777777" w:rsidR="007B42CB" w:rsidRPr="003157B4" w:rsidRDefault="007B42CB" w:rsidP="00D6778D">
            <w:pPr>
              <w:spacing w:after="0" w:line="288" w:lineRule="auto"/>
              <w:jc w:val="center"/>
              <w:rPr>
                <w:rFonts w:cs="Times New Roman"/>
                <w:b/>
                <w:iCs/>
                <w:szCs w:val="26"/>
                <w:lang w:val="pt-BR"/>
              </w:rPr>
            </w:pPr>
            <w:r w:rsidRPr="003157B4">
              <w:rPr>
                <w:rFonts w:cs="Times New Roman"/>
                <w:b/>
                <w:iCs/>
                <w:szCs w:val="26"/>
                <w:lang w:val="pt-BR"/>
              </w:rPr>
              <w:t>90</w:t>
            </w:r>
          </w:p>
        </w:tc>
        <w:tc>
          <w:tcPr>
            <w:tcW w:w="1568" w:type="dxa"/>
            <w:shd w:val="clear" w:color="auto" w:fill="auto"/>
            <w:vAlign w:val="center"/>
          </w:tcPr>
          <w:p w14:paraId="66ACC1E5" w14:textId="77777777" w:rsidR="007B42CB" w:rsidRPr="003157B4" w:rsidRDefault="007B42CB" w:rsidP="00D6778D">
            <w:pPr>
              <w:spacing w:after="0" w:line="288" w:lineRule="auto"/>
              <w:jc w:val="center"/>
              <w:rPr>
                <w:rFonts w:cs="Times New Roman"/>
                <w:b/>
                <w:iCs/>
                <w:szCs w:val="26"/>
                <w:lang w:val="pt-BR"/>
              </w:rPr>
            </w:pPr>
          </w:p>
        </w:tc>
        <w:tc>
          <w:tcPr>
            <w:tcW w:w="992" w:type="dxa"/>
            <w:shd w:val="clear" w:color="auto" w:fill="auto"/>
            <w:vAlign w:val="center"/>
          </w:tcPr>
          <w:p w14:paraId="0C974E41" w14:textId="77777777" w:rsidR="007B42CB" w:rsidRPr="003157B4" w:rsidRDefault="007B42CB" w:rsidP="00D6778D">
            <w:pPr>
              <w:spacing w:after="0" w:line="288" w:lineRule="auto"/>
              <w:jc w:val="center"/>
              <w:rPr>
                <w:rFonts w:cs="Times New Roman"/>
                <w:b/>
                <w:iCs/>
                <w:szCs w:val="26"/>
                <w:lang w:val="pt-BR"/>
              </w:rPr>
            </w:pPr>
          </w:p>
        </w:tc>
      </w:tr>
    </w:tbl>
    <w:p w14:paraId="0F965815" w14:textId="77777777" w:rsidR="007B42CB" w:rsidRPr="003157B4" w:rsidRDefault="007B42CB" w:rsidP="00D6778D">
      <w:pPr>
        <w:spacing w:after="0" w:line="288" w:lineRule="auto"/>
        <w:jc w:val="both"/>
        <w:outlineLvl w:val="0"/>
        <w:rPr>
          <w:rFonts w:eastAsia="Times New Roman" w:cs="Times New Roman"/>
          <w:b/>
          <w:szCs w:val="26"/>
          <w:lang w:val="pt-BR"/>
        </w:rPr>
      </w:pPr>
    </w:p>
    <w:p w14:paraId="15BDE497" w14:textId="77777777" w:rsidR="007B42CB" w:rsidRPr="003157B4" w:rsidRDefault="007B42CB" w:rsidP="00D6778D">
      <w:pPr>
        <w:spacing w:after="0" w:line="288" w:lineRule="auto"/>
        <w:jc w:val="both"/>
        <w:rPr>
          <w:rFonts w:eastAsia="Times New Roman" w:cs="Times New Roman"/>
          <w:b/>
          <w:szCs w:val="26"/>
          <w:lang w:val="pt-BR"/>
        </w:rPr>
      </w:pPr>
      <w:bookmarkStart w:id="522" w:name="_Toc533173076"/>
      <w:bookmarkStart w:id="523" w:name="_Toc536534354"/>
      <w:bookmarkStart w:id="524" w:name="_Toc1141300"/>
      <w:bookmarkStart w:id="525" w:name="_Toc1199632"/>
      <w:r w:rsidRPr="003157B4">
        <w:rPr>
          <w:rFonts w:eastAsia="Times New Roman" w:cs="Times New Roman"/>
          <w:b/>
          <w:szCs w:val="26"/>
          <w:lang w:val="pt-BR"/>
        </w:rPr>
        <w:t>5. Hướng dẫn sử dụng chương trình:</w:t>
      </w:r>
      <w:bookmarkEnd w:id="522"/>
      <w:bookmarkEnd w:id="523"/>
      <w:bookmarkEnd w:id="524"/>
      <w:bookmarkEnd w:id="525"/>
    </w:p>
    <w:p w14:paraId="30F728DB" w14:textId="77777777" w:rsidR="007B42CB" w:rsidRPr="003157B4" w:rsidRDefault="007B42CB" w:rsidP="00D6778D">
      <w:pPr>
        <w:spacing w:after="0" w:line="288" w:lineRule="auto"/>
        <w:jc w:val="both"/>
        <w:rPr>
          <w:rFonts w:eastAsia="Times New Roman" w:cs="Times New Roman"/>
          <w:i/>
          <w:iCs/>
          <w:szCs w:val="26"/>
          <w:lang w:val="pt-BR"/>
        </w:rPr>
      </w:pPr>
      <w:r w:rsidRPr="003157B4">
        <w:rPr>
          <w:rFonts w:eastAsia="Times New Roman" w:cs="Times New Roman"/>
          <w:i/>
          <w:iCs/>
          <w:szCs w:val="26"/>
          <w:lang w:val="pt-BR"/>
        </w:rPr>
        <w:t xml:space="preserve">5.1. Hướng dẫn xác định nội dung và thời gian cho các hoạt động ngoại khóa:  </w:t>
      </w:r>
    </w:p>
    <w:p w14:paraId="14E735A6" w14:textId="77777777" w:rsidR="007B42CB" w:rsidRPr="003157B4" w:rsidRDefault="007B42CB" w:rsidP="00D6778D">
      <w:pPr>
        <w:spacing w:after="0" w:line="288" w:lineRule="auto"/>
        <w:ind w:firstLine="510"/>
        <w:jc w:val="both"/>
        <w:rPr>
          <w:rFonts w:eastAsia="Times New Roman" w:cs="Times New Roman"/>
          <w:iCs/>
          <w:szCs w:val="26"/>
          <w:lang w:val="pt-BR"/>
        </w:rPr>
      </w:pPr>
      <w:r w:rsidRPr="003157B4">
        <w:rPr>
          <w:rFonts w:eastAsia="Times New Roman" w:cs="Times New Roman"/>
          <w:iCs/>
          <w:szCs w:val="26"/>
          <w:lang w:val="pt-BR"/>
        </w:rPr>
        <w:t>- Để sinh viên có nhận thức đầy đủ về nghề nghiệp đang theo học, nhà trường bố trí tham quan một số cơ sở sản xuất, kinh doanh phù hợp với nghề đào tạo;</w:t>
      </w:r>
    </w:p>
    <w:p w14:paraId="0501DDDA" w14:textId="77777777" w:rsidR="007B42CB" w:rsidRPr="003157B4" w:rsidRDefault="007B42CB" w:rsidP="00D6778D">
      <w:pPr>
        <w:spacing w:after="0" w:line="288" w:lineRule="auto"/>
        <w:ind w:firstLine="510"/>
        <w:jc w:val="both"/>
        <w:rPr>
          <w:rFonts w:eastAsia="Times New Roman" w:cs="Times New Roman"/>
          <w:iCs/>
          <w:szCs w:val="26"/>
          <w:lang w:val="pt-BR"/>
        </w:rPr>
      </w:pPr>
      <w:r w:rsidRPr="003157B4">
        <w:rPr>
          <w:rFonts w:eastAsia="Times New Roman" w:cs="Times New Roman"/>
          <w:iCs/>
          <w:szCs w:val="26"/>
          <w:lang w:val="pt-BR"/>
        </w:rPr>
        <w:t>- Thời gian cho hoạt động ngoại khóa được bố trí ngoài thời gian đào tạo chính khoá vào thời điểm phù hợp.</w:t>
      </w:r>
    </w:p>
    <w:p w14:paraId="33A89EAE" w14:textId="77777777" w:rsidR="007B42CB" w:rsidRPr="003157B4" w:rsidRDefault="007B42CB" w:rsidP="00D6778D">
      <w:pPr>
        <w:spacing w:after="0" w:line="288" w:lineRule="auto"/>
        <w:jc w:val="both"/>
        <w:rPr>
          <w:rFonts w:eastAsia="Times New Roman" w:cs="Times New Roman"/>
          <w:i/>
          <w:iCs/>
          <w:szCs w:val="26"/>
          <w:lang w:val="pt-BR"/>
        </w:rPr>
      </w:pPr>
      <w:r w:rsidRPr="003157B4">
        <w:rPr>
          <w:rFonts w:eastAsia="Times New Roman" w:cs="Times New Roman"/>
          <w:i/>
          <w:iCs/>
          <w:szCs w:val="26"/>
          <w:lang w:val="pt-BR"/>
        </w:rPr>
        <w:lastRenderedPageBreak/>
        <w:t>5.2. Hướng dẫn kiểm tra hết môn học:</w:t>
      </w:r>
    </w:p>
    <w:p w14:paraId="66DC52AC" w14:textId="77777777" w:rsidR="007B42CB" w:rsidRPr="003157B4" w:rsidRDefault="007B42CB" w:rsidP="00D6778D">
      <w:pPr>
        <w:spacing w:after="0" w:line="288" w:lineRule="auto"/>
        <w:ind w:firstLine="510"/>
        <w:jc w:val="both"/>
        <w:rPr>
          <w:rFonts w:eastAsia="Times New Roman" w:cs="Times New Roman"/>
          <w:iCs/>
          <w:szCs w:val="26"/>
          <w:lang w:val="pt-BR"/>
        </w:rPr>
      </w:pPr>
      <w:r w:rsidRPr="003157B4">
        <w:rPr>
          <w:rFonts w:eastAsia="Times New Roman" w:cs="Times New Roman"/>
          <w:iCs/>
          <w:szCs w:val="26"/>
          <w:lang w:val="pt-BR"/>
        </w:rPr>
        <w:t>Thực hiện theo Quy định tổ chức thực hiện chương trình đào tạo trình độ trung cấp, cao đẳng theo phương thức tích lũy tín chỉ; quy chế kiểm tra, thi, xét công nhận tốt nghiệp tại trường Cao đẳng Kỹ thuật Lý Tự Trọng Thành phố Hồ Chí Minh ban hành kèm theo Quyết định số 713/QĐ-LTT-ĐT ngày 19 tháng 7 năm 2017 của Hiệu trưởng Trường Cao đẳng Kỹ thuật Lý Tự Trọng TP. HCM.</w:t>
      </w:r>
    </w:p>
    <w:p w14:paraId="2D5C8C0B" w14:textId="77777777" w:rsidR="007B42CB" w:rsidRPr="003157B4" w:rsidRDefault="007B42CB" w:rsidP="00D6778D">
      <w:pPr>
        <w:spacing w:after="0" w:line="288" w:lineRule="auto"/>
        <w:jc w:val="both"/>
        <w:rPr>
          <w:rFonts w:eastAsia="Times New Roman" w:cs="Times New Roman"/>
          <w:i/>
          <w:iCs/>
          <w:szCs w:val="26"/>
          <w:lang w:val="pt-BR"/>
        </w:rPr>
      </w:pPr>
      <w:r w:rsidRPr="003157B4">
        <w:rPr>
          <w:rFonts w:eastAsia="Times New Roman" w:cs="Times New Roman"/>
          <w:i/>
          <w:iCs/>
          <w:szCs w:val="26"/>
          <w:lang w:val="pt-BR"/>
        </w:rPr>
        <w:t>5.3. Hướng dẫn xét công nhận tốt nghiệp:</w:t>
      </w:r>
    </w:p>
    <w:p w14:paraId="527549A0" w14:textId="77777777" w:rsidR="007B42CB" w:rsidRPr="003157B4" w:rsidRDefault="007B42CB" w:rsidP="00D6778D">
      <w:pPr>
        <w:spacing w:after="0" w:line="288" w:lineRule="auto"/>
        <w:ind w:firstLine="426"/>
        <w:jc w:val="both"/>
        <w:rPr>
          <w:rFonts w:eastAsia="Times New Roman" w:cs="Times New Roman"/>
          <w:iCs/>
          <w:szCs w:val="26"/>
          <w:lang w:val="pt-BR"/>
        </w:rPr>
      </w:pPr>
      <w:r w:rsidRPr="003157B4">
        <w:rPr>
          <w:rFonts w:eastAsia="Times New Roman" w:cs="Times New Roman"/>
          <w:iCs/>
          <w:szCs w:val="26"/>
          <w:lang w:val="pt-BR"/>
        </w:rPr>
        <w:t>Thực hiện theo Quy định tổ chức thực hiện chương trình đào tạo trình độ trung cấp, cao đẳng theo phương thức tích lũy tín chỉ; quy chế kiểm tra, thi, xét công nhận tốt nghiệp tại trường Cao đẳng Kỹ thuật Lý Tự Trọng Thành phố Hồ Chí Minh ban hành kèm theo Quyết định số 713/QĐ-LTT-ĐT ngày 19 tháng 7 năm 2017 của Hiệu trưởng Trường Cao đẳng Kỹ thuật Lý Tự Trọng TP. HCM.</w:t>
      </w:r>
    </w:p>
    <w:p w14:paraId="789671D6" w14:textId="77777777" w:rsidR="007B42CB" w:rsidRPr="003157B4" w:rsidRDefault="007B42CB" w:rsidP="00D6778D">
      <w:pPr>
        <w:spacing w:after="0" w:line="288" w:lineRule="auto"/>
        <w:jc w:val="both"/>
        <w:rPr>
          <w:rFonts w:eastAsia="Times New Roman" w:cs="Times New Roman"/>
          <w:i/>
          <w:iCs/>
          <w:szCs w:val="26"/>
          <w:lang w:val="pt-BR"/>
        </w:rPr>
      </w:pPr>
      <w:r w:rsidRPr="003157B4">
        <w:rPr>
          <w:rFonts w:eastAsia="Times New Roman" w:cs="Times New Roman"/>
          <w:i/>
          <w:iCs/>
          <w:szCs w:val="26"/>
          <w:lang w:val="pt-BR"/>
        </w:rPr>
        <w:t>5.4. Các chú ý khác (nếu có)</w:t>
      </w:r>
    </w:p>
    <w:p w14:paraId="3E9A2277" w14:textId="77777777" w:rsidR="007B42CB" w:rsidRPr="003157B4" w:rsidRDefault="007B42CB" w:rsidP="00D6778D">
      <w:pPr>
        <w:tabs>
          <w:tab w:val="center" w:pos="6804"/>
        </w:tabs>
        <w:spacing w:after="0" w:line="288" w:lineRule="auto"/>
        <w:jc w:val="both"/>
        <w:rPr>
          <w:rFonts w:eastAsia="Times New Roman" w:cs="Times New Roman"/>
          <w:i/>
          <w:iCs/>
          <w:szCs w:val="26"/>
          <w:lang w:val="pt-BR"/>
        </w:rPr>
      </w:pPr>
      <w:r w:rsidRPr="003157B4">
        <w:rPr>
          <w:rFonts w:eastAsia="Times New Roman" w:cs="Times New Roman"/>
          <w:i/>
          <w:iCs/>
          <w:szCs w:val="26"/>
          <w:lang w:val="pt-BR"/>
        </w:rPr>
        <w:tab/>
        <w:t>Thành phố Hồ Chí Minh, ngày       tháng       năm 2018</w:t>
      </w:r>
    </w:p>
    <w:p w14:paraId="3A2915A8" w14:textId="77777777" w:rsidR="007B42CB" w:rsidRPr="003157B4" w:rsidRDefault="007B42CB" w:rsidP="00D6778D">
      <w:pPr>
        <w:tabs>
          <w:tab w:val="center" w:pos="6804"/>
        </w:tabs>
        <w:spacing w:after="0" w:line="288" w:lineRule="auto"/>
        <w:jc w:val="both"/>
        <w:rPr>
          <w:rFonts w:cs="Times New Roman"/>
          <w:b/>
          <w:iCs/>
          <w:szCs w:val="26"/>
          <w:lang w:val="pt-BR"/>
        </w:rPr>
      </w:pPr>
      <w:r w:rsidRPr="003157B4">
        <w:rPr>
          <w:rFonts w:eastAsia="Times New Roman" w:cs="Times New Roman"/>
          <w:i/>
          <w:iCs/>
          <w:szCs w:val="26"/>
          <w:lang w:val="pt-BR"/>
        </w:rPr>
        <w:tab/>
      </w:r>
      <w:r w:rsidRPr="003157B4">
        <w:rPr>
          <w:rFonts w:eastAsia="Times New Roman" w:cs="Times New Roman"/>
          <w:b/>
          <w:iCs/>
          <w:szCs w:val="26"/>
          <w:lang w:val="pt-BR"/>
        </w:rPr>
        <w:t>HIỆU TRƯỞNG</w:t>
      </w:r>
    </w:p>
    <w:p w14:paraId="1AFE2ED5" w14:textId="77777777" w:rsidR="004F1D24" w:rsidRDefault="004F1D24" w:rsidP="00D6778D">
      <w:pPr>
        <w:spacing w:after="0" w:line="288" w:lineRule="auto"/>
        <w:rPr>
          <w:rFonts w:cs="Times New Roman"/>
          <w:b/>
          <w:szCs w:val="26"/>
        </w:rPr>
      </w:pPr>
    </w:p>
    <w:p w14:paraId="7BB281B2" w14:textId="1EE38F53" w:rsidR="004F1D24" w:rsidRDefault="004F1D24" w:rsidP="00D6778D">
      <w:pPr>
        <w:spacing w:after="0" w:line="288" w:lineRule="auto"/>
        <w:rPr>
          <w:rFonts w:cs="Times New Roman"/>
          <w:b/>
          <w:szCs w:val="26"/>
        </w:rPr>
        <w:sectPr w:rsidR="004F1D24" w:rsidSect="004F1D24">
          <w:footerReference w:type="default" r:id="rId97"/>
          <w:pgSz w:w="11907" w:h="16840" w:code="9"/>
          <w:pgMar w:top="1418" w:right="1134" w:bottom="1418" w:left="1800" w:header="720" w:footer="720" w:gutter="0"/>
          <w:cols w:space="720"/>
          <w:docGrid w:linePitch="360"/>
        </w:sectPr>
      </w:pPr>
    </w:p>
    <w:p w14:paraId="03FB1B05" w14:textId="6AB9F9D6" w:rsidR="007B42CB" w:rsidRPr="003157B4" w:rsidRDefault="007B42CB" w:rsidP="00D6778D">
      <w:pPr>
        <w:spacing w:after="0" w:line="288" w:lineRule="auto"/>
        <w:rPr>
          <w:rFonts w:cs="Times New Roman"/>
          <w:b/>
          <w:szCs w:val="26"/>
        </w:rPr>
      </w:pPr>
    </w:p>
    <w:p w14:paraId="53484A62" w14:textId="77777777" w:rsidR="006F7936" w:rsidRPr="003157B4" w:rsidRDefault="006F7936" w:rsidP="000C4DEA">
      <w:pPr>
        <w:pStyle w:val="MODAU"/>
      </w:pPr>
      <w:bookmarkStart w:id="526" w:name="_Toc1199633"/>
      <w:bookmarkStart w:id="527" w:name="_Toc1996627"/>
      <w:bookmarkStart w:id="528" w:name="_Toc4446841"/>
      <w:r w:rsidRPr="003157B4">
        <w:t>PHỤ LỤC 2</w:t>
      </w:r>
      <w:bookmarkEnd w:id="526"/>
      <w:bookmarkEnd w:id="527"/>
      <w:bookmarkEnd w:id="528"/>
    </w:p>
    <w:p w14:paraId="175A7AF4" w14:textId="77777777" w:rsidR="007B42CB" w:rsidRPr="003157B4" w:rsidRDefault="007B42CB" w:rsidP="00EC5FF2">
      <w:pPr>
        <w:spacing w:after="0" w:line="288" w:lineRule="auto"/>
        <w:ind w:right="-808"/>
        <w:rPr>
          <w:rFonts w:cs="Times New Roman"/>
          <w:b/>
          <w:szCs w:val="26"/>
        </w:rPr>
      </w:pPr>
      <w:r w:rsidRPr="003157B4">
        <w:rPr>
          <w:rFonts w:cs="Times New Roman"/>
          <w:b/>
          <w:szCs w:val="26"/>
        </w:rPr>
        <w:t xml:space="preserve"> </w:t>
      </w:r>
      <w:r w:rsidRPr="003157B4">
        <w:rPr>
          <w:rFonts w:cs="Times New Roman"/>
          <w:szCs w:val="26"/>
        </w:rPr>
        <w:t xml:space="preserve">UBND THÀNH PHỐ HỒ CHÍ MINH                </w:t>
      </w:r>
      <w:r w:rsidRPr="003157B4">
        <w:rPr>
          <w:rFonts w:cs="Times New Roman"/>
          <w:b/>
          <w:szCs w:val="26"/>
        </w:rPr>
        <w:t>CỘNG HÒA XÃ HỘI CHỦ NGHĨA VN</w:t>
      </w:r>
    </w:p>
    <w:p w14:paraId="052BA4F5" w14:textId="77777777" w:rsidR="007B42CB" w:rsidRPr="003157B4" w:rsidRDefault="007B42CB" w:rsidP="00D6778D">
      <w:pPr>
        <w:tabs>
          <w:tab w:val="center" w:pos="1985"/>
          <w:tab w:val="center" w:pos="6946"/>
        </w:tabs>
        <w:spacing w:after="0" w:line="288" w:lineRule="auto"/>
        <w:rPr>
          <w:rFonts w:cs="Times New Roman"/>
          <w:b/>
          <w:szCs w:val="26"/>
        </w:rPr>
      </w:pPr>
      <w:r w:rsidRPr="003157B4">
        <w:rPr>
          <w:rFonts w:cs="Times New Roman"/>
          <w:b/>
          <w:szCs w:val="26"/>
        </w:rPr>
        <w:t xml:space="preserve">     TRƯỜNG CĐ LÝ TỰ TRỌNG                   </w:t>
      </w:r>
      <w:r w:rsidRPr="003157B4">
        <w:rPr>
          <w:rFonts w:cs="Times New Roman"/>
          <w:b/>
          <w:szCs w:val="26"/>
        </w:rPr>
        <w:tab/>
        <w:t>Độc lập - Tự do - Hạnh phúc</w:t>
      </w:r>
    </w:p>
    <w:p w14:paraId="7663F4F6" w14:textId="77777777" w:rsidR="007B42CB" w:rsidRPr="003157B4" w:rsidRDefault="00BC6347" w:rsidP="00D6778D">
      <w:pPr>
        <w:tabs>
          <w:tab w:val="center" w:pos="1985"/>
          <w:tab w:val="center" w:pos="6946"/>
        </w:tabs>
        <w:spacing w:after="0" w:line="288" w:lineRule="auto"/>
        <w:rPr>
          <w:rFonts w:cs="Times New Roman"/>
          <w:b/>
          <w:szCs w:val="26"/>
        </w:rPr>
      </w:pPr>
      <w:r w:rsidRPr="003157B4">
        <w:rPr>
          <w:rFonts w:cs="Times New Roman"/>
          <w:noProof/>
          <w:szCs w:val="26"/>
        </w:rPr>
        <mc:AlternateContent>
          <mc:Choice Requires="wps">
            <w:drawing>
              <wp:anchor distT="4294967293" distB="4294967293" distL="114300" distR="114300" simplePos="0" relativeHeight="251679232" behindDoc="0" locked="0" layoutInCell="1" allowOverlap="1" wp14:anchorId="5F5F694A" wp14:editId="6A5736C3">
                <wp:simplePos x="0" y="0"/>
                <wp:positionH relativeFrom="column">
                  <wp:posOffset>3507740</wp:posOffset>
                </wp:positionH>
                <wp:positionV relativeFrom="paragraph">
                  <wp:posOffset>-2541</wp:posOffset>
                </wp:positionV>
                <wp:extent cx="1824990" cy="0"/>
                <wp:effectExtent l="0" t="0" r="0" b="0"/>
                <wp:wrapNone/>
                <wp:docPr id="508" name="Straight Arrow Connector 5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49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F90DEA" id="Straight Arrow Connector 508" o:spid="_x0000_s1026" type="#_x0000_t32" style="position:absolute;margin-left:276.2pt;margin-top:-.2pt;width:143.7pt;height:0;z-index:25167923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"/>
            </w:pict>
          </mc:Fallback>
        </mc:AlternateContent>
      </w:r>
      <w:r w:rsidR="007B42CB" w:rsidRPr="003157B4">
        <w:rPr>
          <w:rFonts w:cs="Times New Roman"/>
          <w:b/>
          <w:szCs w:val="26"/>
        </w:rPr>
        <w:t xml:space="preserve">           TP. HỒ CHÍ MINH</w:t>
      </w:r>
    </w:p>
    <w:p w14:paraId="73B976C7" w14:textId="77777777" w:rsidR="007B42CB" w:rsidRPr="003157B4" w:rsidRDefault="00BC6347" w:rsidP="00D6778D">
      <w:pPr>
        <w:spacing w:after="0" w:line="288" w:lineRule="auto"/>
        <w:rPr>
          <w:rFonts w:cs="Times New Roman"/>
          <w:b/>
          <w:szCs w:val="26"/>
        </w:rPr>
      </w:pPr>
      <w:r w:rsidRPr="003157B4">
        <w:rPr>
          <w:rFonts w:cs="Times New Roman"/>
          <w:noProof/>
          <w:szCs w:val="26"/>
        </w:rPr>
        <mc:AlternateContent>
          <mc:Choice Requires="wps">
            <w:drawing>
              <wp:anchor distT="4294967293" distB="4294967293" distL="114300" distR="114300" simplePos="0" relativeHeight="251678208" behindDoc="0" locked="0" layoutInCell="1" allowOverlap="1" wp14:anchorId="2EDCD2D9" wp14:editId="689199E8">
                <wp:simplePos x="0" y="0"/>
                <wp:positionH relativeFrom="column">
                  <wp:posOffset>692785</wp:posOffset>
                </wp:positionH>
                <wp:positionV relativeFrom="paragraph">
                  <wp:posOffset>5714</wp:posOffset>
                </wp:positionV>
                <wp:extent cx="795020" cy="0"/>
                <wp:effectExtent l="0" t="0" r="0" b="0"/>
                <wp:wrapNone/>
                <wp:docPr id="507" name="Straight Arrow Connector 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50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0F8C83" id="Straight Arrow Connector 507" o:spid="_x0000_s1026" type="#_x0000_t32" style="position:absolute;margin-left:54.55pt;margin-top:.45pt;width:62.6pt;height:0;z-index:25167820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"/>
            </w:pict>
          </mc:Fallback>
        </mc:AlternateContent>
      </w:r>
    </w:p>
    <w:p w14:paraId="2D0EA269" w14:textId="77777777" w:rsidR="007B42CB" w:rsidRPr="003157B4" w:rsidRDefault="007B42CB" w:rsidP="00D6778D">
      <w:pPr>
        <w:spacing w:after="0" w:line="288" w:lineRule="auto"/>
        <w:jc w:val="center"/>
        <w:outlineLvl w:val="0"/>
        <w:rPr>
          <w:rFonts w:cs="Times New Roman"/>
          <w:b/>
          <w:szCs w:val="26"/>
        </w:rPr>
      </w:pPr>
      <w:r w:rsidRPr="003157B4">
        <w:rPr>
          <w:rFonts w:cs="Times New Roman"/>
          <w:b/>
          <w:szCs w:val="26"/>
        </w:rPr>
        <w:t>CHƯƠNG TRÌNH GIÁO DỤC CAO ĐẲNG</w:t>
      </w:r>
    </w:p>
    <w:p w14:paraId="25796233" w14:textId="77777777" w:rsidR="007B42CB" w:rsidRPr="003157B4" w:rsidRDefault="007B42CB" w:rsidP="00D6778D">
      <w:pPr>
        <w:spacing w:after="0" w:line="288" w:lineRule="auto"/>
        <w:jc w:val="center"/>
        <w:rPr>
          <w:rFonts w:cs="Times New Roman"/>
          <w:b/>
          <w:szCs w:val="26"/>
        </w:rPr>
      </w:pPr>
    </w:p>
    <w:p w14:paraId="3CB90004" w14:textId="77777777" w:rsidR="007B42CB" w:rsidRPr="003157B4" w:rsidRDefault="007B42CB" w:rsidP="00D6778D">
      <w:pPr>
        <w:pStyle w:val="LAMA"/>
        <w:tabs>
          <w:tab w:val="left" w:pos="2835"/>
        </w:tabs>
        <w:spacing w:line="288" w:lineRule="auto"/>
        <w:ind w:firstLine="567"/>
        <w:jc w:val="both"/>
        <w:rPr>
          <w:bCs w:val="0"/>
          <w:color w:val="auto"/>
          <w:sz w:val="26"/>
          <w:szCs w:val="26"/>
          <w:u w:val="none"/>
        </w:rPr>
      </w:pPr>
      <w:r w:rsidRPr="003157B4">
        <w:rPr>
          <w:b w:val="0"/>
          <w:bCs w:val="0"/>
          <w:iCs/>
          <w:color w:val="auto"/>
          <w:sz w:val="26"/>
          <w:szCs w:val="26"/>
          <w:u w:val="none"/>
        </w:rPr>
        <w:t>Trình độ đào tạo</w:t>
      </w:r>
      <w:r w:rsidRPr="003157B4">
        <w:rPr>
          <w:b w:val="0"/>
          <w:bCs w:val="0"/>
          <w:iCs/>
          <w:color w:val="auto"/>
          <w:sz w:val="26"/>
          <w:szCs w:val="26"/>
          <w:u w:val="none"/>
        </w:rPr>
        <w:tab/>
      </w:r>
      <w:r w:rsidRPr="003157B4">
        <w:rPr>
          <w:bCs w:val="0"/>
          <w:iCs/>
          <w:color w:val="auto"/>
          <w:sz w:val="26"/>
          <w:szCs w:val="26"/>
          <w:u w:val="none"/>
        </w:rPr>
        <w:tab/>
        <w:t>:</w:t>
      </w:r>
      <w:r w:rsidRPr="003157B4">
        <w:rPr>
          <w:bCs w:val="0"/>
          <w:color w:val="auto"/>
          <w:sz w:val="26"/>
          <w:szCs w:val="26"/>
          <w:u w:val="none"/>
        </w:rPr>
        <w:t xml:space="preserve"> Cao đẳng</w:t>
      </w:r>
    </w:p>
    <w:p w14:paraId="204269DA" w14:textId="77777777" w:rsidR="007B42CB" w:rsidRPr="003157B4" w:rsidRDefault="007B42CB" w:rsidP="00D6778D">
      <w:pPr>
        <w:pStyle w:val="LAMA"/>
        <w:tabs>
          <w:tab w:val="left" w:pos="2835"/>
        </w:tabs>
        <w:spacing w:line="288" w:lineRule="auto"/>
        <w:ind w:firstLine="567"/>
        <w:jc w:val="both"/>
        <w:rPr>
          <w:bCs w:val="0"/>
          <w:color w:val="auto"/>
          <w:sz w:val="26"/>
          <w:szCs w:val="26"/>
          <w:u w:val="none"/>
        </w:rPr>
      </w:pPr>
      <w:r w:rsidRPr="003157B4">
        <w:rPr>
          <w:b w:val="0"/>
          <w:bCs w:val="0"/>
          <w:iCs/>
          <w:color w:val="auto"/>
          <w:sz w:val="26"/>
          <w:szCs w:val="26"/>
          <w:u w:val="none"/>
        </w:rPr>
        <w:t>Loại hình đào tạo</w:t>
      </w:r>
      <w:r w:rsidRPr="003157B4">
        <w:rPr>
          <w:bCs w:val="0"/>
          <w:iCs/>
          <w:color w:val="auto"/>
          <w:sz w:val="26"/>
          <w:szCs w:val="26"/>
          <w:u w:val="none"/>
        </w:rPr>
        <w:tab/>
        <w:t>:</w:t>
      </w:r>
      <w:r w:rsidRPr="003157B4">
        <w:rPr>
          <w:bCs w:val="0"/>
          <w:color w:val="auto"/>
          <w:sz w:val="26"/>
          <w:szCs w:val="26"/>
          <w:u w:val="none"/>
        </w:rPr>
        <w:t xml:space="preserve"> Chính qui</w:t>
      </w:r>
    </w:p>
    <w:p w14:paraId="2EE3A637" w14:textId="77777777" w:rsidR="007B42CB" w:rsidRPr="003157B4" w:rsidRDefault="007B42CB" w:rsidP="00D6778D">
      <w:pPr>
        <w:pStyle w:val="LAMA"/>
        <w:tabs>
          <w:tab w:val="left" w:pos="2835"/>
        </w:tabs>
        <w:spacing w:line="288" w:lineRule="auto"/>
        <w:ind w:firstLine="567"/>
        <w:jc w:val="both"/>
        <w:rPr>
          <w:bCs w:val="0"/>
          <w:color w:val="auto"/>
          <w:sz w:val="26"/>
          <w:szCs w:val="26"/>
          <w:u w:val="none"/>
        </w:rPr>
      </w:pPr>
      <w:r w:rsidRPr="003157B4">
        <w:rPr>
          <w:b w:val="0"/>
          <w:bCs w:val="0"/>
          <w:iCs/>
          <w:color w:val="auto"/>
          <w:sz w:val="26"/>
          <w:szCs w:val="26"/>
          <w:u w:val="none"/>
        </w:rPr>
        <w:t>Ngành đào tạo</w:t>
      </w:r>
      <w:r w:rsidRPr="003157B4">
        <w:rPr>
          <w:bCs w:val="0"/>
          <w:iCs/>
          <w:color w:val="auto"/>
          <w:sz w:val="26"/>
          <w:szCs w:val="26"/>
          <w:u w:val="none"/>
        </w:rPr>
        <w:t xml:space="preserve"> </w:t>
      </w:r>
      <w:r w:rsidRPr="003157B4">
        <w:rPr>
          <w:bCs w:val="0"/>
          <w:iCs/>
          <w:color w:val="auto"/>
          <w:sz w:val="26"/>
          <w:szCs w:val="26"/>
          <w:u w:val="none"/>
        </w:rPr>
        <w:tab/>
      </w:r>
      <w:r w:rsidRPr="003157B4">
        <w:rPr>
          <w:bCs w:val="0"/>
          <w:iCs/>
          <w:color w:val="auto"/>
          <w:sz w:val="26"/>
          <w:szCs w:val="26"/>
          <w:u w:val="none"/>
        </w:rPr>
        <w:tab/>
        <w:t>:</w:t>
      </w:r>
      <w:r w:rsidRPr="003157B4">
        <w:rPr>
          <w:bCs w:val="0"/>
          <w:color w:val="auto"/>
          <w:sz w:val="26"/>
          <w:szCs w:val="26"/>
          <w:u w:val="none"/>
        </w:rPr>
        <w:t xml:space="preserve"> Công nghệ Kỹ thuật Cơ khí</w:t>
      </w:r>
    </w:p>
    <w:p w14:paraId="6E6C5389" w14:textId="77777777" w:rsidR="007B42CB" w:rsidRPr="003157B4" w:rsidRDefault="007B42CB" w:rsidP="00D6778D">
      <w:pPr>
        <w:pStyle w:val="LAMA"/>
        <w:tabs>
          <w:tab w:val="left" w:pos="2835"/>
        </w:tabs>
        <w:spacing w:line="288" w:lineRule="auto"/>
        <w:ind w:firstLine="567"/>
        <w:jc w:val="both"/>
        <w:rPr>
          <w:color w:val="auto"/>
          <w:sz w:val="26"/>
          <w:szCs w:val="26"/>
          <w:u w:val="none"/>
          <w:lang w:val="nl-NL"/>
        </w:rPr>
      </w:pPr>
      <w:r w:rsidRPr="003157B4">
        <w:rPr>
          <w:b w:val="0"/>
          <w:bCs w:val="0"/>
          <w:iCs/>
          <w:color w:val="auto"/>
          <w:sz w:val="26"/>
          <w:szCs w:val="26"/>
          <w:u w:val="none"/>
        </w:rPr>
        <w:t>Mã ngành</w:t>
      </w:r>
      <w:r w:rsidRPr="003157B4">
        <w:rPr>
          <w:b w:val="0"/>
          <w:bCs w:val="0"/>
          <w:iCs/>
          <w:color w:val="auto"/>
          <w:sz w:val="26"/>
          <w:szCs w:val="26"/>
          <w:u w:val="none"/>
        </w:rPr>
        <w:tab/>
      </w:r>
      <w:r w:rsidRPr="003157B4">
        <w:rPr>
          <w:b w:val="0"/>
          <w:bCs w:val="0"/>
          <w:iCs/>
          <w:color w:val="auto"/>
          <w:sz w:val="26"/>
          <w:szCs w:val="26"/>
          <w:u w:val="none"/>
        </w:rPr>
        <w:tab/>
      </w:r>
      <w:r w:rsidRPr="003157B4">
        <w:rPr>
          <w:bCs w:val="0"/>
          <w:iCs/>
          <w:color w:val="auto"/>
          <w:sz w:val="26"/>
          <w:szCs w:val="26"/>
          <w:u w:val="none"/>
        </w:rPr>
        <w:t xml:space="preserve">: </w:t>
      </w:r>
      <w:r w:rsidRPr="003157B4">
        <w:rPr>
          <w:color w:val="auto"/>
          <w:sz w:val="26"/>
          <w:szCs w:val="26"/>
          <w:u w:val="none"/>
          <w:lang w:val="nl-NL"/>
        </w:rPr>
        <w:t>51510201</w:t>
      </w:r>
    </w:p>
    <w:p w14:paraId="4CCD9A84" w14:textId="77777777" w:rsidR="007B42CB" w:rsidRPr="003157B4" w:rsidRDefault="007B42CB" w:rsidP="00D6778D">
      <w:pPr>
        <w:pStyle w:val="LAMA"/>
        <w:tabs>
          <w:tab w:val="left" w:pos="2835"/>
        </w:tabs>
        <w:spacing w:line="288" w:lineRule="auto"/>
        <w:ind w:firstLine="567"/>
        <w:jc w:val="both"/>
        <w:rPr>
          <w:color w:val="auto"/>
          <w:sz w:val="26"/>
          <w:szCs w:val="26"/>
          <w:u w:val="none"/>
          <w:lang w:val="nl-NL"/>
        </w:rPr>
      </w:pPr>
      <w:r w:rsidRPr="003157B4">
        <w:rPr>
          <w:b w:val="0"/>
          <w:color w:val="auto"/>
          <w:sz w:val="26"/>
          <w:szCs w:val="26"/>
          <w:u w:val="none"/>
          <w:lang w:val="nl-NL"/>
        </w:rPr>
        <w:t>Chuyên ngành</w:t>
      </w:r>
      <w:r w:rsidRPr="003157B4">
        <w:rPr>
          <w:color w:val="auto"/>
          <w:sz w:val="26"/>
          <w:szCs w:val="26"/>
          <w:u w:val="none"/>
          <w:lang w:val="nl-NL"/>
        </w:rPr>
        <w:tab/>
      </w:r>
      <w:r w:rsidRPr="003157B4">
        <w:rPr>
          <w:color w:val="auto"/>
          <w:sz w:val="26"/>
          <w:szCs w:val="26"/>
          <w:u w:val="none"/>
          <w:lang w:val="nl-NL"/>
        </w:rPr>
        <w:tab/>
        <w:t>: Chế tạo máy</w:t>
      </w:r>
    </w:p>
    <w:p w14:paraId="06AD9B97" w14:textId="77777777" w:rsidR="007B42CB" w:rsidRPr="003157B4" w:rsidRDefault="007B42CB" w:rsidP="00D6778D">
      <w:pPr>
        <w:pStyle w:val="LAMA"/>
        <w:tabs>
          <w:tab w:val="left" w:pos="2835"/>
        </w:tabs>
        <w:spacing w:line="288" w:lineRule="auto"/>
        <w:ind w:firstLine="567"/>
        <w:jc w:val="both"/>
        <w:rPr>
          <w:color w:val="auto"/>
          <w:sz w:val="26"/>
          <w:szCs w:val="26"/>
          <w:u w:val="none"/>
          <w:lang w:val="nl-NL"/>
        </w:rPr>
      </w:pPr>
      <w:r w:rsidRPr="003157B4">
        <w:rPr>
          <w:b w:val="0"/>
          <w:bCs w:val="0"/>
          <w:iCs/>
          <w:color w:val="auto"/>
          <w:sz w:val="26"/>
          <w:szCs w:val="26"/>
          <w:u w:val="none"/>
        </w:rPr>
        <w:t>Tên tiếng Anh</w:t>
      </w:r>
      <w:r w:rsidRPr="003157B4">
        <w:rPr>
          <w:bCs w:val="0"/>
          <w:iCs/>
          <w:color w:val="auto"/>
          <w:sz w:val="26"/>
          <w:szCs w:val="26"/>
          <w:u w:val="none"/>
        </w:rPr>
        <w:t xml:space="preserve"> </w:t>
      </w:r>
      <w:r w:rsidRPr="003157B4">
        <w:rPr>
          <w:bCs w:val="0"/>
          <w:iCs/>
          <w:color w:val="auto"/>
          <w:sz w:val="26"/>
          <w:szCs w:val="26"/>
          <w:u w:val="none"/>
        </w:rPr>
        <w:tab/>
      </w:r>
      <w:r w:rsidRPr="003157B4">
        <w:rPr>
          <w:bCs w:val="0"/>
          <w:iCs/>
          <w:color w:val="auto"/>
          <w:sz w:val="26"/>
          <w:szCs w:val="26"/>
          <w:u w:val="none"/>
        </w:rPr>
        <w:tab/>
        <w:t>:</w:t>
      </w:r>
      <w:r w:rsidRPr="003157B4">
        <w:rPr>
          <w:bCs w:val="0"/>
          <w:color w:val="auto"/>
          <w:sz w:val="26"/>
          <w:szCs w:val="26"/>
          <w:u w:val="none"/>
        </w:rPr>
        <w:t xml:space="preserve"> Mechanical Engineering Technology</w:t>
      </w:r>
    </w:p>
    <w:p w14:paraId="4D3696F8" w14:textId="77777777" w:rsidR="007B42CB" w:rsidRPr="003157B4" w:rsidRDefault="007B42CB" w:rsidP="00D6778D">
      <w:pPr>
        <w:pStyle w:val="LAMA"/>
        <w:numPr>
          <w:ilvl w:val="0"/>
          <w:numId w:val="10"/>
        </w:numPr>
        <w:tabs>
          <w:tab w:val="clear" w:pos="705"/>
          <w:tab w:val="left" w:pos="426"/>
        </w:tabs>
        <w:spacing w:line="288" w:lineRule="auto"/>
        <w:ind w:left="0" w:firstLine="0"/>
        <w:jc w:val="both"/>
        <w:rPr>
          <w:color w:val="auto"/>
          <w:sz w:val="26"/>
          <w:szCs w:val="26"/>
          <w:u w:val="none"/>
        </w:rPr>
      </w:pPr>
      <w:r w:rsidRPr="003157B4">
        <w:rPr>
          <w:color w:val="auto"/>
          <w:sz w:val="26"/>
          <w:szCs w:val="26"/>
          <w:u w:val="none"/>
        </w:rPr>
        <w:t>Mục tiêu đào tạo</w:t>
      </w:r>
    </w:p>
    <w:p w14:paraId="424A7AE4" w14:textId="77777777" w:rsidR="007B42CB" w:rsidRPr="003157B4" w:rsidRDefault="007B42CB" w:rsidP="00D6778D">
      <w:pPr>
        <w:pStyle w:val="LAMA"/>
        <w:tabs>
          <w:tab w:val="left" w:pos="709"/>
        </w:tabs>
        <w:spacing w:line="288" w:lineRule="auto"/>
        <w:ind w:firstLine="426"/>
        <w:jc w:val="both"/>
        <w:rPr>
          <w:b w:val="0"/>
          <w:color w:val="auto"/>
          <w:sz w:val="26"/>
          <w:szCs w:val="26"/>
          <w:u w:val="none"/>
        </w:rPr>
      </w:pPr>
      <w:r w:rsidRPr="003157B4">
        <w:rPr>
          <w:b w:val="0"/>
          <w:color w:val="auto"/>
          <w:sz w:val="26"/>
          <w:szCs w:val="26"/>
          <w:u w:val="none"/>
        </w:rPr>
        <w:t>Đào tạo cử nhân cao đẳng ngành Công nghệ Kỹ thuật Cơ khí, chuyên ngành Chế tạo máy.</w:t>
      </w:r>
    </w:p>
    <w:p w14:paraId="3E594BA7" w14:textId="77777777"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t>Có kiến thức cơ bản về các nguyên lý cơ bản của chủ nghĩa Mác – Lênin, Đường lối cách mạng của Đảng cộng sản Việt Nam, Tư tưởng Hồ Chí Minh và về Pháp luật; kiến thức cơ bản về khoa học xã hội và nhân văn, kiến thức cơ bản về khoa học tự nhiên, đáp ứng được việc tiếp thu các kiến thức giáo dục chuyên nghiệp và khả năng học tập ở trình độ cao hơn.</w:t>
      </w:r>
    </w:p>
    <w:p w14:paraId="02B822CF" w14:textId="77777777"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t>Có chứng chỉ quốc gia do Nhà trường cấp về tiếng Anh trình độ B và đọc hiểu các tài liệu tiếng Anh của chuyên ngành;</w:t>
      </w:r>
    </w:p>
    <w:p w14:paraId="6D1C0A35" w14:textId="77777777"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t xml:space="preserve">Có chứng chỉ quốc gia do Nhà trường cấp về Tin học trình độ A, sử dụng được các phần mềm liên quan đến chuyên ngành Công nghệ kỹ thuật cơ khí. </w:t>
      </w:r>
    </w:p>
    <w:p w14:paraId="67C07722" w14:textId="77777777"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t>Có kiến thức cơ bản về quá trình sản xuất cơ khí, kiến thức cơ bản về qui trình công nghệ gia công, tổ chức khai thác các máy móc và thiết bị cơ khí nhằm phục vụ sản xuất.</w:t>
      </w:r>
    </w:p>
    <w:p w14:paraId="5DA74910" w14:textId="77777777"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t>Có kiến thức cơ bản về công việc bảo trì, bảo dưỡng các trang thiết bị công nghệ và các dây chuyền sản xuất thuộc lĩnh vực cơ khí, kiến thức cơ bản về quản lý chất lượng theo tiêu chuẩn ISO, các tiêu chuẩn 5S trong doanh nghiệp và kiến thức về an toàn lao động trong công nghiệp.</w:t>
      </w:r>
    </w:p>
    <w:p w14:paraId="75AAD25C" w14:textId="2877B19B"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t xml:space="preserve">Có khả năng tham gia điều hành sản xuất trên các trang thiết bị </w:t>
      </w:r>
      <w:r w:rsidR="000B55AD">
        <w:rPr>
          <w:rFonts w:cs="Times New Roman"/>
          <w:szCs w:val="26"/>
        </w:rPr>
        <w:t>công nghệ kỹ thuật cơ khí</w:t>
      </w:r>
      <w:r w:rsidRPr="003157B4">
        <w:rPr>
          <w:rFonts w:cs="Times New Roman"/>
          <w:szCs w:val="26"/>
        </w:rPr>
        <w:t>cũng như trong các hoạt động dịch vụ kỹ thuật có liên quan đến lĩnh vực cơ khí ở mức độ cấp phân xưởng sản xuất.</w:t>
      </w:r>
    </w:p>
    <w:p w14:paraId="355514AD" w14:textId="1E6B2E77"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t xml:space="preserve">Vận dụng được kỹ năng giao tiếp để diễn đạt, phản biện và viết báo cáo về các vấn đề chuyên môn </w:t>
      </w:r>
      <w:r w:rsidR="000B55AD">
        <w:rPr>
          <w:rFonts w:cs="Times New Roman"/>
          <w:szCs w:val="26"/>
        </w:rPr>
        <w:t xml:space="preserve">công nghệ kỹ thuật cơ khí </w:t>
      </w:r>
      <w:r w:rsidRPr="003157B4">
        <w:rPr>
          <w:rFonts w:cs="Times New Roman"/>
          <w:szCs w:val="26"/>
        </w:rPr>
        <w:t>trước nhóm, tập thể.</w:t>
      </w:r>
    </w:p>
    <w:p w14:paraId="1C06F110" w14:textId="77777777"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lastRenderedPageBreak/>
        <w:t>Có trách nhiệm công dân, thái độ cởi mở, thực hiện tốt tiêu chuẩn đạo đức nghề nghiệp, tôn trọng kỷ luật, nội quy của đơn vị và làm việc theo tác phong công nghiệp.</w:t>
      </w:r>
    </w:p>
    <w:p w14:paraId="515ABFD7" w14:textId="77777777"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t>Có tinh thần hợp tác làm việc theo nhóm, làm việc độc lập và làm việc có phương pháp khoa học, thiện chí giải quyết các vấn đề nảy sinh trong thực tiễn công tác và đúc kết được kinh nghiệm trong quá trình làm việc.</w:t>
      </w:r>
    </w:p>
    <w:p w14:paraId="217E6A75" w14:textId="77777777" w:rsidR="007B42CB" w:rsidRPr="003157B4" w:rsidRDefault="007B42CB" w:rsidP="00D6778D">
      <w:pPr>
        <w:numPr>
          <w:ilvl w:val="0"/>
          <w:numId w:val="11"/>
        </w:numPr>
        <w:tabs>
          <w:tab w:val="left" w:pos="709"/>
          <w:tab w:val="left" w:pos="851"/>
        </w:tabs>
        <w:spacing w:after="0" w:line="288" w:lineRule="auto"/>
        <w:ind w:left="0" w:firstLine="426"/>
        <w:jc w:val="both"/>
        <w:rPr>
          <w:rFonts w:cs="Times New Roman"/>
          <w:szCs w:val="26"/>
        </w:rPr>
      </w:pPr>
      <w:r w:rsidRPr="003157B4">
        <w:rPr>
          <w:rFonts w:cs="Times New Roman"/>
          <w:szCs w:val="26"/>
        </w:rPr>
        <w:t>Tự giác rèn luyện sức khỏe tốt để đáp ứng yêu cầu công việc của đơn vị và xây dựng, bảo vệ Tổ quốc.</w:t>
      </w:r>
    </w:p>
    <w:p w14:paraId="09C6CBB2" w14:textId="77777777" w:rsidR="007B42CB" w:rsidRPr="003157B4" w:rsidRDefault="007B42CB" w:rsidP="00D6778D">
      <w:pPr>
        <w:pStyle w:val="LAMA"/>
        <w:numPr>
          <w:ilvl w:val="0"/>
          <w:numId w:val="10"/>
        </w:numPr>
        <w:tabs>
          <w:tab w:val="clear" w:pos="705"/>
          <w:tab w:val="num" w:pos="360"/>
          <w:tab w:val="left" w:pos="426"/>
        </w:tabs>
        <w:spacing w:line="288" w:lineRule="auto"/>
        <w:ind w:left="0" w:firstLine="0"/>
        <w:jc w:val="both"/>
        <w:rPr>
          <w:b w:val="0"/>
          <w:bCs w:val="0"/>
          <w:color w:val="auto"/>
          <w:sz w:val="26"/>
          <w:szCs w:val="26"/>
          <w:u w:val="none"/>
        </w:rPr>
      </w:pPr>
      <w:r w:rsidRPr="003157B4">
        <w:rPr>
          <w:color w:val="auto"/>
          <w:sz w:val="26"/>
          <w:szCs w:val="26"/>
          <w:u w:val="none"/>
        </w:rPr>
        <w:t xml:space="preserve">Thời gian đào tạo: </w:t>
      </w:r>
      <w:r w:rsidRPr="003157B4">
        <w:rPr>
          <w:b w:val="0"/>
          <w:bCs w:val="0"/>
          <w:color w:val="auto"/>
          <w:sz w:val="26"/>
          <w:szCs w:val="26"/>
          <w:u w:val="none"/>
        </w:rPr>
        <w:t>3 năm</w:t>
      </w:r>
    </w:p>
    <w:p w14:paraId="2A812031" w14:textId="77777777" w:rsidR="007B42CB" w:rsidRPr="003157B4" w:rsidRDefault="007B42CB" w:rsidP="00D6778D">
      <w:pPr>
        <w:pStyle w:val="LAMA"/>
        <w:numPr>
          <w:ilvl w:val="0"/>
          <w:numId w:val="10"/>
        </w:numPr>
        <w:tabs>
          <w:tab w:val="clear" w:pos="705"/>
          <w:tab w:val="num" w:pos="360"/>
          <w:tab w:val="left" w:pos="426"/>
        </w:tabs>
        <w:spacing w:line="288" w:lineRule="auto"/>
        <w:ind w:left="0" w:firstLine="0"/>
        <w:jc w:val="both"/>
        <w:rPr>
          <w:b w:val="0"/>
          <w:bCs w:val="0"/>
          <w:color w:val="auto"/>
          <w:sz w:val="26"/>
          <w:szCs w:val="26"/>
          <w:u w:val="none"/>
        </w:rPr>
      </w:pPr>
      <w:r w:rsidRPr="003157B4">
        <w:rPr>
          <w:color w:val="auto"/>
          <w:sz w:val="26"/>
          <w:szCs w:val="26"/>
          <w:u w:val="none"/>
        </w:rPr>
        <w:t xml:space="preserve">Khối lượng kiến thức toàn khóa: 101 tín chỉ </w:t>
      </w:r>
      <w:r w:rsidRPr="003157B4">
        <w:rPr>
          <w:b w:val="0"/>
          <w:i/>
          <w:color w:val="auto"/>
          <w:sz w:val="26"/>
          <w:szCs w:val="26"/>
          <w:u w:val="none"/>
        </w:rPr>
        <w:t>(chưa kể phần nội dung Giáo dục thể chất 2TC = 60 tiết, Giáo dục quốc phòng – An ninh 8TC =165 tiết)</w:t>
      </w:r>
      <w:r w:rsidRPr="003157B4">
        <w:rPr>
          <w:b w:val="0"/>
          <w:color w:val="auto"/>
          <w:sz w:val="26"/>
          <w:szCs w:val="26"/>
          <w:u w:val="none"/>
        </w:rPr>
        <w:t>.</w:t>
      </w:r>
    </w:p>
    <w:p w14:paraId="36BCB7F1" w14:textId="77777777" w:rsidR="007B42CB" w:rsidRPr="003157B4" w:rsidRDefault="007B42CB" w:rsidP="00D6778D">
      <w:pPr>
        <w:pStyle w:val="MOTNHO"/>
        <w:numPr>
          <w:ilvl w:val="0"/>
          <w:numId w:val="10"/>
        </w:numPr>
        <w:tabs>
          <w:tab w:val="clear" w:pos="705"/>
          <w:tab w:val="left" w:pos="426"/>
        </w:tabs>
        <w:spacing w:line="288" w:lineRule="auto"/>
        <w:ind w:left="0" w:firstLine="0"/>
        <w:rPr>
          <w:color w:val="auto"/>
          <w:sz w:val="26"/>
          <w:szCs w:val="26"/>
        </w:rPr>
      </w:pPr>
      <w:r w:rsidRPr="003157B4">
        <w:rPr>
          <w:color w:val="auto"/>
          <w:sz w:val="26"/>
          <w:szCs w:val="26"/>
        </w:rPr>
        <w:t xml:space="preserve">Đối tượng tuyển sinh: </w:t>
      </w:r>
      <w:r w:rsidRPr="003157B4">
        <w:rPr>
          <w:b w:val="0"/>
          <w:bCs w:val="0"/>
          <w:color w:val="auto"/>
          <w:sz w:val="26"/>
          <w:szCs w:val="26"/>
        </w:rPr>
        <w:t>Tốt nghiệp phổ thông trung học</w:t>
      </w:r>
    </w:p>
    <w:p w14:paraId="00E95E9D" w14:textId="77777777" w:rsidR="007B42CB" w:rsidRPr="003157B4" w:rsidRDefault="007B42CB" w:rsidP="00D6778D">
      <w:pPr>
        <w:pStyle w:val="MOTNHO"/>
        <w:numPr>
          <w:ilvl w:val="0"/>
          <w:numId w:val="10"/>
        </w:numPr>
        <w:tabs>
          <w:tab w:val="clear" w:pos="705"/>
          <w:tab w:val="left" w:pos="426"/>
        </w:tabs>
        <w:spacing w:line="288" w:lineRule="auto"/>
        <w:ind w:left="0" w:firstLine="0"/>
        <w:rPr>
          <w:b w:val="0"/>
          <w:bCs w:val="0"/>
          <w:color w:val="auto"/>
          <w:sz w:val="26"/>
          <w:szCs w:val="26"/>
        </w:rPr>
      </w:pPr>
      <w:r w:rsidRPr="003157B4">
        <w:rPr>
          <w:color w:val="auto"/>
          <w:sz w:val="26"/>
          <w:szCs w:val="26"/>
        </w:rPr>
        <w:t xml:space="preserve">Quy trình đào tạo:  </w:t>
      </w:r>
      <w:r w:rsidRPr="003157B4">
        <w:rPr>
          <w:b w:val="0"/>
          <w:bCs w:val="0"/>
          <w:color w:val="auto"/>
          <w:sz w:val="26"/>
          <w:szCs w:val="26"/>
        </w:rPr>
        <w:t>Theo học chế tín chỉ</w:t>
      </w:r>
    </w:p>
    <w:p w14:paraId="13DF5A25" w14:textId="77777777" w:rsidR="007B42CB" w:rsidRPr="003157B4" w:rsidRDefault="007B42CB" w:rsidP="00D6778D">
      <w:pPr>
        <w:pStyle w:val="MOTNHO"/>
        <w:tabs>
          <w:tab w:val="left" w:pos="426"/>
        </w:tabs>
        <w:spacing w:line="288" w:lineRule="auto"/>
        <w:ind w:left="426"/>
        <w:rPr>
          <w:b w:val="0"/>
          <w:color w:val="auto"/>
          <w:sz w:val="26"/>
          <w:szCs w:val="26"/>
        </w:rPr>
      </w:pPr>
      <w:r w:rsidRPr="003157B4">
        <w:rPr>
          <w:b w:val="0"/>
          <w:color w:val="auto"/>
          <w:sz w:val="26"/>
          <w:szCs w:val="26"/>
        </w:rPr>
        <w:t>Điều kiện tốt nghiệp:</w:t>
      </w:r>
      <w:r w:rsidRPr="003157B4">
        <w:rPr>
          <w:color w:val="auto"/>
          <w:sz w:val="26"/>
          <w:szCs w:val="26"/>
        </w:rPr>
        <w:t xml:space="preserve"> </w:t>
      </w:r>
      <w:r w:rsidRPr="003157B4">
        <w:rPr>
          <w:b w:val="0"/>
          <w:color w:val="auto"/>
          <w:sz w:val="26"/>
          <w:szCs w:val="26"/>
        </w:rPr>
        <w:t>theo Quyết định s</w:t>
      </w:r>
      <w:r w:rsidRPr="003157B4">
        <w:rPr>
          <w:b w:val="0"/>
          <w:bCs w:val="0"/>
          <w:color w:val="auto"/>
          <w:sz w:val="26"/>
          <w:szCs w:val="26"/>
        </w:rPr>
        <w:t>ố 1780/QĐ-LTT ngày 21 tháng 11 năm 2014 của Hiệu trưởng trường Cao đẳng kỹ thuật Lý Tự Trọng Thành phố Hồ Chí Minh.</w:t>
      </w:r>
    </w:p>
    <w:p w14:paraId="7A91FE41" w14:textId="77777777" w:rsidR="007B42CB" w:rsidRPr="003157B4" w:rsidRDefault="007B42CB" w:rsidP="00D6778D">
      <w:pPr>
        <w:pStyle w:val="MOTNHO"/>
        <w:numPr>
          <w:ilvl w:val="0"/>
          <w:numId w:val="10"/>
        </w:numPr>
        <w:tabs>
          <w:tab w:val="clear" w:pos="705"/>
          <w:tab w:val="left" w:pos="426"/>
        </w:tabs>
        <w:spacing w:line="288" w:lineRule="auto"/>
        <w:ind w:left="0" w:firstLine="0"/>
        <w:rPr>
          <w:b w:val="0"/>
          <w:bCs w:val="0"/>
          <w:color w:val="auto"/>
          <w:sz w:val="26"/>
          <w:szCs w:val="26"/>
        </w:rPr>
      </w:pPr>
      <w:r w:rsidRPr="003157B4">
        <w:rPr>
          <w:color w:val="auto"/>
          <w:sz w:val="26"/>
          <w:szCs w:val="26"/>
        </w:rPr>
        <w:t xml:space="preserve">Thang điểm: </w:t>
      </w:r>
      <w:r w:rsidRPr="003157B4">
        <w:rPr>
          <w:b w:val="0"/>
          <w:bCs w:val="0"/>
          <w:color w:val="auto"/>
          <w:sz w:val="26"/>
          <w:szCs w:val="26"/>
        </w:rPr>
        <w:t>Theo học chế tín chỉ</w:t>
      </w:r>
      <w:r w:rsidRPr="003157B4">
        <w:rPr>
          <w:color w:val="auto"/>
          <w:sz w:val="26"/>
          <w:szCs w:val="26"/>
        </w:rPr>
        <w:t xml:space="preserve"> </w:t>
      </w:r>
    </w:p>
    <w:p w14:paraId="4DD3ED86" w14:textId="77777777" w:rsidR="007B42CB" w:rsidRPr="003157B4" w:rsidRDefault="007B42CB" w:rsidP="00D6778D">
      <w:pPr>
        <w:pStyle w:val="LAMA"/>
        <w:numPr>
          <w:ilvl w:val="0"/>
          <w:numId w:val="10"/>
        </w:numPr>
        <w:tabs>
          <w:tab w:val="clear" w:pos="705"/>
          <w:tab w:val="num" w:pos="360"/>
          <w:tab w:val="left" w:pos="426"/>
        </w:tabs>
        <w:spacing w:line="288" w:lineRule="auto"/>
        <w:ind w:left="0" w:firstLine="0"/>
        <w:jc w:val="both"/>
        <w:rPr>
          <w:b w:val="0"/>
          <w:bCs w:val="0"/>
          <w:color w:val="auto"/>
          <w:sz w:val="26"/>
          <w:szCs w:val="26"/>
          <w:u w:val="none"/>
        </w:rPr>
      </w:pPr>
      <w:r w:rsidRPr="003157B4">
        <w:rPr>
          <w:color w:val="auto"/>
          <w:sz w:val="26"/>
          <w:szCs w:val="26"/>
          <w:u w:val="none"/>
        </w:rPr>
        <w:t xml:space="preserve">Nội dung chương trình </w:t>
      </w:r>
    </w:p>
    <w:tbl>
      <w:tblPr>
        <w:tblW w:w="9508" w:type="dxa"/>
        <w:tblInd w:w="108"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Look w:val="0000" w:firstRow="0" w:lastRow="0" w:firstColumn="0" w:lastColumn="0" w:noHBand="0" w:noVBand="0"/>
      </w:tblPr>
      <w:tblGrid>
        <w:gridCol w:w="683"/>
        <w:gridCol w:w="1608"/>
        <w:gridCol w:w="4088"/>
        <w:gridCol w:w="1276"/>
        <w:gridCol w:w="1853"/>
      </w:tblGrid>
      <w:tr w:rsidR="003157B4" w:rsidRPr="003157B4" w14:paraId="75B30832" w14:textId="77777777" w:rsidTr="00EC5FF2">
        <w:trPr>
          <w:trHeight w:val="737"/>
          <w:tblHeader/>
        </w:trPr>
        <w:tc>
          <w:tcPr>
            <w:tcW w:w="683" w:type="dxa"/>
            <w:vMerge w:val="restart"/>
            <w:vAlign w:val="center"/>
          </w:tcPr>
          <w:p w14:paraId="564C111C"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STT</w:t>
            </w:r>
          </w:p>
        </w:tc>
        <w:tc>
          <w:tcPr>
            <w:tcW w:w="1608" w:type="dxa"/>
            <w:vMerge w:val="restart"/>
            <w:vAlign w:val="center"/>
          </w:tcPr>
          <w:p w14:paraId="3F393A6F"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Mã</w:t>
            </w:r>
          </w:p>
          <w:p w14:paraId="1183974F"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học phần</w:t>
            </w:r>
          </w:p>
        </w:tc>
        <w:tc>
          <w:tcPr>
            <w:tcW w:w="4088" w:type="dxa"/>
            <w:vMerge w:val="restart"/>
            <w:noWrap/>
            <w:vAlign w:val="center"/>
          </w:tcPr>
          <w:p w14:paraId="00506328" w14:textId="77777777" w:rsidR="007B42CB" w:rsidRPr="003157B4" w:rsidRDefault="007B42CB" w:rsidP="00D6778D">
            <w:pPr>
              <w:pStyle w:val="Heading7"/>
              <w:spacing w:before="0" w:after="0" w:line="288" w:lineRule="auto"/>
              <w:ind w:left="52" w:hangingChars="20" w:hanging="52"/>
              <w:rPr>
                <w:rFonts w:ascii="Times New Roman" w:hAnsi="Times New Roman"/>
                <w:sz w:val="26"/>
                <w:szCs w:val="26"/>
              </w:rPr>
            </w:pPr>
            <w:r w:rsidRPr="003157B4">
              <w:rPr>
                <w:rFonts w:ascii="Times New Roman" w:hAnsi="Times New Roman"/>
                <w:sz w:val="26"/>
                <w:szCs w:val="26"/>
              </w:rPr>
              <w:t xml:space="preserve">Tên </w:t>
            </w:r>
            <w:r w:rsidRPr="003157B4">
              <w:rPr>
                <w:rFonts w:ascii="Times New Roman" w:hAnsi="Times New Roman"/>
                <w:bCs/>
                <w:sz w:val="26"/>
                <w:szCs w:val="26"/>
              </w:rPr>
              <w:t>học phần</w:t>
            </w:r>
          </w:p>
        </w:tc>
        <w:tc>
          <w:tcPr>
            <w:tcW w:w="1276" w:type="dxa"/>
            <w:vMerge w:val="restart"/>
            <w:vAlign w:val="center"/>
          </w:tcPr>
          <w:p w14:paraId="26F8A483"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Số tín chỉ</w:t>
            </w:r>
          </w:p>
        </w:tc>
        <w:tc>
          <w:tcPr>
            <w:tcW w:w="1853" w:type="dxa"/>
            <w:vMerge w:val="restart"/>
            <w:vAlign w:val="center"/>
          </w:tcPr>
          <w:p w14:paraId="2BCC0B29"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Học phần:</w:t>
            </w:r>
          </w:p>
          <w:p w14:paraId="4DD4F664"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học trước (a), tiên quyết (b),</w:t>
            </w:r>
          </w:p>
          <w:p w14:paraId="7DFD33A4"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song hành (c)</w:t>
            </w:r>
          </w:p>
        </w:tc>
      </w:tr>
      <w:tr w:rsidR="003157B4" w:rsidRPr="003157B4" w14:paraId="103469F4" w14:textId="77777777" w:rsidTr="00EC5FF2">
        <w:trPr>
          <w:trHeight w:val="544"/>
          <w:tblHeader/>
        </w:trPr>
        <w:tc>
          <w:tcPr>
            <w:tcW w:w="683" w:type="dxa"/>
            <w:vMerge/>
            <w:vAlign w:val="center"/>
          </w:tcPr>
          <w:p w14:paraId="704E5C79" w14:textId="77777777" w:rsidR="007B42CB" w:rsidRPr="003157B4" w:rsidRDefault="007B42CB" w:rsidP="00D6778D">
            <w:pPr>
              <w:spacing w:after="0" w:line="288" w:lineRule="auto"/>
              <w:jc w:val="center"/>
              <w:rPr>
                <w:rFonts w:cs="Times New Roman"/>
                <w:b/>
                <w:bCs/>
                <w:szCs w:val="26"/>
              </w:rPr>
            </w:pPr>
          </w:p>
        </w:tc>
        <w:tc>
          <w:tcPr>
            <w:tcW w:w="1608" w:type="dxa"/>
            <w:vMerge/>
            <w:vAlign w:val="center"/>
          </w:tcPr>
          <w:p w14:paraId="093E86F8" w14:textId="77777777" w:rsidR="007B42CB" w:rsidRPr="003157B4" w:rsidRDefault="007B42CB" w:rsidP="00D6778D">
            <w:pPr>
              <w:spacing w:after="0" w:line="288" w:lineRule="auto"/>
              <w:jc w:val="center"/>
              <w:rPr>
                <w:rFonts w:cs="Times New Roman"/>
                <w:b/>
                <w:bCs/>
                <w:szCs w:val="26"/>
              </w:rPr>
            </w:pPr>
          </w:p>
        </w:tc>
        <w:tc>
          <w:tcPr>
            <w:tcW w:w="4088" w:type="dxa"/>
            <w:vMerge/>
            <w:vAlign w:val="center"/>
          </w:tcPr>
          <w:p w14:paraId="3ECC990F" w14:textId="77777777" w:rsidR="007B42CB" w:rsidRPr="003157B4" w:rsidRDefault="007B42CB" w:rsidP="00D6778D">
            <w:pPr>
              <w:spacing w:after="0" w:line="288" w:lineRule="auto"/>
              <w:ind w:left="52" w:hangingChars="20" w:hanging="52"/>
              <w:rPr>
                <w:rFonts w:cs="Times New Roman"/>
                <w:b/>
                <w:bCs/>
                <w:szCs w:val="26"/>
              </w:rPr>
            </w:pPr>
          </w:p>
        </w:tc>
        <w:tc>
          <w:tcPr>
            <w:tcW w:w="1276" w:type="dxa"/>
            <w:vMerge/>
            <w:vAlign w:val="center"/>
          </w:tcPr>
          <w:p w14:paraId="4A189A6F" w14:textId="77777777" w:rsidR="007B42CB" w:rsidRPr="003157B4" w:rsidRDefault="007B42CB" w:rsidP="00D6778D">
            <w:pPr>
              <w:spacing w:after="0" w:line="288" w:lineRule="auto"/>
              <w:jc w:val="center"/>
              <w:rPr>
                <w:rFonts w:cs="Times New Roman"/>
                <w:b/>
                <w:bCs/>
                <w:szCs w:val="26"/>
              </w:rPr>
            </w:pPr>
          </w:p>
        </w:tc>
        <w:tc>
          <w:tcPr>
            <w:tcW w:w="1853" w:type="dxa"/>
            <w:vMerge/>
            <w:vAlign w:val="center"/>
          </w:tcPr>
          <w:p w14:paraId="2CE960D4" w14:textId="77777777" w:rsidR="007B42CB" w:rsidRPr="003157B4" w:rsidRDefault="007B42CB" w:rsidP="00D6778D">
            <w:pPr>
              <w:spacing w:after="0" w:line="288" w:lineRule="auto"/>
              <w:jc w:val="center"/>
              <w:rPr>
                <w:rFonts w:cs="Times New Roman"/>
                <w:b/>
                <w:bCs/>
                <w:szCs w:val="26"/>
              </w:rPr>
            </w:pPr>
          </w:p>
        </w:tc>
      </w:tr>
      <w:tr w:rsidR="003157B4" w:rsidRPr="003157B4" w14:paraId="11CF448B" w14:textId="77777777" w:rsidTr="00EC5FF2">
        <w:trPr>
          <w:trHeight w:val="510"/>
        </w:trPr>
        <w:tc>
          <w:tcPr>
            <w:tcW w:w="6379" w:type="dxa"/>
            <w:gridSpan w:val="3"/>
            <w:noWrap/>
            <w:vAlign w:val="center"/>
          </w:tcPr>
          <w:p w14:paraId="45D16D50"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7.1 Khối kiến thức giáo dục đại cương</w:t>
            </w:r>
          </w:p>
        </w:tc>
        <w:tc>
          <w:tcPr>
            <w:tcW w:w="1276" w:type="dxa"/>
            <w:noWrap/>
            <w:vAlign w:val="center"/>
          </w:tcPr>
          <w:p w14:paraId="0E5B6E55"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34</w:t>
            </w:r>
          </w:p>
        </w:tc>
        <w:tc>
          <w:tcPr>
            <w:tcW w:w="1853" w:type="dxa"/>
            <w:noWrap/>
            <w:vAlign w:val="center"/>
          </w:tcPr>
          <w:p w14:paraId="64A4654E" w14:textId="77777777" w:rsidR="007B42CB" w:rsidRPr="003157B4" w:rsidRDefault="007B42CB" w:rsidP="00D6778D">
            <w:pPr>
              <w:spacing w:after="0" w:line="288" w:lineRule="auto"/>
              <w:jc w:val="center"/>
              <w:rPr>
                <w:rFonts w:cs="Times New Roman"/>
                <w:szCs w:val="26"/>
              </w:rPr>
            </w:pPr>
          </w:p>
        </w:tc>
      </w:tr>
      <w:tr w:rsidR="003157B4" w:rsidRPr="003157B4" w14:paraId="7BFBE28F" w14:textId="77777777" w:rsidTr="00EC5FF2">
        <w:trPr>
          <w:trHeight w:val="510"/>
        </w:trPr>
        <w:tc>
          <w:tcPr>
            <w:tcW w:w="6379" w:type="dxa"/>
            <w:gridSpan w:val="3"/>
            <w:noWrap/>
            <w:vAlign w:val="center"/>
          </w:tcPr>
          <w:p w14:paraId="57854EDA"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7.1.1 Lý luận Mác-Lê nin và tư tưởng Hồ Chí Minh</w:t>
            </w:r>
          </w:p>
        </w:tc>
        <w:tc>
          <w:tcPr>
            <w:tcW w:w="1276" w:type="dxa"/>
            <w:noWrap/>
            <w:vAlign w:val="center"/>
          </w:tcPr>
          <w:p w14:paraId="302EF08A"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7</w:t>
            </w:r>
          </w:p>
        </w:tc>
        <w:tc>
          <w:tcPr>
            <w:tcW w:w="1853" w:type="dxa"/>
            <w:noWrap/>
            <w:vAlign w:val="center"/>
          </w:tcPr>
          <w:p w14:paraId="13CEB4D4" w14:textId="77777777" w:rsidR="007B42CB" w:rsidRPr="003157B4" w:rsidRDefault="007B42CB" w:rsidP="00D6778D">
            <w:pPr>
              <w:spacing w:after="0" w:line="288" w:lineRule="auto"/>
              <w:jc w:val="center"/>
              <w:rPr>
                <w:rFonts w:cs="Times New Roman"/>
                <w:szCs w:val="26"/>
              </w:rPr>
            </w:pPr>
          </w:p>
        </w:tc>
      </w:tr>
      <w:tr w:rsidR="003157B4" w:rsidRPr="003157B4" w14:paraId="34C66836" w14:textId="77777777" w:rsidTr="00EC5FF2">
        <w:trPr>
          <w:trHeight w:val="680"/>
        </w:trPr>
        <w:tc>
          <w:tcPr>
            <w:tcW w:w="683" w:type="dxa"/>
            <w:noWrap/>
            <w:vAlign w:val="center"/>
          </w:tcPr>
          <w:p w14:paraId="092F74F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noWrap/>
            <w:vAlign w:val="center"/>
          </w:tcPr>
          <w:p w14:paraId="7CA7330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3101111003</w:t>
            </w:r>
          </w:p>
        </w:tc>
        <w:tc>
          <w:tcPr>
            <w:tcW w:w="4088" w:type="dxa"/>
            <w:vAlign w:val="center"/>
          </w:tcPr>
          <w:p w14:paraId="355D3A5B"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Những nguyên lý cơ bản của Chủ nghĩa Mác – Lênin 1</w:t>
            </w:r>
          </w:p>
        </w:tc>
        <w:tc>
          <w:tcPr>
            <w:tcW w:w="1276" w:type="dxa"/>
            <w:noWrap/>
            <w:vAlign w:val="center"/>
          </w:tcPr>
          <w:p w14:paraId="5494927E" w14:textId="77777777" w:rsidR="007B42CB" w:rsidRPr="003157B4" w:rsidRDefault="007B42CB" w:rsidP="00D6778D">
            <w:pPr>
              <w:spacing w:after="0" w:line="288" w:lineRule="auto"/>
              <w:jc w:val="center"/>
              <w:rPr>
                <w:rFonts w:cs="Times New Roman"/>
                <w:szCs w:val="26"/>
              </w:rPr>
            </w:pPr>
            <w:r w:rsidRPr="003157B4">
              <w:rPr>
                <w:rFonts w:cs="Times New Roman"/>
                <w:szCs w:val="26"/>
              </w:rPr>
              <w:t>2(2,0,4)</w:t>
            </w:r>
          </w:p>
        </w:tc>
        <w:tc>
          <w:tcPr>
            <w:tcW w:w="1853" w:type="dxa"/>
            <w:noWrap/>
            <w:vAlign w:val="center"/>
          </w:tcPr>
          <w:p w14:paraId="62C4D904" w14:textId="77777777" w:rsidR="007B42CB" w:rsidRPr="003157B4" w:rsidRDefault="007B42CB" w:rsidP="00D6778D">
            <w:pPr>
              <w:spacing w:after="0" w:line="288" w:lineRule="auto"/>
              <w:ind w:left="57"/>
              <w:jc w:val="center"/>
              <w:rPr>
                <w:rFonts w:cs="Times New Roman"/>
                <w:szCs w:val="26"/>
              </w:rPr>
            </w:pPr>
          </w:p>
        </w:tc>
      </w:tr>
      <w:tr w:rsidR="003157B4" w:rsidRPr="003157B4" w14:paraId="116BC95F" w14:textId="77777777" w:rsidTr="00EC5FF2">
        <w:trPr>
          <w:trHeight w:val="680"/>
        </w:trPr>
        <w:tc>
          <w:tcPr>
            <w:tcW w:w="683" w:type="dxa"/>
            <w:noWrap/>
            <w:vAlign w:val="center"/>
          </w:tcPr>
          <w:p w14:paraId="3A98BFD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noWrap/>
            <w:vAlign w:val="center"/>
          </w:tcPr>
          <w:p w14:paraId="1103E43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3101111004</w:t>
            </w:r>
          </w:p>
        </w:tc>
        <w:tc>
          <w:tcPr>
            <w:tcW w:w="4088" w:type="dxa"/>
            <w:vAlign w:val="center"/>
          </w:tcPr>
          <w:p w14:paraId="5D55B371"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Những nguyên lý cơ bản của Chủ nghĩa Mác – Lênin 2</w:t>
            </w:r>
          </w:p>
        </w:tc>
        <w:tc>
          <w:tcPr>
            <w:tcW w:w="1276" w:type="dxa"/>
            <w:noWrap/>
            <w:vAlign w:val="center"/>
          </w:tcPr>
          <w:p w14:paraId="3BD1E41F" w14:textId="77777777" w:rsidR="007B42CB" w:rsidRPr="003157B4" w:rsidRDefault="007B42CB" w:rsidP="00D6778D">
            <w:pPr>
              <w:spacing w:after="0" w:line="288" w:lineRule="auto"/>
              <w:jc w:val="center"/>
              <w:rPr>
                <w:rFonts w:cs="Times New Roman"/>
                <w:szCs w:val="26"/>
              </w:rPr>
            </w:pPr>
            <w:r w:rsidRPr="003157B4">
              <w:rPr>
                <w:rFonts w:cs="Times New Roman"/>
                <w:szCs w:val="26"/>
              </w:rPr>
              <w:t>3(3,0,6)</w:t>
            </w:r>
          </w:p>
        </w:tc>
        <w:tc>
          <w:tcPr>
            <w:tcW w:w="1853" w:type="dxa"/>
            <w:noWrap/>
            <w:vAlign w:val="center"/>
          </w:tcPr>
          <w:p w14:paraId="7E294C94" w14:textId="77777777" w:rsidR="007B42CB" w:rsidRPr="003157B4" w:rsidRDefault="007B42CB" w:rsidP="00D6778D">
            <w:pPr>
              <w:spacing w:after="0" w:line="288" w:lineRule="auto"/>
              <w:ind w:left="-113"/>
              <w:jc w:val="center"/>
              <w:rPr>
                <w:rFonts w:cs="Times New Roman"/>
                <w:szCs w:val="26"/>
              </w:rPr>
            </w:pPr>
            <w:r w:rsidRPr="003157B4">
              <w:rPr>
                <w:rFonts w:cs="Times New Roman"/>
                <w:szCs w:val="26"/>
              </w:rPr>
              <w:t>3101111003(a)</w:t>
            </w:r>
          </w:p>
        </w:tc>
      </w:tr>
      <w:tr w:rsidR="003157B4" w:rsidRPr="003157B4" w14:paraId="77A4238A" w14:textId="77777777" w:rsidTr="00EC5FF2">
        <w:trPr>
          <w:trHeight w:val="510"/>
        </w:trPr>
        <w:tc>
          <w:tcPr>
            <w:tcW w:w="683" w:type="dxa"/>
            <w:noWrap/>
            <w:vAlign w:val="center"/>
          </w:tcPr>
          <w:p w14:paraId="6F1901D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608" w:type="dxa"/>
            <w:noWrap/>
            <w:vAlign w:val="center"/>
          </w:tcPr>
          <w:p w14:paraId="2D69C95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3101112006</w:t>
            </w:r>
          </w:p>
        </w:tc>
        <w:tc>
          <w:tcPr>
            <w:tcW w:w="4088" w:type="dxa"/>
            <w:vAlign w:val="center"/>
          </w:tcPr>
          <w:p w14:paraId="4E5DD5DD"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Tư tưởng Hồ Chí Minh</w:t>
            </w:r>
          </w:p>
        </w:tc>
        <w:tc>
          <w:tcPr>
            <w:tcW w:w="1276" w:type="dxa"/>
            <w:noWrap/>
            <w:vAlign w:val="center"/>
          </w:tcPr>
          <w:p w14:paraId="00E24F2A" w14:textId="77777777" w:rsidR="007B42CB" w:rsidRPr="003157B4" w:rsidRDefault="007B42CB" w:rsidP="00D6778D">
            <w:pPr>
              <w:spacing w:after="0" w:line="288" w:lineRule="auto"/>
              <w:jc w:val="center"/>
              <w:rPr>
                <w:rFonts w:cs="Times New Roman"/>
                <w:szCs w:val="26"/>
              </w:rPr>
            </w:pPr>
            <w:r w:rsidRPr="003157B4">
              <w:rPr>
                <w:rFonts w:cs="Times New Roman"/>
                <w:szCs w:val="26"/>
              </w:rPr>
              <w:t>2(2,0,4)</w:t>
            </w:r>
          </w:p>
        </w:tc>
        <w:tc>
          <w:tcPr>
            <w:tcW w:w="1853" w:type="dxa"/>
            <w:noWrap/>
            <w:vAlign w:val="center"/>
          </w:tcPr>
          <w:p w14:paraId="0503A380" w14:textId="77777777" w:rsidR="007B42CB" w:rsidRPr="003157B4" w:rsidRDefault="007B42CB" w:rsidP="00D6778D">
            <w:pPr>
              <w:spacing w:after="0" w:line="288" w:lineRule="auto"/>
              <w:ind w:left="-113"/>
              <w:jc w:val="center"/>
              <w:rPr>
                <w:rFonts w:cs="Times New Roman"/>
                <w:szCs w:val="26"/>
              </w:rPr>
            </w:pPr>
            <w:r w:rsidRPr="003157B4">
              <w:rPr>
                <w:rFonts w:cs="Times New Roman"/>
                <w:szCs w:val="26"/>
              </w:rPr>
              <w:t>3101111003(a)</w:t>
            </w:r>
          </w:p>
        </w:tc>
      </w:tr>
      <w:tr w:rsidR="003157B4" w:rsidRPr="003157B4" w14:paraId="68FC84CA" w14:textId="77777777" w:rsidTr="00EC5FF2">
        <w:trPr>
          <w:trHeight w:val="510"/>
        </w:trPr>
        <w:tc>
          <w:tcPr>
            <w:tcW w:w="6379" w:type="dxa"/>
            <w:gridSpan w:val="3"/>
            <w:noWrap/>
            <w:vAlign w:val="center"/>
          </w:tcPr>
          <w:p w14:paraId="6EF459C0"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7.1.2 Khoa học xã hội và nhân văn</w:t>
            </w:r>
          </w:p>
        </w:tc>
        <w:tc>
          <w:tcPr>
            <w:tcW w:w="1276" w:type="dxa"/>
            <w:noWrap/>
            <w:vAlign w:val="center"/>
          </w:tcPr>
          <w:p w14:paraId="2F241C01"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7</w:t>
            </w:r>
          </w:p>
        </w:tc>
        <w:tc>
          <w:tcPr>
            <w:tcW w:w="1853" w:type="dxa"/>
            <w:noWrap/>
            <w:vAlign w:val="center"/>
          </w:tcPr>
          <w:p w14:paraId="17531294" w14:textId="77777777" w:rsidR="007B42CB" w:rsidRPr="003157B4" w:rsidRDefault="007B42CB" w:rsidP="00D6778D">
            <w:pPr>
              <w:spacing w:after="0" w:line="288" w:lineRule="auto"/>
              <w:jc w:val="center"/>
              <w:rPr>
                <w:rFonts w:cs="Times New Roman"/>
                <w:szCs w:val="26"/>
              </w:rPr>
            </w:pPr>
          </w:p>
        </w:tc>
      </w:tr>
      <w:tr w:rsidR="003157B4" w:rsidRPr="003157B4" w14:paraId="108CAF25" w14:textId="77777777" w:rsidTr="00EC5FF2">
        <w:trPr>
          <w:trHeight w:val="510"/>
        </w:trPr>
        <w:tc>
          <w:tcPr>
            <w:tcW w:w="6379" w:type="dxa"/>
            <w:gridSpan w:val="3"/>
            <w:noWrap/>
            <w:vAlign w:val="center"/>
          </w:tcPr>
          <w:p w14:paraId="3A7F2F19"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Học phần bắt buộc</w:t>
            </w:r>
          </w:p>
        </w:tc>
        <w:tc>
          <w:tcPr>
            <w:tcW w:w="1276" w:type="dxa"/>
            <w:noWrap/>
            <w:vAlign w:val="center"/>
          </w:tcPr>
          <w:p w14:paraId="3C3E9345"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5</w:t>
            </w:r>
          </w:p>
        </w:tc>
        <w:tc>
          <w:tcPr>
            <w:tcW w:w="1853" w:type="dxa"/>
            <w:noWrap/>
            <w:vAlign w:val="center"/>
          </w:tcPr>
          <w:p w14:paraId="47A498F4" w14:textId="77777777" w:rsidR="007B42CB" w:rsidRPr="003157B4" w:rsidRDefault="007B42CB" w:rsidP="00D6778D">
            <w:pPr>
              <w:spacing w:after="0" w:line="288" w:lineRule="auto"/>
              <w:jc w:val="center"/>
              <w:rPr>
                <w:rFonts w:cs="Times New Roman"/>
                <w:szCs w:val="26"/>
              </w:rPr>
            </w:pPr>
          </w:p>
        </w:tc>
      </w:tr>
      <w:tr w:rsidR="003157B4" w:rsidRPr="003157B4" w14:paraId="556B38DD" w14:textId="77777777" w:rsidTr="00EC5FF2">
        <w:trPr>
          <w:trHeight w:val="680"/>
        </w:trPr>
        <w:tc>
          <w:tcPr>
            <w:tcW w:w="683" w:type="dxa"/>
            <w:noWrap/>
            <w:vAlign w:val="center"/>
          </w:tcPr>
          <w:p w14:paraId="0027E48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noWrap/>
            <w:vAlign w:val="center"/>
          </w:tcPr>
          <w:p w14:paraId="1575D5F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3101112007</w:t>
            </w:r>
          </w:p>
        </w:tc>
        <w:tc>
          <w:tcPr>
            <w:tcW w:w="4088" w:type="dxa"/>
            <w:vAlign w:val="center"/>
          </w:tcPr>
          <w:p w14:paraId="649E7245"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Đường lối cách mạng của Đảng Cộng sản Việt Nam</w:t>
            </w:r>
          </w:p>
        </w:tc>
        <w:tc>
          <w:tcPr>
            <w:tcW w:w="1276" w:type="dxa"/>
            <w:noWrap/>
            <w:vAlign w:val="center"/>
          </w:tcPr>
          <w:p w14:paraId="2D92ADD8" w14:textId="77777777" w:rsidR="007B42CB" w:rsidRPr="003157B4" w:rsidRDefault="007B42CB" w:rsidP="00D6778D">
            <w:pPr>
              <w:spacing w:after="0" w:line="288" w:lineRule="auto"/>
              <w:jc w:val="center"/>
              <w:rPr>
                <w:rFonts w:cs="Times New Roman"/>
                <w:szCs w:val="26"/>
              </w:rPr>
            </w:pPr>
            <w:r w:rsidRPr="003157B4">
              <w:rPr>
                <w:rFonts w:cs="Times New Roman"/>
                <w:szCs w:val="26"/>
              </w:rPr>
              <w:t>3(3,0,6)</w:t>
            </w:r>
          </w:p>
        </w:tc>
        <w:tc>
          <w:tcPr>
            <w:tcW w:w="1853" w:type="dxa"/>
            <w:noWrap/>
            <w:vAlign w:val="center"/>
          </w:tcPr>
          <w:p w14:paraId="6F240F48" w14:textId="77777777" w:rsidR="007B42CB" w:rsidRPr="003157B4" w:rsidRDefault="007B42CB" w:rsidP="00D6778D">
            <w:pPr>
              <w:spacing w:after="0" w:line="288" w:lineRule="auto"/>
              <w:ind w:left="-113"/>
              <w:jc w:val="center"/>
              <w:rPr>
                <w:rFonts w:cs="Times New Roman"/>
                <w:szCs w:val="26"/>
              </w:rPr>
            </w:pPr>
            <w:r w:rsidRPr="003157B4">
              <w:rPr>
                <w:rFonts w:cs="Times New Roman"/>
                <w:szCs w:val="26"/>
              </w:rPr>
              <w:t>3101112006(a)</w:t>
            </w:r>
          </w:p>
        </w:tc>
      </w:tr>
      <w:tr w:rsidR="003157B4" w:rsidRPr="003157B4" w14:paraId="457BFFF2" w14:textId="77777777" w:rsidTr="00EC5FF2">
        <w:trPr>
          <w:trHeight w:val="510"/>
        </w:trPr>
        <w:tc>
          <w:tcPr>
            <w:tcW w:w="683" w:type="dxa"/>
            <w:noWrap/>
            <w:vAlign w:val="center"/>
          </w:tcPr>
          <w:p w14:paraId="0D714BEE" w14:textId="77777777" w:rsidR="007B42CB" w:rsidRPr="003157B4" w:rsidRDefault="007B42CB" w:rsidP="00D6778D">
            <w:pPr>
              <w:spacing w:after="0" w:line="288" w:lineRule="auto"/>
              <w:jc w:val="center"/>
              <w:rPr>
                <w:rFonts w:cs="Times New Roman"/>
                <w:szCs w:val="26"/>
              </w:rPr>
            </w:pPr>
            <w:r w:rsidRPr="003157B4">
              <w:rPr>
                <w:rFonts w:cs="Times New Roman"/>
                <w:szCs w:val="26"/>
              </w:rPr>
              <w:t>2</w:t>
            </w:r>
          </w:p>
        </w:tc>
        <w:tc>
          <w:tcPr>
            <w:tcW w:w="1608" w:type="dxa"/>
            <w:noWrap/>
            <w:vAlign w:val="center"/>
          </w:tcPr>
          <w:p w14:paraId="4E7AB48A" w14:textId="77777777" w:rsidR="007B42CB" w:rsidRPr="003157B4" w:rsidRDefault="007B42CB" w:rsidP="00D6778D">
            <w:pPr>
              <w:spacing w:after="0" w:line="288" w:lineRule="auto"/>
              <w:jc w:val="center"/>
              <w:rPr>
                <w:rFonts w:cs="Times New Roman"/>
                <w:szCs w:val="26"/>
              </w:rPr>
            </w:pPr>
            <w:r w:rsidRPr="003157B4">
              <w:rPr>
                <w:rFonts w:cs="Times New Roman"/>
                <w:szCs w:val="26"/>
              </w:rPr>
              <w:t>3101111005</w:t>
            </w:r>
          </w:p>
        </w:tc>
        <w:tc>
          <w:tcPr>
            <w:tcW w:w="4088" w:type="dxa"/>
            <w:vAlign w:val="center"/>
          </w:tcPr>
          <w:p w14:paraId="546CEC1F"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Pháp luật đại cương</w:t>
            </w:r>
          </w:p>
        </w:tc>
        <w:tc>
          <w:tcPr>
            <w:tcW w:w="1276" w:type="dxa"/>
            <w:noWrap/>
            <w:vAlign w:val="center"/>
          </w:tcPr>
          <w:p w14:paraId="71AB40DE" w14:textId="77777777" w:rsidR="007B42CB" w:rsidRPr="003157B4" w:rsidRDefault="007B42CB" w:rsidP="00D6778D">
            <w:pPr>
              <w:spacing w:after="0" w:line="288" w:lineRule="auto"/>
              <w:jc w:val="center"/>
              <w:rPr>
                <w:rFonts w:cs="Times New Roman"/>
                <w:szCs w:val="26"/>
              </w:rPr>
            </w:pPr>
            <w:r w:rsidRPr="003157B4">
              <w:rPr>
                <w:rFonts w:cs="Times New Roman"/>
                <w:szCs w:val="26"/>
              </w:rPr>
              <w:t>2(2,0,4)</w:t>
            </w:r>
          </w:p>
        </w:tc>
        <w:tc>
          <w:tcPr>
            <w:tcW w:w="1853" w:type="dxa"/>
            <w:noWrap/>
            <w:vAlign w:val="center"/>
          </w:tcPr>
          <w:p w14:paraId="51E47C29" w14:textId="77777777" w:rsidR="007B42CB" w:rsidRPr="003157B4" w:rsidRDefault="007B42CB" w:rsidP="00D6778D">
            <w:pPr>
              <w:spacing w:after="0" w:line="288" w:lineRule="auto"/>
              <w:jc w:val="center"/>
              <w:rPr>
                <w:rFonts w:cs="Times New Roman"/>
                <w:szCs w:val="26"/>
              </w:rPr>
            </w:pPr>
          </w:p>
        </w:tc>
      </w:tr>
      <w:tr w:rsidR="003157B4" w:rsidRPr="003157B4" w14:paraId="5DF1910C" w14:textId="77777777" w:rsidTr="00EC5FF2">
        <w:trPr>
          <w:trHeight w:val="510"/>
        </w:trPr>
        <w:tc>
          <w:tcPr>
            <w:tcW w:w="6379" w:type="dxa"/>
            <w:gridSpan w:val="3"/>
            <w:noWrap/>
            <w:vAlign w:val="center"/>
          </w:tcPr>
          <w:p w14:paraId="4116B298"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 xml:space="preserve">Học phần tự chọn </w:t>
            </w:r>
            <w:r w:rsidRPr="003157B4">
              <w:rPr>
                <w:rFonts w:cs="Times New Roman"/>
                <w:bCs/>
                <w:i/>
                <w:szCs w:val="26"/>
              </w:rPr>
              <w:t>(chọn 1 trong 3 học phần)</w:t>
            </w:r>
          </w:p>
        </w:tc>
        <w:tc>
          <w:tcPr>
            <w:tcW w:w="1276" w:type="dxa"/>
            <w:noWrap/>
            <w:vAlign w:val="center"/>
          </w:tcPr>
          <w:p w14:paraId="1ECE363B"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2</w:t>
            </w:r>
          </w:p>
        </w:tc>
        <w:tc>
          <w:tcPr>
            <w:tcW w:w="1853" w:type="dxa"/>
            <w:noWrap/>
            <w:vAlign w:val="center"/>
          </w:tcPr>
          <w:p w14:paraId="68033412" w14:textId="77777777" w:rsidR="007B42CB" w:rsidRPr="003157B4" w:rsidRDefault="007B42CB" w:rsidP="00D6778D">
            <w:pPr>
              <w:spacing w:after="0" w:line="288" w:lineRule="auto"/>
              <w:jc w:val="center"/>
              <w:rPr>
                <w:rFonts w:cs="Times New Roman"/>
                <w:szCs w:val="26"/>
              </w:rPr>
            </w:pPr>
          </w:p>
        </w:tc>
      </w:tr>
      <w:tr w:rsidR="003157B4" w:rsidRPr="003157B4" w14:paraId="51721510" w14:textId="77777777" w:rsidTr="00EC5FF2">
        <w:trPr>
          <w:trHeight w:val="510"/>
        </w:trPr>
        <w:tc>
          <w:tcPr>
            <w:tcW w:w="683" w:type="dxa"/>
            <w:noWrap/>
            <w:vAlign w:val="center"/>
          </w:tcPr>
          <w:p w14:paraId="1756528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lastRenderedPageBreak/>
              <w:t>1</w:t>
            </w:r>
          </w:p>
        </w:tc>
        <w:tc>
          <w:tcPr>
            <w:tcW w:w="1608" w:type="dxa"/>
            <w:noWrap/>
            <w:vAlign w:val="center"/>
          </w:tcPr>
          <w:p w14:paraId="65A8BE5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3101091025</w:t>
            </w:r>
          </w:p>
        </w:tc>
        <w:tc>
          <w:tcPr>
            <w:tcW w:w="4088" w:type="dxa"/>
            <w:vAlign w:val="center"/>
          </w:tcPr>
          <w:p w14:paraId="159BCDE7" w14:textId="77777777" w:rsidR="007B42CB" w:rsidRPr="003157B4" w:rsidRDefault="007B42CB" w:rsidP="00D6778D">
            <w:pPr>
              <w:spacing w:after="0" w:line="288" w:lineRule="auto"/>
              <w:ind w:left="52" w:hangingChars="20" w:hanging="52"/>
              <w:rPr>
                <w:rFonts w:cs="Times New Roman"/>
                <w:szCs w:val="26"/>
                <w:lang w:val="de-DE"/>
              </w:rPr>
            </w:pPr>
            <w:r w:rsidRPr="003157B4">
              <w:rPr>
                <w:rFonts w:cs="Times New Roman"/>
                <w:szCs w:val="26"/>
                <w:lang w:val="de-DE"/>
              </w:rPr>
              <w:t>Kỹ năng giao tiếp</w:t>
            </w:r>
          </w:p>
        </w:tc>
        <w:tc>
          <w:tcPr>
            <w:tcW w:w="1276" w:type="dxa"/>
            <w:noWrap/>
            <w:vAlign w:val="center"/>
          </w:tcPr>
          <w:p w14:paraId="1536E1C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noWrap/>
            <w:vAlign w:val="center"/>
          </w:tcPr>
          <w:p w14:paraId="75802E03" w14:textId="77777777" w:rsidR="007B42CB" w:rsidRPr="003157B4" w:rsidRDefault="007B42CB" w:rsidP="00D6778D">
            <w:pPr>
              <w:spacing w:after="0" w:line="288" w:lineRule="auto"/>
              <w:ind w:left="57"/>
              <w:jc w:val="center"/>
              <w:rPr>
                <w:rFonts w:cs="Times New Roman"/>
                <w:szCs w:val="26"/>
              </w:rPr>
            </w:pPr>
          </w:p>
        </w:tc>
      </w:tr>
      <w:tr w:rsidR="003157B4" w:rsidRPr="003157B4" w14:paraId="120099C7" w14:textId="77777777" w:rsidTr="00EC5FF2">
        <w:trPr>
          <w:trHeight w:val="510"/>
        </w:trPr>
        <w:tc>
          <w:tcPr>
            <w:tcW w:w="683" w:type="dxa"/>
            <w:noWrap/>
            <w:vAlign w:val="center"/>
          </w:tcPr>
          <w:p w14:paraId="209ED6E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noWrap/>
            <w:vAlign w:val="center"/>
          </w:tcPr>
          <w:p w14:paraId="08A7892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3101091024</w:t>
            </w:r>
          </w:p>
        </w:tc>
        <w:tc>
          <w:tcPr>
            <w:tcW w:w="4088" w:type="dxa"/>
            <w:vAlign w:val="center"/>
          </w:tcPr>
          <w:p w14:paraId="1E457536" w14:textId="77777777" w:rsidR="007B42CB" w:rsidRPr="003157B4" w:rsidRDefault="007B42CB" w:rsidP="00D6778D">
            <w:pPr>
              <w:spacing w:after="0" w:line="288" w:lineRule="auto"/>
              <w:ind w:left="52" w:hangingChars="20" w:hanging="52"/>
              <w:rPr>
                <w:rFonts w:cs="Times New Roman"/>
                <w:szCs w:val="26"/>
                <w:lang w:val="de-DE"/>
              </w:rPr>
            </w:pPr>
            <w:r w:rsidRPr="003157B4">
              <w:rPr>
                <w:rFonts w:cs="Times New Roman"/>
                <w:szCs w:val="26"/>
                <w:lang w:val="de-DE"/>
              </w:rPr>
              <w:t>Môi trường và con người</w:t>
            </w:r>
          </w:p>
        </w:tc>
        <w:tc>
          <w:tcPr>
            <w:tcW w:w="1276" w:type="dxa"/>
            <w:noWrap/>
            <w:vAlign w:val="center"/>
          </w:tcPr>
          <w:p w14:paraId="69AE5C8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noWrap/>
            <w:vAlign w:val="center"/>
          </w:tcPr>
          <w:p w14:paraId="611F8A11" w14:textId="77777777" w:rsidR="007B42CB" w:rsidRPr="003157B4" w:rsidRDefault="007B42CB" w:rsidP="00D6778D">
            <w:pPr>
              <w:spacing w:after="0" w:line="288" w:lineRule="auto"/>
              <w:ind w:left="57"/>
              <w:jc w:val="center"/>
              <w:rPr>
                <w:rFonts w:cs="Times New Roman"/>
                <w:szCs w:val="26"/>
              </w:rPr>
            </w:pPr>
          </w:p>
        </w:tc>
      </w:tr>
      <w:tr w:rsidR="003157B4" w:rsidRPr="003157B4" w14:paraId="2C22CD69" w14:textId="77777777" w:rsidTr="00EC5FF2">
        <w:trPr>
          <w:trHeight w:val="510"/>
        </w:trPr>
        <w:tc>
          <w:tcPr>
            <w:tcW w:w="683" w:type="dxa"/>
            <w:noWrap/>
            <w:vAlign w:val="center"/>
          </w:tcPr>
          <w:p w14:paraId="3C18147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608" w:type="dxa"/>
            <w:noWrap/>
            <w:vAlign w:val="center"/>
          </w:tcPr>
          <w:p w14:paraId="02D6541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3101011009</w:t>
            </w:r>
          </w:p>
        </w:tc>
        <w:tc>
          <w:tcPr>
            <w:tcW w:w="4088" w:type="dxa"/>
            <w:vAlign w:val="center"/>
          </w:tcPr>
          <w:p w14:paraId="736543BB"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Phương pháp NCKH</w:t>
            </w:r>
          </w:p>
        </w:tc>
        <w:tc>
          <w:tcPr>
            <w:tcW w:w="1276" w:type="dxa"/>
            <w:noWrap/>
            <w:vAlign w:val="center"/>
          </w:tcPr>
          <w:p w14:paraId="0EE4586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noWrap/>
            <w:vAlign w:val="center"/>
          </w:tcPr>
          <w:p w14:paraId="6920D89C" w14:textId="77777777" w:rsidR="007B42CB" w:rsidRPr="003157B4" w:rsidRDefault="007B42CB" w:rsidP="00D6778D">
            <w:pPr>
              <w:spacing w:after="0" w:line="288" w:lineRule="auto"/>
              <w:ind w:left="57"/>
              <w:jc w:val="center"/>
              <w:rPr>
                <w:rFonts w:cs="Times New Roman"/>
                <w:szCs w:val="26"/>
              </w:rPr>
            </w:pPr>
          </w:p>
        </w:tc>
      </w:tr>
      <w:tr w:rsidR="003157B4" w:rsidRPr="003157B4" w14:paraId="43E8C631" w14:textId="77777777" w:rsidTr="00EC5FF2">
        <w:trPr>
          <w:trHeight w:val="510"/>
        </w:trPr>
        <w:tc>
          <w:tcPr>
            <w:tcW w:w="6379" w:type="dxa"/>
            <w:gridSpan w:val="3"/>
            <w:vAlign w:val="center"/>
          </w:tcPr>
          <w:p w14:paraId="4E2F0ED5"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7.1.3 Ngoại ngữ</w:t>
            </w:r>
          </w:p>
        </w:tc>
        <w:tc>
          <w:tcPr>
            <w:tcW w:w="1276" w:type="dxa"/>
            <w:noWrap/>
            <w:vAlign w:val="center"/>
          </w:tcPr>
          <w:p w14:paraId="7E58EB79"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5</w:t>
            </w:r>
          </w:p>
        </w:tc>
        <w:tc>
          <w:tcPr>
            <w:tcW w:w="1853" w:type="dxa"/>
            <w:noWrap/>
            <w:vAlign w:val="center"/>
          </w:tcPr>
          <w:p w14:paraId="344E88F4" w14:textId="77777777" w:rsidR="007B42CB" w:rsidRPr="003157B4" w:rsidRDefault="007B42CB" w:rsidP="00D6778D">
            <w:pPr>
              <w:spacing w:after="0" w:line="288" w:lineRule="auto"/>
              <w:jc w:val="center"/>
              <w:rPr>
                <w:rFonts w:cs="Times New Roman"/>
                <w:szCs w:val="26"/>
              </w:rPr>
            </w:pPr>
          </w:p>
        </w:tc>
      </w:tr>
      <w:tr w:rsidR="003157B4" w:rsidRPr="003157B4" w14:paraId="7D2F6CEC" w14:textId="77777777" w:rsidTr="00EC5FF2">
        <w:trPr>
          <w:trHeight w:val="510"/>
        </w:trPr>
        <w:tc>
          <w:tcPr>
            <w:tcW w:w="683" w:type="dxa"/>
            <w:noWrap/>
            <w:vAlign w:val="center"/>
          </w:tcPr>
          <w:p w14:paraId="54081F9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noWrap/>
            <w:vAlign w:val="center"/>
          </w:tcPr>
          <w:p w14:paraId="56AFC86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3101121016</w:t>
            </w:r>
          </w:p>
        </w:tc>
        <w:tc>
          <w:tcPr>
            <w:tcW w:w="4088" w:type="dxa"/>
            <w:vAlign w:val="center"/>
          </w:tcPr>
          <w:p w14:paraId="30A70EC0"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Anh văn 1</w:t>
            </w:r>
          </w:p>
        </w:tc>
        <w:tc>
          <w:tcPr>
            <w:tcW w:w="1276" w:type="dxa"/>
            <w:noWrap/>
            <w:vAlign w:val="center"/>
          </w:tcPr>
          <w:p w14:paraId="13EDA99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853" w:type="dxa"/>
            <w:noWrap/>
            <w:vAlign w:val="center"/>
          </w:tcPr>
          <w:p w14:paraId="1F904839" w14:textId="77777777" w:rsidR="007B42CB" w:rsidRPr="003157B4" w:rsidRDefault="007B42CB" w:rsidP="00D6778D">
            <w:pPr>
              <w:spacing w:after="0" w:line="288" w:lineRule="auto"/>
              <w:ind w:left="57"/>
              <w:jc w:val="center"/>
              <w:rPr>
                <w:rFonts w:cs="Times New Roman"/>
                <w:szCs w:val="26"/>
              </w:rPr>
            </w:pPr>
          </w:p>
        </w:tc>
      </w:tr>
      <w:tr w:rsidR="003157B4" w:rsidRPr="003157B4" w14:paraId="3830C0BD" w14:textId="77777777" w:rsidTr="00EC5FF2">
        <w:trPr>
          <w:trHeight w:val="510"/>
        </w:trPr>
        <w:tc>
          <w:tcPr>
            <w:tcW w:w="683" w:type="dxa"/>
            <w:noWrap/>
            <w:vAlign w:val="center"/>
          </w:tcPr>
          <w:p w14:paraId="1F729F1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noWrap/>
            <w:vAlign w:val="center"/>
          </w:tcPr>
          <w:p w14:paraId="0B4EB4F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3101121017</w:t>
            </w:r>
          </w:p>
        </w:tc>
        <w:tc>
          <w:tcPr>
            <w:tcW w:w="4088" w:type="dxa"/>
            <w:vAlign w:val="center"/>
          </w:tcPr>
          <w:p w14:paraId="658024C4"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Anh văn 2</w:t>
            </w:r>
          </w:p>
        </w:tc>
        <w:tc>
          <w:tcPr>
            <w:tcW w:w="1276" w:type="dxa"/>
            <w:noWrap/>
            <w:vAlign w:val="center"/>
          </w:tcPr>
          <w:p w14:paraId="000F5B4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noWrap/>
            <w:vAlign w:val="center"/>
          </w:tcPr>
          <w:p w14:paraId="682D9818" w14:textId="77777777" w:rsidR="007B42CB" w:rsidRPr="003157B4" w:rsidRDefault="007B42CB" w:rsidP="00D6778D">
            <w:pPr>
              <w:spacing w:after="0" w:line="288" w:lineRule="auto"/>
              <w:ind w:left="-113"/>
              <w:jc w:val="center"/>
              <w:rPr>
                <w:rFonts w:cs="Times New Roman"/>
                <w:szCs w:val="26"/>
              </w:rPr>
            </w:pPr>
            <w:r w:rsidRPr="003157B4">
              <w:rPr>
                <w:rFonts w:cs="Times New Roman"/>
                <w:szCs w:val="26"/>
              </w:rPr>
              <w:t>3101121016(a)</w:t>
            </w:r>
          </w:p>
        </w:tc>
      </w:tr>
      <w:tr w:rsidR="003157B4" w:rsidRPr="003157B4" w14:paraId="184920B9" w14:textId="77777777" w:rsidTr="00EC5FF2">
        <w:trPr>
          <w:trHeight w:val="510"/>
        </w:trPr>
        <w:tc>
          <w:tcPr>
            <w:tcW w:w="6379" w:type="dxa"/>
            <w:gridSpan w:val="3"/>
            <w:vAlign w:val="center"/>
          </w:tcPr>
          <w:p w14:paraId="415EE8FA"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7.1.4 Toán học - Tin học - Khoa học tự nhiên</w:t>
            </w:r>
          </w:p>
        </w:tc>
        <w:tc>
          <w:tcPr>
            <w:tcW w:w="1276" w:type="dxa"/>
            <w:noWrap/>
            <w:vAlign w:val="center"/>
          </w:tcPr>
          <w:p w14:paraId="711CA23F"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15</w:t>
            </w:r>
          </w:p>
        </w:tc>
        <w:tc>
          <w:tcPr>
            <w:tcW w:w="1853" w:type="dxa"/>
            <w:noWrap/>
            <w:vAlign w:val="center"/>
          </w:tcPr>
          <w:p w14:paraId="72894C83" w14:textId="77777777" w:rsidR="007B42CB" w:rsidRPr="003157B4" w:rsidRDefault="007B42CB" w:rsidP="00D6778D">
            <w:pPr>
              <w:spacing w:after="0" w:line="288" w:lineRule="auto"/>
              <w:jc w:val="center"/>
              <w:rPr>
                <w:rFonts w:cs="Times New Roman"/>
                <w:szCs w:val="26"/>
              </w:rPr>
            </w:pPr>
          </w:p>
        </w:tc>
      </w:tr>
      <w:tr w:rsidR="003157B4" w:rsidRPr="003157B4" w14:paraId="0A625377" w14:textId="77777777" w:rsidTr="00EC5FF2">
        <w:trPr>
          <w:trHeight w:val="510"/>
        </w:trPr>
        <w:tc>
          <w:tcPr>
            <w:tcW w:w="6379" w:type="dxa"/>
            <w:gridSpan w:val="3"/>
            <w:noWrap/>
            <w:vAlign w:val="center"/>
          </w:tcPr>
          <w:p w14:paraId="487918AC"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Học phần bắt buộc</w:t>
            </w:r>
          </w:p>
        </w:tc>
        <w:tc>
          <w:tcPr>
            <w:tcW w:w="1276" w:type="dxa"/>
            <w:noWrap/>
            <w:vAlign w:val="center"/>
          </w:tcPr>
          <w:p w14:paraId="68B4528D"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11</w:t>
            </w:r>
          </w:p>
        </w:tc>
        <w:tc>
          <w:tcPr>
            <w:tcW w:w="1853" w:type="dxa"/>
            <w:noWrap/>
            <w:vAlign w:val="center"/>
          </w:tcPr>
          <w:p w14:paraId="68CFE3C8" w14:textId="77777777" w:rsidR="007B42CB" w:rsidRPr="003157B4" w:rsidRDefault="007B42CB" w:rsidP="00D6778D">
            <w:pPr>
              <w:spacing w:after="0" w:line="288" w:lineRule="auto"/>
              <w:jc w:val="center"/>
              <w:rPr>
                <w:rFonts w:cs="Times New Roman"/>
                <w:szCs w:val="26"/>
              </w:rPr>
            </w:pPr>
          </w:p>
        </w:tc>
      </w:tr>
      <w:tr w:rsidR="003157B4" w:rsidRPr="003157B4" w14:paraId="667EDAAB" w14:textId="77777777" w:rsidTr="00EC5FF2">
        <w:trPr>
          <w:trHeight w:val="510"/>
        </w:trPr>
        <w:tc>
          <w:tcPr>
            <w:tcW w:w="683" w:type="dxa"/>
            <w:noWrap/>
            <w:vAlign w:val="center"/>
          </w:tcPr>
          <w:p w14:paraId="7928AD9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noWrap/>
            <w:vAlign w:val="center"/>
          </w:tcPr>
          <w:p w14:paraId="2899080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3101091011</w:t>
            </w:r>
          </w:p>
        </w:tc>
        <w:tc>
          <w:tcPr>
            <w:tcW w:w="4088" w:type="dxa"/>
            <w:vAlign w:val="center"/>
          </w:tcPr>
          <w:p w14:paraId="11D68E34"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Toán cao cấp 1</w:t>
            </w:r>
          </w:p>
        </w:tc>
        <w:tc>
          <w:tcPr>
            <w:tcW w:w="1276" w:type="dxa"/>
            <w:noWrap/>
            <w:vAlign w:val="center"/>
          </w:tcPr>
          <w:p w14:paraId="6F1A0C3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853" w:type="dxa"/>
            <w:noWrap/>
            <w:vAlign w:val="center"/>
          </w:tcPr>
          <w:p w14:paraId="5552D9EA" w14:textId="77777777" w:rsidR="007B42CB" w:rsidRPr="003157B4" w:rsidRDefault="007B42CB" w:rsidP="00D6778D">
            <w:pPr>
              <w:spacing w:after="0" w:line="288" w:lineRule="auto"/>
              <w:ind w:left="57"/>
              <w:jc w:val="center"/>
              <w:rPr>
                <w:rFonts w:cs="Times New Roman"/>
                <w:szCs w:val="26"/>
              </w:rPr>
            </w:pPr>
          </w:p>
        </w:tc>
      </w:tr>
      <w:tr w:rsidR="003157B4" w:rsidRPr="003157B4" w14:paraId="3D629F84" w14:textId="77777777" w:rsidTr="00EC5FF2">
        <w:trPr>
          <w:trHeight w:val="510"/>
        </w:trPr>
        <w:tc>
          <w:tcPr>
            <w:tcW w:w="683" w:type="dxa"/>
            <w:noWrap/>
            <w:vAlign w:val="center"/>
          </w:tcPr>
          <w:p w14:paraId="2B97CB3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noWrap/>
            <w:vAlign w:val="center"/>
          </w:tcPr>
          <w:p w14:paraId="795B781B"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3101091014</w:t>
            </w:r>
          </w:p>
        </w:tc>
        <w:tc>
          <w:tcPr>
            <w:tcW w:w="4088" w:type="dxa"/>
            <w:vAlign w:val="center"/>
          </w:tcPr>
          <w:p w14:paraId="451BAB6E"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Vật lý đại cương 1</w:t>
            </w:r>
          </w:p>
        </w:tc>
        <w:tc>
          <w:tcPr>
            <w:tcW w:w="1276" w:type="dxa"/>
            <w:noWrap/>
            <w:vAlign w:val="center"/>
          </w:tcPr>
          <w:p w14:paraId="518C6C1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853" w:type="dxa"/>
            <w:noWrap/>
            <w:vAlign w:val="center"/>
          </w:tcPr>
          <w:p w14:paraId="131C3D26" w14:textId="77777777" w:rsidR="007B42CB" w:rsidRPr="003157B4" w:rsidRDefault="007B42CB" w:rsidP="00D6778D">
            <w:pPr>
              <w:spacing w:after="0" w:line="288" w:lineRule="auto"/>
              <w:ind w:left="57"/>
              <w:jc w:val="center"/>
              <w:rPr>
                <w:rFonts w:cs="Times New Roman"/>
                <w:szCs w:val="26"/>
              </w:rPr>
            </w:pPr>
          </w:p>
        </w:tc>
      </w:tr>
      <w:tr w:rsidR="003157B4" w:rsidRPr="003157B4" w14:paraId="7AA6E494" w14:textId="77777777" w:rsidTr="00EC5FF2">
        <w:trPr>
          <w:trHeight w:val="510"/>
        </w:trPr>
        <w:tc>
          <w:tcPr>
            <w:tcW w:w="683" w:type="dxa"/>
            <w:noWrap/>
            <w:vAlign w:val="center"/>
          </w:tcPr>
          <w:p w14:paraId="0B8E541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608" w:type="dxa"/>
            <w:noWrap/>
            <w:vAlign w:val="center"/>
          </w:tcPr>
          <w:p w14:paraId="6E3C8E41"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3101091015</w:t>
            </w:r>
          </w:p>
        </w:tc>
        <w:tc>
          <w:tcPr>
            <w:tcW w:w="4088" w:type="dxa"/>
            <w:vAlign w:val="center"/>
          </w:tcPr>
          <w:p w14:paraId="242A51A5"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Hóa học đại cương 1</w:t>
            </w:r>
          </w:p>
        </w:tc>
        <w:tc>
          <w:tcPr>
            <w:tcW w:w="1276" w:type="dxa"/>
            <w:noWrap/>
            <w:vAlign w:val="center"/>
          </w:tcPr>
          <w:p w14:paraId="068AEE8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noWrap/>
            <w:vAlign w:val="center"/>
          </w:tcPr>
          <w:p w14:paraId="1AEC69E3" w14:textId="77777777" w:rsidR="007B42CB" w:rsidRPr="003157B4" w:rsidRDefault="007B42CB" w:rsidP="00D6778D">
            <w:pPr>
              <w:spacing w:after="0" w:line="288" w:lineRule="auto"/>
              <w:ind w:left="57"/>
              <w:jc w:val="center"/>
              <w:rPr>
                <w:rFonts w:cs="Times New Roman"/>
                <w:szCs w:val="26"/>
              </w:rPr>
            </w:pPr>
          </w:p>
        </w:tc>
      </w:tr>
      <w:tr w:rsidR="003157B4" w:rsidRPr="003157B4" w14:paraId="1C684BBE" w14:textId="77777777" w:rsidTr="00EC5FF2">
        <w:trPr>
          <w:trHeight w:val="510"/>
        </w:trPr>
        <w:tc>
          <w:tcPr>
            <w:tcW w:w="683" w:type="dxa"/>
            <w:noWrap/>
            <w:vAlign w:val="center"/>
          </w:tcPr>
          <w:p w14:paraId="6F9C0E0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608" w:type="dxa"/>
            <w:noWrap/>
            <w:vAlign w:val="center"/>
          </w:tcPr>
          <w:p w14:paraId="50D323F2"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3101061101</w:t>
            </w:r>
          </w:p>
        </w:tc>
        <w:tc>
          <w:tcPr>
            <w:tcW w:w="4088" w:type="dxa"/>
            <w:vAlign w:val="center"/>
          </w:tcPr>
          <w:p w14:paraId="4F16C910"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Nhập môn tin học</w:t>
            </w:r>
          </w:p>
        </w:tc>
        <w:tc>
          <w:tcPr>
            <w:tcW w:w="1276" w:type="dxa"/>
            <w:noWrap/>
            <w:vAlign w:val="center"/>
          </w:tcPr>
          <w:p w14:paraId="382C55F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3(2,1,5)</w:t>
            </w:r>
          </w:p>
        </w:tc>
        <w:tc>
          <w:tcPr>
            <w:tcW w:w="1853" w:type="dxa"/>
            <w:noWrap/>
            <w:vAlign w:val="center"/>
          </w:tcPr>
          <w:p w14:paraId="17EA8E78" w14:textId="77777777" w:rsidR="007B42CB" w:rsidRPr="003157B4" w:rsidRDefault="007B42CB" w:rsidP="00D6778D">
            <w:pPr>
              <w:spacing w:after="0" w:line="288" w:lineRule="auto"/>
              <w:ind w:left="57"/>
              <w:jc w:val="center"/>
              <w:rPr>
                <w:rFonts w:cs="Times New Roman"/>
                <w:szCs w:val="26"/>
              </w:rPr>
            </w:pPr>
          </w:p>
        </w:tc>
      </w:tr>
      <w:tr w:rsidR="003157B4" w:rsidRPr="003157B4" w14:paraId="6E69D03B" w14:textId="77777777" w:rsidTr="00EC5FF2">
        <w:trPr>
          <w:trHeight w:val="510"/>
        </w:trPr>
        <w:tc>
          <w:tcPr>
            <w:tcW w:w="6379" w:type="dxa"/>
            <w:gridSpan w:val="3"/>
            <w:noWrap/>
            <w:vAlign w:val="center"/>
          </w:tcPr>
          <w:p w14:paraId="682E69B3"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 xml:space="preserve">Học phần tự chọn </w:t>
            </w:r>
            <w:r w:rsidRPr="003157B4">
              <w:rPr>
                <w:rFonts w:cs="Times New Roman"/>
                <w:bCs/>
                <w:i/>
                <w:szCs w:val="26"/>
              </w:rPr>
              <w:t>(chọn 2 trong 4 học phần)</w:t>
            </w:r>
          </w:p>
        </w:tc>
        <w:tc>
          <w:tcPr>
            <w:tcW w:w="1276" w:type="dxa"/>
            <w:noWrap/>
            <w:vAlign w:val="center"/>
          </w:tcPr>
          <w:p w14:paraId="5799E246"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4</w:t>
            </w:r>
          </w:p>
        </w:tc>
        <w:tc>
          <w:tcPr>
            <w:tcW w:w="1853" w:type="dxa"/>
            <w:noWrap/>
            <w:vAlign w:val="center"/>
          </w:tcPr>
          <w:p w14:paraId="458A86FF" w14:textId="77777777" w:rsidR="007B42CB" w:rsidRPr="003157B4" w:rsidRDefault="007B42CB" w:rsidP="00D6778D">
            <w:pPr>
              <w:spacing w:after="0" w:line="288" w:lineRule="auto"/>
              <w:jc w:val="center"/>
              <w:rPr>
                <w:rFonts w:cs="Times New Roman"/>
                <w:szCs w:val="26"/>
              </w:rPr>
            </w:pPr>
          </w:p>
        </w:tc>
      </w:tr>
      <w:tr w:rsidR="003157B4" w:rsidRPr="003157B4" w14:paraId="086ECE57" w14:textId="77777777" w:rsidTr="00EC5FF2">
        <w:trPr>
          <w:trHeight w:val="510"/>
        </w:trPr>
        <w:tc>
          <w:tcPr>
            <w:tcW w:w="683" w:type="dxa"/>
            <w:noWrap/>
            <w:vAlign w:val="center"/>
          </w:tcPr>
          <w:p w14:paraId="6C66615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noWrap/>
            <w:vAlign w:val="center"/>
          </w:tcPr>
          <w:p w14:paraId="2EB134D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3101091021</w:t>
            </w:r>
          </w:p>
        </w:tc>
        <w:tc>
          <w:tcPr>
            <w:tcW w:w="4088" w:type="dxa"/>
            <w:vAlign w:val="center"/>
          </w:tcPr>
          <w:p w14:paraId="5F4463FC"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Xác suất thống kê</w:t>
            </w:r>
          </w:p>
        </w:tc>
        <w:tc>
          <w:tcPr>
            <w:tcW w:w="1276" w:type="dxa"/>
            <w:noWrap/>
            <w:vAlign w:val="center"/>
          </w:tcPr>
          <w:p w14:paraId="5DBC928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noWrap/>
            <w:vAlign w:val="center"/>
          </w:tcPr>
          <w:p w14:paraId="264D8EDF" w14:textId="77777777" w:rsidR="007B42CB" w:rsidRPr="003157B4" w:rsidRDefault="007B42CB" w:rsidP="00D6778D">
            <w:pPr>
              <w:spacing w:after="0" w:line="288" w:lineRule="auto"/>
              <w:ind w:left="-113"/>
              <w:jc w:val="center"/>
              <w:rPr>
                <w:rFonts w:cs="Times New Roman"/>
                <w:szCs w:val="26"/>
              </w:rPr>
            </w:pPr>
            <w:r w:rsidRPr="003157B4">
              <w:rPr>
                <w:rFonts w:cs="Times New Roman"/>
                <w:szCs w:val="26"/>
              </w:rPr>
              <w:t>3101091011(a)</w:t>
            </w:r>
          </w:p>
        </w:tc>
      </w:tr>
      <w:tr w:rsidR="003157B4" w:rsidRPr="003157B4" w14:paraId="31302DBE" w14:textId="77777777" w:rsidTr="00EC5FF2">
        <w:trPr>
          <w:trHeight w:val="510"/>
        </w:trPr>
        <w:tc>
          <w:tcPr>
            <w:tcW w:w="683" w:type="dxa"/>
            <w:noWrap/>
            <w:vAlign w:val="center"/>
          </w:tcPr>
          <w:p w14:paraId="1DEEA47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noWrap/>
            <w:vAlign w:val="center"/>
          </w:tcPr>
          <w:p w14:paraId="6728404C"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3101091022</w:t>
            </w:r>
          </w:p>
        </w:tc>
        <w:tc>
          <w:tcPr>
            <w:tcW w:w="4088" w:type="dxa"/>
            <w:vAlign w:val="center"/>
          </w:tcPr>
          <w:p w14:paraId="0E378000"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Vật lý đại cương 2</w:t>
            </w:r>
          </w:p>
        </w:tc>
        <w:tc>
          <w:tcPr>
            <w:tcW w:w="1276" w:type="dxa"/>
            <w:noWrap/>
            <w:vAlign w:val="center"/>
          </w:tcPr>
          <w:p w14:paraId="0236320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noWrap/>
            <w:vAlign w:val="center"/>
          </w:tcPr>
          <w:p w14:paraId="742B0372" w14:textId="77777777" w:rsidR="007B42CB" w:rsidRPr="003157B4" w:rsidRDefault="007B42CB" w:rsidP="00D6778D">
            <w:pPr>
              <w:spacing w:after="0" w:line="288" w:lineRule="auto"/>
              <w:ind w:left="-113"/>
              <w:jc w:val="center"/>
              <w:rPr>
                <w:rFonts w:cs="Times New Roman"/>
                <w:szCs w:val="26"/>
              </w:rPr>
            </w:pPr>
            <w:r w:rsidRPr="003157B4">
              <w:rPr>
                <w:rFonts w:cs="Times New Roman"/>
                <w:szCs w:val="26"/>
              </w:rPr>
              <w:t>3101091014(a)</w:t>
            </w:r>
          </w:p>
        </w:tc>
      </w:tr>
      <w:tr w:rsidR="003157B4" w:rsidRPr="003157B4" w14:paraId="052344EC" w14:textId="77777777" w:rsidTr="00EC5FF2">
        <w:trPr>
          <w:trHeight w:val="510"/>
        </w:trPr>
        <w:tc>
          <w:tcPr>
            <w:tcW w:w="683" w:type="dxa"/>
            <w:tcBorders>
              <w:top w:val="single" w:sz="4" w:space="0" w:color="auto"/>
              <w:left w:val="double" w:sz="6" w:space="0" w:color="auto"/>
              <w:bottom w:val="single" w:sz="4" w:space="0" w:color="auto"/>
              <w:right w:val="single" w:sz="4" w:space="0" w:color="auto"/>
            </w:tcBorders>
            <w:noWrap/>
            <w:vAlign w:val="center"/>
          </w:tcPr>
          <w:p w14:paraId="2057B03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608" w:type="dxa"/>
            <w:tcBorders>
              <w:top w:val="single" w:sz="4" w:space="0" w:color="auto"/>
              <w:left w:val="single" w:sz="4" w:space="0" w:color="auto"/>
              <w:bottom w:val="single" w:sz="4" w:space="0" w:color="auto"/>
              <w:right w:val="single" w:sz="4" w:space="0" w:color="auto"/>
            </w:tcBorders>
            <w:noWrap/>
            <w:vAlign w:val="center"/>
          </w:tcPr>
          <w:p w14:paraId="5F0FC774"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3101091012</w:t>
            </w:r>
          </w:p>
        </w:tc>
        <w:tc>
          <w:tcPr>
            <w:tcW w:w="4088" w:type="dxa"/>
            <w:tcBorders>
              <w:top w:val="single" w:sz="4" w:space="0" w:color="auto"/>
              <w:left w:val="single" w:sz="4" w:space="0" w:color="auto"/>
              <w:bottom w:val="single" w:sz="4" w:space="0" w:color="auto"/>
              <w:right w:val="single" w:sz="4" w:space="0" w:color="auto"/>
            </w:tcBorders>
            <w:vAlign w:val="center"/>
          </w:tcPr>
          <w:p w14:paraId="7B63A40C"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Toán cao cấp 2</w:t>
            </w:r>
          </w:p>
        </w:tc>
        <w:tc>
          <w:tcPr>
            <w:tcW w:w="1276" w:type="dxa"/>
            <w:tcBorders>
              <w:top w:val="single" w:sz="4" w:space="0" w:color="auto"/>
              <w:left w:val="single" w:sz="4" w:space="0" w:color="auto"/>
              <w:bottom w:val="single" w:sz="4" w:space="0" w:color="auto"/>
              <w:right w:val="single" w:sz="4" w:space="0" w:color="auto"/>
            </w:tcBorders>
            <w:noWrap/>
            <w:vAlign w:val="center"/>
          </w:tcPr>
          <w:p w14:paraId="38996AA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tcBorders>
              <w:top w:val="single" w:sz="4" w:space="0" w:color="auto"/>
              <w:left w:val="single" w:sz="4" w:space="0" w:color="auto"/>
              <w:bottom w:val="single" w:sz="4" w:space="0" w:color="auto"/>
              <w:right w:val="double" w:sz="6" w:space="0" w:color="auto"/>
            </w:tcBorders>
            <w:noWrap/>
            <w:vAlign w:val="center"/>
          </w:tcPr>
          <w:p w14:paraId="709E54AC" w14:textId="77777777" w:rsidR="007B42CB" w:rsidRPr="003157B4" w:rsidRDefault="007B42CB" w:rsidP="00D6778D">
            <w:pPr>
              <w:spacing w:after="0" w:line="288" w:lineRule="auto"/>
              <w:ind w:left="-113"/>
              <w:jc w:val="center"/>
              <w:rPr>
                <w:rFonts w:cs="Times New Roman"/>
                <w:szCs w:val="26"/>
              </w:rPr>
            </w:pPr>
            <w:r w:rsidRPr="003157B4">
              <w:rPr>
                <w:rFonts w:cs="Times New Roman"/>
                <w:szCs w:val="26"/>
              </w:rPr>
              <w:t>3101091011(a)</w:t>
            </w:r>
          </w:p>
        </w:tc>
      </w:tr>
      <w:tr w:rsidR="003157B4" w:rsidRPr="003157B4" w14:paraId="6039773E" w14:textId="77777777" w:rsidTr="00EC5FF2">
        <w:trPr>
          <w:trHeight w:val="510"/>
        </w:trPr>
        <w:tc>
          <w:tcPr>
            <w:tcW w:w="683" w:type="dxa"/>
            <w:noWrap/>
            <w:vAlign w:val="center"/>
          </w:tcPr>
          <w:p w14:paraId="3517BDB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608" w:type="dxa"/>
            <w:noWrap/>
            <w:vAlign w:val="center"/>
          </w:tcPr>
          <w:p w14:paraId="6AD60738"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3101091023</w:t>
            </w:r>
          </w:p>
        </w:tc>
        <w:tc>
          <w:tcPr>
            <w:tcW w:w="4088" w:type="dxa"/>
            <w:vAlign w:val="center"/>
          </w:tcPr>
          <w:p w14:paraId="2FDFE535"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Hóa học đại cương 2</w:t>
            </w:r>
          </w:p>
        </w:tc>
        <w:tc>
          <w:tcPr>
            <w:tcW w:w="1276" w:type="dxa"/>
            <w:noWrap/>
            <w:vAlign w:val="center"/>
          </w:tcPr>
          <w:p w14:paraId="3B68F17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noWrap/>
            <w:vAlign w:val="center"/>
          </w:tcPr>
          <w:p w14:paraId="4403C8C1" w14:textId="77777777" w:rsidR="007B42CB" w:rsidRPr="003157B4" w:rsidRDefault="007B42CB" w:rsidP="00D6778D">
            <w:pPr>
              <w:spacing w:after="0" w:line="288" w:lineRule="auto"/>
              <w:ind w:left="-113"/>
              <w:jc w:val="center"/>
              <w:rPr>
                <w:rFonts w:cs="Times New Roman"/>
                <w:szCs w:val="26"/>
              </w:rPr>
            </w:pPr>
            <w:r w:rsidRPr="003157B4">
              <w:rPr>
                <w:rFonts w:cs="Times New Roman"/>
                <w:szCs w:val="26"/>
              </w:rPr>
              <w:t>3101091015(a)</w:t>
            </w:r>
          </w:p>
        </w:tc>
      </w:tr>
      <w:tr w:rsidR="003157B4" w:rsidRPr="003157B4" w14:paraId="18DC90A9" w14:textId="77777777" w:rsidTr="00EC5FF2">
        <w:trPr>
          <w:trHeight w:val="510"/>
        </w:trPr>
        <w:tc>
          <w:tcPr>
            <w:tcW w:w="6379" w:type="dxa"/>
            <w:gridSpan w:val="3"/>
            <w:noWrap/>
            <w:vAlign w:val="center"/>
          </w:tcPr>
          <w:p w14:paraId="17A06B47"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7.1.5 Giáo dục thể chất</w:t>
            </w:r>
          </w:p>
        </w:tc>
        <w:tc>
          <w:tcPr>
            <w:tcW w:w="1276" w:type="dxa"/>
            <w:noWrap/>
            <w:vAlign w:val="center"/>
          </w:tcPr>
          <w:p w14:paraId="00404FE6"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2</w:t>
            </w:r>
          </w:p>
        </w:tc>
        <w:tc>
          <w:tcPr>
            <w:tcW w:w="1853" w:type="dxa"/>
            <w:noWrap/>
            <w:vAlign w:val="center"/>
          </w:tcPr>
          <w:p w14:paraId="3E45DA82" w14:textId="77777777" w:rsidR="007B42CB" w:rsidRPr="003157B4" w:rsidRDefault="007B42CB" w:rsidP="00D6778D">
            <w:pPr>
              <w:spacing w:after="0" w:line="288" w:lineRule="auto"/>
              <w:jc w:val="center"/>
              <w:rPr>
                <w:rFonts w:cs="Times New Roman"/>
                <w:szCs w:val="26"/>
              </w:rPr>
            </w:pPr>
          </w:p>
        </w:tc>
      </w:tr>
      <w:tr w:rsidR="003157B4" w:rsidRPr="003157B4" w14:paraId="56014ADD" w14:textId="77777777" w:rsidTr="00EC5FF2">
        <w:trPr>
          <w:trHeight w:val="510"/>
        </w:trPr>
        <w:tc>
          <w:tcPr>
            <w:tcW w:w="683" w:type="dxa"/>
            <w:noWrap/>
            <w:vAlign w:val="center"/>
          </w:tcPr>
          <w:p w14:paraId="60A666A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noWrap/>
            <w:vAlign w:val="center"/>
          </w:tcPr>
          <w:p w14:paraId="6ABDFF65"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3101091130</w:t>
            </w:r>
          </w:p>
        </w:tc>
        <w:tc>
          <w:tcPr>
            <w:tcW w:w="4088" w:type="dxa"/>
            <w:vAlign w:val="center"/>
          </w:tcPr>
          <w:p w14:paraId="15FBABE6"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Giáo dục thể chất 1</w:t>
            </w:r>
          </w:p>
        </w:tc>
        <w:tc>
          <w:tcPr>
            <w:tcW w:w="1276" w:type="dxa"/>
            <w:noWrap/>
            <w:vAlign w:val="center"/>
          </w:tcPr>
          <w:p w14:paraId="72FE40B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853" w:type="dxa"/>
            <w:noWrap/>
            <w:vAlign w:val="center"/>
          </w:tcPr>
          <w:p w14:paraId="1F06769E" w14:textId="77777777" w:rsidR="007B42CB" w:rsidRPr="003157B4" w:rsidRDefault="007B42CB" w:rsidP="00D6778D">
            <w:pPr>
              <w:spacing w:after="0" w:line="288" w:lineRule="auto"/>
              <w:ind w:left="57"/>
              <w:jc w:val="center"/>
              <w:rPr>
                <w:rFonts w:cs="Times New Roman"/>
                <w:szCs w:val="26"/>
              </w:rPr>
            </w:pPr>
          </w:p>
        </w:tc>
      </w:tr>
      <w:tr w:rsidR="003157B4" w:rsidRPr="003157B4" w14:paraId="2C6044D6" w14:textId="77777777" w:rsidTr="00EC5FF2">
        <w:trPr>
          <w:trHeight w:val="510"/>
        </w:trPr>
        <w:tc>
          <w:tcPr>
            <w:tcW w:w="683" w:type="dxa"/>
            <w:noWrap/>
            <w:vAlign w:val="center"/>
          </w:tcPr>
          <w:p w14:paraId="0AA1D45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noWrap/>
            <w:vAlign w:val="center"/>
          </w:tcPr>
          <w:p w14:paraId="7D5C7940"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3101091131</w:t>
            </w:r>
          </w:p>
        </w:tc>
        <w:tc>
          <w:tcPr>
            <w:tcW w:w="4088" w:type="dxa"/>
            <w:vAlign w:val="center"/>
          </w:tcPr>
          <w:p w14:paraId="5FA4966B"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Giáo dục thể chất 2</w:t>
            </w:r>
          </w:p>
        </w:tc>
        <w:tc>
          <w:tcPr>
            <w:tcW w:w="1276" w:type="dxa"/>
            <w:noWrap/>
            <w:vAlign w:val="center"/>
          </w:tcPr>
          <w:p w14:paraId="482B5E9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853" w:type="dxa"/>
            <w:noWrap/>
            <w:vAlign w:val="center"/>
          </w:tcPr>
          <w:p w14:paraId="42D97B69" w14:textId="77777777" w:rsidR="007B42CB" w:rsidRPr="003157B4" w:rsidRDefault="007B42CB" w:rsidP="00D6778D">
            <w:pPr>
              <w:spacing w:after="0" w:line="288" w:lineRule="auto"/>
              <w:ind w:left="-113"/>
              <w:jc w:val="center"/>
              <w:rPr>
                <w:rFonts w:cs="Times New Roman"/>
                <w:szCs w:val="26"/>
              </w:rPr>
            </w:pPr>
            <w:r w:rsidRPr="003157B4">
              <w:rPr>
                <w:rFonts w:cs="Times New Roman"/>
                <w:bCs/>
                <w:szCs w:val="26"/>
              </w:rPr>
              <w:t>3101091130(a)</w:t>
            </w:r>
          </w:p>
        </w:tc>
      </w:tr>
      <w:tr w:rsidR="003157B4" w:rsidRPr="003157B4" w14:paraId="46EC55B2" w14:textId="77777777" w:rsidTr="00EC5FF2">
        <w:trPr>
          <w:trHeight w:val="510"/>
        </w:trPr>
        <w:tc>
          <w:tcPr>
            <w:tcW w:w="6379" w:type="dxa"/>
            <w:gridSpan w:val="3"/>
            <w:noWrap/>
            <w:vAlign w:val="center"/>
          </w:tcPr>
          <w:p w14:paraId="043D897B"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7.1.6 Giáo dục quốc phòng – An ninh</w:t>
            </w:r>
          </w:p>
        </w:tc>
        <w:tc>
          <w:tcPr>
            <w:tcW w:w="1276" w:type="dxa"/>
            <w:noWrap/>
            <w:vAlign w:val="center"/>
          </w:tcPr>
          <w:p w14:paraId="47CFEEF4"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8</w:t>
            </w:r>
          </w:p>
        </w:tc>
        <w:tc>
          <w:tcPr>
            <w:tcW w:w="1853" w:type="dxa"/>
            <w:noWrap/>
            <w:vAlign w:val="center"/>
          </w:tcPr>
          <w:p w14:paraId="0F0ED41F" w14:textId="77777777" w:rsidR="007B42CB" w:rsidRPr="003157B4" w:rsidRDefault="007B42CB" w:rsidP="00D6778D">
            <w:pPr>
              <w:spacing w:after="0" w:line="288" w:lineRule="auto"/>
              <w:jc w:val="center"/>
              <w:rPr>
                <w:rFonts w:cs="Times New Roman"/>
                <w:szCs w:val="26"/>
              </w:rPr>
            </w:pPr>
          </w:p>
        </w:tc>
      </w:tr>
      <w:tr w:rsidR="003157B4" w:rsidRPr="003157B4" w14:paraId="40262821" w14:textId="77777777" w:rsidTr="00EC5FF2">
        <w:trPr>
          <w:trHeight w:val="510"/>
        </w:trPr>
        <w:tc>
          <w:tcPr>
            <w:tcW w:w="683" w:type="dxa"/>
            <w:noWrap/>
            <w:vAlign w:val="center"/>
          </w:tcPr>
          <w:p w14:paraId="73A05C7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noWrap/>
            <w:vAlign w:val="center"/>
          </w:tcPr>
          <w:p w14:paraId="6A09048B"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3101132002</w:t>
            </w:r>
          </w:p>
        </w:tc>
        <w:tc>
          <w:tcPr>
            <w:tcW w:w="4088" w:type="dxa"/>
            <w:vAlign w:val="center"/>
          </w:tcPr>
          <w:p w14:paraId="7700404E"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szCs w:val="26"/>
              </w:rPr>
              <w:t>Giáo dục quốc phòng – An ninh</w:t>
            </w:r>
          </w:p>
        </w:tc>
        <w:tc>
          <w:tcPr>
            <w:tcW w:w="1276" w:type="dxa"/>
            <w:noWrap/>
            <w:vAlign w:val="center"/>
          </w:tcPr>
          <w:p w14:paraId="5FAFDB2F"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8</w:t>
            </w:r>
          </w:p>
        </w:tc>
        <w:tc>
          <w:tcPr>
            <w:tcW w:w="1853" w:type="dxa"/>
            <w:noWrap/>
            <w:vAlign w:val="center"/>
          </w:tcPr>
          <w:p w14:paraId="787874C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 tuần</w:t>
            </w:r>
          </w:p>
        </w:tc>
      </w:tr>
      <w:tr w:rsidR="003157B4" w:rsidRPr="003157B4" w14:paraId="786EDFFE" w14:textId="77777777" w:rsidTr="00EC5FF2">
        <w:tblPrEx>
          <w:tblCellMar>
            <w:left w:w="0" w:type="dxa"/>
            <w:right w:w="0" w:type="dxa"/>
          </w:tblCellMar>
        </w:tblPrEx>
        <w:trPr>
          <w:trHeight w:val="510"/>
        </w:trPr>
        <w:tc>
          <w:tcPr>
            <w:tcW w:w="6379" w:type="dxa"/>
            <w:gridSpan w:val="3"/>
            <w:shd w:val="clear" w:color="auto" w:fill="FFFFFF"/>
            <w:vAlign w:val="center"/>
          </w:tcPr>
          <w:p w14:paraId="12DE4871" w14:textId="77777777" w:rsidR="007B42CB" w:rsidRPr="003157B4" w:rsidRDefault="007B42CB" w:rsidP="00D6778D">
            <w:pPr>
              <w:tabs>
                <w:tab w:val="left" w:pos="498"/>
              </w:tabs>
              <w:spacing w:after="0" w:line="288" w:lineRule="auto"/>
              <w:ind w:left="52" w:hangingChars="20" w:hanging="52"/>
              <w:rPr>
                <w:rFonts w:cs="Times New Roman"/>
                <w:b/>
                <w:bCs/>
                <w:szCs w:val="26"/>
              </w:rPr>
            </w:pPr>
            <w:r w:rsidRPr="003157B4">
              <w:rPr>
                <w:rFonts w:cs="Times New Roman"/>
                <w:b/>
                <w:bCs/>
                <w:szCs w:val="26"/>
              </w:rPr>
              <w:t>7.2 Khối kiến thức giáo dục chuyên nghiệp</w:t>
            </w:r>
          </w:p>
        </w:tc>
        <w:tc>
          <w:tcPr>
            <w:tcW w:w="1276" w:type="dxa"/>
            <w:shd w:val="clear" w:color="auto" w:fill="FFFFFF"/>
            <w:vAlign w:val="center"/>
          </w:tcPr>
          <w:p w14:paraId="748DD158"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67</w:t>
            </w:r>
          </w:p>
        </w:tc>
        <w:tc>
          <w:tcPr>
            <w:tcW w:w="1853" w:type="dxa"/>
            <w:shd w:val="clear" w:color="auto" w:fill="FFFFFF"/>
            <w:vAlign w:val="center"/>
          </w:tcPr>
          <w:p w14:paraId="7FA502F1" w14:textId="77777777" w:rsidR="007B42CB" w:rsidRPr="003157B4" w:rsidRDefault="007B42CB" w:rsidP="00D6778D">
            <w:pPr>
              <w:spacing w:after="0" w:line="288" w:lineRule="auto"/>
              <w:jc w:val="center"/>
              <w:rPr>
                <w:rFonts w:cs="Times New Roman"/>
                <w:b/>
                <w:bCs/>
                <w:szCs w:val="26"/>
              </w:rPr>
            </w:pPr>
          </w:p>
        </w:tc>
      </w:tr>
      <w:tr w:rsidR="003157B4" w:rsidRPr="003157B4" w14:paraId="46F05EF2" w14:textId="77777777" w:rsidTr="00EC5FF2">
        <w:tblPrEx>
          <w:tblCellMar>
            <w:left w:w="0" w:type="dxa"/>
            <w:right w:w="0" w:type="dxa"/>
          </w:tblCellMar>
        </w:tblPrEx>
        <w:trPr>
          <w:trHeight w:val="510"/>
        </w:trPr>
        <w:tc>
          <w:tcPr>
            <w:tcW w:w="6379" w:type="dxa"/>
            <w:gridSpan w:val="3"/>
            <w:shd w:val="clear" w:color="auto" w:fill="FFFFFF"/>
            <w:vAlign w:val="center"/>
          </w:tcPr>
          <w:p w14:paraId="50940AA2"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lastRenderedPageBreak/>
              <w:t>7.2.1 Kiến thức cơ sở ngành</w:t>
            </w:r>
          </w:p>
        </w:tc>
        <w:tc>
          <w:tcPr>
            <w:tcW w:w="1276" w:type="dxa"/>
            <w:shd w:val="clear" w:color="auto" w:fill="FFFFFF"/>
            <w:vAlign w:val="center"/>
          </w:tcPr>
          <w:p w14:paraId="5A68D054" w14:textId="77777777" w:rsidR="007B42CB" w:rsidRPr="003157B4" w:rsidRDefault="007B42CB" w:rsidP="00D6778D">
            <w:pPr>
              <w:spacing w:after="0" w:line="288" w:lineRule="auto"/>
              <w:jc w:val="center"/>
              <w:rPr>
                <w:rFonts w:cs="Times New Roman"/>
                <w:b/>
                <w:bCs/>
                <w:szCs w:val="26"/>
              </w:rPr>
            </w:pPr>
            <w:r w:rsidRPr="003157B4">
              <w:rPr>
                <w:rFonts w:cs="Times New Roman"/>
                <w:b/>
                <w:szCs w:val="26"/>
              </w:rPr>
              <w:t>19</w:t>
            </w:r>
          </w:p>
        </w:tc>
        <w:tc>
          <w:tcPr>
            <w:tcW w:w="1853" w:type="dxa"/>
            <w:shd w:val="clear" w:color="auto" w:fill="FFFFFF"/>
            <w:vAlign w:val="center"/>
          </w:tcPr>
          <w:p w14:paraId="020CFA70" w14:textId="77777777" w:rsidR="007B42CB" w:rsidRPr="003157B4" w:rsidRDefault="007B42CB" w:rsidP="00D6778D">
            <w:pPr>
              <w:spacing w:after="0" w:line="288" w:lineRule="auto"/>
              <w:jc w:val="center"/>
              <w:rPr>
                <w:rFonts w:cs="Times New Roman"/>
                <w:b/>
                <w:bCs/>
                <w:szCs w:val="26"/>
              </w:rPr>
            </w:pPr>
          </w:p>
        </w:tc>
      </w:tr>
      <w:tr w:rsidR="003157B4" w:rsidRPr="003157B4" w14:paraId="11A9333B" w14:textId="77777777" w:rsidTr="00EC5FF2">
        <w:tblPrEx>
          <w:tblCellMar>
            <w:left w:w="0" w:type="dxa"/>
            <w:right w:w="0" w:type="dxa"/>
          </w:tblCellMar>
        </w:tblPrEx>
        <w:trPr>
          <w:trHeight w:val="510"/>
        </w:trPr>
        <w:tc>
          <w:tcPr>
            <w:tcW w:w="683" w:type="dxa"/>
            <w:shd w:val="clear" w:color="auto" w:fill="FFFFFF"/>
            <w:vAlign w:val="center"/>
          </w:tcPr>
          <w:p w14:paraId="0E7755F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shd w:val="clear" w:color="auto" w:fill="FFFFFF"/>
            <w:vAlign w:val="center"/>
          </w:tcPr>
          <w:p w14:paraId="1329AC5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3101011001</w:t>
            </w:r>
          </w:p>
        </w:tc>
        <w:tc>
          <w:tcPr>
            <w:tcW w:w="4088" w:type="dxa"/>
            <w:shd w:val="clear" w:color="auto" w:fill="FFFFFF"/>
            <w:vAlign w:val="center"/>
          </w:tcPr>
          <w:p w14:paraId="40C63823" w14:textId="77777777" w:rsidR="007B42CB" w:rsidRPr="003157B4" w:rsidRDefault="007B42CB" w:rsidP="00D6778D">
            <w:pPr>
              <w:spacing w:after="0" w:line="288" w:lineRule="auto"/>
              <w:ind w:firstLine="57"/>
              <w:rPr>
                <w:rFonts w:cs="Times New Roman"/>
                <w:szCs w:val="26"/>
              </w:rPr>
            </w:pPr>
            <w:r w:rsidRPr="003157B4">
              <w:rPr>
                <w:rFonts w:cs="Times New Roman"/>
                <w:szCs w:val="26"/>
              </w:rPr>
              <w:t>Vẽ kỹ thuật</w:t>
            </w:r>
          </w:p>
        </w:tc>
        <w:tc>
          <w:tcPr>
            <w:tcW w:w="1276" w:type="dxa"/>
            <w:shd w:val="clear" w:color="auto" w:fill="FFFFFF"/>
            <w:vAlign w:val="center"/>
          </w:tcPr>
          <w:p w14:paraId="0F64741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4(4,0,8)</w:t>
            </w:r>
          </w:p>
        </w:tc>
        <w:tc>
          <w:tcPr>
            <w:tcW w:w="1853" w:type="dxa"/>
            <w:shd w:val="clear" w:color="auto" w:fill="FFFFFF"/>
            <w:vAlign w:val="center"/>
          </w:tcPr>
          <w:p w14:paraId="1BC5E32F" w14:textId="77777777" w:rsidR="007B42CB" w:rsidRPr="003157B4" w:rsidRDefault="007B42CB" w:rsidP="00D6778D">
            <w:pPr>
              <w:spacing w:after="0" w:line="288" w:lineRule="auto"/>
              <w:ind w:left="57"/>
              <w:jc w:val="center"/>
              <w:rPr>
                <w:rFonts w:cs="Times New Roman"/>
                <w:bCs/>
                <w:szCs w:val="26"/>
              </w:rPr>
            </w:pPr>
          </w:p>
        </w:tc>
      </w:tr>
      <w:tr w:rsidR="003157B4" w:rsidRPr="003157B4" w14:paraId="4C3E8B90" w14:textId="77777777" w:rsidTr="00EC5FF2">
        <w:tblPrEx>
          <w:tblCellMar>
            <w:left w:w="0" w:type="dxa"/>
            <w:right w:w="0" w:type="dxa"/>
          </w:tblCellMar>
        </w:tblPrEx>
        <w:trPr>
          <w:trHeight w:val="510"/>
        </w:trPr>
        <w:tc>
          <w:tcPr>
            <w:tcW w:w="683" w:type="dxa"/>
            <w:shd w:val="clear" w:color="auto" w:fill="FFFFFF"/>
            <w:vAlign w:val="center"/>
          </w:tcPr>
          <w:p w14:paraId="231F17E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shd w:val="clear" w:color="auto" w:fill="FFFFFF"/>
            <w:vAlign w:val="center"/>
          </w:tcPr>
          <w:p w14:paraId="7AE4DEF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3101012002</w:t>
            </w:r>
          </w:p>
        </w:tc>
        <w:tc>
          <w:tcPr>
            <w:tcW w:w="4088" w:type="dxa"/>
            <w:shd w:val="clear" w:color="auto" w:fill="FFFFFF"/>
            <w:vAlign w:val="center"/>
          </w:tcPr>
          <w:p w14:paraId="394AB912" w14:textId="77777777" w:rsidR="007B42CB" w:rsidRPr="003157B4" w:rsidRDefault="007B42CB" w:rsidP="00D6778D">
            <w:pPr>
              <w:spacing w:after="0" w:line="288" w:lineRule="auto"/>
              <w:ind w:firstLine="57"/>
              <w:rPr>
                <w:rFonts w:cs="Times New Roman"/>
                <w:szCs w:val="26"/>
              </w:rPr>
            </w:pPr>
            <w:r w:rsidRPr="003157B4">
              <w:rPr>
                <w:rFonts w:cs="Times New Roman"/>
                <w:szCs w:val="26"/>
              </w:rPr>
              <w:t>Cơ lý thuyết</w:t>
            </w:r>
          </w:p>
        </w:tc>
        <w:tc>
          <w:tcPr>
            <w:tcW w:w="1276" w:type="dxa"/>
            <w:shd w:val="clear" w:color="auto" w:fill="FFFFFF"/>
            <w:vAlign w:val="center"/>
          </w:tcPr>
          <w:p w14:paraId="02AAAD7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shd w:val="clear" w:color="auto" w:fill="FFFFFF"/>
            <w:vAlign w:val="center"/>
          </w:tcPr>
          <w:p w14:paraId="68CCDA4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3101091011(a)</w:t>
            </w:r>
          </w:p>
          <w:p w14:paraId="15DFF81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3101091014(a)</w:t>
            </w:r>
          </w:p>
        </w:tc>
      </w:tr>
      <w:tr w:rsidR="003157B4" w:rsidRPr="003157B4" w14:paraId="698EDC24" w14:textId="77777777" w:rsidTr="00EC5FF2">
        <w:tblPrEx>
          <w:tblCellMar>
            <w:left w:w="0" w:type="dxa"/>
            <w:right w:w="0" w:type="dxa"/>
          </w:tblCellMar>
        </w:tblPrEx>
        <w:trPr>
          <w:trHeight w:val="510"/>
        </w:trPr>
        <w:tc>
          <w:tcPr>
            <w:tcW w:w="683" w:type="dxa"/>
            <w:shd w:val="clear" w:color="auto" w:fill="FFFFFF"/>
            <w:vAlign w:val="center"/>
          </w:tcPr>
          <w:p w14:paraId="167CE60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608" w:type="dxa"/>
            <w:shd w:val="clear" w:color="auto" w:fill="FFFFFF"/>
            <w:vAlign w:val="center"/>
          </w:tcPr>
          <w:p w14:paraId="5091AF2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3101012009</w:t>
            </w:r>
          </w:p>
        </w:tc>
        <w:tc>
          <w:tcPr>
            <w:tcW w:w="4088" w:type="dxa"/>
            <w:shd w:val="clear" w:color="auto" w:fill="FFFFFF"/>
            <w:vAlign w:val="center"/>
          </w:tcPr>
          <w:p w14:paraId="7FF83FE1" w14:textId="77777777" w:rsidR="007B42CB" w:rsidRPr="003157B4" w:rsidRDefault="007B42CB" w:rsidP="00D6778D">
            <w:pPr>
              <w:spacing w:after="0" w:line="288" w:lineRule="auto"/>
              <w:ind w:firstLine="57"/>
              <w:rPr>
                <w:rFonts w:cs="Times New Roman"/>
                <w:szCs w:val="26"/>
              </w:rPr>
            </w:pPr>
            <w:r w:rsidRPr="003157B4">
              <w:rPr>
                <w:rFonts w:cs="Times New Roman"/>
                <w:szCs w:val="26"/>
              </w:rPr>
              <w:t>Sức bền vật liệu</w:t>
            </w:r>
          </w:p>
        </w:tc>
        <w:tc>
          <w:tcPr>
            <w:tcW w:w="1276" w:type="dxa"/>
            <w:shd w:val="clear" w:color="auto" w:fill="FFFFFF"/>
            <w:vAlign w:val="center"/>
          </w:tcPr>
          <w:p w14:paraId="71B7921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shd w:val="clear" w:color="auto" w:fill="FFFFFF"/>
            <w:vAlign w:val="center"/>
          </w:tcPr>
          <w:p w14:paraId="2A6CB08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3101091011(a)</w:t>
            </w:r>
          </w:p>
          <w:p w14:paraId="26BE31F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3101091014(a)</w:t>
            </w:r>
          </w:p>
        </w:tc>
      </w:tr>
      <w:tr w:rsidR="003157B4" w:rsidRPr="003157B4" w14:paraId="1AFB66FA" w14:textId="77777777" w:rsidTr="00EC5FF2">
        <w:tblPrEx>
          <w:tblCellMar>
            <w:left w:w="0" w:type="dxa"/>
            <w:right w:w="0" w:type="dxa"/>
          </w:tblCellMar>
        </w:tblPrEx>
        <w:trPr>
          <w:trHeight w:val="510"/>
        </w:trPr>
        <w:tc>
          <w:tcPr>
            <w:tcW w:w="683" w:type="dxa"/>
            <w:shd w:val="clear" w:color="auto" w:fill="FFFFFF"/>
            <w:vAlign w:val="center"/>
          </w:tcPr>
          <w:p w14:paraId="28A0390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608" w:type="dxa"/>
            <w:shd w:val="clear" w:color="auto" w:fill="FFFFFF"/>
            <w:vAlign w:val="center"/>
          </w:tcPr>
          <w:p w14:paraId="25B7B2BB"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3101011003</w:t>
            </w:r>
          </w:p>
        </w:tc>
        <w:tc>
          <w:tcPr>
            <w:tcW w:w="4088" w:type="dxa"/>
            <w:shd w:val="clear" w:color="auto" w:fill="FFFFFF"/>
            <w:vAlign w:val="center"/>
          </w:tcPr>
          <w:p w14:paraId="135081D5" w14:textId="77777777" w:rsidR="007B42CB" w:rsidRPr="003157B4" w:rsidRDefault="007B42CB" w:rsidP="00D6778D">
            <w:pPr>
              <w:pStyle w:val="Heading3"/>
              <w:spacing w:line="288" w:lineRule="auto"/>
              <w:ind w:firstLine="57"/>
              <w:rPr>
                <w:rFonts w:ascii="Times New Roman" w:hAnsi="Times New Roman"/>
                <w:color w:val="auto"/>
                <w:sz w:val="26"/>
                <w:szCs w:val="26"/>
              </w:rPr>
            </w:pPr>
            <w:r w:rsidRPr="003157B4">
              <w:rPr>
                <w:rFonts w:ascii="Times New Roman" w:hAnsi="Times New Roman"/>
                <w:b w:val="0"/>
                <w:color w:val="auto"/>
                <w:sz w:val="26"/>
                <w:szCs w:val="26"/>
              </w:rPr>
              <w:t>Dung sai - Kỹ thuật đo</w:t>
            </w:r>
          </w:p>
        </w:tc>
        <w:tc>
          <w:tcPr>
            <w:tcW w:w="1276" w:type="dxa"/>
            <w:shd w:val="clear" w:color="auto" w:fill="FFFFFF"/>
            <w:vAlign w:val="center"/>
          </w:tcPr>
          <w:p w14:paraId="12919050" w14:textId="77777777" w:rsidR="007B42CB" w:rsidRPr="003157B4" w:rsidRDefault="007B42CB" w:rsidP="00D6778D">
            <w:pPr>
              <w:spacing w:after="0" w:line="288" w:lineRule="auto"/>
              <w:jc w:val="center"/>
              <w:rPr>
                <w:rFonts w:cs="Times New Roman"/>
                <w:szCs w:val="26"/>
              </w:rPr>
            </w:pPr>
            <w:r w:rsidRPr="003157B4">
              <w:rPr>
                <w:rFonts w:cs="Times New Roman"/>
                <w:szCs w:val="26"/>
              </w:rPr>
              <w:t>2(2,0,4)</w:t>
            </w:r>
          </w:p>
        </w:tc>
        <w:tc>
          <w:tcPr>
            <w:tcW w:w="1853" w:type="dxa"/>
            <w:shd w:val="clear" w:color="auto" w:fill="FFFFFF"/>
            <w:vAlign w:val="center"/>
          </w:tcPr>
          <w:p w14:paraId="755A0EE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3101011001(c)</w:t>
            </w:r>
          </w:p>
        </w:tc>
      </w:tr>
      <w:tr w:rsidR="003157B4" w:rsidRPr="003157B4" w14:paraId="7C0B05C6" w14:textId="77777777" w:rsidTr="00EC5FF2">
        <w:tblPrEx>
          <w:tblCellMar>
            <w:left w:w="0" w:type="dxa"/>
            <w:right w:w="0" w:type="dxa"/>
          </w:tblCellMar>
        </w:tblPrEx>
        <w:trPr>
          <w:trHeight w:val="510"/>
        </w:trPr>
        <w:tc>
          <w:tcPr>
            <w:tcW w:w="683" w:type="dxa"/>
            <w:shd w:val="clear" w:color="auto" w:fill="FFFFFF"/>
            <w:vAlign w:val="center"/>
          </w:tcPr>
          <w:p w14:paraId="39AA466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5</w:t>
            </w:r>
          </w:p>
        </w:tc>
        <w:tc>
          <w:tcPr>
            <w:tcW w:w="1608" w:type="dxa"/>
            <w:shd w:val="clear" w:color="auto" w:fill="FFFFFF"/>
            <w:vAlign w:val="center"/>
          </w:tcPr>
          <w:p w14:paraId="545AF4F8"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3101012004</w:t>
            </w:r>
          </w:p>
        </w:tc>
        <w:tc>
          <w:tcPr>
            <w:tcW w:w="4088" w:type="dxa"/>
            <w:shd w:val="clear" w:color="auto" w:fill="FFFFFF"/>
            <w:vAlign w:val="center"/>
          </w:tcPr>
          <w:p w14:paraId="40749FFE" w14:textId="77777777" w:rsidR="007B42CB" w:rsidRPr="003157B4" w:rsidRDefault="007B42CB" w:rsidP="00D6778D">
            <w:pPr>
              <w:spacing w:after="0" w:line="288" w:lineRule="auto"/>
              <w:ind w:firstLine="57"/>
              <w:rPr>
                <w:rFonts w:cs="Times New Roman"/>
                <w:szCs w:val="26"/>
              </w:rPr>
            </w:pPr>
            <w:r w:rsidRPr="003157B4">
              <w:rPr>
                <w:rFonts w:cs="Times New Roman"/>
                <w:szCs w:val="26"/>
              </w:rPr>
              <w:t>Vật liệu học</w:t>
            </w:r>
          </w:p>
        </w:tc>
        <w:tc>
          <w:tcPr>
            <w:tcW w:w="1276" w:type="dxa"/>
            <w:shd w:val="clear" w:color="auto" w:fill="FFFFFF"/>
            <w:vAlign w:val="center"/>
          </w:tcPr>
          <w:p w14:paraId="552A9B3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shd w:val="clear" w:color="auto" w:fill="FFFFFF"/>
            <w:vAlign w:val="center"/>
          </w:tcPr>
          <w:p w14:paraId="5E91021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3101091015(a)</w:t>
            </w:r>
          </w:p>
        </w:tc>
      </w:tr>
      <w:tr w:rsidR="003157B4" w:rsidRPr="003157B4" w14:paraId="79F04938" w14:textId="77777777" w:rsidTr="00EC5FF2">
        <w:tblPrEx>
          <w:tblCellMar>
            <w:left w:w="0" w:type="dxa"/>
            <w:right w:w="0" w:type="dxa"/>
          </w:tblCellMar>
        </w:tblPrEx>
        <w:trPr>
          <w:trHeight w:val="510"/>
        </w:trPr>
        <w:tc>
          <w:tcPr>
            <w:tcW w:w="683" w:type="dxa"/>
            <w:shd w:val="clear" w:color="auto" w:fill="FFFFFF"/>
            <w:vAlign w:val="center"/>
          </w:tcPr>
          <w:p w14:paraId="4DE964B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6</w:t>
            </w:r>
          </w:p>
        </w:tc>
        <w:tc>
          <w:tcPr>
            <w:tcW w:w="1608" w:type="dxa"/>
            <w:shd w:val="clear" w:color="auto" w:fill="FFFFFF"/>
            <w:vAlign w:val="center"/>
          </w:tcPr>
          <w:p w14:paraId="0DC93D43"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3101011006</w:t>
            </w:r>
          </w:p>
        </w:tc>
        <w:tc>
          <w:tcPr>
            <w:tcW w:w="4088" w:type="dxa"/>
            <w:shd w:val="clear" w:color="auto" w:fill="FFFFFF"/>
            <w:vAlign w:val="center"/>
          </w:tcPr>
          <w:p w14:paraId="7C3FEE15" w14:textId="77777777" w:rsidR="007B42CB" w:rsidRPr="003157B4" w:rsidRDefault="007B42CB" w:rsidP="00D6778D">
            <w:pPr>
              <w:spacing w:after="0" w:line="288" w:lineRule="auto"/>
              <w:ind w:firstLine="57"/>
              <w:rPr>
                <w:rFonts w:cs="Times New Roman"/>
                <w:szCs w:val="26"/>
              </w:rPr>
            </w:pPr>
            <w:r w:rsidRPr="003157B4">
              <w:rPr>
                <w:rFonts w:cs="Times New Roman"/>
                <w:szCs w:val="26"/>
              </w:rPr>
              <w:t>An toàn và môi trường công nghiệp</w:t>
            </w:r>
          </w:p>
        </w:tc>
        <w:tc>
          <w:tcPr>
            <w:tcW w:w="1276" w:type="dxa"/>
            <w:shd w:val="clear" w:color="auto" w:fill="FFFFFF"/>
            <w:vAlign w:val="center"/>
          </w:tcPr>
          <w:p w14:paraId="3B9D850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shd w:val="clear" w:color="auto" w:fill="FFFFFF"/>
            <w:vAlign w:val="center"/>
          </w:tcPr>
          <w:p w14:paraId="25063371" w14:textId="77777777" w:rsidR="007B42CB" w:rsidRPr="003157B4" w:rsidRDefault="007B42CB" w:rsidP="00D6778D">
            <w:pPr>
              <w:spacing w:after="0" w:line="288" w:lineRule="auto"/>
              <w:ind w:left="57"/>
              <w:jc w:val="center"/>
              <w:rPr>
                <w:rFonts w:cs="Times New Roman"/>
                <w:szCs w:val="26"/>
              </w:rPr>
            </w:pPr>
          </w:p>
        </w:tc>
      </w:tr>
      <w:tr w:rsidR="003157B4" w:rsidRPr="003157B4" w14:paraId="43121F22" w14:textId="77777777" w:rsidTr="00EC5FF2">
        <w:tblPrEx>
          <w:tblCellMar>
            <w:left w:w="0" w:type="dxa"/>
            <w:right w:w="0" w:type="dxa"/>
          </w:tblCellMar>
        </w:tblPrEx>
        <w:trPr>
          <w:trHeight w:val="510"/>
        </w:trPr>
        <w:tc>
          <w:tcPr>
            <w:tcW w:w="683" w:type="dxa"/>
            <w:shd w:val="clear" w:color="auto" w:fill="FFFFFF"/>
            <w:vAlign w:val="center"/>
          </w:tcPr>
          <w:p w14:paraId="1235DB0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7</w:t>
            </w:r>
          </w:p>
        </w:tc>
        <w:tc>
          <w:tcPr>
            <w:tcW w:w="1608" w:type="dxa"/>
            <w:shd w:val="clear" w:color="auto" w:fill="FFFFFF"/>
            <w:vAlign w:val="center"/>
          </w:tcPr>
          <w:p w14:paraId="371FCAB2"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3101012007</w:t>
            </w:r>
          </w:p>
        </w:tc>
        <w:tc>
          <w:tcPr>
            <w:tcW w:w="4088" w:type="dxa"/>
            <w:shd w:val="clear" w:color="auto" w:fill="FFFFFF"/>
            <w:vAlign w:val="center"/>
          </w:tcPr>
          <w:p w14:paraId="59AFE8E0" w14:textId="77777777" w:rsidR="007B42CB" w:rsidRPr="003157B4" w:rsidRDefault="007B42CB" w:rsidP="00D6778D">
            <w:pPr>
              <w:spacing w:after="0" w:line="288" w:lineRule="auto"/>
              <w:ind w:firstLine="57"/>
              <w:rPr>
                <w:rFonts w:cs="Times New Roman"/>
                <w:szCs w:val="26"/>
              </w:rPr>
            </w:pPr>
            <w:r w:rsidRPr="003157B4">
              <w:rPr>
                <w:rFonts w:cs="Times New Roman"/>
                <w:szCs w:val="26"/>
              </w:rPr>
              <w:t xml:space="preserve">Nguyên lý - Chi tiết máy </w:t>
            </w:r>
          </w:p>
        </w:tc>
        <w:tc>
          <w:tcPr>
            <w:tcW w:w="1276" w:type="dxa"/>
            <w:shd w:val="clear" w:color="auto" w:fill="FFFFFF"/>
            <w:vAlign w:val="center"/>
          </w:tcPr>
          <w:p w14:paraId="4C85CDE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4(4,0,8)</w:t>
            </w:r>
          </w:p>
        </w:tc>
        <w:tc>
          <w:tcPr>
            <w:tcW w:w="1853" w:type="dxa"/>
            <w:shd w:val="clear" w:color="auto" w:fill="FFFFFF"/>
            <w:vAlign w:val="center"/>
          </w:tcPr>
          <w:p w14:paraId="4438689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3101012109(c)</w:t>
            </w:r>
          </w:p>
        </w:tc>
      </w:tr>
      <w:tr w:rsidR="003157B4" w:rsidRPr="003157B4" w14:paraId="35A5720B" w14:textId="77777777" w:rsidTr="00EC5FF2">
        <w:tblPrEx>
          <w:tblCellMar>
            <w:left w:w="0" w:type="dxa"/>
            <w:right w:w="0" w:type="dxa"/>
          </w:tblCellMar>
        </w:tblPrEx>
        <w:trPr>
          <w:trHeight w:val="510"/>
        </w:trPr>
        <w:tc>
          <w:tcPr>
            <w:tcW w:w="683" w:type="dxa"/>
            <w:shd w:val="clear" w:color="auto" w:fill="FFFFFF"/>
            <w:vAlign w:val="center"/>
          </w:tcPr>
          <w:p w14:paraId="29413BD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8</w:t>
            </w:r>
          </w:p>
        </w:tc>
        <w:tc>
          <w:tcPr>
            <w:tcW w:w="1608" w:type="dxa"/>
            <w:shd w:val="clear" w:color="auto" w:fill="FFFFFF"/>
            <w:vAlign w:val="center"/>
          </w:tcPr>
          <w:p w14:paraId="46A23EF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3101012008</w:t>
            </w:r>
          </w:p>
        </w:tc>
        <w:tc>
          <w:tcPr>
            <w:tcW w:w="4088" w:type="dxa"/>
            <w:shd w:val="clear" w:color="auto" w:fill="FFFFFF"/>
            <w:vAlign w:val="center"/>
          </w:tcPr>
          <w:p w14:paraId="59564D9D" w14:textId="77777777" w:rsidR="007B42CB" w:rsidRPr="003157B4" w:rsidRDefault="007B42CB" w:rsidP="00D6778D">
            <w:pPr>
              <w:spacing w:after="0" w:line="288" w:lineRule="auto"/>
              <w:ind w:firstLine="57"/>
              <w:rPr>
                <w:rFonts w:cs="Times New Roman"/>
                <w:szCs w:val="26"/>
              </w:rPr>
            </w:pPr>
            <w:r w:rsidRPr="003157B4">
              <w:rPr>
                <w:rFonts w:cs="Times New Roman"/>
                <w:szCs w:val="26"/>
              </w:rPr>
              <w:t xml:space="preserve">Đồ án Nguyên lý - Chi tiết máy </w:t>
            </w:r>
          </w:p>
        </w:tc>
        <w:tc>
          <w:tcPr>
            <w:tcW w:w="1276" w:type="dxa"/>
            <w:shd w:val="clear" w:color="auto" w:fill="FFFFFF"/>
            <w:vAlign w:val="center"/>
          </w:tcPr>
          <w:p w14:paraId="5EEC6F9A" w14:textId="77777777" w:rsidR="007B42CB" w:rsidRPr="003157B4" w:rsidRDefault="007B42CB" w:rsidP="00D6778D">
            <w:pPr>
              <w:spacing w:after="0" w:line="288" w:lineRule="auto"/>
              <w:ind w:left="57"/>
              <w:jc w:val="center"/>
              <w:rPr>
                <w:rFonts w:cs="Times New Roman"/>
                <w:b/>
                <w:szCs w:val="26"/>
              </w:rPr>
            </w:pPr>
            <w:r w:rsidRPr="003157B4">
              <w:rPr>
                <w:rFonts w:cs="Times New Roman"/>
                <w:szCs w:val="26"/>
              </w:rPr>
              <w:t>1(0,0,3)</w:t>
            </w:r>
          </w:p>
        </w:tc>
        <w:tc>
          <w:tcPr>
            <w:tcW w:w="1853" w:type="dxa"/>
            <w:shd w:val="clear" w:color="auto" w:fill="FFFFFF"/>
            <w:vAlign w:val="center"/>
          </w:tcPr>
          <w:p w14:paraId="2F82528B" w14:textId="77777777" w:rsidR="007B42CB" w:rsidRPr="003157B4" w:rsidRDefault="007B42CB" w:rsidP="00D6778D">
            <w:pPr>
              <w:spacing w:after="0" w:line="288" w:lineRule="auto"/>
              <w:ind w:left="57"/>
              <w:jc w:val="center"/>
              <w:rPr>
                <w:rFonts w:cs="Times New Roman"/>
                <w:bCs/>
                <w:szCs w:val="26"/>
              </w:rPr>
            </w:pPr>
            <w:r w:rsidRPr="003157B4">
              <w:rPr>
                <w:rFonts w:cs="Times New Roman"/>
                <w:szCs w:val="26"/>
              </w:rPr>
              <w:t>3101012007(c)</w:t>
            </w:r>
          </w:p>
        </w:tc>
      </w:tr>
      <w:tr w:rsidR="003157B4" w:rsidRPr="003157B4" w14:paraId="18CF7BEA" w14:textId="77777777" w:rsidTr="00EC5FF2">
        <w:tblPrEx>
          <w:tblCellMar>
            <w:left w:w="0" w:type="dxa"/>
            <w:right w:w="0" w:type="dxa"/>
          </w:tblCellMar>
        </w:tblPrEx>
        <w:trPr>
          <w:trHeight w:val="510"/>
        </w:trPr>
        <w:tc>
          <w:tcPr>
            <w:tcW w:w="6379" w:type="dxa"/>
            <w:gridSpan w:val="3"/>
            <w:shd w:val="clear" w:color="auto" w:fill="FFFFFF"/>
            <w:vAlign w:val="center"/>
          </w:tcPr>
          <w:p w14:paraId="2714D7C7" w14:textId="77777777" w:rsidR="007B42CB" w:rsidRPr="003157B4" w:rsidRDefault="007B42CB" w:rsidP="00D6778D">
            <w:pPr>
              <w:spacing w:after="0" w:line="288" w:lineRule="auto"/>
              <w:ind w:firstLine="57"/>
              <w:rPr>
                <w:rFonts w:cs="Times New Roman"/>
                <w:b/>
                <w:szCs w:val="26"/>
              </w:rPr>
            </w:pPr>
            <w:r w:rsidRPr="003157B4">
              <w:rPr>
                <w:rFonts w:cs="Times New Roman"/>
                <w:b/>
                <w:bCs/>
                <w:szCs w:val="26"/>
              </w:rPr>
              <w:t>7.2.2 Kiến thức chuyên ngành</w:t>
            </w:r>
          </w:p>
        </w:tc>
        <w:tc>
          <w:tcPr>
            <w:tcW w:w="1276" w:type="dxa"/>
            <w:shd w:val="clear" w:color="auto" w:fill="FFFFFF"/>
            <w:vAlign w:val="center"/>
          </w:tcPr>
          <w:p w14:paraId="65A6C794" w14:textId="77777777" w:rsidR="007B42CB" w:rsidRPr="003157B4" w:rsidRDefault="007B42CB" w:rsidP="00D6778D">
            <w:pPr>
              <w:spacing w:after="0" w:line="288" w:lineRule="auto"/>
              <w:jc w:val="center"/>
              <w:rPr>
                <w:rFonts w:cs="Times New Roman"/>
                <w:b/>
                <w:bCs/>
                <w:szCs w:val="26"/>
              </w:rPr>
            </w:pPr>
            <w:r w:rsidRPr="003157B4">
              <w:rPr>
                <w:rFonts w:cs="Times New Roman"/>
                <w:b/>
                <w:szCs w:val="26"/>
              </w:rPr>
              <w:t>39</w:t>
            </w:r>
          </w:p>
        </w:tc>
        <w:tc>
          <w:tcPr>
            <w:tcW w:w="1853" w:type="dxa"/>
            <w:shd w:val="clear" w:color="auto" w:fill="FFFFFF"/>
            <w:vAlign w:val="center"/>
          </w:tcPr>
          <w:p w14:paraId="4A43743F" w14:textId="77777777" w:rsidR="007B42CB" w:rsidRPr="003157B4" w:rsidRDefault="007B42CB" w:rsidP="00D6778D">
            <w:pPr>
              <w:spacing w:after="0" w:line="288" w:lineRule="auto"/>
              <w:jc w:val="center"/>
              <w:rPr>
                <w:rFonts w:cs="Times New Roman"/>
                <w:b/>
                <w:bCs/>
                <w:szCs w:val="26"/>
              </w:rPr>
            </w:pPr>
          </w:p>
        </w:tc>
      </w:tr>
      <w:tr w:rsidR="003157B4" w:rsidRPr="003157B4" w14:paraId="0A117B5E" w14:textId="77777777" w:rsidTr="00EC5FF2">
        <w:tblPrEx>
          <w:tblCellMar>
            <w:left w:w="0" w:type="dxa"/>
            <w:right w:w="0" w:type="dxa"/>
          </w:tblCellMar>
        </w:tblPrEx>
        <w:trPr>
          <w:trHeight w:val="510"/>
        </w:trPr>
        <w:tc>
          <w:tcPr>
            <w:tcW w:w="6379" w:type="dxa"/>
            <w:gridSpan w:val="3"/>
            <w:shd w:val="clear" w:color="auto" w:fill="FFFFFF"/>
            <w:vAlign w:val="center"/>
          </w:tcPr>
          <w:p w14:paraId="6AD1907A" w14:textId="77777777" w:rsidR="007B42CB" w:rsidRPr="003157B4" w:rsidRDefault="007B42CB" w:rsidP="00D6778D">
            <w:pPr>
              <w:spacing w:after="0" w:line="288" w:lineRule="auto"/>
              <w:ind w:firstLine="57"/>
              <w:rPr>
                <w:rFonts w:cs="Times New Roman"/>
                <w:b/>
                <w:szCs w:val="26"/>
              </w:rPr>
            </w:pPr>
            <w:r w:rsidRPr="003157B4">
              <w:rPr>
                <w:rFonts w:cs="Times New Roman"/>
                <w:b/>
                <w:szCs w:val="26"/>
              </w:rPr>
              <w:t>Lý thuyết</w:t>
            </w:r>
          </w:p>
        </w:tc>
        <w:tc>
          <w:tcPr>
            <w:tcW w:w="1276" w:type="dxa"/>
            <w:shd w:val="clear" w:color="auto" w:fill="FFFFFF"/>
            <w:vAlign w:val="center"/>
          </w:tcPr>
          <w:p w14:paraId="04A09BAC"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24</w:t>
            </w:r>
          </w:p>
        </w:tc>
        <w:tc>
          <w:tcPr>
            <w:tcW w:w="1853" w:type="dxa"/>
            <w:shd w:val="clear" w:color="auto" w:fill="FFFFFF"/>
            <w:vAlign w:val="center"/>
          </w:tcPr>
          <w:p w14:paraId="2080D8FF" w14:textId="77777777" w:rsidR="007B42CB" w:rsidRPr="003157B4" w:rsidRDefault="007B42CB" w:rsidP="00D6778D">
            <w:pPr>
              <w:spacing w:after="0" w:line="288" w:lineRule="auto"/>
              <w:jc w:val="center"/>
              <w:rPr>
                <w:rFonts w:cs="Times New Roman"/>
                <w:szCs w:val="26"/>
              </w:rPr>
            </w:pPr>
          </w:p>
        </w:tc>
      </w:tr>
      <w:tr w:rsidR="003157B4" w:rsidRPr="003157B4" w14:paraId="1ADA96BB" w14:textId="77777777" w:rsidTr="00EC5FF2">
        <w:tblPrEx>
          <w:tblCellMar>
            <w:left w:w="0" w:type="dxa"/>
            <w:right w:w="0" w:type="dxa"/>
          </w:tblCellMar>
        </w:tblPrEx>
        <w:trPr>
          <w:trHeight w:val="510"/>
        </w:trPr>
        <w:tc>
          <w:tcPr>
            <w:tcW w:w="6379" w:type="dxa"/>
            <w:gridSpan w:val="3"/>
            <w:shd w:val="clear" w:color="auto" w:fill="FFFFFF"/>
            <w:vAlign w:val="center"/>
          </w:tcPr>
          <w:p w14:paraId="5BB6789F" w14:textId="77777777" w:rsidR="007B42CB" w:rsidRPr="003157B4" w:rsidRDefault="007B42CB" w:rsidP="00D6778D">
            <w:pPr>
              <w:spacing w:after="0" w:line="288" w:lineRule="auto"/>
              <w:ind w:firstLine="57"/>
              <w:rPr>
                <w:rFonts w:cs="Times New Roman"/>
                <w:szCs w:val="26"/>
              </w:rPr>
            </w:pPr>
            <w:r w:rsidRPr="003157B4">
              <w:rPr>
                <w:rFonts w:cs="Times New Roman"/>
                <w:b/>
                <w:szCs w:val="26"/>
              </w:rPr>
              <w:t>Học phần bắt buộc</w:t>
            </w:r>
          </w:p>
        </w:tc>
        <w:tc>
          <w:tcPr>
            <w:tcW w:w="1276" w:type="dxa"/>
            <w:shd w:val="clear" w:color="auto" w:fill="FFFFFF"/>
            <w:vAlign w:val="center"/>
          </w:tcPr>
          <w:p w14:paraId="023E63CD"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20</w:t>
            </w:r>
          </w:p>
        </w:tc>
        <w:tc>
          <w:tcPr>
            <w:tcW w:w="1853" w:type="dxa"/>
            <w:shd w:val="clear" w:color="auto" w:fill="FFFFFF"/>
            <w:vAlign w:val="center"/>
          </w:tcPr>
          <w:p w14:paraId="2E876280" w14:textId="77777777" w:rsidR="007B42CB" w:rsidRPr="003157B4" w:rsidRDefault="007B42CB" w:rsidP="00D6778D">
            <w:pPr>
              <w:spacing w:after="0" w:line="288" w:lineRule="auto"/>
              <w:jc w:val="center"/>
              <w:rPr>
                <w:rFonts w:cs="Times New Roman"/>
                <w:szCs w:val="26"/>
              </w:rPr>
            </w:pPr>
          </w:p>
        </w:tc>
      </w:tr>
      <w:tr w:rsidR="003157B4" w:rsidRPr="003157B4" w14:paraId="67587713" w14:textId="77777777" w:rsidTr="00EC5FF2">
        <w:tblPrEx>
          <w:tblCellMar>
            <w:left w:w="0" w:type="dxa"/>
            <w:right w:w="0" w:type="dxa"/>
          </w:tblCellMar>
        </w:tblPrEx>
        <w:trPr>
          <w:trHeight w:val="510"/>
        </w:trPr>
        <w:tc>
          <w:tcPr>
            <w:tcW w:w="683" w:type="dxa"/>
            <w:shd w:val="clear" w:color="auto" w:fill="FFFFFF"/>
            <w:vAlign w:val="center"/>
          </w:tcPr>
          <w:p w14:paraId="4ED5405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shd w:val="clear" w:color="auto" w:fill="FFFFFF"/>
            <w:vAlign w:val="center"/>
          </w:tcPr>
          <w:p w14:paraId="6611996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3101013101</w:t>
            </w:r>
          </w:p>
        </w:tc>
        <w:tc>
          <w:tcPr>
            <w:tcW w:w="4088" w:type="dxa"/>
            <w:shd w:val="clear" w:color="auto" w:fill="FFFFFF"/>
            <w:vAlign w:val="center"/>
          </w:tcPr>
          <w:p w14:paraId="4C37CC4E" w14:textId="77777777" w:rsidR="007B42CB" w:rsidRPr="003157B4" w:rsidRDefault="007B42CB" w:rsidP="00D6778D">
            <w:pPr>
              <w:spacing w:after="0" w:line="288" w:lineRule="auto"/>
              <w:ind w:firstLine="57"/>
              <w:rPr>
                <w:rFonts w:cs="Times New Roman"/>
                <w:szCs w:val="26"/>
              </w:rPr>
            </w:pPr>
            <w:r w:rsidRPr="003157B4">
              <w:rPr>
                <w:rFonts w:cs="Times New Roman"/>
                <w:szCs w:val="26"/>
              </w:rPr>
              <w:t>Công nghệ chế tạo máy</w:t>
            </w:r>
          </w:p>
        </w:tc>
        <w:tc>
          <w:tcPr>
            <w:tcW w:w="1276" w:type="dxa"/>
            <w:shd w:val="clear" w:color="auto" w:fill="FFFFFF"/>
            <w:vAlign w:val="center"/>
          </w:tcPr>
          <w:p w14:paraId="13A5A0C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4(4,0,8)</w:t>
            </w:r>
          </w:p>
        </w:tc>
        <w:tc>
          <w:tcPr>
            <w:tcW w:w="1853" w:type="dxa"/>
            <w:shd w:val="clear" w:color="auto" w:fill="FFFFFF"/>
            <w:vAlign w:val="center"/>
          </w:tcPr>
          <w:p w14:paraId="5415E75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3101012007(a)</w:t>
            </w:r>
          </w:p>
        </w:tc>
      </w:tr>
      <w:tr w:rsidR="003157B4" w:rsidRPr="003157B4" w14:paraId="6BF29D47" w14:textId="77777777" w:rsidTr="00EC5FF2">
        <w:tblPrEx>
          <w:tblCellMar>
            <w:left w:w="0" w:type="dxa"/>
            <w:right w:w="0" w:type="dxa"/>
          </w:tblCellMar>
        </w:tblPrEx>
        <w:trPr>
          <w:trHeight w:val="510"/>
        </w:trPr>
        <w:tc>
          <w:tcPr>
            <w:tcW w:w="683" w:type="dxa"/>
            <w:tcBorders>
              <w:top w:val="single" w:sz="4" w:space="0" w:color="auto"/>
              <w:left w:val="double" w:sz="6" w:space="0" w:color="auto"/>
              <w:bottom w:val="single" w:sz="4" w:space="0" w:color="auto"/>
              <w:right w:val="single" w:sz="4" w:space="0" w:color="auto"/>
            </w:tcBorders>
            <w:shd w:val="clear" w:color="auto" w:fill="FFFFFF"/>
            <w:vAlign w:val="center"/>
          </w:tcPr>
          <w:p w14:paraId="47DD13E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vAlign w:val="center"/>
          </w:tcPr>
          <w:p w14:paraId="075081DF"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3101013103</w:t>
            </w:r>
          </w:p>
        </w:tc>
        <w:tc>
          <w:tcPr>
            <w:tcW w:w="4088" w:type="dxa"/>
            <w:tcBorders>
              <w:top w:val="single" w:sz="4" w:space="0" w:color="auto"/>
              <w:left w:val="single" w:sz="4" w:space="0" w:color="auto"/>
              <w:bottom w:val="single" w:sz="4" w:space="0" w:color="auto"/>
              <w:right w:val="single" w:sz="4" w:space="0" w:color="auto"/>
            </w:tcBorders>
            <w:shd w:val="clear" w:color="auto" w:fill="FFFFFF"/>
            <w:vAlign w:val="center"/>
          </w:tcPr>
          <w:p w14:paraId="36930767" w14:textId="77777777" w:rsidR="007B42CB" w:rsidRPr="003157B4" w:rsidRDefault="007B42CB" w:rsidP="00D6778D">
            <w:pPr>
              <w:pStyle w:val="Heading3"/>
              <w:spacing w:line="288" w:lineRule="auto"/>
              <w:ind w:firstLine="57"/>
              <w:rPr>
                <w:rFonts w:ascii="Times New Roman" w:hAnsi="Times New Roman"/>
                <w:b w:val="0"/>
                <w:bCs w:val="0"/>
                <w:color w:val="auto"/>
                <w:sz w:val="26"/>
                <w:szCs w:val="26"/>
              </w:rPr>
            </w:pPr>
            <w:r w:rsidRPr="003157B4">
              <w:rPr>
                <w:rFonts w:ascii="Times New Roman" w:hAnsi="Times New Roman"/>
                <w:b w:val="0"/>
                <w:bCs w:val="0"/>
                <w:color w:val="auto"/>
                <w:sz w:val="26"/>
                <w:szCs w:val="26"/>
              </w:rPr>
              <w:t xml:space="preserve">Truyền động thuỷ lực và khí nén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18FC78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tcBorders>
              <w:top w:val="single" w:sz="4" w:space="0" w:color="auto"/>
              <w:left w:val="single" w:sz="4" w:space="0" w:color="auto"/>
              <w:bottom w:val="single" w:sz="4" w:space="0" w:color="auto"/>
              <w:right w:val="double" w:sz="6" w:space="0" w:color="auto"/>
            </w:tcBorders>
            <w:shd w:val="clear" w:color="auto" w:fill="FFFFFF"/>
            <w:vAlign w:val="center"/>
          </w:tcPr>
          <w:p w14:paraId="43E60FA2" w14:textId="77777777" w:rsidR="007B42CB" w:rsidRPr="003157B4" w:rsidRDefault="007B42CB" w:rsidP="00D6778D">
            <w:pPr>
              <w:spacing w:after="0" w:line="288" w:lineRule="auto"/>
              <w:ind w:left="57"/>
              <w:jc w:val="center"/>
              <w:rPr>
                <w:rFonts w:cs="Times New Roman"/>
                <w:szCs w:val="26"/>
              </w:rPr>
            </w:pPr>
          </w:p>
        </w:tc>
      </w:tr>
      <w:tr w:rsidR="003157B4" w:rsidRPr="003157B4" w14:paraId="09A6DAF9" w14:textId="77777777" w:rsidTr="00EC5FF2">
        <w:tblPrEx>
          <w:tblCellMar>
            <w:left w:w="0" w:type="dxa"/>
            <w:right w:w="0" w:type="dxa"/>
          </w:tblCellMar>
        </w:tblPrEx>
        <w:trPr>
          <w:trHeight w:val="510"/>
        </w:trPr>
        <w:tc>
          <w:tcPr>
            <w:tcW w:w="683" w:type="dxa"/>
            <w:shd w:val="clear" w:color="auto" w:fill="FFFFFF"/>
            <w:vAlign w:val="center"/>
          </w:tcPr>
          <w:p w14:paraId="5588AE6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608" w:type="dxa"/>
            <w:shd w:val="clear" w:color="auto" w:fill="FFFFFF"/>
            <w:vAlign w:val="center"/>
          </w:tcPr>
          <w:p w14:paraId="77982200"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3101013104</w:t>
            </w:r>
          </w:p>
        </w:tc>
        <w:tc>
          <w:tcPr>
            <w:tcW w:w="4088" w:type="dxa"/>
            <w:shd w:val="clear" w:color="auto" w:fill="FFFFFF"/>
            <w:vAlign w:val="center"/>
          </w:tcPr>
          <w:p w14:paraId="225D3FC1" w14:textId="77777777" w:rsidR="007B42CB" w:rsidRPr="003157B4" w:rsidRDefault="007B42CB" w:rsidP="00D6778D">
            <w:pPr>
              <w:spacing w:after="0" w:line="288" w:lineRule="auto"/>
              <w:ind w:firstLine="57"/>
              <w:rPr>
                <w:rFonts w:cs="Times New Roman"/>
                <w:szCs w:val="26"/>
              </w:rPr>
            </w:pPr>
            <w:r w:rsidRPr="003157B4">
              <w:rPr>
                <w:rFonts w:cs="Times New Roman"/>
                <w:szCs w:val="26"/>
              </w:rPr>
              <w:t>Công nghệ CNC</w:t>
            </w:r>
          </w:p>
        </w:tc>
        <w:tc>
          <w:tcPr>
            <w:tcW w:w="1276" w:type="dxa"/>
            <w:shd w:val="clear" w:color="auto" w:fill="FFFFFF"/>
            <w:vAlign w:val="center"/>
          </w:tcPr>
          <w:p w14:paraId="6E639C5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853" w:type="dxa"/>
            <w:shd w:val="clear" w:color="auto" w:fill="FFFFFF"/>
            <w:vAlign w:val="center"/>
          </w:tcPr>
          <w:p w14:paraId="7E72800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3101012201(a)</w:t>
            </w:r>
          </w:p>
        </w:tc>
      </w:tr>
      <w:tr w:rsidR="003157B4" w:rsidRPr="003157B4" w14:paraId="7BB2DB21" w14:textId="77777777" w:rsidTr="00EC5FF2">
        <w:tblPrEx>
          <w:tblCellMar>
            <w:left w:w="0" w:type="dxa"/>
            <w:right w:w="0" w:type="dxa"/>
          </w:tblCellMar>
        </w:tblPrEx>
        <w:trPr>
          <w:trHeight w:val="510"/>
        </w:trPr>
        <w:tc>
          <w:tcPr>
            <w:tcW w:w="683" w:type="dxa"/>
            <w:shd w:val="clear" w:color="auto" w:fill="FFFFFF"/>
            <w:vAlign w:val="center"/>
          </w:tcPr>
          <w:p w14:paraId="612B461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608" w:type="dxa"/>
            <w:shd w:val="clear" w:color="auto" w:fill="FFFFFF"/>
            <w:vAlign w:val="center"/>
          </w:tcPr>
          <w:p w14:paraId="542DC790"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3101013105</w:t>
            </w:r>
          </w:p>
        </w:tc>
        <w:tc>
          <w:tcPr>
            <w:tcW w:w="4088" w:type="dxa"/>
            <w:shd w:val="clear" w:color="auto" w:fill="FFFFFF"/>
            <w:vAlign w:val="center"/>
          </w:tcPr>
          <w:p w14:paraId="7B4DB0E8" w14:textId="77777777" w:rsidR="007B42CB" w:rsidRPr="003157B4" w:rsidRDefault="007B42CB" w:rsidP="00D6778D">
            <w:pPr>
              <w:spacing w:after="0" w:line="288" w:lineRule="auto"/>
              <w:ind w:firstLine="57"/>
              <w:rPr>
                <w:rFonts w:cs="Times New Roman"/>
                <w:szCs w:val="26"/>
              </w:rPr>
            </w:pPr>
            <w:r w:rsidRPr="003157B4">
              <w:rPr>
                <w:rFonts w:cs="Times New Roman"/>
                <w:szCs w:val="26"/>
              </w:rPr>
              <w:t>Công nghệ CAD/CAM</w:t>
            </w:r>
          </w:p>
        </w:tc>
        <w:tc>
          <w:tcPr>
            <w:tcW w:w="1276" w:type="dxa"/>
            <w:shd w:val="clear" w:color="auto" w:fill="FFFFFF"/>
            <w:vAlign w:val="center"/>
          </w:tcPr>
          <w:p w14:paraId="6E88AD1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853" w:type="dxa"/>
            <w:shd w:val="clear" w:color="auto" w:fill="FFFFFF"/>
            <w:vAlign w:val="center"/>
          </w:tcPr>
          <w:p w14:paraId="0C643787" w14:textId="77777777" w:rsidR="007B42CB" w:rsidRPr="003157B4" w:rsidRDefault="007B42CB" w:rsidP="00D6778D">
            <w:pPr>
              <w:spacing w:after="0" w:line="288" w:lineRule="auto"/>
              <w:ind w:left="57"/>
              <w:jc w:val="center"/>
              <w:rPr>
                <w:rFonts w:cs="Times New Roman"/>
                <w:bCs/>
                <w:szCs w:val="26"/>
              </w:rPr>
            </w:pPr>
          </w:p>
        </w:tc>
      </w:tr>
      <w:tr w:rsidR="003157B4" w:rsidRPr="003157B4" w14:paraId="29D27751" w14:textId="77777777" w:rsidTr="00EC5FF2">
        <w:tblPrEx>
          <w:tblCellMar>
            <w:left w:w="0" w:type="dxa"/>
            <w:right w:w="0" w:type="dxa"/>
          </w:tblCellMar>
        </w:tblPrEx>
        <w:trPr>
          <w:trHeight w:val="510"/>
        </w:trPr>
        <w:tc>
          <w:tcPr>
            <w:tcW w:w="683" w:type="dxa"/>
            <w:shd w:val="clear" w:color="auto" w:fill="FFFFFF"/>
            <w:vAlign w:val="center"/>
          </w:tcPr>
          <w:p w14:paraId="178D7DD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5</w:t>
            </w:r>
          </w:p>
        </w:tc>
        <w:tc>
          <w:tcPr>
            <w:tcW w:w="1608" w:type="dxa"/>
            <w:shd w:val="clear" w:color="auto" w:fill="FFFFFF"/>
            <w:vAlign w:val="center"/>
          </w:tcPr>
          <w:p w14:paraId="2A20AC72"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3101013106</w:t>
            </w:r>
          </w:p>
        </w:tc>
        <w:tc>
          <w:tcPr>
            <w:tcW w:w="4088" w:type="dxa"/>
            <w:shd w:val="clear" w:color="auto" w:fill="FFFFFF"/>
            <w:vAlign w:val="center"/>
          </w:tcPr>
          <w:p w14:paraId="42844C02" w14:textId="77777777" w:rsidR="007B42CB" w:rsidRPr="003157B4" w:rsidRDefault="007B42CB" w:rsidP="00D6778D">
            <w:pPr>
              <w:spacing w:after="0" w:line="288" w:lineRule="auto"/>
              <w:ind w:firstLine="57"/>
              <w:rPr>
                <w:rFonts w:cs="Times New Roman"/>
                <w:szCs w:val="26"/>
              </w:rPr>
            </w:pPr>
            <w:r w:rsidRPr="003157B4">
              <w:rPr>
                <w:rFonts w:cs="Times New Roman"/>
                <w:szCs w:val="26"/>
              </w:rPr>
              <w:t xml:space="preserve">Đồ án Công nghệ chế tạo máy </w:t>
            </w:r>
          </w:p>
        </w:tc>
        <w:tc>
          <w:tcPr>
            <w:tcW w:w="1276" w:type="dxa"/>
            <w:shd w:val="clear" w:color="auto" w:fill="FFFFFF"/>
            <w:vAlign w:val="center"/>
          </w:tcPr>
          <w:p w14:paraId="6864C43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1(0,0,3)</w:t>
            </w:r>
          </w:p>
        </w:tc>
        <w:tc>
          <w:tcPr>
            <w:tcW w:w="1853" w:type="dxa"/>
            <w:shd w:val="clear" w:color="auto" w:fill="FFFFFF"/>
            <w:vAlign w:val="center"/>
          </w:tcPr>
          <w:p w14:paraId="7CC8438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3101013101(c)</w:t>
            </w:r>
          </w:p>
        </w:tc>
      </w:tr>
      <w:tr w:rsidR="003157B4" w:rsidRPr="003157B4" w14:paraId="2D5E7C27" w14:textId="77777777" w:rsidTr="00EC5FF2">
        <w:tblPrEx>
          <w:tblCellMar>
            <w:left w:w="0" w:type="dxa"/>
            <w:right w:w="0" w:type="dxa"/>
          </w:tblCellMar>
        </w:tblPrEx>
        <w:trPr>
          <w:trHeight w:val="510"/>
        </w:trPr>
        <w:tc>
          <w:tcPr>
            <w:tcW w:w="683" w:type="dxa"/>
            <w:tcBorders>
              <w:top w:val="single" w:sz="4" w:space="0" w:color="auto"/>
              <w:left w:val="double" w:sz="6" w:space="0" w:color="auto"/>
              <w:bottom w:val="single" w:sz="4" w:space="0" w:color="auto"/>
              <w:right w:val="single" w:sz="4" w:space="0" w:color="auto"/>
            </w:tcBorders>
            <w:shd w:val="clear" w:color="auto" w:fill="FFFFFF"/>
            <w:vAlign w:val="center"/>
          </w:tcPr>
          <w:p w14:paraId="0A3834F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6</w:t>
            </w:r>
          </w:p>
        </w:tc>
        <w:tc>
          <w:tcPr>
            <w:tcW w:w="1608" w:type="dxa"/>
            <w:tcBorders>
              <w:top w:val="single" w:sz="4" w:space="0" w:color="auto"/>
              <w:left w:val="single" w:sz="4" w:space="0" w:color="auto"/>
              <w:bottom w:val="single" w:sz="4" w:space="0" w:color="auto"/>
              <w:right w:val="single" w:sz="4" w:space="0" w:color="auto"/>
            </w:tcBorders>
            <w:shd w:val="clear" w:color="auto" w:fill="FFFFFF"/>
            <w:vAlign w:val="center"/>
          </w:tcPr>
          <w:p w14:paraId="2954E01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3101012032</w:t>
            </w:r>
          </w:p>
        </w:tc>
        <w:tc>
          <w:tcPr>
            <w:tcW w:w="4088" w:type="dxa"/>
            <w:tcBorders>
              <w:top w:val="single" w:sz="4" w:space="0" w:color="auto"/>
              <w:left w:val="single" w:sz="4" w:space="0" w:color="auto"/>
              <w:bottom w:val="single" w:sz="4" w:space="0" w:color="auto"/>
              <w:right w:val="single" w:sz="4" w:space="0" w:color="auto"/>
            </w:tcBorders>
            <w:shd w:val="clear" w:color="auto" w:fill="FFFFFF"/>
            <w:vAlign w:val="center"/>
          </w:tcPr>
          <w:p w14:paraId="3824BB13" w14:textId="77777777" w:rsidR="007B42CB" w:rsidRPr="003157B4" w:rsidRDefault="007B42CB" w:rsidP="00D6778D">
            <w:pPr>
              <w:spacing w:after="0" w:line="288" w:lineRule="auto"/>
              <w:ind w:firstLine="57"/>
              <w:rPr>
                <w:rFonts w:cs="Times New Roman"/>
                <w:szCs w:val="26"/>
              </w:rPr>
            </w:pPr>
            <w:r w:rsidRPr="003157B4">
              <w:rPr>
                <w:rFonts w:cs="Times New Roman"/>
                <w:szCs w:val="26"/>
              </w:rPr>
              <w:t>Anh văn chuyên ngành</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429AC0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tcBorders>
              <w:top w:val="single" w:sz="4" w:space="0" w:color="auto"/>
              <w:left w:val="single" w:sz="4" w:space="0" w:color="auto"/>
              <w:bottom w:val="single" w:sz="4" w:space="0" w:color="auto"/>
              <w:right w:val="double" w:sz="6" w:space="0" w:color="auto"/>
            </w:tcBorders>
            <w:shd w:val="clear" w:color="auto" w:fill="FFFFFF"/>
            <w:vAlign w:val="center"/>
          </w:tcPr>
          <w:p w14:paraId="7DB895F9" w14:textId="77777777" w:rsidR="007B42CB" w:rsidRPr="003157B4" w:rsidRDefault="007B42CB" w:rsidP="00D6778D">
            <w:pPr>
              <w:spacing w:after="0" w:line="288" w:lineRule="auto"/>
              <w:ind w:left="57"/>
              <w:jc w:val="center"/>
              <w:rPr>
                <w:rFonts w:cs="Times New Roman"/>
                <w:szCs w:val="26"/>
              </w:rPr>
            </w:pPr>
          </w:p>
        </w:tc>
      </w:tr>
      <w:tr w:rsidR="003157B4" w:rsidRPr="003157B4" w14:paraId="26F1CA48" w14:textId="77777777" w:rsidTr="00EC5FF2">
        <w:tblPrEx>
          <w:tblCellMar>
            <w:left w:w="0" w:type="dxa"/>
            <w:right w:w="0" w:type="dxa"/>
          </w:tblCellMar>
        </w:tblPrEx>
        <w:trPr>
          <w:trHeight w:val="510"/>
        </w:trPr>
        <w:tc>
          <w:tcPr>
            <w:tcW w:w="683" w:type="dxa"/>
            <w:tcBorders>
              <w:top w:val="single" w:sz="4" w:space="0" w:color="auto"/>
              <w:left w:val="double" w:sz="6" w:space="0" w:color="auto"/>
              <w:bottom w:val="single" w:sz="4" w:space="0" w:color="auto"/>
              <w:right w:val="single" w:sz="4" w:space="0" w:color="auto"/>
            </w:tcBorders>
            <w:shd w:val="clear" w:color="auto" w:fill="FFFFFF"/>
            <w:vAlign w:val="center"/>
          </w:tcPr>
          <w:p w14:paraId="1CCDA00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7</w:t>
            </w:r>
          </w:p>
        </w:tc>
        <w:tc>
          <w:tcPr>
            <w:tcW w:w="1608" w:type="dxa"/>
            <w:tcBorders>
              <w:top w:val="single" w:sz="4" w:space="0" w:color="auto"/>
              <w:left w:val="single" w:sz="4" w:space="0" w:color="auto"/>
              <w:bottom w:val="single" w:sz="4" w:space="0" w:color="auto"/>
              <w:right w:val="single" w:sz="4" w:space="0" w:color="auto"/>
            </w:tcBorders>
            <w:shd w:val="clear" w:color="auto" w:fill="FFFFFF"/>
            <w:vAlign w:val="center"/>
          </w:tcPr>
          <w:p w14:paraId="17815822"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3101012108</w:t>
            </w:r>
          </w:p>
        </w:tc>
        <w:tc>
          <w:tcPr>
            <w:tcW w:w="4088" w:type="dxa"/>
            <w:tcBorders>
              <w:top w:val="single" w:sz="4" w:space="0" w:color="auto"/>
              <w:left w:val="single" w:sz="4" w:space="0" w:color="auto"/>
              <w:bottom w:val="single" w:sz="4" w:space="0" w:color="auto"/>
              <w:right w:val="single" w:sz="4" w:space="0" w:color="auto"/>
            </w:tcBorders>
            <w:shd w:val="clear" w:color="auto" w:fill="FFFFFF"/>
            <w:vAlign w:val="center"/>
          </w:tcPr>
          <w:p w14:paraId="581EC22E" w14:textId="77777777" w:rsidR="007B42CB" w:rsidRPr="003157B4" w:rsidRDefault="007B42CB" w:rsidP="00D6778D">
            <w:pPr>
              <w:spacing w:after="0" w:line="288" w:lineRule="auto"/>
              <w:ind w:firstLine="57"/>
              <w:rPr>
                <w:rFonts w:cs="Times New Roman"/>
                <w:szCs w:val="26"/>
              </w:rPr>
            </w:pPr>
            <w:r w:rsidRPr="003157B4">
              <w:rPr>
                <w:rFonts w:cs="Times New Roman"/>
                <w:szCs w:val="26"/>
              </w:rPr>
              <w:t>Nguyên lý cắt kim loại</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F0C308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tcBorders>
              <w:top w:val="single" w:sz="4" w:space="0" w:color="auto"/>
              <w:left w:val="single" w:sz="4" w:space="0" w:color="auto"/>
              <w:bottom w:val="single" w:sz="4" w:space="0" w:color="auto"/>
              <w:right w:val="double" w:sz="6" w:space="0" w:color="auto"/>
            </w:tcBorders>
            <w:shd w:val="clear" w:color="auto" w:fill="FFFFFF"/>
            <w:vAlign w:val="center"/>
          </w:tcPr>
          <w:p w14:paraId="01AEB8BD" w14:textId="77777777" w:rsidR="007B42CB" w:rsidRPr="003157B4" w:rsidRDefault="007B42CB" w:rsidP="00D6778D">
            <w:pPr>
              <w:spacing w:after="0" w:line="288" w:lineRule="auto"/>
              <w:ind w:left="57"/>
              <w:jc w:val="center"/>
              <w:rPr>
                <w:rFonts w:cs="Times New Roman"/>
                <w:szCs w:val="26"/>
              </w:rPr>
            </w:pPr>
          </w:p>
        </w:tc>
      </w:tr>
      <w:tr w:rsidR="003157B4" w:rsidRPr="003157B4" w14:paraId="54848703" w14:textId="77777777" w:rsidTr="00EC5FF2">
        <w:tblPrEx>
          <w:tblCellMar>
            <w:left w:w="0" w:type="dxa"/>
            <w:right w:w="0" w:type="dxa"/>
          </w:tblCellMar>
        </w:tblPrEx>
        <w:trPr>
          <w:trHeight w:val="510"/>
        </w:trPr>
        <w:tc>
          <w:tcPr>
            <w:tcW w:w="683" w:type="dxa"/>
            <w:tcBorders>
              <w:top w:val="single" w:sz="4" w:space="0" w:color="auto"/>
              <w:left w:val="double" w:sz="6" w:space="0" w:color="auto"/>
              <w:bottom w:val="single" w:sz="4" w:space="0" w:color="auto"/>
              <w:right w:val="single" w:sz="4" w:space="0" w:color="auto"/>
            </w:tcBorders>
            <w:shd w:val="clear" w:color="auto" w:fill="FFFFFF"/>
            <w:vAlign w:val="center"/>
          </w:tcPr>
          <w:p w14:paraId="24E9F8A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8</w:t>
            </w:r>
          </w:p>
        </w:tc>
        <w:tc>
          <w:tcPr>
            <w:tcW w:w="1608" w:type="dxa"/>
            <w:tcBorders>
              <w:top w:val="single" w:sz="4" w:space="0" w:color="auto"/>
              <w:left w:val="single" w:sz="4" w:space="0" w:color="auto"/>
              <w:bottom w:val="single" w:sz="4" w:space="0" w:color="auto"/>
              <w:right w:val="single" w:sz="4" w:space="0" w:color="auto"/>
            </w:tcBorders>
            <w:shd w:val="clear" w:color="auto" w:fill="FFFFFF"/>
            <w:vAlign w:val="center"/>
          </w:tcPr>
          <w:p w14:paraId="3EF54755"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3101012109</w:t>
            </w:r>
          </w:p>
        </w:tc>
        <w:tc>
          <w:tcPr>
            <w:tcW w:w="4088" w:type="dxa"/>
            <w:tcBorders>
              <w:top w:val="single" w:sz="4" w:space="0" w:color="auto"/>
              <w:left w:val="single" w:sz="4" w:space="0" w:color="auto"/>
              <w:bottom w:val="single" w:sz="4" w:space="0" w:color="auto"/>
              <w:right w:val="single" w:sz="4" w:space="0" w:color="auto"/>
            </w:tcBorders>
            <w:shd w:val="clear" w:color="auto" w:fill="FFFFFF"/>
            <w:vAlign w:val="center"/>
          </w:tcPr>
          <w:p w14:paraId="62BE5CD9" w14:textId="77777777" w:rsidR="007B42CB" w:rsidRPr="003157B4" w:rsidRDefault="007B42CB" w:rsidP="00D6778D">
            <w:pPr>
              <w:spacing w:after="0" w:line="288" w:lineRule="auto"/>
              <w:ind w:firstLine="57"/>
              <w:rPr>
                <w:rFonts w:cs="Times New Roman"/>
                <w:szCs w:val="26"/>
              </w:rPr>
            </w:pPr>
            <w:r w:rsidRPr="003157B4">
              <w:rPr>
                <w:rFonts w:cs="Times New Roman"/>
                <w:szCs w:val="26"/>
              </w:rPr>
              <w:t xml:space="preserve">Máy cắt kim loại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BFCC9E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853" w:type="dxa"/>
            <w:tcBorders>
              <w:top w:val="single" w:sz="4" w:space="0" w:color="auto"/>
              <w:left w:val="single" w:sz="4" w:space="0" w:color="auto"/>
              <w:bottom w:val="single" w:sz="4" w:space="0" w:color="auto"/>
              <w:right w:val="double" w:sz="6" w:space="0" w:color="auto"/>
            </w:tcBorders>
            <w:shd w:val="clear" w:color="auto" w:fill="FFFFFF"/>
            <w:vAlign w:val="center"/>
          </w:tcPr>
          <w:p w14:paraId="6BDB3B7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3101012007(c)</w:t>
            </w:r>
          </w:p>
        </w:tc>
      </w:tr>
      <w:tr w:rsidR="003157B4" w:rsidRPr="003157B4" w14:paraId="7C0D2170" w14:textId="77777777" w:rsidTr="00EC5FF2">
        <w:tblPrEx>
          <w:tblCellMar>
            <w:left w:w="0" w:type="dxa"/>
            <w:right w:w="0" w:type="dxa"/>
          </w:tblCellMar>
        </w:tblPrEx>
        <w:trPr>
          <w:trHeight w:val="510"/>
        </w:trPr>
        <w:tc>
          <w:tcPr>
            <w:tcW w:w="6379" w:type="dxa"/>
            <w:gridSpan w:val="3"/>
            <w:shd w:val="clear" w:color="auto" w:fill="FFFFFF"/>
            <w:vAlign w:val="center"/>
          </w:tcPr>
          <w:p w14:paraId="7B3C6F01" w14:textId="77777777" w:rsidR="007B42CB" w:rsidRPr="003157B4" w:rsidRDefault="007B42CB" w:rsidP="00D6778D">
            <w:pPr>
              <w:spacing w:after="0" w:line="288" w:lineRule="auto"/>
              <w:ind w:firstLine="57"/>
              <w:rPr>
                <w:rFonts w:cs="Times New Roman"/>
                <w:b/>
                <w:szCs w:val="26"/>
              </w:rPr>
            </w:pPr>
            <w:r w:rsidRPr="003157B4">
              <w:rPr>
                <w:rFonts w:cs="Times New Roman"/>
                <w:b/>
                <w:szCs w:val="26"/>
              </w:rPr>
              <w:t xml:space="preserve">Học phần tự chọn </w:t>
            </w:r>
            <w:r w:rsidRPr="003157B4">
              <w:rPr>
                <w:rFonts w:cs="Times New Roman"/>
                <w:i/>
                <w:szCs w:val="26"/>
              </w:rPr>
              <w:t>(chọn 1 trong 3 học phần)</w:t>
            </w:r>
          </w:p>
        </w:tc>
        <w:tc>
          <w:tcPr>
            <w:tcW w:w="1276" w:type="dxa"/>
            <w:shd w:val="clear" w:color="auto" w:fill="FFFFFF"/>
            <w:vAlign w:val="center"/>
          </w:tcPr>
          <w:p w14:paraId="587B6F4D"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w:t>
            </w:r>
          </w:p>
        </w:tc>
        <w:tc>
          <w:tcPr>
            <w:tcW w:w="1853" w:type="dxa"/>
            <w:shd w:val="clear" w:color="auto" w:fill="FFFFFF"/>
            <w:vAlign w:val="center"/>
          </w:tcPr>
          <w:p w14:paraId="1269B338" w14:textId="77777777" w:rsidR="007B42CB" w:rsidRPr="003157B4" w:rsidRDefault="007B42CB" w:rsidP="00D6778D">
            <w:pPr>
              <w:spacing w:after="0" w:line="288" w:lineRule="auto"/>
              <w:jc w:val="center"/>
              <w:rPr>
                <w:rFonts w:cs="Times New Roman"/>
                <w:szCs w:val="26"/>
              </w:rPr>
            </w:pPr>
          </w:p>
        </w:tc>
      </w:tr>
      <w:tr w:rsidR="003157B4" w:rsidRPr="003157B4" w14:paraId="27B6C7AE" w14:textId="77777777" w:rsidTr="00EC5FF2">
        <w:tblPrEx>
          <w:tblCellMar>
            <w:left w:w="0" w:type="dxa"/>
            <w:right w:w="0" w:type="dxa"/>
          </w:tblCellMar>
        </w:tblPrEx>
        <w:trPr>
          <w:trHeight w:val="510"/>
        </w:trPr>
        <w:tc>
          <w:tcPr>
            <w:tcW w:w="683" w:type="dxa"/>
            <w:shd w:val="clear" w:color="auto" w:fill="FFFFFF"/>
            <w:vAlign w:val="center"/>
          </w:tcPr>
          <w:p w14:paraId="1EC8CB7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shd w:val="clear" w:color="auto" w:fill="FFFFFF"/>
            <w:vAlign w:val="center"/>
          </w:tcPr>
          <w:p w14:paraId="1831440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3101013107</w:t>
            </w:r>
          </w:p>
        </w:tc>
        <w:tc>
          <w:tcPr>
            <w:tcW w:w="4088" w:type="dxa"/>
            <w:shd w:val="clear" w:color="auto" w:fill="FFFFFF"/>
            <w:vAlign w:val="center"/>
          </w:tcPr>
          <w:p w14:paraId="350ABCAC" w14:textId="77777777" w:rsidR="007B42CB" w:rsidRPr="003157B4" w:rsidRDefault="007B42CB" w:rsidP="00D6778D">
            <w:pPr>
              <w:spacing w:after="0" w:line="288" w:lineRule="auto"/>
              <w:ind w:firstLine="57"/>
              <w:rPr>
                <w:rFonts w:cs="Times New Roman"/>
                <w:szCs w:val="26"/>
              </w:rPr>
            </w:pPr>
            <w:r w:rsidRPr="003157B4">
              <w:rPr>
                <w:rFonts w:cs="Times New Roman"/>
                <w:szCs w:val="26"/>
              </w:rPr>
              <w:t>Chế tạo phôi</w:t>
            </w:r>
          </w:p>
        </w:tc>
        <w:tc>
          <w:tcPr>
            <w:tcW w:w="1276" w:type="dxa"/>
            <w:shd w:val="clear" w:color="auto" w:fill="FFFFFF"/>
            <w:vAlign w:val="center"/>
          </w:tcPr>
          <w:p w14:paraId="77F4D1F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shd w:val="clear" w:color="auto" w:fill="FFFFFF"/>
            <w:vAlign w:val="center"/>
          </w:tcPr>
          <w:p w14:paraId="06272B5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3101012004(a)</w:t>
            </w:r>
          </w:p>
        </w:tc>
      </w:tr>
      <w:tr w:rsidR="003157B4" w:rsidRPr="003157B4" w14:paraId="32C4D3F8" w14:textId="77777777" w:rsidTr="00EC5FF2">
        <w:tblPrEx>
          <w:tblCellMar>
            <w:left w:w="0" w:type="dxa"/>
            <w:right w:w="0" w:type="dxa"/>
          </w:tblCellMar>
        </w:tblPrEx>
        <w:trPr>
          <w:trHeight w:val="510"/>
        </w:trPr>
        <w:tc>
          <w:tcPr>
            <w:tcW w:w="683" w:type="dxa"/>
            <w:tcBorders>
              <w:top w:val="single" w:sz="4" w:space="0" w:color="auto"/>
              <w:left w:val="double" w:sz="6" w:space="0" w:color="auto"/>
              <w:bottom w:val="single" w:sz="4" w:space="0" w:color="auto"/>
              <w:right w:val="single" w:sz="4" w:space="0" w:color="auto"/>
            </w:tcBorders>
            <w:shd w:val="clear" w:color="auto" w:fill="FFFFFF"/>
            <w:vAlign w:val="center"/>
          </w:tcPr>
          <w:p w14:paraId="2A17299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vAlign w:val="center"/>
          </w:tcPr>
          <w:p w14:paraId="55A3555A"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3101013110</w:t>
            </w:r>
          </w:p>
        </w:tc>
        <w:tc>
          <w:tcPr>
            <w:tcW w:w="4088" w:type="dxa"/>
            <w:tcBorders>
              <w:top w:val="single" w:sz="4" w:space="0" w:color="auto"/>
              <w:left w:val="single" w:sz="4" w:space="0" w:color="auto"/>
              <w:bottom w:val="single" w:sz="4" w:space="0" w:color="auto"/>
              <w:right w:val="single" w:sz="4" w:space="0" w:color="auto"/>
            </w:tcBorders>
            <w:shd w:val="clear" w:color="auto" w:fill="FFFFFF"/>
            <w:vAlign w:val="center"/>
          </w:tcPr>
          <w:p w14:paraId="760E532E" w14:textId="77777777" w:rsidR="007B42CB" w:rsidRPr="003157B4" w:rsidRDefault="007B42CB" w:rsidP="00D6778D">
            <w:pPr>
              <w:spacing w:after="0" w:line="288" w:lineRule="auto"/>
              <w:ind w:firstLine="57"/>
              <w:rPr>
                <w:rFonts w:cs="Times New Roman"/>
                <w:szCs w:val="26"/>
              </w:rPr>
            </w:pPr>
            <w:r w:rsidRPr="003157B4">
              <w:rPr>
                <w:rFonts w:cs="Times New Roman"/>
                <w:szCs w:val="26"/>
              </w:rPr>
              <w:t>Đồ gá</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E9A04B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tcBorders>
              <w:top w:val="single" w:sz="4" w:space="0" w:color="auto"/>
              <w:left w:val="single" w:sz="4" w:space="0" w:color="auto"/>
              <w:bottom w:val="single" w:sz="4" w:space="0" w:color="auto"/>
              <w:right w:val="double" w:sz="6" w:space="0" w:color="auto"/>
            </w:tcBorders>
            <w:shd w:val="clear" w:color="auto" w:fill="FFFFFF"/>
            <w:vAlign w:val="center"/>
          </w:tcPr>
          <w:p w14:paraId="15B3EE2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3101013101(c)</w:t>
            </w:r>
          </w:p>
        </w:tc>
      </w:tr>
      <w:tr w:rsidR="003157B4" w:rsidRPr="003157B4" w14:paraId="4BB51A17" w14:textId="77777777" w:rsidTr="00EC5FF2">
        <w:tblPrEx>
          <w:tblCellMar>
            <w:left w:w="0" w:type="dxa"/>
            <w:right w:w="0" w:type="dxa"/>
          </w:tblCellMar>
        </w:tblPrEx>
        <w:trPr>
          <w:trHeight w:val="510"/>
        </w:trPr>
        <w:tc>
          <w:tcPr>
            <w:tcW w:w="683" w:type="dxa"/>
            <w:tcBorders>
              <w:top w:val="single" w:sz="4" w:space="0" w:color="auto"/>
              <w:left w:val="double" w:sz="6" w:space="0" w:color="auto"/>
              <w:bottom w:val="single" w:sz="4" w:space="0" w:color="auto"/>
              <w:right w:val="single" w:sz="4" w:space="0" w:color="auto"/>
            </w:tcBorders>
            <w:shd w:val="clear" w:color="auto" w:fill="FFFFFF"/>
            <w:vAlign w:val="center"/>
          </w:tcPr>
          <w:p w14:paraId="44049D9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lastRenderedPageBreak/>
              <w:t>3</w:t>
            </w:r>
          </w:p>
        </w:tc>
        <w:tc>
          <w:tcPr>
            <w:tcW w:w="1608" w:type="dxa"/>
            <w:tcBorders>
              <w:top w:val="single" w:sz="4" w:space="0" w:color="auto"/>
              <w:left w:val="single" w:sz="4" w:space="0" w:color="auto"/>
              <w:bottom w:val="single" w:sz="4" w:space="0" w:color="auto"/>
              <w:right w:val="single" w:sz="4" w:space="0" w:color="auto"/>
            </w:tcBorders>
            <w:shd w:val="clear" w:color="auto" w:fill="FFFFFF"/>
            <w:vAlign w:val="center"/>
          </w:tcPr>
          <w:p w14:paraId="001EBB85"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3101013102</w:t>
            </w:r>
          </w:p>
        </w:tc>
        <w:tc>
          <w:tcPr>
            <w:tcW w:w="4088" w:type="dxa"/>
            <w:tcBorders>
              <w:top w:val="single" w:sz="4" w:space="0" w:color="auto"/>
              <w:left w:val="single" w:sz="4" w:space="0" w:color="auto"/>
              <w:bottom w:val="single" w:sz="4" w:space="0" w:color="auto"/>
              <w:right w:val="single" w:sz="4" w:space="0" w:color="auto"/>
            </w:tcBorders>
            <w:shd w:val="clear" w:color="auto" w:fill="FFFFFF"/>
            <w:vAlign w:val="center"/>
          </w:tcPr>
          <w:p w14:paraId="360C94FD" w14:textId="77777777" w:rsidR="007B42CB" w:rsidRPr="003157B4" w:rsidRDefault="007B42CB" w:rsidP="00D6778D">
            <w:pPr>
              <w:spacing w:after="0" w:line="288" w:lineRule="auto"/>
              <w:ind w:firstLine="57"/>
              <w:rPr>
                <w:rFonts w:cs="Times New Roman"/>
                <w:szCs w:val="26"/>
              </w:rPr>
            </w:pPr>
            <w:r w:rsidRPr="003157B4">
              <w:rPr>
                <w:rFonts w:cs="Times New Roman"/>
                <w:szCs w:val="26"/>
              </w:rPr>
              <w:t>Trang bị điện trong máy cắt kim loại</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BBC862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tcBorders>
              <w:top w:val="single" w:sz="4" w:space="0" w:color="auto"/>
              <w:left w:val="single" w:sz="4" w:space="0" w:color="auto"/>
              <w:bottom w:val="single" w:sz="4" w:space="0" w:color="auto"/>
              <w:right w:val="double" w:sz="6" w:space="0" w:color="auto"/>
            </w:tcBorders>
            <w:shd w:val="clear" w:color="auto" w:fill="FFFFFF"/>
            <w:vAlign w:val="center"/>
          </w:tcPr>
          <w:p w14:paraId="2A745387" w14:textId="77777777" w:rsidR="007B42CB" w:rsidRPr="003157B4" w:rsidRDefault="007B42CB" w:rsidP="00D6778D">
            <w:pPr>
              <w:spacing w:after="0" w:line="288" w:lineRule="auto"/>
              <w:ind w:left="57"/>
              <w:jc w:val="center"/>
              <w:rPr>
                <w:rFonts w:cs="Times New Roman"/>
                <w:szCs w:val="26"/>
              </w:rPr>
            </w:pPr>
          </w:p>
        </w:tc>
      </w:tr>
      <w:tr w:rsidR="003157B4" w:rsidRPr="003157B4" w14:paraId="4A4C7488" w14:textId="77777777" w:rsidTr="00EC5FF2">
        <w:tblPrEx>
          <w:tblCellMar>
            <w:left w:w="0" w:type="dxa"/>
            <w:right w:w="0" w:type="dxa"/>
          </w:tblCellMar>
        </w:tblPrEx>
        <w:trPr>
          <w:trHeight w:val="510"/>
        </w:trPr>
        <w:tc>
          <w:tcPr>
            <w:tcW w:w="6379" w:type="dxa"/>
            <w:gridSpan w:val="3"/>
            <w:shd w:val="clear" w:color="auto" w:fill="FFFFFF"/>
            <w:vAlign w:val="center"/>
          </w:tcPr>
          <w:p w14:paraId="7DB6B919" w14:textId="77777777" w:rsidR="007B42CB" w:rsidRPr="003157B4" w:rsidRDefault="007B42CB" w:rsidP="00D6778D">
            <w:pPr>
              <w:spacing w:after="0" w:line="288" w:lineRule="auto"/>
              <w:ind w:firstLine="57"/>
              <w:rPr>
                <w:rFonts w:cs="Times New Roman"/>
                <w:szCs w:val="26"/>
              </w:rPr>
            </w:pPr>
            <w:r w:rsidRPr="003157B4">
              <w:rPr>
                <w:rFonts w:cs="Times New Roman"/>
                <w:b/>
                <w:szCs w:val="26"/>
              </w:rPr>
              <w:t xml:space="preserve">Học phần tự chọn </w:t>
            </w:r>
            <w:r w:rsidRPr="003157B4">
              <w:rPr>
                <w:rFonts w:cs="Times New Roman"/>
                <w:i/>
                <w:szCs w:val="26"/>
              </w:rPr>
              <w:t>(chọn 1 trong 2 học phần)</w:t>
            </w:r>
          </w:p>
        </w:tc>
        <w:tc>
          <w:tcPr>
            <w:tcW w:w="1276" w:type="dxa"/>
            <w:shd w:val="clear" w:color="auto" w:fill="FFFFFF"/>
            <w:vAlign w:val="center"/>
          </w:tcPr>
          <w:p w14:paraId="65E7DEA1" w14:textId="77777777" w:rsidR="007B42CB" w:rsidRPr="003157B4" w:rsidRDefault="007B42CB" w:rsidP="00D6778D">
            <w:pPr>
              <w:spacing w:after="0" w:line="288" w:lineRule="auto"/>
              <w:ind w:left="57"/>
              <w:jc w:val="center"/>
              <w:rPr>
                <w:rFonts w:cs="Times New Roman"/>
                <w:b/>
                <w:szCs w:val="26"/>
              </w:rPr>
            </w:pPr>
            <w:r w:rsidRPr="003157B4">
              <w:rPr>
                <w:rFonts w:cs="Times New Roman"/>
                <w:b/>
                <w:szCs w:val="26"/>
              </w:rPr>
              <w:t>2</w:t>
            </w:r>
          </w:p>
        </w:tc>
        <w:tc>
          <w:tcPr>
            <w:tcW w:w="1853" w:type="dxa"/>
            <w:shd w:val="clear" w:color="auto" w:fill="FFFFFF"/>
            <w:vAlign w:val="center"/>
          </w:tcPr>
          <w:p w14:paraId="0B54ABB8" w14:textId="77777777" w:rsidR="007B42CB" w:rsidRPr="003157B4" w:rsidRDefault="007B42CB" w:rsidP="00D6778D">
            <w:pPr>
              <w:spacing w:after="0" w:line="288" w:lineRule="auto"/>
              <w:ind w:left="57"/>
              <w:jc w:val="center"/>
              <w:rPr>
                <w:rFonts w:cs="Times New Roman"/>
                <w:szCs w:val="26"/>
              </w:rPr>
            </w:pPr>
          </w:p>
        </w:tc>
      </w:tr>
      <w:tr w:rsidR="003157B4" w:rsidRPr="003157B4" w14:paraId="14AFAC5A" w14:textId="77777777" w:rsidTr="00EC5FF2">
        <w:tblPrEx>
          <w:tblCellMar>
            <w:left w:w="0" w:type="dxa"/>
            <w:right w:w="0" w:type="dxa"/>
          </w:tblCellMar>
        </w:tblPrEx>
        <w:trPr>
          <w:trHeight w:val="510"/>
        </w:trPr>
        <w:tc>
          <w:tcPr>
            <w:tcW w:w="683" w:type="dxa"/>
            <w:shd w:val="clear" w:color="auto" w:fill="FFFFFF"/>
            <w:vAlign w:val="center"/>
          </w:tcPr>
          <w:p w14:paraId="721F523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shd w:val="clear" w:color="auto" w:fill="FFFFFF"/>
            <w:vAlign w:val="center"/>
          </w:tcPr>
          <w:p w14:paraId="36A19C1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3101012100</w:t>
            </w:r>
          </w:p>
        </w:tc>
        <w:tc>
          <w:tcPr>
            <w:tcW w:w="4088" w:type="dxa"/>
            <w:shd w:val="clear" w:color="auto" w:fill="FFFFFF"/>
            <w:vAlign w:val="center"/>
          </w:tcPr>
          <w:p w14:paraId="70ECDF5C" w14:textId="77777777" w:rsidR="007B42CB" w:rsidRPr="003157B4" w:rsidRDefault="007B42CB" w:rsidP="00D6778D">
            <w:pPr>
              <w:spacing w:after="0" w:line="288" w:lineRule="auto"/>
              <w:ind w:firstLine="57"/>
              <w:rPr>
                <w:rFonts w:cs="Times New Roman"/>
                <w:szCs w:val="26"/>
              </w:rPr>
            </w:pPr>
            <w:r w:rsidRPr="003157B4">
              <w:rPr>
                <w:rFonts w:cs="Times New Roman"/>
                <w:szCs w:val="26"/>
              </w:rPr>
              <w:t xml:space="preserve">AutoCAD </w:t>
            </w:r>
          </w:p>
        </w:tc>
        <w:tc>
          <w:tcPr>
            <w:tcW w:w="1276" w:type="dxa"/>
            <w:shd w:val="clear" w:color="auto" w:fill="FFFFFF"/>
            <w:vAlign w:val="center"/>
          </w:tcPr>
          <w:p w14:paraId="4A41CC8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shd w:val="clear" w:color="auto" w:fill="FFFFFF"/>
            <w:vAlign w:val="center"/>
          </w:tcPr>
          <w:p w14:paraId="59510813" w14:textId="77777777" w:rsidR="007B42CB" w:rsidRPr="003157B4" w:rsidRDefault="007B42CB" w:rsidP="00D6778D">
            <w:pPr>
              <w:spacing w:after="0" w:line="288" w:lineRule="auto"/>
              <w:ind w:left="57"/>
              <w:jc w:val="center"/>
              <w:rPr>
                <w:rFonts w:cs="Times New Roman"/>
                <w:szCs w:val="26"/>
              </w:rPr>
            </w:pPr>
          </w:p>
        </w:tc>
      </w:tr>
      <w:tr w:rsidR="003157B4" w:rsidRPr="003157B4" w14:paraId="2775E919" w14:textId="77777777" w:rsidTr="00EC5FF2">
        <w:tblPrEx>
          <w:tblCellMar>
            <w:left w:w="0" w:type="dxa"/>
            <w:right w:w="0" w:type="dxa"/>
          </w:tblCellMar>
        </w:tblPrEx>
        <w:trPr>
          <w:trHeight w:val="680"/>
        </w:trPr>
        <w:tc>
          <w:tcPr>
            <w:tcW w:w="683" w:type="dxa"/>
            <w:shd w:val="clear" w:color="auto" w:fill="FFFFFF"/>
            <w:vAlign w:val="center"/>
          </w:tcPr>
          <w:p w14:paraId="3273BE4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shd w:val="clear" w:color="auto" w:fill="FFFFFF"/>
            <w:vAlign w:val="center"/>
          </w:tcPr>
          <w:p w14:paraId="1D58865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3101012005</w:t>
            </w:r>
          </w:p>
        </w:tc>
        <w:tc>
          <w:tcPr>
            <w:tcW w:w="4088" w:type="dxa"/>
            <w:shd w:val="clear" w:color="auto" w:fill="FFFFFF"/>
            <w:vAlign w:val="center"/>
          </w:tcPr>
          <w:p w14:paraId="682750F6" w14:textId="77777777" w:rsidR="007B42CB" w:rsidRPr="003157B4" w:rsidRDefault="007B42CB" w:rsidP="00D6778D">
            <w:pPr>
              <w:spacing w:after="0" w:line="288" w:lineRule="auto"/>
              <w:ind w:firstLine="57"/>
              <w:rPr>
                <w:rFonts w:cs="Times New Roman"/>
                <w:szCs w:val="26"/>
              </w:rPr>
            </w:pPr>
            <w:r w:rsidRPr="003157B4">
              <w:rPr>
                <w:rFonts w:cs="Times New Roman"/>
                <w:szCs w:val="26"/>
              </w:rPr>
              <w:t xml:space="preserve">Kinh tế công nghiệp và quản trị chất lượng </w:t>
            </w:r>
          </w:p>
        </w:tc>
        <w:tc>
          <w:tcPr>
            <w:tcW w:w="1276" w:type="dxa"/>
            <w:shd w:val="clear" w:color="auto" w:fill="FFFFFF"/>
            <w:vAlign w:val="center"/>
          </w:tcPr>
          <w:p w14:paraId="4759C98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853" w:type="dxa"/>
            <w:shd w:val="clear" w:color="auto" w:fill="FFFFFF"/>
            <w:vAlign w:val="center"/>
          </w:tcPr>
          <w:p w14:paraId="5A9529EA" w14:textId="77777777" w:rsidR="007B42CB" w:rsidRPr="003157B4" w:rsidRDefault="007B42CB" w:rsidP="00D6778D">
            <w:pPr>
              <w:spacing w:after="0" w:line="288" w:lineRule="auto"/>
              <w:ind w:left="57"/>
              <w:jc w:val="center"/>
              <w:rPr>
                <w:rFonts w:cs="Times New Roman"/>
                <w:szCs w:val="26"/>
              </w:rPr>
            </w:pPr>
          </w:p>
        </w:tc>
      </w:tr>
      <w:tr w:rsidR="003157B4" w:rsidRPr="003157B4" w14:paraId="378490F4" w14:textId="77777777" w:rsidTr="00EC5FF2">
        <w:tblPrEx>
          <w:tblCellMar>
            <w:left w:w="0" w:type="dxa"/>
            <w:right w:w="0" w:type="dxa"/>
          </w:tblCellMar>
        </w:tblPrEx>
        <w:trPr>
          <w:trHeight w:val="510"/>
        </w:trPr>
        <w:tc>
          <w:tcPr>
            <w:tcW w:w="6379" w:type="dxa"/>
            <w:gridSpan w:val="3"/>
            <w:shd w:val="clear" w:color="auto" w:fill="FFFFFF"/>
            <w:vAlign w:val="center"/>
          </w:tcPr>
          <w:p w14:paraId="717C3DEB" w14:textId="77777777" w:rsidR="007B42CB" w:rsidRPr="003157B4" w:rsidRDefault="007B42CB" w:rsidP="00D6778D">
            <w:pPr>
              <w:spacing w:after="0" w:line="288" w:lineRule="auto"/>
              <w:ind w:firstLine="57"/>
              <w:rPr>
                <w:rFonts w:cs="Times New Roman"/>
                <w:b/>
                <w:szCs w:val="26"/>
              </w:rPr>
            </w:pPr>
            <w:r w:rsidRPr="003157B4">
              <w:rPr>
                <w:rFonts w:cs="Times New Roman"/>
                <w:b/>
                <w:szCs w:val="26"/>
              </w:rPr>
              <w:t>Thực hành</w:t>
            </w:r>
          </w:p>
        </w:tc>
        <w:tc>
          <w:tcPr>
            <w:tcW w:w="1276" w:type="dxa"/>
            <w:shd w:val="clear" w:color="auto" w:fill="FFFFFF"/>
            <w:vAlign w:val="center"/>
          </w:tcPr>
          <w:p w14:paraId="46605868"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15</w:t>
            </w:r>
          </w:p>
        </w:tc>
        <w:tc>
          <w:tcPr>
            <w:tcW w:w="1853" w:type="dxa"/>
            <w:shd w:val="clear" w:color="auto" w:fill="FFFFFF"/>
            <w:vAlign w:val="center"/>
          </w:tcPr>
          <w:p w14:paraId="792C6751" w14:textId="77777777" w:rsidR="007B42CB" w:rsidRPr="003157B4" w:rsidRDefault="007B42CB" w:rsidP="00D6778D">
            <w:pPr>
              <w:spacing w:after="0" w:line="288" w:lineRule="auto"/>
              <w:jc w:val="center"/>
              <w:rPr>
                <w:rFonts w:cs="Times New Roman"/>
                <w:b/>
                <w:bCs/>
                <w:szCs w:val="26"/>
              </w:rPr>
            </w:pPr>
          </w:p>
        </w:tc>
      </w:tr>
      <w:tr w:rsidR="003157B4" w:rsidRPr="003157B4" w14:paraId="03A4AF48" w14:textId="77777777" w:rsidTr="00EC5FF2">
        <w:tblPrEx>
          <w:tblCellMar>
            <w:left w:w="0" w:type="dxa"/>
            <w:right w:w="0" w:type="dxa"/>
          </w:tblCellMar>
        </w:tblPrEx>
        <w:trPr>
          <w:trHeight w:val="510"/>
        </w:trPr>
        <w:tc>
          <w:tcPr>
            <w:tcW w:w="683" w:type="dxa"/>
            <w:shd w:val="clear" w:color="auto" w:fill="FFFFFF"/>
            <w:vAlign w:val="center"/>
          </w:tcPr>
          <w:p w14:paraId="73B9A44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shd w:val="clear" w:color="auto" w:fill="FFFFFF"/>
            <w:vAlign w:val="center"/>
          </w:tcPr>
          <w:p w14:paraId="33E0F8A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3101011200</w:t>
            </w:r>
          </w:p>
        </w:tc>
        <w:tc>
          <w:tcPr>
            <w:tcW w:w="4088" w:type="dxa"/>
            <w:shd w:val="clear" w:color="auto" w:fill="FFFFFF"/>
            <w:vAlign w:val="center"/>
          </w:tcPr>
          <w:p w14:paraId="58AF56F6" w14:textId="77777777" w:rsidR="007B42CB" w:rsidRPr="003157B4" w:rsidRDefault="007B42CB" w:rsidP="00D6778D">
            <w:pPr>
              <w:spacing w:after="0" w:line="288" w:lineRule="auto"/>
              <w:ind w:firstLine="57"/>
              <w:rPr>
                <w:rFonts w:cs="Times New Roman"/>
                <w:szCs w:val="26"/>
              </w:rPr>
            </w:pPr>
            <w:r w:rsidRPr="003157B4">
              <w:rPr>
                <w:rFonts w:cs="Times New Roman"/>
                <w:szCs w:val="26"/>
              </w:rPr>
              <w:t>Thực tập Nguội – Hàn cơ bản</w:t>
            </w:r>
          </w:p>
        </w:tc>
        <w:tc>
          <w:tcPr>
            <w:tcW w:w="1276" w:type="dxa"/>
            <w:shd w:val="clear" w:color="auto" w:fill="FFFFFF"/>
            <w:vAlign w:val="center"/>
          </w:tcPr>
          <w:p w14:paraId="59A7FBB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3(0,3,3)</w:t>
            </w:r>
          </w:p>
        </w:tc>
        <w:tc>
          <w:tcPr>
            <w:tcW w:w="1853" w:type="dxa"/>
            <w:shd w:val="clear" w:color="auto" w:fill="FFFFFF"/>
            <w:vAlign w:val="center"/>
          </w:tcPr>
          <w:p w14:paraId="1C70D8AD"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3101011006(a)</w:t>
            </w:r>
          </w:p>
          <w:p w14:paraId="303530F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3101011003(c)</w:t>
            </w:r>
          </w:p>
        </w:tc>
      </w:tr>
      <w:tr w:rsidR="003157B4" w:rsidRPr="003157B4" w14:paraId="5D336C2F" w14:textId="77777777" w:rsidTr="00EC5FF2">
        <w:tblPrEx>
          <w:tblCellMar>
            <w:left w:w="0" w:type="dxa"/>
            <w:right w:w="0" w:type="dxa"/>
          </w:tblCellMar>
        </w:tblPrEx>
        <w:trPr>
          <w:trHeight w:val="510"/>
        </w:trPr>
        <w:tc>
          <w:tcPr>
            <w:tcW w:w="683" w:type="dxa"/>
            <w:shd w:val="clear" w:color="auto" w:fill="FFFFFF"/>
            <w:vAlign w:val="center"/>
          </w:tcPr>
          <w:p w14:paraId="5FE5031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shd w:val="clear" w:color="auto" w:fill="FFFFFF"/>
            <w:vAlign w:val="center"/>
          </w:tcPr>
          <w:p w14:paraId="6FB39FEE"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3101012201</w:t>
            </w:r>
          </w:p>
        </w:tc>
        <w:tc>
          <w:tcPr>
            <w:tcW w:w="4088" w:type="dxa"/>
            <w:shd w:val="clear" w:color="auto" w:fill="FFFFFF"/>
            <w:vAlign w:val="center"/>
          </w:tcPr>
          <w:p w14:paraId="590B57DC" w14:textId="77777777" w:rsidR="007B42CB" w:rsidRPr="003157B4" w:rsidRDefault="007B42CB" w:rsidP="00D6778D">
            <w:pPr>
              <w:spacing w:after="0" w:line="288" w:lineRule="auto"/>
              <w:ind w:firstLine="57"/>
              <w:rPr>
                <w:rFonts w:cs="Times New Roman"/>
                <w:szCs w:val="26"/>
              </w:rPr>
            </w:pPr>
            <w:r w:rsidRPr="003157B4">
              <w:rPr>
                <w:rFonts w:cs="Times New Roman"/>
                <w:szCs w:val="26"/>
              </w:rPr>
              <w:t xml:space="preserve">Thực tập Tiện 1 </w:t>
            </w:r>
          </w:p>
        </w:tc>
        <w:tc>
          <w:tcPr>
            <w:tcW w:w="1276" w:type="dxa"/>
            <w:shd w:val="clear" w:color="auto" w:fill="FFFFFF"/>
            <w:vAlign w:val="center"/>
          </w:tcPr>
          <w:p w14:paraId="23366A1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853" w:type="dxa"/>
            <w:shd w:val="clear" w:color="auto" w:fill="FFFFFF"/>
            <w:vAlign w:val="center"/>
          </w:tcPr>
          <w:p w14:paraId="798FCB2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3101011200 (a)</w:t>
            </w:r>
          </w:p>
          <w:p w14:paraId="1C7204EB" w14:textId="77777777" w:rsidR="007B42CB" w:rsidRPr="003157B4" w:rsidRDefault="007B42CB" w:rsidP="00D6778D">
            <w:pPr>
              <w:spacing w:after="0" w:line="288" w:lineRule="auto"/>
              <w:ind w:left="57" w:right="114"/>
              <w:jc w:val="center"/>
              <w:rPr>
                <w:rFonts w:cs="Times New Roman"/>
                <w:szCs w:val="26"/>
              </w:rPr>
            </w:pPr>
            <w:r w:rsidRPr="003157B4">
              <w:rPr>
                <w:rFonts w:cs="Times New Roman"/>
                <w:szCs w:val="26"/>
              </w:rPr>
              <w:t>3101011001(a)</w:t>
            </w:r>
          </w:p>
        </w:tc>
      </w:tr>
      <w:tr w:rsidR="003157B4" w:rsidRPr="003157B4" w14:paraId="4A1516CD" w14:textId="77777777" w:rsidTr="00EC5FF2">
        <w:tblPrEx>
          <w:tblCellMar>
            <w:left w:w="0" w:type="dxa"/>
            <w:right w:w="0" w:type="dxa"/>
          </w:tblCellMar>
        </w:tblPrEx>
        <w:trPr>
          <w:trHeight w:val="510"/>
        </w:trPr>
        <w:tc>
          <w:tcPr>
            <w:tcW w:w="683" w:type="dxa"/>
            <w:shd w:val="clear" w:color="auto" w:fill="FFFFFF"/>
            <w:vAlign w:val="center"/>
          </w:tcPr>
          <w:p w14:paraId="18CA257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608" w:type="dxa"/>
            <w:shd w:val="clear" w:color="auto" w:fill="FFFFFF"/>
            <w:vAlign w:val="center"/>
          </w:tcPr>
          <w:p w14:paraId="1E0CDACB"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3101012202</w:t>
            </w:r>
          </w:p>
        </w:tc>
        <w:tc>
          <w:tcPr>
            <w:tcW w:w="4088" w:type="dxa"/>
            <w:shd w:val="clear" w:color="auto" w:fill="FFFFFF"/>
            <w:vAlign w:val="center"/>
          </w:tcPr>
          <w:p w14:paraId="6E3261EE" w14:textId="77777777" w:rsidR="007B42CB" w:rsidRPr="003157B4" w:rsidRDefault="007B42CB" w:rsidP="00D6778D">
            <w:pPr>
              <w:spacing w:after="0" w:line="288" w:lineRule="auto"/>
              <w:ind w:firstLine="57"/>
              <w:rPr>
                <w:rFonts w:cs="Times New Roman"/>
                <w:szCs w:val="26"/>
              </w:rPr>
            </w:pPr>
            <w:r w:rsidRPr="003157B4">
              <w:rPr>
                <w:rFonts w:cs="Times New Roman"/>
                <w:szCs w:val="26"/>
              </w:rPr>
              <w:t>Thực tập Tiện 2</w:t>
            </w:r>
          </w:p>
        </w:tc>
        <w:tc>
          <w:tcPr>
            <w:tcW w:w="1276" w:type="dxa"/>
            <w:shd w:val="clear" w:color="auto" w:fill="FFFFFF"/>
            <w:vAlign w:val="center"/>
          </w:tcPr>
          <w:p w14:paraId="1DE3CC8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853" w:type="dxa"/>
            <w:shd w:val="clear" w:color="auto" w:fill="FFFFFF"/>
            <w:vAlign w:val="center"/>
          </w:tcPr>
          <w:p w14:paraId="472AA55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3101012201(a)</w:t>
            </w:r>
          </w:p>
        </w:tc>
      </w:tr>
      <w:tr w:rsidR="003157B4" w:rsidRPr="003157B4" w14:paraId="7DA3A072" w14:textId="77777777" w:rsidTr="00EC5FF2">
        <w:tblPrEx>
          <w:tblCellMar>
            <w:left w:w="0" w:type="dxa"/>
            <w:right w:w="0" w:type="dxa"/>
          </w:tblCellMar>
        </w:tblPrEx>
        <w:trPr>
          <w:trHeight w:val="510"/>
        </w:trPr>
        <w:tc>
          <w:tcPr>
            <w:tcW w:w="683" w:type="dxa"/>
            <w:shd w:val="clear" w:color="auto" w:fill="FFFFFF"/>
            <w:vAlign w:val="center"/>
          </w:tcPr>
          <w:p w14:paraId="2618926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608" w:type="dxa"/>
            <w:shd w:val="clear" w:color="auto" w:fill="FFFFFF"/>
            <w:vAlign w:val="center"/>
          </w:tcPr>
          <w:p w14:paraId="17B59B1E"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3101013203</w:t>
            </w:r>
          </w:p>
        </w:tc>
        <w:tc>
          <w:tcPr>
            <w:tcW w:w="4088" w:type="dxa"/>
            <w:shd w:val="clear" w:color="auto" w:fill="FFFFFF"/>
            <w:vAlign w:val="center"/>
          </w:tcPr>
          <w:p w14:paraId="2D0C80A0" w14:textId="77777777" w:rsidR="007B42CB" w:rsidRPr="003157B4" w:rsidRDefault="007B42CB" w:rsidP="00D6778D">
            <w:pPr>
              <w:spacing w:after="0" w:line="288" w:lineRule="auto"/>
              <w:ind w:firstLine="57"/>
              <w:rPr>
                <w:rFonts w:cs="Times New Roman"/>
                <w:szCs w:val="26"/>
              </w:rPr>
            </w:pPr>
            <w:r w:rsidRPr="003157B4">
              <w:rPr>
                <w:rFonts w:cs="Times New Roman"/>
                <w:szCs w:val="26"/>
              </w:rPr>
              <w:t>Thực tập Phay 1</w:t>
            </w:r>
          </w:p>
        </w:tc>
        <w:tc>
          <w:tcPr>
            <w:tcW w:w="1276" w:type="dxa"/>
            <w:shd w:val="clear" w:color="auto" w:fill="FFFFFF"/>
            <w:vAlign w:val="center"/>
          </w:tcPr>
          <w:p w14:paraId="53AF52D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853" w:type="dxa"/>
            <w:shd w:val="clear" w:color="auto" w:fill="FFFFFF"/>
            <w:vAlign w:val="center"/>
          </w:tcPr>
          <w:p w14:paraId="0809DE5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3101011200(a)</w:t>
            </w:r>
          </w:p>
        </w:tc>
      </w:tr>
      <w:tr w:rsidR="003157B4" w:rsidRPr="003157B4" w14:paraId="31355B51" w14:textId="77777777" w:rsidTr="00EC5FF2">
        <w:tblPrEx>
          <w:tblCellMar>
            <w:left w:w="0" w:type="dxa"/>
            <w:right w:w="0" w:type="dxa"/>
          </w:tblCellMar>
        </w:tblPrEx>
        <w:trPr>
          <w:trHeight w:val="510"/>
        </w:trPr>
        <w:tc>
          <w:tcPr>
            <w:tcW w:w="683" w:type="dxa"/>
            <w:shd w:val="clear" w:color="auto" w:fill="FFFFFF"/>
            <w:vAlign w:val="center"/>
          </w:tcPr>
          <w:p w14:paraId="094F246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5</w:t>
            </w:r>
          </w:p>
        </w:tc>
        <w:tc>
          <w:tcPr>
            <w:tcW w:w="1608" w:type="dxa"/>
            <w:shd w:val="clear" w:color="auto" w:fill="FFFFFF"/>
            <w:vAlign w:val="center"/>
          </w:tcPr>
          <w:p w14:paraId="3C339DE4"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3101013204</w:t>
            </w:r>
          </w:p>
        </w:tc>
        <w:tc>
          <w:tcPr>
            <w:tcW w:w="4088" w:type="dxa"/>
            <w:shd w:val="clear" w:color="auto" w:fill="FFFFFF"/>
            <w:vAlign w:val="center"/>
          </w:tcPr>
          <w:p w14:paraId="233D08F3" w14:textId="77777777" w:rsidR="007B42CB" w:rsidRPr="003157B4" w:rsidRDefault="007B42CB" w:rsidP="00D6778D">
            <w:pPr>
              <w:spacing w:after="0" w:line="288" w:lineRule="auto"/>
              <w:ind w:firstLine="57"/>
              <w:rPr>
                <w:rFonts w:cs="Times New Roman"/>
                <w:szCs w:val="26"/>
              </w:rPr>
            </w:pPr>
            <w:r w:rsidRPr="003157B4">
              <w:rPr>
                <w:rFonts w:cs="Times New Roman"/>
                <w:szCs w:val="26"/>
              </w:rPr>
              <w:t>Thực tập Phay 2</w:t>
            </w:r>
          </w:p>
        </w:tc>
        <w:tc>
          <w:tcPr>
            <w:tcW w:w="1276" w:type="dxa"/>
            <w:shd w:val="clear" w:color="auto" w:fill="FFFFFF"/>
            <w:vAlign w:val="center"/>
          </w:tcPr>
          <w:p w14:paraId="778D12F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853" w:type="dxa"/>
            <w:shd w:val="clear" w:color="auto" w:fill="FFFFFF"/>
            <w:vAlign w:val="center"/>
          </w:tcPr>
          <w:p w14:paraId="7A1C780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3101013203(a)</w:t>
            </w:r>
          </w:p>
        </w:tc>
      </w:tr>
      <w:tr w:rsidR="003157B4" w:rsidRPr="003157B4" w14:paraId="781CFA6F" w14:textId="77777777" w:rsidTr="00EC5FF2">
        <w:tblPrEx>
          <w:tblCellMar>
            <w:left w:w="0" w:type="dxa"/>
            <w:right w:w="0" w:type="dxa"/>
          </w:tblCellMar>
        </w:tblPrEx>
        <w:trPr>
          <w:trHeight w:val="510"/>
        </w:trPr>
        <w:tc>
          <w:tcPr>
            <w:tcW w:w="683" w:type="dxa"/>
            <w:shd w:val="clear" w:color="auto" w:fill="FFFFFF"/>
            <w:vAlign w:val="center"/>
          </w:tcPr>
          <w:p w14:paraId="66FD03D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6</w:t>
            </w:r>
          </w:p>
        </w:tc>
        <w:tc>
          <w:tcPr>
            <w:tcW w:w="1608" w:type="dxa"/>
            <w:shd w:val="clear" w:color="auto" w:fill="FFFFFF"/>
            <w:vAlign w:val="center"/>
          </w:tcPr>
          <w:p w14:paraId="138A6CDD"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3101013205</w:t>
            </w:r>
          </w:p>
        </w:tc>
        <w:tc>
          <w:tcPr>
            <w:tcW w:w="4088" w:type="dxa"/>
            <w:shd w:val="clear" w:color="auto" w:fill="FFFFFF"/>
            <w:vAlign w:val="center"/>
          </w:tcPr>
          <w:p w14:paraId="407F0E83" w14:textId="77777777" w:rsidR="007B42CB" w:rsidRPr="003157B4" w:rsidRDefault="007B42CB" w:rsidP="00D6778D">
            <w:pPr>
              <w:spacing w:after="0" w:line="288" w:lineRule="auto"/>
              <w:ind w:firstLine="57"/>
              <w:rPr>
                <w:rFonts w:cs="Times New Roman"/>
                <w:szCs w:val="26"/>
              </w:rPr>
            </w:pPr>
            <w:r w:rsidRPr="003157B4">
              <w:rPr>
                <w:rFonts w:cs="Times New Roman"/>
                <w:szCs w:val="26"/>
              </w:rPr>
              <w:t xml:space="preserve">Thực tập CAD/CAM/CNC </w:t>
            </w:r>
          </w:p>
        </w:tc>
        <w:tc>
          <w:tcPr>
            <w:tcW w:w="1276" w:type="dxa"/>
            <w:shd w:val="clear" w:color="auto" w:fill="FFFFFF"/>
            <w:vAlign w:val="center"/>
          </w:tcPr>
          <w:p w14:paraId="655C823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853" w:type="dxa"/>
            <w:shd w:val="clear" w:color="auto" w:fill="FFFFFF"/>
            <w:vAlign w:val="center"/>
          </w:tcPr>
          <w:p w14:paraId="28FC74E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3101013105(a)</w:t>
            </w:r>
          </w:p>
        </w:tc>
      </w:tr>
      <w:tr w:rsidR="003157B4" w:rsidRPr="003157B4" w14:paraId="5E2BA903" w14:textId="77777777" w:rsidTr="00EC5FF2">
        <w:tblPrEx>
          <w:tblCellMar>
            <w:left w:w="0" w:type="dxa"/>
            <w:right w:w="0" w:type="dxa"/>
          </w:tblCellMar>
        </w:tblPrEx>
        <w:trPr>
          <w:trHeight w:val="510"/>
        </w:trPr>
        <w:tc>
          <w:tcPr>
            <w:tcW w:w="683" w:type="dxa"/>
            <w:shd w:val="clear" w:color="auto" w:fill="FFFFFF"/>
            <w:vAlign w:val="center"/>
          </w:tcPr>
          <w:p w14:paraId="0AC0699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7</w:t>
            </w:r>
          </w:p>
        </w:tc>
        <w:tc>
          <w:tcPr>
            <w:tcW w:w="1608" w:type="dxa"/>
            <w:shd w:val="clear" w:color="auto" w:fill="FFFFFF"/>
            <w:vAlign w:val="center"/>
          </w:tcPr>
          <w:p w14:paraId="129F83AD"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3101013206</w:t>
            </w:r>
          </w:p>
        </w:tc>
        <w:tc>
          <w:tcPr>
            <w:tcW w:w="4088" w:type="dxa"/>
            <w:shd w:val="clear" w:color="auto" w:fill="FFFFFF"/>
            <w:vAlign w:val="center"/>
          </w:tcPr>
          <w:p w14:paraId="0C8B31B5" w14:textId="77777777" w:rsidR="007B42CB" w:rsidRPr="003157B4" w:rsidRDefault="007B42CB" w:rsidP="00D6778D">
            <w:pPr>
              <w:spacing w:after="0" w:line="288" w:lineRule="auto"/>
              <w:ind w:firstLine="57"/>
              <w:rPr>
                <w:rFonts w:cs="Times New Roman"/>
                <w:szCs w:val="26"/>
              </w:rPr>
            </w:pPr>
            <w:r w:rsidRPr="003157B4">
              <w:rPr>
                <w:rFonts w:cs="Times New Roman"/>
                <w:szCs w:val="26"/>
              </w:rPr>
              <w:t>Thực tập CNC công nghiệp</w:t>
            </w:r>
          </w:p>
        </w:tc>
        <w:tc>
          <w:tcPr>
            <w:tcW w:w="1276" w:type="dxa"/>
            <w:shd w:val="clear" w:color="auto" w:fill="FFFFFF"/>
            <w:vAlign w:val="center"/>
          </w:tcPr>
          <w:p w14:paraId="52FEA68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853" w:type="dxa"/>
            <w:shd w:val="clear" w:color="auto" w:fill="FFFFFF"/>
            <w:vAlign w:val="center"/>
          </w:tcPr>
          <w:p w14:paraId="0E473E3F" w14:textId="77777777" w:rsidR="007B42CB" w:rsidRPr="003157B4" w:rsidRDefault="007B42CB" w:rsidP="00D6778D">
            <w:pPr>
              <w:spacing w:after="0" w:line="288" w:lineRule="auto"/>
              <w:ind w:left="57"/>
              <w:jc w:val="center"/>
              <w:rPr>
                <w:rFonts w:cs="Times New Roman"/>
                <w:bCs/>
                <w:szCs w:val="26"/>
              </w:rPr>
            </w:pPr>
            <w:r w:rsidRPr="003157B4">
              <w:rPr>
                <w:rFonts w:cs="Times New Roman"/>
                <w:szCs w:val="26"/>
              </w:rPr>
              <w:t>3101013205(c)</w:t>
            </w:r>
          </w:p>
        </w:tc>
      </w:tr>
      <w:tr w:rsidR="003157B4" w:rsidRPr="003157B4" w14:paraId="4E56AAFB" w14:textId="77777777" w:rsidTr="00EC5FF2">
        <w:tblPrEx>
          <w:tblCellMar>
            <w:left w:w="0" w:type="dxa"/>
            <w:right w:w="0" w:type="dxa"/>
          </w:tblCellMar>
        </w:tblPrEx>
        <w:trPr>
          <w:trHeight w:val="510"/>
        </w:trPr>
        <w:tc>
          <w:tcPr>
            <w:tcW w:w="6379" w:type="dxa"/>
            <w:gridSpan w:val="3"/>
            <w:shd w:val="clear" w:color="auto" w:fill="FFFFFF"/>
            <w:vAlign w:val="center"/>
          </w:tcPr>
          <w:p w14:paraId="4BFFC5C9" w14:textId="77777777" w:rsidR="007B42CB" w:rsidRPr="003157B4" w:rsidRDefault="007B42CB" w:rsidP="00D6778D">
            <w:pPr>
              <w:spacing w:after="0" w:line="288" w:lineRule="auto"/>
              <w:ind w:firstLine="57"/>
              <w:rPr>
                <w:rFonts w:cs="Times New Roman"/>
                <w:b/>
                <w:szCs w:val="26"/>
              </w:rPr>
            </w:pPr>
            <w:r w:rsidRPr="003157B4">
              <w:rPr>
                <w:rFonts w:cs="Times New Roman"/>
                <w:b/>
                <w:szCs w:val="26"/>
              </w:rPr>
              <w:t xml:space="preserve">7.2.3 </w:t>
            </w:r>
            <w:r w:rsidRPr="003157B4">
              <w:rPr>
                <w:rFonts w:cs="Times New Roman"/>
                <w:b/>
                <w:bCs/>
                <w:szCs w:val="26"/>
              </w:rPr>
              <w:t>Thực tập tốt nghiệp</w:t>
            </w:r>
          </w:p>
        </w:tc>
        <w:tc>
          <w:tcPr>
            <w:tcW w:w="1276" w:type="dxa"/>
            <w:shd w:val="clear" w:color="auto" w:fill="FFFFFF"/>
            <w:vAlign w:val="center"/>
          </w:tcPr>
          <w:p w14:paraId="2E5386DD"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4</w:t>
            </w:r>
          </w:p>
        </w:tc>
        <w:tc>
          <w:tcPr>
            <w:tcW w:w="1853" w:type="dxa"/>
            <w:shd w:val="clear" w:color="auto" w:fill="FFFFFF"/>
            <w:vAlign w:val="center"/>
          </w:tcPr>
          <w:p w14:paraId="556993C4" w14:textId="77777777" w:rsidR="007B42CB" w:rsidRPr="003157B4" w:rsidRDefault="007B42CB" w:rsidP="00D6778D">
            <w:pPr>
              <w:spacing w:after="0" w:line="288" w:lineRule="auto"/>
              <w:jc w:val="center"/>
              <w:rPr>
                <w:rFonts w:cs="Times New Roman"/>
                <w:szCs w:val="26"/>
              </w:rPr>
            </w:pPr>
          </w:p>
        </w:tc>
      </w:tr>
      <w:tr w:rsidR="003157B4" w:rsidRPr="003157B4" w14:paraId="532A8013" w14:textId="77777777" w:rsidTr="00EC5FF2">
        <w:tblPrEx>
          <w:tblCellMar>
            <w:left w:w="0" w:type="dxa"/>
            <w:right w:w="0" w:type="dxa"/>
          </w:tblCellMar>
        </w:tblPrEx>
        <w:trPr>
          <w:trHeight w:val="510"/>
        </w:trPr>
        <w:tc>
          <w:tcPr>
            <w:tcW w:w="683" w:type="dxa"/>
            <w:shd w:val="clear" w:color="auto" w:fill="FFFFFF"/>
            <w:vAlign w:val="center"/>
          </w:tcPr>
          <w:p w14:paraId="6DEA44C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shd w:val="clear" w:color="auto" w:fill="FFFFFF"/>
            <w:vAlign w:val="center"/>
          </w:tcPr>
          <w:p w14:paraId="4F5DB88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3101013301</w:t>
            </w:r>
          </w:p>
        </w:tc>
        <w:tc>
          <w:tcPr>
            <w:tcW w:w="4088" w:type="dxa"/>
            <w:shd w:val="clear" w:color="auto" w:fill="FFFFFF"/>
            <w:vAlign w:val="center"/>
          </w:tcPr>
          <w:p w14:paraId="597DB17E" w14:textId="77777777" w:rsidR="007B42CB" w:rsidRPr="003157B4" w:rsidRDefault="007B42CB" w:rsidP="00D6778D">
            <w:pPr>
              <w:spacing w:after="0" w:line="288" w:lineRule="auto"/>
              <w:ind w:firstLine="57"/>
              <w:rPr>
                <w:rFonts w:cs="Times New Roman"/>
                <w:szCs w:val="26"/>
              </w:rPr>
            </w:pPr>
            <w:r w:rsidRPr="003157B4">
              <w:rPr>
                <w:rFonts w:cs="Times New Roman"/>
                <w:szCs w:val="26"/>
              </w:rPr>
              <w:t>Thực tập tốt nghiệp</w:t>
            </w:r>
          </w:p>
        </w:tc>
        <w:tc>
          <w:tcPr>
            <w:tcW w:w="1276" w:type="dxa"/>
            <w:shd w:val="clear" w:color="auto" w:fill="FFFFFF"/>
            <w:vAlign w:val="center"/>
          </w:tcPr>
          <w:p w14:paraId="460F186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4(0,4,4)</w:t>
            </w:r>
          </w:p>
        </w:tc>
        <w:tc>
          <w:tcPr>
            <w:tcW w:w="1853" w:type="dxa"/>
            <w:shd w:val="clear" w:color="auto" w:fill="FFFFFF"/>
            <w:vAlign w:val="center"/>
          </w:tcPr>
          <w:p w14:paraId="4C28C56B" w14:textId="77777777" w:rsidR="007B42CB" w:rsidRPr="003157B4" w:rsidRDefault="007B42CB" w:rsidP="00D6778D">
            <w:pPr>
              <w:spacing w:after="0" w:line="288" w:lineRule="auto"/>
              <w:ind w:left="57"/>
              <w:jc w:val="center"/>
              <w:rPr>
                <w:rFonts w:cs="Times New Roman"/>
                <w:szCs w:val="26"/>
              </w:rPr>
            </w:pPr>
          </w:p>
        </w:tc>
      </w:tr>
      <w:tr w:rsidR="003157B4" w:rsidRPr="003157B4" w14:paraId="41F5D03E" w14:textId="77777777" w:rsidTr="00EC5FF2">
        <w:tblPrEx>
          <w:tblCellMar>
            <w:left w:w="0" w:type="dxa"/>
            <w:right w:w="0" w:type="dxa"/>
          </w:tblCellMar>
        </w:tblPrEx>
        <w:trPr>
          <w:trHeight w:val="510"/>
        </w:trPr>
        <w:tc>
          <w:tcPr>
            <w:tcW w:w="6379" w:type="dxa"/>
            <w:gridSpan w:val="3"/>
            <w:shd w:val="clear" w:color="auto" w:fill="FFFFFF"/>
            <w:vAlign w:val="center"/>
          </w:tcPr>
          <w:p w14:paraId="20802974"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bCs/>
                <w:szCs w:val="26"/>
              </w:rPr>
              <w:t>7.2.4 Khóa luận tốt nghiệp hoặc học bổ sung</w:t>
            </w:r>
          </w:p>
        </w:tc>
        <w:tc>
          <w:tcPr>
            <w:tcW w:w="1276" w:type="dxa"/>
            <w:shd w:val="clear" w:color="auto" w:fill="FFFFFF"/>
            <w:vAlign w:val="center"/>
          </w:tcPr>
          <w:p w14:paraId="6FC304BB"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5</w:t>
            </w:r>
          </w:p>
        </w:tc>
        <w:tc>
          <w:tcPr>
            <w:tcW w:w="1853" w:type="dxa"/>
            <w:shd w:val="clear" w:color="auto" w:fill="FFFFFF"/>
            <w:vAlign w:val="center"/>
          </w:tcPr>
          <w:p w14:paraId="27995F9D" w14:textId="77777777" w:rsidR="007B42CB" w:rsidRPr="003157B4" w:rsidRDefault="007B42CB" w:rsidP="00D6778D">
            <w:pPr>
              <w:spacing w:after="0" w:line="288" w:lineRule="auto"/>
              <w:jc w:val="center"/>
              <w:rPr>
                <w:rFonts w:cs="Times New Roman"/>
                <w:b/>
                <w:bCs/>
                <w:szCs w:val="26"/>
              </w:rPr>
            </w:pPr>
          </w:p>
        </w:tc>
      </w:tr>
      <w:tr w:rsidR="003157B4" w:rsidRPr="003157B4" w14:paraId="521FA0A7" w14:textId="77777777" w:rsidTr="00EC5FF2">
        <w:trPr>
          <w:trHeight w:val="510"/>
        </w:trPr>
        <w:tc>
          <w:tcPr>
            <w:tcW w:w="683" w:type="dxa"/>
            <w:shd w:val="clear" w:color="auto" w:fill="auto"/>
            <w:noWrap/>
            <w:vAlign w:val="center"/>
          </w:tcPr>
          <w:p w14:paraId="0E42BBE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shd w:val="clear" w:color="auto" w:fill="auto"/>
            <w:vAlign w:val="center"/>
          </w:tcPr>
          <w:p w14:paraId="3130786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3101013302</w:t>
            </w:r>
          </w:p>
        </w:tc>
        <w:tc>
          <w:tcPr>
            <w:tcW w:w="4088" w:type="dxa"/>
            <w:shd w:val="clear" w:color="auto" w:fill="auto"/>
            <w:vAlign w:val="center"/>
          </w:tcPr>
          <w:p w14:paraId="2B8799DA" w14:textId="77777777" w:rsidR="007B42CB" w:rsidRPr="003157B4" w:rsidRDefault="007B42CB" w:rsidP="00D6778D">
            <w:pPr>
              <w:spacing w:after="0" w:line="288" w:lineRule="auto"/>
              <w:ind w:left="52" w:hangingChars="20" w:hanging="52"/>
              <w:rPr>
                <w:rFonts w:cs="Times New Roman"/>
                <w:szCs w:val="26"/>
              </w:rPr>
            </w:pPr>
            <w:r w:rsidRPr="003157B4">
              <w:rPr>
                <w:rFonts w:cs="Times New Roman"/>
                <w:bCs/>
                <w:szCs w:val="26"/>
              </w:rPr>
              <w:t>Khóa luận tốt nghiệp</w:t>
            </w:r>
          </w:p>
        </w:tc>
        <w:tc>
          <w:tcPr>
            <w:tcW w:w="1276" w:type="dxa"/>
            <w:shd w:val="clear" w:color="auto" w:fill="auto"/>
            <w:noWrap/>
            <w:vAlign w:val="center"/>
          </w:tcPr>
          <w:p w14:paraId="0C260DE6" w14:textId="77777777" w:rsidR="007B42CB" w:rsidRPr="003157B4" w:rsidRDefault="007B42CB" w:rsidP="00D6778D">
            <w:pPr>
              <w:spacing w:after="0" w:line="288" w:lineRule="auto"/>
              <w:ind w:left="-46" w:right="-125"/>
              <w:jc w:val="center"/>
              <w:rPr>
                <w:rFonts w:cs="Times New Roman"/>
                <w:szCs w:val="26"/>
              </w:rPr>
            </w:pPr>
            <w:r w:rsidRPr="003157B4">
              <w:rPr>
                <w:rFonts w:cs="Times New Roman"/>
                <w:szCs w:val="26"/>
              </w:rPr>
              <w:t>5(0,5,5)</w:t>
            </w:r>
          </w:p>
        </w:tc>
        <w:tc>
          <w:tcPr>
            <w:tcW w:w="1853" w:type="dxa"/>
            <w:shd w:val="clear" w:color="auto" w:fill="auto"/>
            <w:vAlign w:val="center"/>
          </w:tcPr>
          <w:p w14:paraId="2AEFF1E5" w14:textId="77777777" w:rsidR="007B42CB" w:rsidRPr="003157B4" w:rsidRDefault="007B42CB" w:rsidP="00D6778D">
            <w:pPr>
              <w:spacing w:after="0" w:line="288" w:lineRule="auto"/>
              <w:ind w:left="57"/>
              <w:jc w:val="center"/>
              <w:rPr>
                <w:rFonts w:cs="Times New Roman"/>
                <w:szCs w:val="26"/>
              </w:rPr>
            </w:pPr>
          </w:p>
        </w:tc>
      </w:tr>
      <w:tr w:rsidR="003157B4" w:rsidRPr="003157B4" w14:paraId="203E4A1B" w14:textId="77777777" w:rsidTr="00EC5FF2">
        <w:trPr>
          <w:trHeight w:val="510"/>
        </w:trPr>
        <w:tc>
          <w:tcPr>
            <w:tcW w:w="6379" w:type="dxa"/>
            <w:gridSpan w:val="3"/>
            <w:shd w:val="clear" w:color="auto" w:fill="auto"/>
            <w:noWrap/>
            <w:vAlign w:val="center"/>
          </w:tcPr>
          <w:p w14:paraId="226304EE" w14:textId="77777777" w:rsidR="007B42CB" w:rsidRPr="003157B4" w:rsidRDefault="007B42CB" w:rsidP="00D6778D">
            <w:pPr>
              <w:spacing w:after="0" w:line="288" w:lineRule="auto"/>
              <w:ind w:left="52" w:hangingChars="20" w:hanging="52"/>
              <w:rPr>
                <w:rFonts w:cs="Times New Roman"/>
                <w:b/>
                <w:bCs/>
                <w:szCs w:val="26"/>
              </w:rPr>
            </w:pPr>
            <w:r w:rsidRPr="003157B4">
              <w:rPr>
                <w:rFonts w:cs="Times New Roman"/>
                <w:b/>
                <w:szCs w:val="26"/>
              </w:rPr>
              <w:t>Học phần</w:t>
            </w:r>
            <w:r w:rsidRPr="003157B4">
              <w:rPr>
                <w:rFonts w:cs="Times New Roman"/>
                <w:b/>
                <w:bCs/>
                <w:szCs w:val="26"/>
              </w:rPr>
              <w:t xml:space="preserve"> bổ sung</w:t>
            </w:r>
          </w:p>
        </w:tc>
        <w:tc>
          <w:tcPr>
            <w:tcW w:w="1276" w:type="dxa"/>
            <w:shd w:val="clear" w:color="auto" w:fill="auto"/>
            <w:noWrap/>
            <w:vAlign w:val="center"/>
          </w:tcPr>
          <w:p w14:paraId="4BC0E545" w14:textId="77777777" w:rsidR="007B42CB" w:rsidRPr="003157B4" w:rsidRDefault="007B42CB" w:rsidP="00D6778D">
            <w:pPr>
              <w:spacing w:after="0" w:line="288" w:lineRule="auto"/>
              <w:ind w:left="-46" w:right="-125"/>
              <w:jc w:val="center"/>
              <w:rPr>
                <w:rFonts w:cs="Times New Roman"/>
                <w:b/>
                <w:szCs w:val="26"/>
              </w:rPr>
            </w:pPr>
            <w:r w:rsidRPr="003157B4">
              <w:rPr>
                <w:rFonts w:cs="Times New Roman"/>
                <w:b/>
                <w:szCs w:val="26"/>
              </w:rPr>
              <w:t>5</w:t>
            </w:r>
          </w:p>
        </w:tc>
        <w:tc>
          <w:tcPr>
            <w:tcW w:w="1853" w:type="dxa"/>
            <w:shd w:val="clear" w:color="auto" w:fill="auto"/>
            <w:vAlign w:val="center"/>
          </w:tcPr>
          <w:p w14:paraId="4228547E" w14:textId="77777777" w:rsidR="007B42CB" w:rsidRPr="003157B4" w:rsidRDefault="007B42CB" w:rsidP="00D6778D">
            <w:pPr>
              <w:spacing w:after="0" w:line="288" w:lineRule="auto"/>
              <w:ind w:left="57"/>
              <w:jc w:val="center"/>
              <w:rPr>
                <w:rFonts w:cs="Times New Roman"/>
                <w:szCs w:val="26"/>
              </w:rPr>
            </w:pPr>
          </w:p>
        </w:tc>
      </w:tr>
      <w:tr w:rsidR="003157B4" w:rsidRPr="003157B4" w14:paraId="5D80E433" w14:textId="77777777" w:rsidTr="00EC5FF2">
        <w:trPr>
          <w:trHeight w:val="510"/>
        </w:trPr>
        <w:tc>
          <w:tcPr>
            <w:tcW w:w="683" w:type="dxa"/>
            <w:shd w:val="clear" w:color="auto" w:fill="auto"/>
            <w:noWrap/>
            <w:vAlign w:val="center"/>
          </w:tcPr>
          <w:p w14:paraId="10ADA99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shd w:val="clear" w:color="auto" w:fill="auto"/>
            <w:vAlign w:val="center"/>
          </w:tcPr>
          <w:p w14:paraId="715050D5"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3101013303</w:t>
            </w:r>
          </w:p>
        </w:tc>
        <w:tc>
          <w:tcPr>
            <w:tcW w:w="4088" w:type="dxa"/>
            <w:shd w:val="clear" w:color="auto" w:fill="auto"/>
            <w:vAlign w:val="center"/>
          </w:tcPr>
          <w:p w14:paraId="3139FE0E" w14:textId="77777777" w:rsidR="007B42CB" w:rsidRPr="003157B4" w:rsidRDefault="007B42CB" w:rsidP="00D6778D">
            <w:pPr>
              <w:spacing w:after="0" w:line="288" w:lineRule="auto"/>
              <w:ind w:left="52" w:hangingChars="20" w:hanging="52"/>
              <w:rPr>
                <w:rFonts w:cs="Times New Roman"/>
                <w:bCs/>
                <w:szCs w:val="26"/>
              </w:rPr>
            </w:pPr>
            <w:r w:rsidRPr="003157B4">
              <w:rPr>
                <w:rFonts w:cs="Times New Roman"/>
                <w:bCs/>
                <w:szCs w:val="26"/>
              </w:rPr>
              <w:t>Các phương pháp gia công đặc biệt</w:t>
            </w:r>
          </w:p>
        </w:tc>
        <w:tc>
          <w:tcPr>
            <w:tcW w:w="1276" w:type="dxa"/>
            <w:shd w:val="clear" w:color="auto" w:fill="auto"/>
            <w:noWrap/>
            <w:vAlign w:val="center"/>
          </w:tcPr>
          <w:p w14:paraId="18D43089" w14:textId="77777777" w:rsidR="007B42CB" w:rsidRPr="003157B4" w:rsidRDefault="007B42CB" w:rsidP="00D6778D">
            <w:pPr>
              <w:spacing w:after="0" w:line="288" w:lineRule="auto"/>
              <w:jc w:val="center"/>
              <w:rPr>
                <w:rFonts w:cs="Times New Roman"/>
                <w:szCs w:val="26"/>
              </w:rPr>
            </w:pPr>
            <w:r w:rsidRPr="003157B4">
              <w:rPr>
                <w:rFonts w:cs="Times New Roman"/>
                <w:szCs w:val="26"/>
              </w:rPr>
              <w:t>2(2,0,4)</w:t>
            </w:r>
          </w:p>
        </w:tc>
        <w:tc>
          <w:tcPr>
            <w:tcW w:w="1853" w:type="dxa"/>
            <w:shd w:val="clear" w:color="auto" w:fill="auto"/>
            <w:vAlign w:val="center"/>
          </w:tcPr>
          <w:p w14:paraId="1F56BC42" w14:textId="77777777" w:rsidR="007B42CB" w:rsidRPr="003157B4" w:rsidRDefault="007B42CB" w:rsidP="00D6778D">
            <w:pPr>
              <w:spacing w:after="0" w:line="288" w:lineRule="auto"/>
              <w:ind w:left="57"/>
              <w:jc w:val="center"/>
              <w:rPr>
                <w:rFonts w:cs="Times New Roman"/>
                <w:szCs w:val="26"/>
              </w:rPr>
            </w:pPr>
          </w:p>
        </w:tc>
      </w:tr>
      <w:tr w:rsidR="003157B4" w:rsidRPr="003157B4" w14:paraId="1CDA1618" w14:textId="77777777" w:rsidTr="00EC5FF2">
        <w:tblPrEx>
          <w:tblCellMar>
            <w:left w:w="0" w:type="dxa"/>
            <w:right w:w="0" w:type="dxa"/>
          </w:tblCellMar>
        </w:tblPrEx>
        <w:trPr>
          <w:trHeight w:val="510"/>
        </w:trPr>
        <w:tc>
          <w:tcPr>
            <w:tcW w:w="6379" w:type="dxa"/>
            <w:gridSpan w:val="3"/>
            <w:shd w:val="clear" w:color="auto" w:fill="FFFFFF"/>
            <w:vAlign w:val="center"/>
          </w:tcPr>
          <w:p w14:paraId="34BF6985" w14:textId="77777777" w:rsidR="007B42CB" w:rsidRPr="003157B4" w:rsidRDefault="007B42CB" w:rsidP="00D6778D">
            <w:pPr>
              <w:spacing w:after="0" w:line="288" w:lineRule="auto"/>
              <w:ind w:firstLine="57"/>
              <w:rPr>
                <w:rFonts w:cs="Times New Roman"/>
                <w:b/>
                <w:szCs w:val="26"/>
              </w:rPr>
            </w:pPr>
            <w:r w:rsidRPr="003157B4">
              <w:rPr>
                <w:rFonts w:cs="Times New Roman"/>
                <w:b/>
                <w:szCs w:val="26"/>
              </w:rPr>
              <w:t xml:space="preserve">Học phần tự chọn </w:t>
            </w:r>
            <w:r w:rsidRPr="003157B4">
              <w:rPr>
                <w:rFonts w:cs="Times New Roman"/>
                <w:i/>
                <w:szCs w:val="26"/>
              </w:rPr>
              <w:t>(chọn 1 trong 2 học phần)</w:t>
            </w:r>
          </w:p>
        </w:tc>
        <w:tc>
          <w:tcPr>
            <w:tcW w:w="1276" w:type="dxa"/>
            <w:shd w:val="clear" w:color="auto" w:fill="FFFFFF"/>
            <w:vAlign w:val="center"/>
          </w:tcPr>
          <w:p w14:paraId="2E3FE9DC"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3</w:t>
            </w:r>
          </w:p>
        </w:tc>
        <w:tc>
          <w:tcPr>
            <w:tcW w:w="1853" w:type="dxa"/>
            <w:shd w:val="clear" w:color="auto" w:fill="FFFFFF"/>
            <w:vAlign w:val="center"/>
          </w:tcPr>
          <w:p w14:paraId="64FB6EE4" w14:textId="77777777" w:rsidR="007B42CB" w:rsidRPr="003157B4" w:rsidRDefault="007B42CB" w:rsidP="00D6778D">
            <w:pPr>
              <w:spacing w:after="0" w:line="288" w:lineRule="auto"/>
              <w:jc w:val="center"/>
              <w:rPr>
                <w:rFonts w:cs="Times New Roman"/>
                <w:szCs w:val="26"/>
              </w:rPr>
            </w:pPr>
          </w:p>
        </w:tc>
      </w:tr>
      <w:tr w:rsidR="003157B4" w:rsidRPr="003157B4" w14:paraId="00DBE593" w14:textId="77777777" w:rsidTr="00EC5FF2">
        <w:trPr>
          <w:trHeight w:val="510"/>
        </w:trPr>
        <w:tc>
          <w:tcPr>
            <w:tcW w:w="683" w:type="dxa"/>
            <w:shd w:val="clear" w:color="auto" w:fill="auto"/>
            <w:noWrap/>
            <w:vAlign w:val="center"/>
          </w:tcPr>
          <w:p w14:paraId="758E547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608" w:type="dxa"/>
            <w:shd w:val="clear" w:color="auto" w:fill="auto"/>
            <w:vAlign w:val="center"/>
          </w:tcPr>
          <w:p w14:paraId="704B001E"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3101013304</w:t>
            </w:r>
          </w:p>
        </w:tc>
        <w:tc>
          <w:tcPr>
            <w:tcW w:w="4088" w:type="dxa"/>
            <w:shd w:val="clear" w:color="auto" w:fill="auto"/>
            <w:vAlign w:val="center"/>
          </w:tcPr>
          <w:p w14:paraId="0850633B" w14:textId="77777777" w:rsidR="007B42CB" w:rsidRPr="003157B4" w:rsidRDefault="007B42CB" w:rsidP="00D6778D">
            <w:pPr>
              <w:spacing w:after="0" w:line="288" w:lineRule="auto"/>
              <w:ind w:left="52" w:hangingChars="20" w:hanging="52"/>
              <w:rPr>
                <w:rFonts w:cs="Times New Roman"/>
                <w:bCs/>
                <w:szCs w:val="26"/>
              </w:rPr>
            </w:pPr>
            <w:r w:rsidRPr="003157B4">
              <w:rPr>
                <w:rFonts w:cs="Times New Roman"/>
                <w:bCs/>
                <w:szCs w:val="26"/>
              </w:rPr>
              <w:t>Vẽ và thiết kế trên máy tính</w:t>
            </w:r>
          </w:p>
        </w:tc>
        <w:tc>
          <w:tcPr>
            <w:tcW w:w="1276" w:type="dxa"/>
            <w:shd w:val="clear" w:color="auto" w:fill="auto"/>
            <w:noWrap/>
            <w:vAlign w:val="center"/>
          </w:tcPr>
          <w:p w14:paraId="0EFB8A4E" w14:textId="77777777" w:rsidR="007B42CB" w:rsidRPr="003157B4" w:rsidRDefault="007B42CB" w:rsidP="00D6778D">
            <w:pPr>
              <w:spacing w:after="0" w:line="288" w:lineRule="auto"/>
              <w:jc w:val="center"/>
              <w:rPr>
                <w:rFonts w:cs="Times New Roman"/>
                <w:szCs w:val="26"/>
              </w:rPr>
            </w:pPr>
            <w:r w:rsidRPr="003157B4">
              <w:rPr>
                <w:rFonts w:cs="Times New Roman"/>
                <w:szCs w:val="26"/>
              </w:rPr>
              <w:t>3(3,0,6)</w:t>
            </w:r>
          </w:p>
        </w:tc>
        <w:tc>
          <w:tcPr>
            <w:tcW w:w="1853" w:type="dxa"/>
            <w:shd w:val="clear" w:color="auto" w:fill="auto"/>
            <w:vAlign w:val="center"/>
          </w:tcPr>
          <w:p w14:paraId="62F58AD4" w14:textId="77777777" w:rsidR="007B42CB" w:rsidRPr="003157B4" w:rsidRDefault="007B42CB" w:rsidP="00D6778D">
            <w:pPr>
              <w:spacing w:after="0" w:line="288" w:lineRule="auto"/>
              <w:ind w:left="57"/>
              <w:jc w:val="center"/>
              <w:rPr>
                <w:rFonts w:cs="Times New Roman"/>
                <w:szCs w:val="26"/>
              </w:rPr>
            </w:pPr>
          </w:p>
        </w:tc>
      </w:tr>
      <w:tr w:rsidR="003157B4" w:rsidRPr="003157B4" w14:paraId="0ADEE564" w14:textId="77777777" w:rsidTr="00EC5FF2">
        <w:trPr>
          <w:trHeight w:val="680"/>
        </w:trPr>
        <w:tc>
          <w:tcPr>
            <w:tcW w:w="683" w:type="dxa"/>
            <w:shd w:val="clear" w:color="auto" w:fill="auto"/>
            <w:noWrap/>
            <w:vAlign w:val="center"/>
          </w:tcPr>
          <w:p w14:paraId="0F02E3D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608" w:type="dxa"/>
            <w:shd w:val="clear" w:color="auto" w:fill="auto"/>
            <w:vAlign w:val="center"/>
          </w:tcPr>
          <w:p w14:paraId="7CEC563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3101013305</w:t>
            </w:r>
          </w:p>
        </w:tc>
        <w:tc>
          <w:tcPr>
            <w:tcW w:w="4088" w:type="dxa"/>
            <w:shd w:val="clear" w:color="auto" w:fill="auto"/>
            <w:vAlign w:val="center"/>
          </w:tcPr>
          <w:p w14:paraId="11B5A6BD" w14:textId="77777777" w:rsidR="007B42CB" w:rsidRPr="003157B4" w:rsidRDefault="007B42CB" w:rsidP="00D6778D">
            <w:pPr>
              <w:spacing w:after="0" w:line="288" w:lineRule="auto"/>
              <w:ind w:left="52" w:hangingChars="20" w:hanging="52"/>
              <w:rPr>
                <w:rFonts w:cs="Times New Roman"/>
                <w:bCs/>
                <w:szCs w:val="26"/>
              </w:rPr>
            </w:pPr>
            <w:r w:rsidRPr="003157B4">
              <w:rPr>
                <w:rFonts w:cs="Times New Roman"/>
                <w:bCs/>
                <w:szCs w:val="26"/>
              </w:rPr>
              <w:t>Lý thuyết tối ưu hóa quá trình gia công cắt gọt</w:t>
            </w:r>
            <w:r w:rsidRPr="003157B4">
              <w:rPr>
                <w:rFonts w:cs="Times New Roman"/>
                <w:szCs w:val="26"/>
              </w:rPr>
              <w:t xml:space="preserve"> </w:t>
            </w:r>
          </w:p>
        </w:tc>
        <w:tc>
          <w:tcPr>
            <w:tcW w:w="1276" w:type="dxa"/>
            <w:shd w:val="clear" w:color="auto" w:fill="auto"/>
            <w:noWrap/>
            <w:vAlign w:val="center"/>
          </w:tcPr>
          <w:p w14:paraId="00CA557D" w14:textId="77777777" w:rsidR="007B42CB" w:rsidRPr="003157B4" w:rsidRDefault="007B42CB" w:rsidP="00D6778D">
            <w:pPr>
              <w:spacing w:after="0" w:line="288" w:lineRule="auto"/>
              <w:jc w:val="center"/>
              <w:rPr>
                <w:rFonts w:cs="Times New Roman"/>
                <w:szCs w:val="26"/>
              </w:rPr>
            </w:pPr>
            <w:r w:rsidRPr="003157B4">
              <w:rPr>
                <w:rFonts w:cs="Times New Roman"/>
                <w:szCs w:val="26"/>
              </w:rPr>
              <w:t>3(3,0,6)</w:t>
            </w:r>
          </w:p>
        </w:tc>
        <w:tc>
          <w:tcPr>
            <w:tcW w:w="1853" w:type="dxa"/>
            <w:shd w:val="clear" w:color="auto" w:fill="auto"/>
            <w:vAlign w:val="center"/>
          </w:tcPr>
          <w:p w14:paraId="6D3E520E" w14:textId="77777777" w:rsidR="007B42CB" w:rsidRPr="003157B4" w:rsidRDefault="007B42CB" w:rsidP="00D6778D">
            <w:pPr>
              <w:spacing w:after="0" w:line="288" w:lineRule="auto"/>
              <w:ind w:left="57"/>
              <w:jc w:val="center"/>
              <w:rPr>
                <w:rFonts w:cs="Times New Roman"/>
                <w:szCs w:val="26"/>
              </w:rPr>
            </w:pPr>
          </w:p>
        </w:tc>
      </w:tr>
      <w:tr w:rsidR="003157B4" w:rsidRPr="003157B4" w14:paraId="64CAC1DF" w14:textId="77777777" w:rsidTr="00EC5FF2">
        <w:tblPrEx>
          <w:tblCellMar>
            <w:left w:w="0" w:type="dxa"/>
            <w:right w:w="0" w:type="dxa"/>
          </w:tblCellMar>
        </w:tblPrEx>
        <w:trPr>
          <w:trHeight w:val="510"/>
        </w:trPr>
        <w:tc>
          <w:tcPr>
            <w:tcW w:w="6379" w:type="dxa"/>
            <w:gridSpan w:val="3"/>
            <w:shd w:val="clear" w:color="auto" w:fill="FFFFFF"/>
            <w:vAlign w:val="center"/>
          </w:tcPr>
          <w:p w14:paraId="2412E78D" w14:textId="77777777" w:rsidR="007B42CB" w:rsidRPr="003157B4" w:rsidRDefault="007B42CB" w:rsidP="00D6778D">
            <w:pPr>
              <w:pStyle w:val="xl73"/>
              <w:spacing w:before="0" w:beforeAutospacing="0" w:after="0" w:afterAutospacing="0" w:line="288" w:lineRule="auto"/>
              <w:ind w:firstLine="57"/>
              <w:rPr>
                <w:color w:val="auto"/>
                <w:sz w:val="26"/>
                <w:szCs w:val="26"/>
              </w:rPr>
            </w:pPr>
            <w:r w:rsidRPr="003157B4">
              <w:rPr>
                <w:color w:val="auto"/>
                <w:sz w:val="26"/>
                <w:szCs w:val="26"/>
              </w:rPr>
              <w:t>Tổng cộng toàn khóa</w:t>
            </w:r>
          </w:p>
        </w:tc>
        <w:tc>
          <w:tcPr>
            <w:tcW w:w="1276" w:type="dxa"/>
            <w:shd w:val="clear" w:color="auto" w:fill="FFFFFF"/>
            <w:vAlign w:val="center"/>
          </w:tcPr>
          <w:p w14:paraId="0449C4DF"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101</w:t>
            </w:r>
          </w:p>
        </w:tc>
        <w:tc>
          <w:tcPr>
            <w:tcW w:w="1853" w:type="dxa"/>
            <w:shd w:val="clear" w:color="auto" w:fill="FFFFFF"/>
            <w:vAlign w:val="center"/>
          </w:tcPr>
          <w:p w14:paraId="1D125EC7" w14:textId="77777777" w:rsidR="007B42CB" w:rsidRPr="003157B4" w:rsidRDefault="007B42CB" w:rsidP="00D6778D">
            <w:pPr>
              <w:spacing w:after="0" w:line="288" w:lineRule="auto"/>
              <w:jc w:val="center"/>
              <w:rPr>
                <w:rFonts w:cs="Times New Roman"/>
                <w:b/>
                <w:bCs/>
                <w:szCs w:val="26"/>
              </w:rPr>
            </w:pPr>
          </w:p>
        </w:tc>
      </w:tr>
      <w:tr w:rsidR="003157B4" w:rsidRPr="003157B4" w14:paraId="35DEBFC9" w14:textId="77777777" w:rsidTr="00EC5FF2">
        <w:tblPrEx>
          <w:tblCellMar>
            <w:left w:w="0" w:type="dxa"/>
            <w:right w:w="0" w:type="dxa"/>
          </w:tblCellMar>
        </w:tblPrEx>
        <w:trPr>
          <w:trHeight w:val="510"/>
        </w:trPr>
        <w:tc>
          <w:tcPr>
            <w:tcW w:w="6379" w:type="dxa"/>
            <w:gridSpan w:val="3"/>
            <w:shd w:val="clear" w:color="auto" w:fill="FFFFFF"/>
            <w:vAlign w:val="center"/>
          </w:tcPr>
          <w:p w14:paraId="517C7016" w14:textId="77777777" w:rsidR="007B42CB" w:rsidRPr="003157B4" w:rsidRDefault="007B42CB" w:rsidP="00D6778D">
            <w:pPr>
              <w:pStyle w:val="xl73"/>
              <w:spacing w:before="0" w:beforeAutospacing="0" w:after="0" w:afterAutospacing="0" w:line="288" w:lineRule="auto"/>
              <w:ind w:firstLine="57"/>
              <w:rPr>
                <w:color w:val="auto"/>
                <w:sz w:val="26"/>
                <w:szCs w:val="26"/>
              </w:rPr>
            </w:pPr>
            <w:r w:rsidRPr="003157B4">
              <w:rPr>
                <w:bCs w:val="0"/>
                <w:color w:val="auto"/>
                <w:sz w:val="26"/>
                <w:szCs w:val="26"/>
              </w:rPr>
              <w:lastRenderedPageBreak/>
              <w:t xml:space="preserve">Tỷ </w:t>
            </w:r>
            <w:r w:rsidRPr="003157B4">
              <w:rPr>
                <w:color w:val="auto"/>
                <w:sz w:val="26"/>
                <w:szCs w:val="26"/>
              </w:rPr>
              <w:t>lệ</w:t>
            </w:r>
            <w:r w:rsidRPr="003157B4">
              <w:rPr>
                <w:bCs w:val="0"/>
                <w:color w:val="auto"/>
                <w:sz w:val="26"/>
                <w:szCs w:val="26"/>
              </w:rPr>
              <w:t xml:space="preserve"> giờ thực hành/tổng số tiết, giờ</w:t>
            </w:r>
          </w:p>
        </w:tc>
        <w:tc>
          <w:tcPr>
            <w:tcW w:w="1276" w:type="dxa"/>
            <w:shd w:val="clear" w:color="auto" w:fill="FFFFFF"/>
            <w:vAlign w:val="center"/>
          </w:tcPr>
          <w:p w14:paraId="2DE4E14C"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975/2130</w:t>
            </w:r>
          </w:p>
          <w:p w14:paraId="40A3EA44"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(45,77%)</w:t>
            </w:r>
          </w:p>
        </w:tc>
        <w:tc>
          <w:tcPr>
            <w:tcW w:w="1853" w:type="dxa"/>
            <w:shd w:val="clear" w:color="auto" w:fill="FFFFFF"/>
            <w:vAlign w:val="center"/>
          </w:tcPr>
          <w:p w14:paraId="6B5EFB62" w14:textId="77777777" w:rsidR="007B42CB" w:rsidRPr="003157B4" w:rsidRDefault="007B42CB" w:rsidP="00D6778D">
            <w:pPr>
              <w:spacing w:after="0" w:line="288" w:lineRule="auto"/>
              <w:jc w:val="center"/>
              <w:rPr>
                <w:rFonts w:cs="Times New Roman"/>
                <w:b/>
                <w:bCs/>
                <w:szCs w:val="26"/>
              </w:rPr>
            </w:pPr>
          </w:p>
        </w:tc>
      </w:tr>
    </w:tbl>
    <w:p w14:paraId="3D704C20" w14:textId="77777777" w:rsidR="007B42CB" w:rsidRPr="003157B4" w:rsidRDefault="007B42CB" w:rsidP="00D6778D">
      <w:pPr>
        <w:spacing w:after="0" w:line="288" w:lineRule="auto"/>
        <w:jc w:val="both"/>
        <w:rPr>
          <w:rFonts w:cs="Times New Roman"/>
          <w:b/>
          <w:szCs w:val="26"/>
        </w:rPr>
        <w:sectPr w:rsidR="007B42CB" w:rsidRPr="003157B4" w:rsidSect="004F1D24">
          <w:headerReference w:type="default" r:id="rId98"/>
          <w:pgSz w:w="11907" w:h="16840" w:code="9"/>
          <w:pgMar w:top="1418" w:right="1134" w:bottom="1418" w:left="1800" w:header="720" w:footer="720" w:gutter="0"/>
          <w:cols w:space="720"/>
          <w:docGrid w:linePitch="360"/>
        </w:sectPr>
      </w:pPr>
    </w:p>
    <w:p w14:paraId="182533C1" w14:textId="77777777" w:rsidR="007B42CB" w:rsidRPr="003157B4" w:rsidRDefault="007B42CB" w:rsidP="00D6778D">
      <w:pPr>
        <w:spacing w:after="0" w:line="288" w:lineRule="auto"/>
        <w:jc w:val="both"/>
        <w:rPr>
          <w:rFonts w:cs="Times New Roman"/>
          <w:b/>
          <w:szCs w:val="26"/>
        </w:rPr>
      </w:pPr>
      <w:r w:rsidRPr="003157B4">
        <w:rPr>
          <w:rFonts w:cs="Times New Roman"/>
          <w:b/>
          <w:szCs w:val="26"/>
        </w:rPr>
        <w:lastRenderedPageBreak/>
        <w:t>8. Kế hoạch giảng dạy</w:t>
      </w:r>
    </w:p>
    <w:tbl>
      <w:tblPr>
        <w:tblW w:w="973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
        <w:gridCol w:w="208"/>
        <w:gridCol w:w="1458"/>
        <w:gridCol w:w="3300"/>
        <w:gridCol w:w="10"/>
        <w:gridCol w:w="1010"/>
        <w:gridCol w:w="1573"/>
        <w:gridCol w:w="982"/>
        <w:gridCol w:w="19"/>
        <w:gridCol w:w="838"/>
      </w:tblGrid>
      <w:tr w:rsidR="003157B4" w:rsidRPr="003157B4" w14:paraId="15641D03" w14:textId="77777777" w:rsidTr="0018196D">
        <w:trPr>
          <w:trHeight w:hRule="exact" w:val="2385"/>
          <w:tblHeader/>
        </w:trPr>
        <w:tc>
          <w:tcPr>
            <w:tcW w:w="542" w:type="dxa"/>
            <w:gridSpan w:val="2"/>
            <w:shd w:val="clear" w:color="auto" w:fill="auto"/>
            <w:tcMar>
              <w:top w:w="20" w:type="dxa"/>
              <w:left w:w="20" w:type="dxa"/>
              <w:bottom w:w="0" w:type="dxa"/>
              <w:right w:w="20" w:type="dxa"/>
            </w:tcMar>
            <w:vAlign w:val="center"/>
          </w:tcPr>
          <w:p w14:paraId="663F3B91"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TT</w:t>
            </w:r>
          </w:p>
        </w:tc>
        <w:tc>
          <w:tcPr>
            <w:tcW w:w="1458" w:type="dxa"/>
            <w:tcMar>
              <w:top w:w="20" w:type="dxa"/>
              <w:left w:w="20" w:type="dxa"/>
              <w:bottom w:w="0" w:type="dxa"/>
              <w:right w:w="20" w:type="dxa"/>
            </w:tcMar>
            <w:vAlign w:val="center"/>
          </w:tcPr>
          <w:p w14:paraId="22DD1C51"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 xml:space="preserve">Mã </w:t>
            </w:r>
          </w:p>
          <w:p w14:paraId="179425D2"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học phần</w:t>
            </w:r>
          </w:p>
        </w:tc>
        <w:tc>
          <w:tcPr>
            <w:tcW w:w="3310" w:type="dxa"/>
            <w:gridSpan w:val="2"/>
            <w:shd w:val="clear" w:color="auto" w:fill="auto"/>
            <w:tcMar>
              <w:top w:w="20" w:type="dxa"/>
              <w:left w:w="20" w:type="dxa"/>
              <w:bottom w:w="0" w:type="dxa"/>
              <w:right w:w="20" w:type="dxa"/>
            </w:tcMar>
            <w:vAlign w:val="center"/>
          </w:tcPr>
          <w:p w14:paraId="297BAD53" w14:textId="77777777" w:rsidR="007B42CB" w:rsidRPr="003157B4" w:rsidRDefault="007B42CB" w:rsidP="00D6778D">
            <w:pPr>
              <w:spacing w:after="0" w:line="288" w:lineRule="auto"/>
              <w:ind w:left="144"/>
              <w:rPr>
                <w:rFonts w:cs="Times New Roman"/>
                <w:b/>
                <w:bCs/>
                <w:szCs w:val="26"/>
              </w:rPr>
            </w:pPr>
            <w:r w:rsidRPr="003157B4">
              <w:rPr>
                <w:rFonts w:cs="Times New Roman"/>
                <w:b/>
                <w:bCs/>
                <w:szCs w:val="26"/>
              </w:rPr>
              <w:t>Tên học phần</w:t>
            </w:r>
          </w:p>
        </w:tc>
        <w:tc>
          <w:tcPr>
            <w:tcW w:w="1010" w:type="dxa"/>
            <w:shd w:val="clear" w:color="auto" w:fill="auto"/>
            <w:tcMar>
              <w:top w:w="20" w:type="dxa"/>
              <w:left w:w="20" w:type="dxa"/>
              <w:bottom w:w="0" w:type="dxa"/>
              <w:right w:w="20" w:type="dxa"/>
            </w:tcMar>
            <w:vAlign w:val="center"/>
          </w:tcPr>
          <w:p w14:paraId="08B5204C"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Số tín chỉ</w:t>
            </w:r>
          </w:p>
        </w:tc>
        <w:tc>
          <w:tcPr>
            <w:tcW w:w="1573" w:type="dxa"/>
            <w:shd w:val="clear" w:color="auto" w:fill="auto"/>
            <w:tcMar>
              <w:top w:w="20" w:type="dxa"/>
              <w:left w:w="20" w:type="dxa"/>
              <w:bottom w:w="0" w:type="dxa"/>
              <w:right w:w="20" w:type="dxa"/>
            </w:tcMar>
            <w:vAlign w:val="center"/>
          </w:tcPr>
          <w:p w14:paraId="27A4C09A"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Học phần:</w:t>
            </w:r>
          </w:p>
          <w:p w14:paraId="767DA83D"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học trước (a),</w:t>
            </w:r>
          </w:p>
          <w:p w14:paraId="4DAC1343"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tiên quyết (b),</w:t>
            </w:r>
          </w:p>
          <w:p w14:paraId="5D6BC8C8"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song hành (c)</w:t>
            </w:r>
          </w:p>
        </w:tc>
        <w:tc>
          <w:tcPr>
            <w:tcW w:w="982" w:type="dxa"/>
            <w:shd w:val="clear" w:color="auto" w:fill="auto"/>
            <w:tcMar>
              <w:top w:w="20" w:type="dxa"/>
              <w:left w:w="20" w:type="dxa"/>
              <w:bottom w:w="0" w:type="dxa"/>
              <w:right w:w="20" w:type="dxa"/>
            </w:tcMar>
            <w:vAlign w:val="center"/>
          </w:tcPr>
          <w:p w14:paraId="0B027986"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Ghi chú</w:t>
            </w:r>
          </w:p>
        </w:tc>
        <w:tc>
          <w:tcPr>
            <w:tcW w:w="857" w:type="dxa"/>
            <w:gridSpan w:val="2"/>
            <w:vAlign w:val="center"/>
          </w:tcPr>
          <w:p w14:paraId="78FCCD7D"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Hình thức thi kết thúc môn học</w:t>
            </w:r>
          </w:p>
        </w:tc>
      </w:tr>
      <w:tr w:rsidR="003157B4" w:rsidRPr="003157B4" w14:paraId="2C644AED"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3CB9C572" w14:textId="77777777" w:rsidR="007B42CB" w:rsidRPr="003157B4" w:rsidRDefault="007B42CB" w:rsidP="00D6778D">
            <w:pPr>
              <w:spacing w:after="0" w:line="288" w:lineRule="auto"/>
              <w:ind w:left="144"/>
              <w:jc w:val="center"/>
              <w:rPr>
                <w:rFonts w:cs="Times New Roman"/>
                <w:b/>
                <w:szCs w:val="26"/>
              </w:rPr>
            </w:pPr>
            <w:r w:rsidRPr="003157B4">
              <w:rPr>
                <w:rFonts w:cs="Times New Roman"/>
                <w:b/>
                <w:bCs/>
                <w:szCs w:val="26"/>
              </w:rPr>
              <w:t>Học kỳ 1</w:t>
            </w:r>
          </w:p>
        </w:tc>
        <w:tc>
          <w:tcPr>
            <w:tcW w:w="1010" w:type="dxa"/>
            <w:shd w:val="clear" w:color="auto" w:fill="auto"/>
            <w:vAlign w:val="center"/>
          </w:tcPr>
          <w:p w14:paraId="3DD87996"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20</w:t>
            </w:r>
          </w:p>
        </w:tc>
        <w:tc>
          <w:tcPr>
            <w:tcW w:w="1573" w:type="dxa"/>
            <w:shd w:val="clear" w:color="auto" w:fill="auto"/>
            <w:vAlign w:val="center"/>
          </w:tcPr>
          <w:p w14:paraId="34BD3ACC"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vAlign w:val="center"/>
          </w:tcPr>
          <w:p w14:paraId="5A856CA3"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4BA5A2D3" w14:textId="77777777" w:rsidR="007B42CB" w:rsidRPr="003157B4" w:rsidRDefault="007B42CB" w:rsidP="00D6778D">
            <w:pPr>
              <w:spacing w:after="0" w:line="288" w:lineRule="auto"/>
              <w:jc w:val="center"/>
              <w:rPr>
                <w:rFonts w:cs="Times New Roman"/>
                <w:b/>
                <w:szCs w:val="26"/>
              </w:rPr>
            </w:pPr>
          </w:p>
        </w:tc>
      </w:tr>
      <w:tr w:rsidR="003157B4" w:rsidRPr="003157B4" w14:paraId="38EBA707"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1E9B2A82"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Học phần bắt buộc</w:t>
            </w:r>
          </w:p>
        </w:tc>
        <w:tc>
          <w:tcPr>
            <w:tcW w:w="1010" w:type="dxa"/>
            <w:shd w:val="clear" w:color="auto" w:fill="auto"/>
            <w:vAlign w:val="center"/>
          </w:tcPr>
          <w:p w14:paraId="41BA90D9"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20</w:t>
            </w:r>
          </w:p>
        </w:tc>
        <w:tc>
          <w:tcPr>
            <w:tcW w:w="1573" w:type="dxa"/>
            <w:shd w:val="clear" w:color="auto" w:fill="auto"/>
            <w:vAlign w:val="center"/>
          </w:tcPr>
          <w:p w14:paraId="2D53A395"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vAlign w:val="center"/>
          </w:tcPr>
          <w:p w14:paraId="7CB7614B"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221C761B" w14:textId="77777777" w:rsidR="007B42CB" w:rsidRPr="003157B4" w:rsidRDefault="007B42CB" w:rsidP="00D6778D">
            <w:pPr>
              <w:spacing w:after="0" w:line="288" w:lineRule="auto"/>
              <w:jc w:val="center"/>
              <w:rPr>
                <w:rFonts w:cs="Times New Roman"/>
                <w:b/>
                <w:szCs w:val="26"/>
              </w:rPr>
            </w:pPr>
          </w:p>
        </w:tc>
      </w:tr>
      <w:tr w:rsidR="003157B4" w:rsidRPr="003157B4" w14:paraId="6B7BF90D" w14:textId="77777777" w:rsidTr="0018196D">
        <w:trPr>
          <w:trHeight w:hRule="exact" w:val="853"/>
        </w:trPr>
        <w:tc>
          <w:tcPr>
            <w:tcW w:w="542" w:type="dxa"/>
            <w:gridSpan w:val="2"/>
            <w:shd w:val="clear" w:color="auto" w:fill="auto"/>
            <w:noWrap/>
            <w:tcMar>
              <w:top w:w="20" w:type="dxa"/>
              <w:left w:w="20" w:type="dxa"/>
              <w:bottom w:w="0" w:type="dxa"/>
              <w:right w:w="20" w:type="dxa"/>
            </w:tcMar>
            <w:vAlign w:val="center"/>
          </w:tcPr>
          <w:p w14:paraId="43737A6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402AB5F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3101111003</w:t>
            </w:r>
          </w:p>
        </w:tc>
        <w:tc>
          <w:tcPr>
            <w:tcW w:w="3310" w:type="dxa"/>
            <w:gridSpan w:val="2"/>
            <w:shd w:val="clear" w:color="auto" w:fill="auto"/>
            <w:tcMar>
              <w:top w:w="20" w:type="dxa"/>
              <w:left w:w="20" w:type="dxa"/>
              <w:bottom w:w="0" w:type="dxa"/>
              <w:right w:w="20" w:type="dxa"/>
            </w:tcMar>
            <w:vAlign w:val="center"/>
          </w:tcPr>
          <w:p w14:paraId="41941063" w14:textId="77777777" w:rsidR="007B42CB" w:rsidRPr="003157B4" w:rsidRDefault="007B42CB" w:rsidP="00D6778D">
            <w:pPr>
              <w:spacing w:after="0" w:line="288" w:lineRule="auto"/>
              <w:ind w:left="136" w:firstLine="6"/>
              <w:rPr>
                <w:rFonts w:cs="Times New Roman"/>
                <w:szCs w:val="26"/>
              </w:rPr>
            </w:pPr>
            <w:r w:rsidRPr="003157B4">
              <w:rPr>
                <w:rFonts w:cs="Times New Roman"/>
                <w:szCs w:val="26"/>
              </w:rPr>
              <w:t>Những nguyên lý cơ bản của Chủ nghĩa Mác – Lênin 1</w:t>
            </w:r>
          </w:p>
        </w:tc>
        <w:tc>
          <w:tcPr>
            <w:tcW w:w="1010" w:type="dxa"/>
            <w:shd w:val="clear" w:color="auto" w:fill="auto"/>
            <w:noWrap/>
            <w:tcMar>
              <w:top w:w="20" w:type="dxa"/>
              <w:left w:w="20" w:type="dxa"/>
              <w:bottom w:w="0" w:type="dxa"/>
              <w:right w:w="20" w:type="dxa"/>
            </w:tcMar>
            <w:vAlign w:val="center"/>
          </w:tcPr>
          <w:p w14:paraId="68457443" w14:textId="77777777" w:rsidR="007B42CB" w:rsidRPr="003157B4" w:rsidRDefault="007B42CB" w:rsidP="00D6778D">
            <w:pPr>
              <w:spacing w:after="0" w:line="288" w:lineRule="auto"/>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4B8A276C"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0E174875"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2E436B6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516C4EF0" w14:textId="77777777" w:rsidTr="0018196D">
        <w:trPr>
          <w:trHeight w:hRule="exact" w:val="898"/>
        </w:trPr>
        <w:tc>
          <w:tcPr>
            <w:tcW w:w="542" w:type="dxa"/>
            <w:gridSpan w:val="2"/>
            <w:shd w:val="clear" w:color="auto" w:fill="auto"/>
            <w:noWrap/>
            <w:tcMar>
              <w:top w:w="20" w:type="dxa"/>
              <w:left w:w="20" w:type="dxa"/>
              <w:bottom w:w="0" w:type="dxa"/>
              <w:right w:w="20" w:type="dxa"/>
            </w:tcMar>
            <w:vAlign w:val="center"/>
          </w:tcPr>
          <w:p w14:paraId="0E0E4F2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458" w:type="dxa"/>
            <w:tcMar>
              <w:top w:w="20" w:type="dxa"/>
              <w:left w:w="20" w:type="dxa"/>
              <w:bottom w:w="0" w:type="dxa"/>
              <w:right w:w="20" w:type="dxa"/>
            </w:tcMar>
            <w:vAlign w:val="center"/>
          </w:tcPr>
          <w:p w14:paraId="55FE4B9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3101091011</w:t>
            </w:r>
          </w:p>
        </w:tc>
        <w:tc>
          <w:tcPr>
            <w:tcW w:w="3310" w:type="dxa"/>
            <w:gridSpan w:val="2"/>
            <w:shd w:val="clear" w:color="auto" w:fill="auto"/>
            <w:tcMar>
              <w:top w:w="20" w:type="dxa"/>
              <w:left w:w="20" w:type="dxa"/>
              <w:bottom w:w="0" w:type="dxa"/>
              <w:right w:w="20" w:type="dxa"/>
            </w:tcMar>
            <w:vAlign w:val="center"/>
          </w:tcPr>
          <w:p w14:paraId="17A63526" w14:textId="77777777" w:rsidR="007B42CB" w:rsidRPr="003157B4" w:rsidRDefault="007B42CB" w:rsidP="00D6778D">
            <w:pPr>
              <w:spacing w:after="0" w:line="288" w:lineRule="auto"/>
              <w:ind w:left="57"/>
              <w:rPr>
                <w:rFonts w:cs="Times New Roman"/>
                <w:szCs w:val="26"/>
              </w:rPr>
            </w:pPr>
            <w:r w:rsidRPr="003157B4">
              <w:rPr>
                <w:rFonts w:cs="Times New Roman"/>
                <w:szCs w:val="26"/>
              </w:rPr>
              <w:t>Toán cao cấp 1</w:t>
            </w:r>
          </w:p>
        </w:tc>
        <w:tc>
          <w:tcPr>
            <w:tcW w:w="1010" w:type="dxa"/>
            <w:shd w:val="clear" w:color="auto" w:fill="auto"/>
            <w:noWrap/>
            <w:tcMar>
              <w:top w:w="20" w:type="dxa"/>
              <w:left w:w="20" w:type="dxa"/>
              <w:bottom w:w="0" w:type="dxa"/>
              <w:right w:w="20" w:type="dxa"/>
            </w:tcMar>
            <w:vAlign w:val="center"/>
          </w:tcPr>
          <w:p w14:paraId="5E51B81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00110B0E"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28E1B562"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75F84B4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0CBB5B07" w14:textId="77777777" w:rsidTr="0018196D">
        <w:trPr>
          <w:trHeight w:hRule="exact" w:val="718"/>
        </w:trPr>
        <w:tc>
          <w:tcPr>
            <w:tcW w:w="542" w:type="dxa"/>
            <w:gridSpan w:val="2"/>
            <w:shd w:val="clear" w:color="auto" w:fill="auto"/>
            <w:noWrap/>
            <w:tcMar>
              <w:top w:w="20" w:type="dxa"/>
              <w:left w:w="20" w:type="dxa"/>
              <w:bottom w:w="0" w:type="dxa"/>
              <w:right w:w="20" w:type="dxa"/>
            </w:tcMar>
            <w:vAlign w:val="center"/>
          </w:tcPr>
          <w:p w14:paraId="431D21E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458" w:type="dxa"/>
            <w:tcMar>
              <w:top w:w="20" w:type="dxa"/>
              <w:left w:w="20" w:type="dxa"/>
              <w:bottom w:w="0" w:type="dxa"/>
              <w:right w:w="20" w:type="dxa"/>
            </w:tcMar>
            <w:vAlign w:val="center"/>
          </w:tcPr>
          <w:p w14:paraId="4FAB920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3101091014</w:t>
            </w:r>
          </w:p>
        </w:tc>
        <w:tc>
          <w:tcPr>
            <w:tcW w:w="3310" w:type="dxa"/>
            <w:gridSpan w:val="2"/>
            <w:shd w:val="clear" w:color="auto" w:fill="auto"/>
            <w:tcMar>
              <w:top w:w="20" w:type="dxa"/>
              <w:left w:w="20" w:type="dxa"/>
              <w:bottom w:w="0" w:type="dxa"/>
              <w:right w:w="20" w:type="dxa"/>
            </w:tcMar>
            <w:vAlign w:val="center"/>
          </w:tcPr>
          <w:p w14:paraId="040D3BCF" w14:textId="77777777" w:rsidR="007B42CB" w:rsidRPr="003157B4" w:rsidRDefault="007B42CB" w:rsidP="00D6778D">
            <w:pPr>
              <w:spacing w:after="0" w:line="288" w:lineRule="auto"/>
              <w:ind w:left="57"/>
              <w:rPr>
                <w:rFonts w:cs="Times New Roman"/>
                <w:szCs w:val="26"/>
              </w:rPr>
            </w:pPr>
            <w:r w:rsidRPr="003157B4">
              <w:rPr>
                <w:rFonts w:cs="Times New Roman"/>
                <w:szCs w:val="26"/>
              </w:rPr>
              <w:t>Vật lý đại cương 1</w:t>
            </w:r>
          </w:p>
        </w:tc>
        <w:tc>
          <w:tcPr>
            <w:tcW w:w="1010" w:type="dxa"/>
            <w:shd w:val="clear" w:color="auto" w:fill="auto"/>
            <w:noWrap/>
            <w:tcMar>
              <w:top w:w="20" w:type="dxa"/>
              <w:left w:w="20" w:type="dxa"/>
              <w:bottom w:w="0" w:type="dxa"/>
              <w:right w:w="20" w:type="dxa"/>
            </w:tcMar>
            <w:vAlign w:val="center"/>
          </w:tcPr>
          <w:p w14:paraId="0ABC28F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6F7BC752"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7A9A74D8"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12817D9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194FD822" w14:textId="77777777" w:rsidTr="0018196D">
        <w:trPr>
          <w:trHeight w:hRule="exact" w:val="799"/>
        </w:trPr>
        <w:tc>
          <w:tcPr>
            <w:tcW w:w="542" w:type="dxa"/>
            <w:gridSpan w:val="2"/>
            <w:shd w:val="clear" w:color="auto" w:fill="auto"/>
            <w:noWrap/>
            <w:tcMar>
              <w:top w:w="20" w:type="dxa"/>
              <w:left w:w="20" w:type="dxa"/>
              <w:bottom w:w="0" w:type="dxa"/>
              <w:right w:w="20" w:type="dxa"/>
            </w:tcMar>
            <w:vAlign w:val="center"/>
          </w:tcPr>
          <w:p w14:paraId="0A9FE13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458" w:type="dxa"/>
            <w:tcMar>
              <w:top w:w="20" w:type="dxa"/>
              <w:left w:w="20" w:type="dxa"/>
              <w:bottom w:w="0" w:type="dxa"/>
              <w:right w:w="20" w:type="dxa"/>
            </w:tcMar>
            <w:vAlign w:val="center"/>
          </w:tcPr>
          <w:p w14:paraId="3290451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3101091015</w:t>
            </w:r>
          </w:p>
        </w:tc>
        <w:tc>
          <w:tcPr>
            <w:tcW w:w="3310" w:type="dxa"/>
            <w:gridSpan w:val="2"/>
            <w:shd w:val="clear" w:color="auto" w:fill="auto"/>
            <w:tcMar>
              <w:top w:w="20" w:type="dxa"/>
              <w:left w:w="20" w:type="dxa"/>
              <w:bottom w:w="0" w:type="dxa"/>
              <w:right w:w="20" w:type="dxa"/>
            </w:tcMar>
            <w:vAlign w:val="center"/>
          </w:tcPr>
          <w:p w14:paraId="63B64C3B" w14:textId="77777777" w:rsidR="007B42CB" w:rsidRPr="003157B4" w:rsidRDefault="007B42CB" w:rsidP="00D6778D">
            <w:pPr>
              <w:spacing w:after="0" w:line="288" w:lineRule="auto"/>
              <w:ind w:left="57"/>
              <w:rPr>
                <w:rFonts w:cs="Times New Roman"/>
                <w:szCs w:val="26"/>
              </w:rPr>
            </w:pPr>
            <w:r w:rsidRPr="003157B4">
              <w:rPr>
                <w:rFonts w:cs="Times New Roman"/>
                <w:szCs w:val="26"/>
              </w:rPr>
              <w:t>Hóa học đại cương 1</w:t>
            </w:r>
          </w:p>
        </w:tc>
        <w:tc>
          <w:tcPr>
            <w:tcW w:w="1010" w:type="dxa"/>
            <w:shd w:val="clear" w:color="auto" w:fill="auto"/>
            <w:noWrap/>
            <w:tcMar>
              <w:top w:w="20" w:type="dxa"/>
              <w:left w:w="20" w:type="dxa"/>
              <w:bottom w:w="0" w:type="dxa"/>
              <w:right w:w="20" w:type="dxa"/>
            </w:tcMar>
            <w:vAlign w:val="center"/>
          </w:tcPr>
          <w:p w14:paraId="63974FF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3EE3C372"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42CDCAE6"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6BEDB54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0F09C5F4" w14:textId="77777777" w:rsidTr="0018196D">
        <w:trPr>
          <w:trHeight w:hRule="exact" w:val="835"/>
        </w:trPr>
        <w:tc>
          <w:tcPr>
            <w:tcW w:w="542" w:type="dxa"/>
            <w:gridSpan w:val="2"/>
            <w:shd w:val="clear" w:color="auto" w:fill="auto"/>
            <w:noWrap/>
            <w:tcMar>
              <w:top w:w="20" w:type="dxa"/>
              <w:left w:w="20" w:type="dxa"/>
              <w:bottom w:w="0" w:type="dxa"/>
              <w:right w:w="20" w:type="dxa"/>
            </w:tcMar>
            <w:vAlign w:val="center"/>
          </w:tcPr>
          <w:p w14:paraId="27234F8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5</w:t>
            </w:r>
          </w:p>
        </w:tc>
        <w:tc>
          <w:tcPr>
            <w:tcW w:w="1458" w:type="dxa"/>
            <w:tcMar>
              <w:top w:w="20" w:type="dxa"/>
              <w:left w:w="20" w:type="dxa"/>
              <w:bottom w:w="0" w:type="dxa"/>
              <w:right w:w="20" w:type="dxa"/>
            </w:tcMar>
            <w:vAlign w:val="center"/>
          </w:tcPr>
          <w:p w14:paraId="10AE598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3101121016</w:t>
            </w:r>
          </w:p>
        </w:tc>
        <w:tc>
          <w:tcPr>
            <w:tcW w:w="3310" w:type="dxa"/>
            <w:gridSpan w:val="2"/>
            <w:shd w:val="clear" w:color="auto" w:fill="auto"/>
            <w:tcMar>
              <w:top w:w="20" w:type="dxa"/>
              <w:left w:w="20" w:type="dxa"/>
              <w:bottom w:w="0" w:type="dxa"/>
              <w:right w:w="20" w:type="dxa"/>
            </w:tcMar>
            <w:vAlign w:val="center"/>
          </w:tcPr>
          <w:p w14:paraId="0BACD946" w14:textId="77777777" w:rsidR="007B42CB" w:rsidRPr="003157B4" w:rsidRDefault="007B42CB" w:rsidP="00D6778D">
            <w:pPr>
              <w:spacing w:after="0" w:line="288" w:lineRule="auto"/>
              <w:ind w:left="57"/>
              <w:rPr>
                <w:rFonts w:cs="Times New Roman"/>
                <w:szCs w:val="26"/>
              </w:rPr>
            </w:pPr>
            <w:r w:rsidRPr="003157B4">
              <w:rPr>
                <w:rFonts w:cs="Times New Roman"/>
                <w:szCs w:val="26"/>
              </w:rPr>
              <w:t>Anh văn 1</w:t>
            </w:r>
          </w:p>
        </w:tc>
        <w:tc>
          <w:tcPr>
            <w:tcW w:w="1010" w:type="dxa"/>
            <w:shd w:val="clear" w:color="auto" w:fill="auto"/>
            <w:noWrap/>
            <w:tcMar>
              <w:top w:w="20" w:type="dxa"/>
              <w:left w:w="20" w:type="dxa"/>
              <w:bottom w:w="0" w:type="dxa"/>
              <w:right w:w="20" w:type="dxa"/>
            </w:tcMar>
            <w:vAlign w:val="center"/>
          </w:tcPr>
          <w:p w14:paraId="01180E6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12EC3858"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0B3A35AE"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532A0B8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Trắc nghiệm</w:t>
            </w:r>
          </w:p>
        </w:tc>
      </w:tr>
      <w:tr w:rsidR="003157B4" w:rsidRPr="003157B4" w14:paraId="17F74182" w14:textId="77777777" w:rsidTr="0018196D">
        <w:trPr>
          <w:trHeight w:hRule="exact" w:val="745"/>
        </w:trPr>
        <w:tc>
          <w:tcPr>
            <w:tcW w:w="542" w:type="dxa"/>
            <w:gridSpan w:val="2"/>
            <w:shd w:val="clear" w:color="auto" w:fill="auto"/>
            <w:noWrap/>
            <w:tcMar>
              <w:top w:w="20" w:type="dxa"/>
              <w:left w:w="20" w:type="dxa"/>
              <w:bottom w:w="0" w:type="dxa"/>
              <w:right w:w="20" w:type="dxa"/>
            </w:tcMar>
            <w:vAlign w:val="center"/>
          </w:tcPr>
          <w:p w14:paraId="04FBD36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6</w:t>
            </w:r>
          </w:p>
        </w:tc>
        <w:tc>
          <w:tcPr>
            <w:tcW w:w="1458" w:type="dxa"/>
            <w:tcMar>
              <w:top w:w="20" w:type="dxa"/>
              <w:left w:w="20" w:type="dxa"/>
              <w:bottom w:w="0" w:type="dxa"/>
              <w:right w:w="20" w:type="dxa"/>
            </w:tcMar>
            <w:vAlign w:val="center"/>
          </w:tcPr>
          <w:p w14:paraId="4BE9948B"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3101061101</w:t>
            </w:r>
          </w:p>
        </w:tc>
        <w:tc>
          <w:tcPr>
            <w:tcW w:w="3310" w:type="dxa"/>
            <w:gridSpan w:val="2"/>
            <w:shd w:val="clear" w:color="auto" w:fill="auto"/>
            <w:tcMar>
              <w:top w:w="20" w:type="dxa"/>
              <w:left w:w="20" w:type="dxa"/>
              <w:bottom w:w="0" w:type="dxa"/>
              <w:right w:w="20" w:type="dxa"/>
            </w:tcMar>
            <w:vAlign w:val="center"/>
          </w:tcPr>
          <w:p w14:paraId="5AF483F1" w14:textId="77777777" w:rsidR="007B42CB" w:rsidRPr="003157B4" w:rsidRDefault="007B42CB" w:rsidP="00D6778D">
            <w:pPr>
              <w:spacing w:after="0" w:line="288" w:lineRule="auto"/>
              <w:ind w:left="57"/>
              <w:rPr>
                <w:rFonts w:cs="Times New Roman"/>
                <w:szCs w:val="26"/>
              </w:rPr>
            </w:pPr>
            <w:r w:rsidRPr="003157B4">
              <w:rPr>
                <w:rFonts w:cs="Times New Roman"/>
                <w:szCs w:val="26"/>
              </w:rPr>
              <w:t>Nhập môn tin học</w:t>
            </w:r>
          </w:p>
        </w:tc>
        <w:tc>
          <w:tcPr>
            <w:tcW w:w="1010" w:type="dxa"/>
            <w:shd w:val="clear" w:color="auto" w:fill="auto"/>
            <w:noWrap/>
            <w:tcMar>
              <w:top w:w="20" w:type="dxa"/>
              <w:left w:w="20" w:type="dxa"/>
              <w:bottom w:w="0" w:type="dxa"/>
              <w:right w:w="20" w:type="dxa"/>
            </w:tcMar>
            <w:vAlign w:val="center"/>
          </w:tcPr>
          <w:p w14:paraId="7176A08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3(2,1,5)</w:t>
            </w:r>
          </w:p>
        </w:tc>
        <w:tc>
          <w:tcPr>
            <w:tcW w:w="1573" w:type="dxa"/>
            <w:shd w:val="clear" w:color="auto" w:fill="auto"/>
            <w:noWrap/>
            <w:tcMar>
              <w:top w:w="20" w:type="dxa"/>
              <w:left w:w="20" w:type="dxa"/>
              <w:bottom w:w="0" w:type="dxa"/>
              <w:right w:w="20" w:type="dxa"/>
            </w:tcMar>
            <w:vAlign w:val="center"/>
          </w:tcPr>
          <w:p w14:paraId="6EF904B3"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623646E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Bài tập TH</w:t>
            </w:r>
          </w:p>
        </w:tc>
        <w:tc>
          <w:tcPr>
            <w:tcW w:w="857" w:type="dxa"/>
            <w:gridSpan w:val="2"/>
            <w:vAlign w:val="center"/>
          </w:tcPr>
          <w:p w14:paraId="574BF4B2" w14:textId="77777777" w:rsidR="007B42CB" w:rsidRPr="003157B4" w:rsidRDefault="007B42CB" w:rsidP="00D6778D">
            <w:pPr>
              <w:spacing w:after="0" w:line="288" w:lineRule="auto"/>
              <w:ind w:left="57"/>
              <w:jc w:val="center"/>
              <w:rPr>
                <w:rFonts w:cs="Times New Roman"/>
                <w:szCs w:val="26"/>
              </w:rPr>
            </w:pPr>
          </w:p>
        </w:tc>
      </w:tr>
      <w:tr w:rsidR="003157B4" w:rsidRPr="003157B4" w14:paraId="30328BE5"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0398E0D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7</w:t>
            </w:r>
          </w:p>
        </w:tc>
        <w:tc>
          <w:tcPr>
            <w:tcW w:w="1458" w:type="dxa"/>
            <w:tcMar>
              <w:top w:w="20" w:type="dxa"/>
              <w:left w:w="20" w:type="dxa"/>
              <w:bottom w:w="0" w:type="dxa"/>
              <w:right w:w="20" w:type="dxa"/>
            </w:tcMar>
            <w:vAlign w:val="center"/>
          </w:tcPr>
          <w:p w14:paraId="1AF62598"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3101091130</w:t>
            </w:r>
          </w:p>
        </w:tc>
        <w:tc>
          <w:tcPr>
            <w:tcW w:w="3310" w:type="dxa"/>
            <w:gridSpan w:val="2"/>
            <w:shd w:val="clear" w:color="auto" w:fill="auto"/>
            <w:tcMar>
              <w:top w:w="20" w:type="dxa"/>
              <w:left w:w="20" w:type="dxa"/>
              <w:bottom w:w="0" w:type="dxa"/>
              <w:right w:w="20" w:type="dxa"/>
            </w:tcMar>
            <w:vAlign w:val="center"/>
          </w:tcPr>
          <w:p w14:paraId="700D065E" w14:textId="77777777" w:rsidR="007B42CB" w:rsidRPr="003157B4" w:rsidRDefault="007B42CB" w:rsidP="00D6778D">
            <w:pPr>
              <w:spacing w:after="0" w:line="288" w:lineRule="auto"/>
              <w:ind w:left="57"/>
              <w:rPr>
                <w:rFonts w:cs="Times New Roman"/>
                <w:szCs w:val="26"/>
              </w:rPr>
            </w:pPr>
            <w:r w:rsidRPr="003157B4">
              <w:rPr>
                <w:rFonts w:cs="Times New Roman"/>
                <w:szCs w:val="26"/>
              </w:rPr>
              <w:t>Giáo dục thể chất 1</w:t>
            </w:r>
          </w:p>
        </w:tc>
        <w:tc>
          <w:tcPr>
            <w:tcW w:w="1010" w:type="dxa"/>
            <w:shd w:val="clear" w:color="auto" w:fill="auto"/>
            <w:noWrap/>
            <w:tcMar>
              <w:top w:w="20" w:type="dxa"/>
              <w:left w:w="20" w:type="dxa"/>
              <w:bottom w:w="0" w:type="dxa"/>
              <w:right w:w="20" w:type="dxa"/>
            </w:tcMar>
            <w:vAlign w:val="center"/>
          </w:tcPr>
          <w:p w14:paraId="3EBA2F4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573" w:type="dxa"/>
            <w:shd w:val="clear" w:color="auto" w:fill="auto"/>
            <w:noWrap/>
            <w:tcMar>
              <w:top w:w="20" w:type="dxa"/>
              <w:left w:w="20" w:type="dxa"/>
              <w:bottom w:w="0" w:type="dxa"/>
              <w:right w:w="20" w:type="dxa"/>
            </w:tcMar>
            <w:vAlign w:val="center"/>
          </w:tcPr>
          <w:p w14:paraId="07B546DD"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506C2E01"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612DAC29" w14:textId="77777777" w:rsidR="007B42CB" w:rsidRPr="003157B4" w:rsidRDefault="007B42CB" w:rsidP="00D6778D">
            <w:pPr>
              <w:spacing w:after="0" w:line="288" w:lineRule="auto"/>
              <w:ind w:left="57"/>
              <w:jc w:val="center"/>
              <w:rPr>
                <w:rFonts w:cs="Times New Roman"/>
                <w:szCs w:val="26"/>
              </w:rPr>
            </w:pPr>
          </w:p>
        </w:tc>
      </w:tr>
      <w:tr w:rsidR="003157B4" w:rsidRPr="003157B4" w14:paraId="0FD3E41B"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1E2D925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8</w:t>
            </w:r>
          </w:p>
        </w:tc>
        <w:tc>
          <w:tcPr>
            <w:tcW w:w="1458" w:type="dxa"/>
            <w:tcMar>
              <w:top w:w="20" w:type="dxa"/>
              <w:left w:w="20" w:type="dxa"/>
              <w:bottom w:w="0" w:type="dxa"/>
              <w:right w:w="20" w:type="dxa"/>
            </w:tcMar>
            <w:vAlign w:val="center"/>
          </w:tcPr>
          <w:p w14:paraId="55546F7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3101111005</w:t>
            </w:r>
          </w:p>
        </w:tc>
        <w:tc>
          <w:tcPr>
            <w:tcW w:w="3310" w:type="dxa"/>
            <w:gridSpan w:val="2"/>
            <w:shd w:val="clear" w:color="auto" w:fill="auto"/>
            <w:tcMar>
              <w:top w:w="20" w:type="dxa"/>
              <w:left w:w="20" w:type="dxa"/>
              <w:bottom w:w="0" w:type="dxa"/>
              <w:right w:w="20" w:type="dxa"/>
            </w:tcMar>
            <w:vAlign w:val="center"/>
          </w:tcPr>
          <w:p w14:paraId="23443FB5" w14:textId="77777777" w:rsidR="007B42CB" w:rsidRPr="003157B4" w:rsidRDefault="007B42CB" w:rsidP="00D6778D">
            <w:pPr>
              <w:spacing w:after="0" w:line="288" w:lineRule="auto"/>
              <w:ind w:left="57"/>
              <w:rPr>
                <w:rFonts w:cs="Times New Roman"/>
                <w:szCs w:val="26"/>
              </w:rPr>
            </w:pPr>
            <w:r w:rsidRPr="003157B4">
              <w:rPr>
                <w:rFonts w:cs="Times New Roman"/>
                <w:szCs w:val="26"/>
              </w:rPr>
              <w:t>Pháp luật đại cương</w:t>
            </w:r>
          </w:p>
        </w:tc>
        <w:tc>
          <w:tcPr>
            <w:tcW w:w="1010" w:type="dxa"/>
            <w:shd w:val="clear" w:color="auto" w:fill="auto"/>
            <w:noWrap/>
            <w:tcMar>
              <w:top w:w="20" w:type="dxa"/>
              <w:left w:w="20" w:type="dxa"/>
              <w:bottom w:w="0" w:type="dxa"/>
              <w:right w:w="20" w:type="dxa"/>
            </w:tcMar>
            <w:vAlign w:val="center"/>
          </w:tcPr>
          <w:p w14:paraId="0C4CCDB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797B7EA0"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11B5A7FB"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00F9F25F" w14:textId="77777777" w:rsidR="007B42CB" w:rsidRPr="003157B4" w:rsidRDefault="007B42CB" w:rsidP="00D6778D">
            <w:pPr>
              <w:spacing w:after="0" w:line="288" w:lineRule="auto"/>
              <w:jc w:val="center"/>
              <w:rPr>
                <w:rFonts w:cs="Times New Roman"/>
                <w:szCs w:val="26"/>
              </w:rPr>
            </w:pPr>
          </w:p>
        </w:tc>
      </w:tr>
      <w:tr w:rsidR="003157B4" w:rsidRPr="003157B4" w14:paraId="1330E9B5" w14:textId="77777777" w:rsidTr="0018196D">
        <w:trPr>
          <w:trHeight w:hRule="exact" w:val="745"/>
        </w:trPr>
        <w:tc>
          <w:tcPr>
            <w:tcW w:w="542" w:type="dxa"/>
            <w:gridSpan w:val="2"/>
            <w:shd w:val="clear" w:color="auto" w:fill="auto"/>
            <w:noWrap/>
            <w:tcMar>
              <w:top w:w="20" w:type="dxa"/>
              <w:left w:w="20" w:type="dxa"/>
              <w:bottom w:w="0" w:type="dxa"/>
              <w:right w:w="20" w:type="dxa"/>
            </w:tcMar>
            <w:vAlign w:val="center"/>
          </w:tcPr>
          <w:p w14:paraId="4EE29F2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9</w:t>
            </w:r>
          </w:p>
        </w:tc>
        <w:tc>
          <w:tcPr>
            <w:tcW w:w="1458" w:type="dxa"/>
            <w:tcMar>
              <w:top w:w="20" w:type="dxa"/>
              <w:left w:w="20" w:type="dxa"/>
              <w:bottom w:w="0" w:type="dxa"/>
              <w:right w:w="20" w:type="dxa"/>
            </w:tcMar>
            <w:vAlign w:val="center"/>
          </w:tcPr>
          <w:p w14:paraId="66FF6042"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3101011006</w:t>
            </w:r>
          </w:p>
        </w:tc>
        <w:tc>
          <w:tcPr>
            <w:tcW w:w="3310" w:type="dxa"/>
            <w:gridSpan w:val="2"/>
            <w:shd w:val="clear" w:color="auto" w:fill="auto"/>
            <w:tcMar>
              <w:top w:w="20" w:type="dxa"/>
              <w:left w:w="20" w:type="dxa"/>
              <w:bottom w:w="0" w:type="dxa"/>
              <w:right w:w="20" w:type="dxa"/>
            </w:tcMar>
            <w:vAlign w:val="center"/>
          </w:tcPr>
          <w:p w14:paraId="6E1CAD06" w14:textId="77777777" w:rsidR="007B42CB" w:rsidRPr="003157B4" w:rsidRDefault="007B42CB" w:rsidP="00D6778D">
            <w:pPr>
              <w:spacing w:after="0" w:line="288" w:lineRule="auto"/>
              <w:ind w:left="57"/>
              <w:rPr>
                <w:rFonts w:cs="Times New Roman"/>
                <w:szCs w:val="26"/>
              </w:rPr>
            </w:pPr>
            <w:r w:rsidRPr="003157B4">
              <w:rPr>
                <w:rFonts w:cs="Times New Roman"/>
                <w:szCs w:val="26"/>
              </w:rPr>
              <w:t>An toàn và môi trường công nghiệp</w:t>
            </w:r>
          </w:p>
        </w:tc>
        <w:tc>
          <w:tcPr>
            <w:tcW w:w="1010" w:type="dxa"/>
            <w:shd w:val="clear" w:color="auto" w:fill="auto"/>
            <w:noWrap/>
            <w:tcMar>
              <w:top w:w="20" w:type="dxa"/>
              <w:left w:w="20" w:type="dxa"/>
              <w:bottom w:w="0" w:type="dxa"/>
              <w:right w:w="20" w:type="dxa"/>
            </w:tcMar>
            <w:vAlign w:val="center"/>
          </w:tcPr>
          <w:p w14:paraId="5D26B258" w14:textId="77777777" w:rsidR="007B42CB" w:rsidRPr="003157B4" w:rsidRDefault="007B42CB" w:rsidP="00D6778D">
            <w:pPr>
              <w:spacing w:after="0" w:line="288" w:lineRule="auto"/>
              <w:ind w:left="57"/>
              <w:jc w:val="center"/>
              <w:rPr>
                <w:rFonts w:cs="Times New Roman"/>
                <w:bCs/>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3094BADA"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54D111B7"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73A16F1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Trắc nghiệm</w:t>
            </w:r>
          </w:p>
        </w:tc>
      </w:tr>
      <w:tr w:rsidR="003157B4" w:rsidRPr="003157B4" w14:paraId="1923A341"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56827887"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Học phần tự chọn</w:t>
            </w:r>
          </w:p>
        </w:tc>
        <w:tc>
          <w:tcPr>
            <w:tcW w:w="1010" w:type="dxa"/>
            <w:shd w:val="clear" w:color="auto" w:fill="auto"/>
            <w:noWrap/>
            <w:tcMar>
              <w:top w:w="20" w:type="dxa"/>
              <w:left w:w="20" w:type="dxa"/>
              <w:bottom w:w="0" w:type="dxa"/>
              <w:right w:w="20" w:type="dxa"/>
            </w:tcMar>
            <w:vAlign w:val="center"/>
          </w:tcPr>
          <w:p w14:paraId="6656C096"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0</w:t>
            </w:r>
          </w:p>
        </w:tc>
        <w:tc>
          <w:tcPr>
            <w:tcW w:w="1573" w:type="dxa"/>
            <w:shd w:val="clear" w:color="auto" w:fill="auto"/>
            <w:noWrap/>
            <w:tcMar>
              <w:top w:w="20" w:type="dxa"/>
              <w:left w:w="20" w:type="dxa"/>
              <w:bottom w:w="0" w:type="dxa"/>
              <w:right w:w="20" w:type="dxa"/>
            </w:tcMar>
            <w:vAlign w:val="center"/>
          </w:tcPr>
          <w:p w14:paraId="292729C3"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5E79ED90"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069B9158" w14:textId="77777777" w:rsidR="007B42CB" w:rsidRPr="003157B4" w:rsidRDefault="007B42CB" w:rsidP="00D6778D">
            <w:pPr>
              <w:spacing w:after="0" w:line="288" w:lineRule="auto"/>
              <w:jc w:val="center"/>
              <w:rPr>
                <w:rFonts w:cs="Times New Roman"/>
                <w:b/>
                <w:szCs w:val="26"/>
              </w:rPr>
            </w:pPr>
          </w:p>
        </w:tc>
      </w:tr>
      <w:tr w:rsidR="003157B4" w:rsidRPr="003157B4" w14:paraId="04819431"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073AB6A1" w14:textId="77777777" w:rsidR="007B42CB" w:rsidRPr="003157B4" w:rsidRDefault="007B42CB" w:rsidP="00D6778D">
            <w:pPr>
              <w:spacing w:after="0" w:line="288" w:lineRule="auto"/>
              <w:ind w:left="144"/>
              <w:jc w:val="center"/>
              <w:rPr>
                <w:rFonts w:cs="Times New Roman"/>
                <w:b/>
                <w:szCs w:val="26"/>
              </w:rPr>
            </w:pPr>
            <w:r w:rsidRPr="003157B4">
              <w:rPr>
                <w:rFonts w:cs="Times New Roman"/>
                <w:b/>
                <w:bCs/>
                <w:szCs w:val="26"/>
              </w:rPr>
              <w:t>Học kỳ 2</w:t>
            </w:r>
          </w:p>
        </w:tc>
        <w:tc>
          <w:tcPr>
            <w:tcW w:w="1010" w:type="dxa"/>
            <w:shd w:val="clear" w:color="auto" w:fill="auto"/>
            <w:noWrap/>
            <w:tcMar>
              <w:top w:w="20" w:type="dxa"/>
              <w:left w:w="20" w:type="dxa"/>
              <w:bottom w:w="0" w:type="dxa"/>
              <w:right w:w="20" w:type="dxa"/>
            </w:tcMar>
            <w:vAlign w:val="center"/>
          </w:tcPr>
          <w:p w14:paraId="727CF2EF"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20</w:t>
            </w:r>
          </w:p>
        </w:tc>
        <w:tc>
          <w:tcPr>
            <w:tcW w:w="1573" w:type="dxa"/>
            <w:shd w:val="clear" w:color="auto" w:fill="auto"/>
            <w:noWrap/>
            <w:tcMar>
              <w:top w:w="20" w:type="dxa"/>
              <w:left w:w="20" w:type="dxa"/>
              <w:bottom w:w="0" w:type="dxa"/>
              <w:right w:w="20" w:type="dxa"/>
            </w:tcMar>
            <w:vAlign w:val="center"/>
          </w:tcPr>
          <w:p w14:paraId="3E80C0B9"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6C6E4375"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5D1EDFEE" w14:textId="77777777" w:rsidR="007B42CB" w:rsidRPr="003157B4" w:rsidRDefault="007B42CB" w:rsidP="00D6778D">
            <w:pPr>
              <w:spacing w:after="0" w:line="288" w:lineRule="auto"/>
              <w:jc w:val="center"/>
              <w:rPr>
                <w:rFonts w:cs="Times New Roman"/>
                <w:b/>
                <w:szCs w:val="26"/>
              </w:rPr>
            </w:pPr>
          </w:p>
        </w:tc>
      </w:tr>
      <w:tr w:rsidR="003157B4" w:rsidRPr="003157B4" w14:paraId="36A63989"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7A1ED066"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Học phần bắt buộc</w:t>
            </w:r>
          </w:p>
        </w:tc>
        <w:tc>
          <w:tcPr>
            <w:tcW w:w="1010" w:type="dxa"/>
            <w:shd w:val="clear" w:color="auto" w:fill="auto"/>
            <w:noWrap/>
            <w:tcMar>
              <w:top w:w="20" w:type="dxa"/>
              <w:left w:w="20" w:type="dxa"/>
              <w:bottom w:w="0" w:type="dxa"/>
              <w:right w:w="20" w:type="dxa"/>
            </w:tcMar>
            <w:vAlign w:val="center"/>
          </w:tcPr>
          <w:p w14:paraId="0B2DC687"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14</w:t>
            </w:r>
          </w:p>
        </w:tc>
        <w:tc>
          <w:tcPr>
            <w:tcW w:w="1573" w:type="dxa"/>
            <w:shd w:val="clear" w:color="auto" w:fill="auto"/>
            <w:noWrap/>
            <w:tcMar>
              <w:top w:w="20" w:type="dxa"/>
              <w:left w:w="20" w:type="dxa"/>
              <w:bottom w:w="0" w:type="dxa"/>
              <w:right w:w="20" w:type="dxa"/>
            </w:tcMar>
            <w:vAlign w:val="center"/>
          </w:tcPr>
          <w:p w14:paraId="7625EB0D"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27B752E7"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3EF42117" w14:textId="77777777" w:rsidR="007B42CB" w:rsidRPr="003157B4" w:rsidRDefault="007B42CB" w:rsidP="00D6778D">
            <w:pPr>
              <w:spacing w:after="0" w:line="288" w:lineRule="auto"/>
              <w:jc w:val="center"/>
              <w:rPr>
                <w:rFonts w:cs="Times New Roman"/>
                <w:b/>
                <w:szCs w:val="26"/>
              </w:rPr>
            </w:pPr>
          </w:p>
        </w:tc>
      </w:tr>
      <w:tr w:rsidR="003157B4" w:rsidRPr="003157B4" w14:paraId="36EB6120" w14:textId="77777777" w:rsidTr="0018196D">
        <w:trPr>
          <w:trHeight w:hRule="exact" w:val="680"/>
        </w:trPr>
        <w:tc>
          <w:tcPr>
            <w:tcW w:w="542" w:type="dxa"/>
            <w:gridSpan w:val="2"/>
            <w:shd w:val="clear" w:color="auto" w:fill="auto"/>
            <w:noWrap/>
            <w:tcMar>
              <w:top w:w="20" w:type="dxa"/>
              <w:left w:w="20" w:type="dxa"/>
              <w:bottom w:w="0" w:type="dxa"/>
              <w:right w:w="20" w:type="dxa"/>
            </w:tcMar>
            <w:vAlign w:val="center"/>
          </w:tcPr>
          <w:p w14:paraId="21FA0FD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113F7BF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3101111004</w:t>
            </w:r>
          </w:p>
        </w:tc>
        <w:tc>
          <w:tcPr>
            <w:tcW w:w="3310" w:type="dxa"/>
            <w:gridSpan w:val="2"/>
            <w:shd w:val="clear" w:color="auto" w:fill="auto"/>
            <w:tcMar>
              <w:top w:w="20" w:type="dxa"/>
              <w:left w:w="20" w:type="dxa"/>
              <w:bottom w:w="0" w:type="dxa"/>
              <w:right w:w="20" w:type="dxa"/>
            </w:tcMar>
            <w:vAlign w:val="center"/>
          </w:tcPr>
          <w:p w14:paraId="4B843F33" w14:textId="77777777" w:rsidR="007B42CB" w:rsidRPr="003157B4" w:rsidRDefault="007B42CB" w:rsidP="00D6778D">
            <w:pPr>
              <w:spacing w:after="0" w:line="288" w:lineRule="auto"/>
              <w:ind w:left="57"/>
              <w:rPr>
                <w:rFonts w:cs="Times New Roman"/>
                <w:szCs w:val="26"/>
              </w:rPr>
            </w:pPr>
            <w:r w:rsidRPr="003157B4">
              <w:rPr>
                <w:rFonts w:cs="Times New Roman"/>
                <w:szCs w:val="26"/>
              </w:rPr>
              <w:t>Những nguyên lý cơ bản của Chủ nghĩa Mác – Lênin 2</w:t>
            </w:r>
          </w:p>
        </w:tc>
        <w:tc>
          <w:tcPr>
            <w:tcW w:w="1010" w:type="dxa"/>
            <w:shd w:val="clear" w:color="auto" w:fill="auto"/>
            <w:noWrap/>
            <w:tcMar>
              <w:top w:w="20" w:type="dxa"/>
              <w:left w:w="20" w:type="dxa"/>
              <w:bottom w:w="0" w:type="dxa"/>
              <w:right w:w="20" w:type="dxa"/>
            </w:tcMar>
            <w:vAlign w:val="center"/>
          </w:tcPr>
          <w:p w14:paraId="2B795A6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698DD0D8"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0091EDDA" w14:textId="77777777" w:rsidR="007B42CB" w:rsidRPr="003157B4" w:rsidRDefault="007B42CB" w:rsidP="00D6778D">
            <w:pPr>
              <w:spacing w:after="0" w:line="288" w:lineRule="auto"/>
              <w:jc w:val="center"/>
              <w:rPr>
                <w:rFonts w:cs="Times New Roman"/>
                <w:szCs w:val="26"/>
              </w:rPr>
            </w:pPr>
          </w:p>
        </w:tc>
        <w:tc>
          <w:tcPr>
            <w:tcW w:w="857" w:type="dxa"/>
            <w:gridSpan w:val="2"/>
            <w:vAlign w:val="center"/>
          </w:tcPr>
          <w:p w14:paraId="795E6F9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51312C49" w14:textId="77777777" w:rsidTr="0018196D">
        <w:trPr>
          <w:trHeight w:hRule="exact" w:val="826"/>
        </w:trPr>
        <w:tc>
          <w:tcPr>
            <w:tcW w:w="542" w:type="dxa"/>
            <w:gridSpan w:val="2"/>
            <w:shd w:val="clear" w:color="auto" w:fill="auto"/>
            <w:noWrap/>
            <w:tcMar>
              <w:top w:w="20" w:type="dxa"/>
              <w:left w:w="20" w:type="dxa"/>
              <w:bottom w:w="0" w:type="dxa"/>
              <w:right w:w="20" w:type="dxa"/>
            </w:tcMar>
            <w:vAlign w:val="center"/>
          </w:tcPr>
          <w:p w14:paraId="7EF9DE4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458" w:type="dxa"/>
            <w:tcMar>
              <w:top w:w="20" w:type="dxa"/>
              <w:left w:w="20" w:type="dxa"/>
              <w:bottom w:w="0" w:type="dxa"/>
              <w:right w:w="20" w:type="dxa"/>
            </w:tcMar>
            <w:vAlign w:val="center"/>
          </w:tcPr>
          <w:p w14:paraId="52D0C82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3101011200</w:t>
            </w:r>
          </w:p>
        </w:tc>
        <w:tc>
          <w:tcPr>
            <w:tcW w:w="3310" w:type="dxa"/>
            <w:gridSpan w:val="2"/>
            <w:shd w:val="clear" w:color="auto" w:fill="auto"/>
            <w:tcMar>
              <w:top w:w="20" w:type="dxa"/>
              <w:left w:w="20" w:type="dxa"/>
              <w:bottom w:w="0" w:type="dxa"/>
              <w:right w:w="20" w:type="dxa"/>
            </w:tcMar>
            <w:vAlign w:val="center"/>
          </w:tcPr>
          <w:p w14:paraId="2E9B0D95" w14:textId="77777777" w:rsidR="007B42CB" w:rsidRPr="003157B4" w:rsidRDefault="007B42CB" w:rsidP="00D6778D">
            <w:pPr>
              <w:spacing w:after="0" w:line="288" w:lineRule="auto"/>
              <w:ind w:left="57"/>
              <w:rPr>
                <w:rFonts w:cs="Times New Roman"/>
                <w:szCs w:val="26"/>
              </w:rPr>
            </w:pPr>
            <w:r w:rsidRPr="003157B4">
              <w:rPr>
                <w:rFonts w:cs="Times New Roman"/>
                <w:szCs w:val="26"/>
              </w:rPr>
              <w:t>Thực tập Nguội - Hàn cơ bản</w:t>
            </w:r>
          </w:p>
        </w:tc>
        <w:tc>
          <w:tcPr>
            <w:tcW w:w="1010" w:type="dxa"/>
            <w:shd w:val="clear" w:color="auto" w:fill="auto"/>
            <w:noWrap/>
            <w:tcMar>
              <w:top w:w="20" w:type="dxa"/>
              <w:left w:w="20" w:type="dxa"/>
              <w:bottom w:w="0" w:type="dxa"/>
              <w:right w:w="20" w:type="dxa"/>
            </w:tcMar>
            <w:vAlign w:val="center"/>
          </w:tcPr>
          <w:p w14:paraId="0D64D45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3(0,3,3)</w:t>
            </w:r>
          </w:p>
        </w:tc>
        <w:tc>
          <w:tcPr>
            <w:tcW w:w="1573" w:type="dxa"/>
            <w:shd w:val="clear" w:color="auto" w:fill="auto"/>
            <w:noWrap/>
            <w:tcMar>
              <w:top w:w="20" w:type="dxa"/>
              <w:left w:w="20" w:type="dxa"/>
              <w:bottom w:w="0" w:type="dxa"/>
              <w:right w:w="20" w:type="dxa"/>
            </w:tcMar>
            <w:vAlign w:val="center"/>
          </w:tcPr>
          <w:p w14:paraId="7031C9F7"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411DFED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Bài tập TH</w:t>
            </w:r>
          </w:p>
        </w:tc>
        <w:tc>
          <w:tcPr>
            <w:tcW w:w="857" w:type="dxa"/>
            <w:gridSpan w:val="2"/>
            <w:vAlign w:val="center"/>
          </w:tcPr>
          <w:p w14:paraId="36C57BF5" w14:textId="77777777" w:rsidR="007B42CB" w:rsidRPr="003157B4" w:rsidRDefault="007B42CB" w:rsidP="00D6778D">
            <w:pPr>
              <w:spacing w:after="0" w:line="288" w:lineRule="auto"/>
              <w:ind w:left="57"/>
              <w:jc w:val="center"/>
              <w:rPr>
                <w:rFonts w:cs="Times New Roman"/>
                <w:szCs w:val="26"/>
              </w:rPr>
            </w:pPr>
          </w:p>
        </w:tc>
      </w:tr>
      <w:tr w:rsidR="003157B4" w:rsidRPr="003157B4" w14:paraId="0F43E21D" w14:textId="77777777" w:rsidTr="0018196D">
        <w:trPr>
          <w:trHeight w:hRule="exact" w:val="844"/>
        </w:trPr>
        <w:tc>
          <w:tcPr>
            <w:tcW w:w="542" w:type="dxa"/>
            <w:gridSpan w:val="2"/>
            <w:shd w:val="clear" w:color="auto" w:fill="auto"/>
            <w:noWrap/>
            <w:tcMar>
              <w:top w:w="20" w:type="dxa"/>
              <w:left w:w="20" w:type="dxa"/>
              <w:bottom w:w="0" w:type="dxa"/>
              <w:right w:w="20" w:type="dxa"/>
            </w:tcMar>
            <w:vAlign w:val="center"/>
          </w:tcPr>
          <w:p w14:paraId="667CD4E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lastRenderedPageBreak/>
              <w:t>3</w:t>
            </w:r>
          </w:p>
        </w:tc>
        <w:tc>
          <w:tcPr>
            <w:tcW w:w="1458" w:type="dxa"/>
            <w:tcMar>
              <w:top w:w="20" w:type="dxa"/>
              <w:left w:w="20" w:type="dxa"/>
              <w:bottom w:w="0" w:type="dxa"/>
              <w:right w:w="20" w:type="dxa"/>
            </w:tcMar>
            <w:vAlign w:val="center"/>
          </w:tcPr>
          <w:p w14:paraId="5E00300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3101121017</w:t>
            </w:r>
          </w:p>
        </w:tc>
        <w:tc>
          <w:tcPr>
            <w:tcW w:w="3310" w:type="dxa"/>
            <w:gridSpan w:val="2"/>
            <w:shd w:val="clear" w:color="auto" w:fill="auto"/>
            <w:tcMar>
              <w:top w:w="20" w:type="dxa"/>
              <w:left w:w="20" w:type="dxa"/>
              <w:bottom w:w="0" w:type="dxa"/>
              <w:right w:w="20" w:type="dxa"/>
            </w:tcMar>
            <w:vAlign w:val="center"/>
          </w:tcPr>
          <w:p w14:paraId="483E75E6" w14:textId="77777777" w:rsidR="007B42CB" w:rsidRPr="003157B4" w:rsidRDefault="007B42CB" w:rsidP="00D6778D">
            <w:pPr>
              <w:spacing w:after="0" w:line="288" w:lineRule="auto"/>
              <w:ind w:left="57"/>
              <w:rPr>
                <w:rFonts w:cs="Times New Roman"/>
                <w:szCs w:val="26"/>
              </w:rPr>
            </w:pPr>
            <w:r w:rsidRPr="003157B4">
              <w:rPr>
                <w:rFonts w:cs="Times New Roman"/>
                <w:szCs w:val="26"/>
              </w:rPr>
              <w:t>Anh văn 2</w:t>
            </w:r>
          </w:p>
        </w:tc>
        <w:tc>
          <w:tcPr>
            <w:tcW w:w="1010" w:type="dxa"/>
            <w:shd w:val="clear" w:color="auto" w:fill="auto"/>
            <w:noWrap/>
            <w:tcMar>
              <w:top w:w="20" w:type="dxa"/>
              <w:left w:w="20" w:type="dxa"/>
              <w:bottom w:w="0" w:type="dxa"/>
              <w:right w:w="20" w:type="dxa"/>
            </w:tcMar>
            <w:vAlign w:val="center"/>
          </w:tcPr>
          <w:p w14:paraId="1F3DC2B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1F647965"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6C91DC06" w14:textId="77777777" w:rsidR="007B42CB" w:rsidRPr="003157B4" w:rsidRDefault="007B42CB" w:rsidP="00D6778D">
            <w:pPr>
              <w:spacing w:after="0" w:line="288" w:lineRule="auto"/>
              <w:jc w:val="center"/>
              <w:rPr>
                <w:rFonts w:cs="Times New Roman"/>
                <w:szCs w:val="26"/>
              </w:rPr>
            </w:pPr>
          </w:p>
        </w:tc>
        <w:tc>
          <w:tcPr>
            <w:tcW w:w="857" w:type="dxa"/>
            <w:gridSpan w:val="2"/>
            <w:vAlign w:val="center"/>
          </w:tcPr>
          <w:p w14:paraId="32B2C53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Trắc nghiệm</w:t>
            </w:r>
          </w:p>
        </w:tc>
      </w:tr>
      <w:tr w:rsidR="003157B4" w:rsidRPr="003157B4" w14:paraId="3352709A" w14:textId="77777777" w:rsidTr="0018196D">
        <w:trPr>
          <w:trHeight w:hRule="exact" w:val="772"/>
        </w:trPr>
        <w:tc>
          <w:tcPr>
            <w:tcW w:w="542" w:type="dxa"/>
            <w:gridSpan w:val="2"/>
            <w:shd w:val="clear" w:color="auto" w:fill="auto"/>
            <w:noWrap/>
            <w:tcMar>
              <w:top w:w="20" w:type="dxa"/>
              <w:left w:w="20" w:type="dxa"/>
              <w:bottom w:w="0" w:type="dxa"/>
              <w:right w:w="20" w:type="dxa"/>
            </w:tcMar>
            <w:vAlign w:val="center"/>
          </w:tcPr>
          <w:p w14:paraId="3A4628E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458" w:type="dxa"/>
            <w:tcMar>
              <w:top w:w="20" w:type="dxa"/>
              <w:left w:w="20" w:type="dxa"/>
              <w:bottom w:w="0" w:type="dxa"/>
              <w:right w:w="20" w:type="dxa"/>
            </w:tcMar>
            <w:vAlign w:val="center"/>
          </w:tcPr>
          <w:p w14:paraId="309D2DB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3101011001</w:t>
            </w:r>
          </w:p>
        </w:tc>
        <w:tc>
          <w:tcPr>
            <w:tcW w:w="3310" w:type="dxa"/>
            <w:gridSpan w:val="2"/>
            <w:shd w:val="clear" w:color="auto" w:fill="auto"/>
            <w:tcMar>
              <w:top w:w="20" w:type="dxa"/>
              <w:left w:w="20" w:type="dxa"/>
              <w:bottom w:w="0" w:type="dxa"/>
              <w:right w:w="20" w:type="dxa"/>
            </w:tcMar>
            <w:vAlign w:val="center"/>
          </w:tcPr>
          <w:p w14:paraId="18EFBDF8" w14:textId="77777777" w:rsidR="007B42CB" w:rsidRPr="003157B4" w:rsidRDefault="007B42CB" w:rsidP="00D6778D">
            <w:pPr>
              <w:spacing w:after="0" w:line="288" w:lineRule="auto"/>
              <w:rPr>
                <w:rFonts w:cs="Times New Roman"/>
                <w:szCs w:val="26"/>
              </w:rPr>
            </w:pPr>
            <w:r w:rsidRPr="003157B4">
              <w:rPr>
                <w:rFonts w:cs="Times New Roman"/>
                <w:szCs w:val="26"/>
              </w:rPr>
              <w:t>Vẽ kỹ thuật</w:t>
            </w:r>
          </w:p>
        </w:tc>
        <w:tc>
          <w:tcPr>
            <w:tcW w:w="1010" w:type="dxa"/>
            <w:shd w:val="clear" w:color="auto" w:fill="auto"/>
            <w:noWrap/>
            <w:tcMar>
              <w:top w:w="20" w:type="dxa"/>
              <w:left w:w="20" w:type="dxa"/>
              <w:bottom w:w="0" w:type="dxa"/>
              <w:right w:w="20" w:type="dxa"/>
            </w:tcMar>
            <w:vAlign w:val="center"/>
          </w:tcPr>
          <w:p w14:paraId="4057899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4(4,0,8)</w:t>
            </w:r>
          </w:p>
        </w:tc>
        <w:tc>
          <w:tcPr>
            <w:tcW w:w="1573" w:type="dxa"/>
            <w:shd w:val="clear" w:color="auto" w:fill="auto"/>
            <w:noWrap/>
            <w:tcMar>
              <w:top w:w="20" w:type="dxa"/>
              <w:left w:w="20" w:type="dxa"/>
              <w:bottom w:w="0" w:type="dxa"/>
              <w:right w:w="20" w:type="dxa"/>
            </w:tcMar>
            <w:vAlign w:val="center"/>
          </w:tcPr>
          <w:p w14:paraId="79455B89"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74D58B21" w14:textId="77777777" w:rsidR="007B42CB" w:rsidRPr="003157B4" w:rsidRDefault="007B42CB" w:rsidP="00D6778D">
            <w:pPr>
              <w:spacing w:after="0" w:line="288" w:lineRule="auto"/>
              <w:jc w:val="center"/>
              <w:rPr>
                <w:rFonts w:cs="Times New Roman"/>
                <w:szCs w:val="26"/>
              </w:rPr>
            </w:pPr>
          </w:p>
        </w:tc>
        <w:tc>
          <w:tcPr>
            <w:tcW w:w="857" w:type="dxa"/>
            <w:gridSpan w:val="2"/>
            <w:vAlign w:val="center"/>
          </w:tcPr>
          <w:p w14:paraId="3F4774A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704D4586" w14:textId="77777777" w:rsidTr="0018196D">
        <w:trPr>
          <w:trHeight w:hRule="exact" w:val="889"/>
        </w:trPr>
        <w:tc>
          <w:tcPr>
            <w:tcW w:w="542" w:type="dxa"/>
            <w:gridSpan w:val="2"/>
            <w:shd w:val="clear" w:color="auto" w:fill="auto"/>
            <w:noWrap/>
            <w:tcMar>
              <w:top w:w="20" w:type="dxa"/>
              <w:left w:w="20" w:type="dxa"/>
              <w:bottom w:w="0" w:type="dxa"/>
              <w:right w:w="20" w:type="dxa"/>
            </w:tcMar>
            <w:vAlign w:val="center"/>
          </w:tcPr>
          <w:p w14:paraId="7CB6802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5</w:t>
            </w:r>
          </w:p>
        </w:tc>
        <w:tc>
          <w:tcPr>
            <w:tcW w:w="1458" w:type="dxa"/>
            <w:tcMar>
              <w:top w:w="20" w:type="dxa"/>
              <w:left w:w="20" w:type="dxa"/>
              <w:bottom w:w="0" w:type="dxa"/>
              <w:right w:w="20" w:type="dxa"/>
            </w:tcMar>
            <w:vAlign w:val="center"/>
          </w:tcPr>
          <w:p w14:paraId="00608CC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3101011003</w:t>
            </w:r>
          </w:p>
        </w:tc>
        <w:tc>
          <w:tcPr>
            <w:tcW w:w="3310" w:type="dxa"/>
            <w:gridSpan w:val="2"/>
            <w:shd w:val="clear" w:color="auto" w:fill="auto"/>
            <w:tcMar>
              <w:top w:w="20" w:type="dxa"/>
              <w:left w:w="20" w:type="dxa"/>
              <w:bottom w:w="0" w:type="dxa"/>
              <w:right w:w="20" w:type="dxa"/>
            </w:tcMar>
            <w:vAlign w:val="center"/>
          </w:tcPr>
          <w:p w14:paraId="130571F5" w14:textId="77777777" w:rsidR="007B42CB" w:rsidRPr="003157B4" w:rsidRDefault="007B42CB" w:rsidP="00D6778D">
            <w:pPr>
              <w:spacing w:after="0" w:line="288" w:lineRule="auto"/>
              <w:ind w:left="46" w:firstLine="6"/>
              <w:rPr>
                <w:rFonts w:cs="Times New Roman"/>
                <w:szCs w:val="26"/>
              </w:rPr>
            </w:pPr>
            <w:r w:rsidRPr="003157B4">
              <w:rPr>
                <w:rFonts w:cs="Times New Roman"/>
                <w:szCs w:val="26"/>
              </w:rPr>
              <w:t>Dung sai - Kỹ thuật đo</w:t>
            </w:r>
          </w:p>
        </w:tc>
        <w:tc>
          <w:tcPr>
            <w:tcW w:w="1010" w:type="dxa"/>
            <w:shd w:val="clear" w:color="auto" w:fill="auto"/>
            <w:noWrap/>
            <w:tcMar>
              <w:top w:w="20" w:type="dxa"/>
              <w:left w:w="20" w:type="dxa"/>
              <w:bottom w:w="0" w:type="dxa"/>
              <w:right w:w="20" w:type="dxa"/>
            </w:tcMar>
            <w:vAlign w:val="center"/>
          </w:tcPr>
          <w:p w14:paraId="52F1784E" w14:textId="77777777" w:rsidR="007B42CB" w:rsidRPr="003157B4" w:rsidRDefault="007B42CB" w:rsidP="00D6778D">
            <w:pPr>
              <w:spacing w:after="0" w:line="288" w:lineRule="auto"/>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14A1284E"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0593E778"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1623A3B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Trắc nghiệm</w:t>
            </w:r>
          </w:p>
        </w:tc>
      </w:tr>
      <w:tr w:rsidR="003157B4" w:rsidRPr="003157B4" w14:paraId="572CC940"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5F712AE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6</w:t>
            </w:r>
          </w:p>
        </w:tc>
        <w:tc>
          <w:tcPr>
            <w:tcW w:w="1458" w:type="dxa"/>
            <w:tcMar>
              <w:top w:w="20" w:type="dxa"/>
              <w:left w:w="20" w:type="dxa"/>
              <w:bottom w:w="0" w:type="dxa"/>
              <w:right w:w="20" w:type="dxa"/>
            </w:tcMar>
            <w:vAlign w:val="center"/>
          </w:tcPr>
          <w:p w14:paraId="1387B84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3101091131</w:t>
            </w:r>
          </w:p>
        </w:tc>
        <w:tc>
          <w:tcPr>
            <w:tcW w:w="3310" w:type="dxa"/>
            <w:gridSpan w:val="2"/>
            <w:shd w:val="clear" w:color="auto" w:fill="auto"/>
            <w:tcMar>
              <w:top w:w="20" w:type="dxa"/>
              <w:left w:w="20" w:type="dxa"/>
              <w:bottom w:w="0" w:type="dxa"/>
              <w:right w:w="20" w:type="dxa"/>
            </w:tcMar>
            <w:vAlign w:val="center"/>
          </w:tcPr>
          <w:p w14:paraId="58B49BBC" w14:textId="77777777" w:rsidR="007B42CB" w:rsidRPr="003157B4" w:rsidRDefault="007B42CB" w:rsidP="00D6778D">
            <w:pPr>
              <w:spacing w:after="0" w:line="288" w:lineRule="auto"/>
              <w:ind w:left="46" w:firstLine="6"/>
              <w:rPr>
                <w:rFonts w:cs="Times New Roman"/>
                <w:szCs w:val="26"/>
              </w:rPr>
            </w:pPr>
            <w:r w:rsidRPr="003157B4">
              <w:rPr>
                <w:rFonts w:cs="Times New Roman"/>
                <w:szCs w:val="26"/>
              </w:rPr>
              <w:t>Giáo dục thể chất 2</w:t>
            </w:r>
          </w:p>
        </w:tc>
        <w:tc>
          <w:tcPr>
            <w:tcW w:w="1010" w:type="dxa"/>
            <w:shd w:val="clear" w:color="auto" w:fill="auto"/>
            <w:noWrap/>
            <w:tcMar>
              <w:top w:w="20" w:type="dxa"/>
              <w:left w:w="20" w:type="dxa"/>
              <w:bottom w:w="0" w:type="dxa"/>
              <w:right w:w="20" w:type="dxa"/>
            </w:tcMar>
            <w:vAlign w:val="center"/>
          </w:tcPr>
          <w:p w14:paraId="23C75A62" w14:textId="77777777" w:rsidR="007B42CB" w:rsidRPr="003157B4" w:rsidRDefault="007B42CB" w:rsidP="00D6778D">
            <w:pPr>
              <w:spacing w:after="0" w:line="288" w:lineRule="auto"/>
              <w:jc w:val="center"/>
              <w:rPr>
                <w:rFonts w:cs="Times New Roman"/>
                <w:szCs w:val="26"/>
              </w:rPr>
            </w:pPr>
            <w:r w:rsidRPr="003157B4">
              <w:rPr>
                <w:rFonts w:cs="Times New Roman"/>
                <w:szCs w:val="26"/>
              </w:rPr>
              <w:t>1</w:t>
            </w:r>
          </w:p>
        </w:tc>
        <w:tc>
          <w:tcPr>
            <w:tcW w:w="1573" w:type="dxa"/>
            <w:shd w:val="clear" w:color="auto" w:fill="auto"/>
            <w:noWrap/>
            <w:tcMar>
              <w:top w:w="20" w:type="dxa"/>
              <w:left w:w="20" w:type="dxa"/>
              <w:bottom w:w="0" w:type="dxa"/>
              <w:right w:w="20" w:type="dxa"/>
            </w:tcMar>
            <w:vAlign w:val="center"/>
          </w:tcPr>
          <w:p w14:paraId="31E32856"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728F30B3"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7A4C2B79" w14:textId="77777777" w:rsidR="007B42CB" w:rsidRPr="003157B4" w:rsidRDefault="007B42CB" w:rsidP="00D6778D">
            <w:pPr>
              <w:spacing w:after="0" w:line="288" w:lineRule="auto"/>
              <w:ind w:left="57"/>
              <w:jc w:val="center"/>
              <w:rPr>
                <w:rFonts w:cs="Times New Roman"/>
                <w:szCs w:val="26"/>
              </w:rPr>
            </w:pPr>
          </w:p>
        </w:tc>
      </w:tr>
      <w:tr w:rsidR="003157B4" w:rsidRPr="003157B4" w14:paraId="0537E324"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6C3185AC" w14:textId="77777777" w:rsidR="007B42CB" w:rsidRPr="003157B4" w:rsidRDefault="007B42CB" w:rsidP="00D6778D">
            <w:pPr>
              <w:spacing w:after="0" w:line="288" w:lineRule="auto"/>
              <w:ind w:left="144"/>
              <w:rPr>
                <w:rFonts w:cs="Times New Roman"/>
                <w:i/>
                <w:szCs w:val="26"/>
              </w:rPr>
            </w:pPr>
            <w:r w:rsidRPr="003157B4">
              <w:rPr>
                <w:rFonts w:cs="Times New Roman"/>
                <w:b/>
                <w:szCs w:val="26"/>
              </w:rPr>
              <w:t xml:space="preserve">Học phần tự chọn </w:t>
            </w:r>
            <w:r w:rsidRPr="003157B4">
              <w:rPr>
                <w:rFonts w:cs="Times New Roman"/>
                <w:i/>
                <w:szCs w:val="26"/>
              </w:rPr>
              <w:t>(chọn 2 trong 4 học phần)</w:t>
            </w:r>
          </w:p>
          <w:p w14:paraId="42E20721" w14:textId="77777777" w:rsidR="00693D42" w:rsidRPr="003157B4" w:rsidRDefault="00693D42" w:rsidP="00D6778D">
            <w:pPr>
              <w:spacing w:after="0" w:line="288" w:lineRule="auto"/>
              <w:rPr>
                <w:rFonts w:cs="Times New Roman"/>
                <w:szCs w:val="26"/>
              </w:rPr>
            </w:pPr>
          </w:p>
        </w:tc>
        <w:tc>
          <w:tcPr>
            <w:tcW w:w="1010" w:type="dxa"/>
            <w:shd w:val="clear" w:color="auto" w:fill="auto"/>
            <w:noWrap/>
            <w:tcMar>
              <w:top w:w="20" w:type="dxa"/>
              <w:left w:w="20" w:type="dxa"/>
              <w:bottom w:w="0" w:type="dxa"/>
              <w:right w:w="20" w:type="dxa"/>
            </w:tcMar>
            <w:vAlign w:val="center"/>
          </w:tcPr>
          <w:p w14:paraId="74384956" w14:textId="77777777" w:rsidR="007B42CB" w:rsidRPr="003157B4" w:rsidRDefault="007B42CB" w:rsidP="00D6778D">
            <w:pPr>
              <w:spacing w:after="0" w:line="288" w:lineRule="auto"/>
              <w:jc w:val="center"/>
              <w:rPr>
                <w:rFonts w:cs="Times New Roman"/>
                <w:szCs w:val="26"/>
              </w:rPr>
            </w:pPr>
            <w:r w:rsidRPr="003157B4">
              <w:rPr>
                <w:rFonts w:cs="Times New Roman"/>
                <w:b/>
                <w:szCs w:val="26"/>
              </w:rPr>
              <w:t>4</w:t>
            </w:r>
          </w:p>
        </w:tc>
        <w:tc>
          <w:tcPr>
            <w:tcW w:w="1573" w:type="dxa"/>
            <w:shd w:val="clear" w:color="auto" w:fill="auto"/>
            <w:noWrap/>
            <w:tcMar>
              <w:top w:w="20" w:type="dxa"/>
              <w:left w:w="20" w:type="dxa"/>
              <w:bottom w:w="0" w:type="dxa"/>
              <w:right w:w="20" w:type="dxa"/>
            </w:tcMar>
            <w:vAlign w:val="center"/>
          </w:tcPr>
          <w:p w14:paraId="2E626BF8" w14:textId="77777777" w:rsidR="007B42CB" w:rsidRPr="003157B4" w:rsidRDefault="007B42CB" w:rsidP="00D6778D">
            <w:pPr>
              <w:spacing w:after="0" w:line="288" w:lineRule="auto"/>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10D4C929" w14:textId="77777777" w:rsidR="007B42CB" w:rsidRPr="003157B4" w:rsidRDefault="007B42CB" w:rsidP="00D6778D">
            <w:pPr>
              <w:spacing w:after="0" w:line="288" w:lineRule="auto"/>
              <w:jc w:val="center"/>
              <w:rPr>
                <w:rFonts w:cs="Times New Roman"/>
                <w:szCs w:val="26"/>
              </w:rPr>
            </w:pPr>
          </w:p>
        </w:tc>
        <w:tc>
          <w:tcPr>
            <w:tcW w:w="857" w:type="dxa"/>
            <w:gridSpan w:val="2"/>
            <w:vAlign w:val="center"/>
          </w:tcPr>
          <w:p w14:paraId="4E35E8FC" w14:textId="77777777" w:rsidR="007B42CB" w:rsidRPr="003157B4" w:rsidRDefault="007B42CB" w:rsidP="00D6778D">
            <w:pPr>
              <w:spacing w:after="0" w:line="288" w:lineRule="auto"/>
              <w:jc w:val="center"/>
              <w:rPr>
                <w:rFonts w:cs="Times New Roman"/>
                <w:szCs w:val="26"/>
              </w:rPr>
            </w:pPr>
          </w:p>
        </w:tc>
      </w:tr>
      <w:tr w:rsidR="003157B4" w:rsidRPr="003157B4" w14:paraId="4491F1F4"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4C119C8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5AAE55E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3101091021</w:t>
            </w:r>
          </w:p>
        </w:tc>
        <w:tc>
          <w:tcPr>
            <w:tcW w:w="3310" w:type="dxa"/>
            <w:gridSpan w:val="2"/>
            <w:shd w:val="clear" w:color="auto" w:fill="auto"/>
            <w:tcMar>
              <w:top w:w="20" w:type="dxa"/>
              <w:left w:w="20" w:type="dxa"/>
              <w:bottom w:w="0" w:type="dxa"/>
              <w:right w:w="20" w:type="dxa"/>
            </w:tcMar>
            <w:vAlign w:val="center"/>
          </w:tcPr>
          <w:p w14:paraId="6D21A873" w14:textId="77777777" w:rsidR="007B42CB" w:rsidRPr="003157B4" w:rsidRDefault="007B42CB" w:rsidP="00D6778D">
            <w:pPr>
              <w:spacing w:after="0" w:line="288" w:lineRule="auto"/>
              <w:ind w:left="57"/>
              <w:rPr>
                <w:rFonts w:cs="Times New Roman"/>
                <w:szCs w:val="26"/>
              </w:rPr>
            </w:pPr>
            <w:r w:rsidRPr="003157B4">
              <w:rPr>
                <w:rFonts w:cs="Times New Roman"/>
                <w:szCs w:val="26"/>
              </w:rPr>
              <w:t>Xác suất thống kê</w:t>
            </w:r>
          </w:p>
        </w:tc>
        <w:tc>
          <w:tcPr>
            <w:tcW w:w="1010" w:type="dxa"/>
            <w:shd w:val="clear" w:color="auto" w:fill="auto"/>
            <w:noWrap/>
            <w:tcMar>
              <w:top w:w="20" w:type="dxa"/>
              <w:left w:w="20" w:type="dxa"/>
              <w:bottom w:w="0" w:type="dxa"/>
              <w:right w:w="20" w:type="dxa"/>
            </w:tcMar>
            <w:vAlign w:val="center"/>
          </w:tcPr>
          <w:p w14:paraId="3F482C7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4EDE2E8A"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3CAC3A27"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363FB1BA" w14:textId="77777777" w:rsidR="007B42CB" w:rsidRPr="003157B4" w:rsidRDefault="007B42CB" w:rsidP="00D6778D">
            <w:pPr>
              <w:spacing w:after="0" w:line="288" w:lineRule="auto"/>
              <w:jc w:val="center"/>
              <w:rPr>
                <w:rFonts w:cs="Times New Roman"/>
                <w:szCs w:val="26"/>
              </w:rPr>
            </w:pPr>
            <w:r w:rsidRPr="003157B4">
              <w:rPr>
                <w:rFonts w:cs="Times New Roman"/>
                <w:szCs w:val="26"/>
              </w:rPr>
              <w:t>Tự luận</w:t>
            </w:r>
          </w:p>
        </w:tc>
      </w:tr>
      <w:tr w:rsidR="003157B4" w:rsidRPr="003157B4" w14:paraId="4051F60F"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2DFBFF2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458" w:type="dxa"/>
            <w:tcMar>
              <w:top w:w="20" w:type="dxa"/>
              <w:left w:w="20" w:type="dxa"/>
              <w:bottom w:w="0" w:type="dxa"/>
              <w:right w:w="20" w:type="dxa"/>
            </w:tcMar>
            <w:vAlign w:val="center"/>
          </w:tcPr>
          <w:p w14:paraId="37772E2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3101091022</w:t>
            </w:r>
          </w:p>
        </w:tc>
        <w:tc>
          <w:tcPr>
            <w:tcW w:w="3310" w:type="dxa"/>
            <w:gridSpan w:val="2"/>
            <w:shd w:val="clear" w:color="auto" w:fill="auto"/>
            <w:tcMar>
              <w:top w:w="20" w:type="dxa"/>
              <w:left w:w="20" w:type="dxa"/>
              <w:bottom w:w="0" w:type="dxa"/>
              <w:right w:w="20" w:type="dxa"/>
            </w:tcMar>
            <w:vAlign w:val="center"/>
          </w:tcPr>
          <w:p w14:paraId="7232DC4B" w14:textId="77777777" w:rsidR="007B42CB" w:rsidRPr="003157B4" w:rsidRDefault="007B42CB" w:rsidP="00D6778D">
            <w:pPr>
              <w:spacing w:after="0" w:line="288" w:lineRule="auto"/>
              <w:ind w:left="57"/>
              <w:rPr>
                <w:rFonts w:cs="Times New Roman"/>
                <w:szCs w:val="26"/>
              </w:rPr>
            </w:pPr>
            <w:r w:rsidRPr="003157B4">
              <w:rPr>
                <w:rFonts w:cs="Times New Roman"/>
                <w:szCs w:val="26"/>
              </w:rPr>
              <w:t>Vật lý đại cương 2</w:t>
            </w:r>
          </w:p>
        </w:tc>
        <w:tc>
          <w:tcPr>
            <w:tcW w:w="1010" w:type="dxa"/>
            <w:shd w:val="clear" w:color="auto" w:fill="auto"/>
            <w:noWrap/>
            <w:tcMar>
              <w:top w:w="20" w:type="dxa"/>
              <w:left w:w="20" w:type="dxa"/>
              <w:bottom w:w="0" w:type="dxa"/>
              <w:right w:w="20" w:type="dxa"/>
            </w:tcMar>
            <w:vAlign w:val="center"/>
          </w:tcPr>
          <w:p w14:paraId="243A1DB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6491A6E7"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42BCCE13"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603A86CB" w14:textId="77777777" w:rsidR="007B42CB" w:rsidRPr="003157B4" w:rsidRDefault="007B42CB" w:rsidP="00D6778D">
            <w:pPr>
              <w:spacing w:after="0" w:line="288" w:lineRule="auto"/>
              <w:jc w:val="center"/>
              <w:rPr>
                <w:rFonts w:cs="Times New Roman"/>
                <w:szCs w:val="26"/>
              </w:rPr>
            </w:pPr>
            <w:r w:rsidRPr="003157B4">
              <w:rPr>
                <w:rFonts w:cs="Times New Roman"/>
                <w:szCs w:val="26"/>
              </w:rPr>
              <w:t>Tự luận</w:t>
            </w:r>
          </w:p>
        </w:tc>
      </w:tr>
      <w:tr w:rsidR="003157B4" w:rsidRPr="003157B4" w14:paraId="043B252B"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23596EE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458" w:type="dxa"/>
            <w:tcMar>
              <w:top w:w="20" w:type="dxa"/>
              <w:left w:w="20" w:type="dxa"/>
              <w:bottom w:w="0" w:type="dxa"/>
              <w:right w:w="20" w:type="dxa"/>
            </w:tcMar>
            <w:vAlign w:val="center"/>
          </w:tcPr>
          <w:p w14:paraId="3900320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3101091023</w:t>
            </w:r>
          </w:p>
        </w:tc>
        <w:tc>
          <w:tcPr>
            <w:tcW w:w="3310" w:type="dxa"/>
            <w:gridSpan w:val="2"/>
            <w:shd w:val="clear" w:color="auto" w:fill="auto"/>
            <w:tcMar>
              <w:top w:w="20" w:type="dxa"/>
              <w:left w:w="20" w:type="dxa"/>
              <w:bottom w:w="0" w:type="dxa"/>
              <w:right w:w="20" w:type="dxa"/>
            </w:tcMar>
            <w:vAlign w:val="center"/>
          </w:tcPr>
          <w:p w14:paraId="578C8438" w14:textId="77777777" w:rsidR="007B42CB" w:rsidRPr="003157B4" w:rsidRDefault="007B42CB" w:rsidP="00D6778D">
            <w:pPr>
              <w:spacing w:after="0" w:line="288" w:lineRule="auto"/>
              <w:ind w:left="57"/>
              <w:rPr>
                <w:rFonts w:cs="Times New Roman"/>
                <w:szCs w:val="26"/>
              </w:rPr>
            </w:pPr>
            <w:r w:rsidRPr="003157B4">
              <w:rPr>
                <w:rFonts w:cs="Times New Roman"/>
                <w:szCs w:val="26"/>
              </w:rPr>
              <w:t>Hóa học đại cương 2</w:t>
            </w:r>
          </w:p>
        </w:tc>
        <w:tc>
          <w:tcPr>
            <w:tcW w:w="1010" w:type="dxa"/>
            <w:shd w:val="clear" w:color="auto" w:fill="auto"/>
            <w:noWrap/>
            <w:tcMar>
              <w:top w:w="20" w:type="dxa"/>
              <w:left w:w="20" w:type="dxa"/>
              <w:bottom w:w="0" w:type="dxa"/>
              <w:right w:w="20" w:type="dxa"/>
            </w:tcMar>
            <w:vAlign w:val="center"/>
          </w:tcPr>
          <w:p w14:paraId="44B9495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133F3ECA"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7C5876FD"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68D9BD2C" w14:textId="77777777" w:rsidR="007B42CB" w:rsidRPr="003157B4" w:rsidRDefault="007B42CB" w:rsidP="00D6778D">
            <w:pPr>
              <w:spacing w:after="0" w:line="288" w:lineRule="auto"/>
              <w:jc w:val="center"/>
              <w:rPr>
                <w:rFonts w:cs="Times New Roman"/>
                <w:szCs w:val="26"/>
              </w:rPr>
            </w:pPr>
            <w:r w:rsidRPr="003157B4">
              <w:rPr>
                <w:rFonts w:cs="Times New Roman"/>
                <w:szCs w:val="26"/>
              </w:rPr>
              <w:t>Tự luận</w:t>
            </w:r>
          </w:p>
        </w:tc>
      </w:tr>
      <w:tr w:rsidR="003157B4" w:rsidRPr="003157B4" w14:paraId="2EF717E5" w14:textId="77777777" w:rsidTr="0018196D">
        <w:trPr>
          <w:trHeight w:hRule="exact" w:val="754"/>
        </w:trPr>
        <w:tc>
          <w:tcPr>
            <w:tcW w:w="542" w:type="dxa"/>
            <w:gridSpan w:val="2"/>
            <w:shd w:val="clear" w:color="auto" w:fill="auto"/>
            <w:noWrap/>
            <w:tcMar>
              <w:top w:w="20" w:type="dxa"/>
              <w:left w:w="20" w:type="dxa"/>
              <w:bottom w:w="0" w:type="dxa"/>
              <w:right w:w="20" w:type="dxa"/>
            </w:tcMar>
            <w:vAlign w:val="center"/>
          </w:tcPr>
          <w:p w14:paraId="6C0D907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458" w:type="dxa"/>
            <w:tcMar>
              <w:top w:w="20" w:type="dxa"/>
              <w:left w:w="20" w:type="dxa"/>
              <w:bottom w:w="0" w:type="dxa"/>
              <w:right w:w="20" w:type="dxa"/>
            </w:tcMar>
            <w:vAlign w:val="center"/>
          </w:tcPr>
          <w:p w14:paraId="5F6C787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3101091012</w:t>
            </w:r>
          </w:p>
        </w:tc>
        <w:tc>
          <w:tcPr>
            <w:tcW w:w="3310" w:type="dxa"/>
            <w:gridSpan w:val="2"/>
            <w:shd w:val="clear" w:color="auto" w:fill="auto"/>
            <w:tcMar>
              <w:top w:w="20" w:type="dxa"/>
              <w:left w:w="20" w:type="dxa"/>
              <w:bottom w:w="0" w:type="dxa"/>
              <w:right w:w="20" w:type="dxa"/>
            </w:tcMar>
            <w:vAlign w:val="center"/>
          </w:tcPr>
          <w:p w14:paraId="5F55D5C7" w14:textId="77777777" w:rsidR="007B42CB" w:rsidRPr="003157B4" w:rsidRDefault="007B42CB" w:rsidP="00D6778D">
            <w:pPr>
              <w:spacing w:after="0" w:line="288" w:lineRule="auto"/>
              <w:ind w:left="57"/>
              <w:rPr>
                <w:rFonts w:cs="Times New Roman"/>
                <w:szCs w:val="26"/>
              </w:rPr>
            </w:pPr>
            <w:r w:rsidRPr="003157B4">
              <w:rPr>
                <w:rFonts w:cs="Times New Roman"/>
                <w:szCs w:val="26"/>
              </w:rPr>
              <w:t>Toán cao cấp 2</w:t>
            </w:r>
          </w:p>
        </w:tc>
        <w:tc>
          <w:tcPr>
            <w:tcW w:w="1010" w:type="dxa"/>
            <w:shd w:val="clear" w:color="auto" w:fill="auto"/>
            <w:noWrap/>
            <w:tcMar>
              <w:top w:w="20" w:type="dxa"/>
              <w:left w:w="20" w:type="dxa"/>
              <w:bottom w:w="0" w:type="dxa"/>
              <w:right w:w="20" w:type="dxa"/>
            </w:tcMar>
            <w:vAlign w:val="center"/>
          </w:tcPr>
          <w:p w14:paraId="7AF712C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73973952"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0B7EFC73" w14:textId="77777777" w:rsidR="007B42CB" w:rsidRPr="003157B4" w:rsidRDefault="007B42CB" w:rsidP="00D6778D">
            <w:pPr>
              <w:spacing w:after="0" w:line="288" w:lineRule="auto"/>
              <w:jc w:val="center"/>
              <w:rPr>
                <w:rFonts w:cs="Times New Roman"/>
                <w:szCs w:val="26"/>
              </w:rPr>
            </w:pPr>
          </w:p>
        </w:tc>
        <w:tc>
          <w:tcPr>
            <w:tcW w:w="857" w:type="dxa"/>
            <w:gridSpan w:val="2"/>
            <w:vAlign w:val="center"/>
          </w:tcPr>
          <w:p w14:paraId="21A76C6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355FE3BA"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585C698E" w14:textId="77777777" w:rsidR="007B42CB" w:rsidRPr="003157B4" w:rsidRDefault="007B42CB" w:rsidP="00D6778D">
            <w:pPr>
              <w:spacing w:after="0" w:line="288" w:lineRule="auto"/>
              <w:ind w:left="57"/>
              <w:rPr>
                <w:rFonts w:cs="Times New Roman"/>
                <w:szCs w:val="26"/>
                <w:lang w:val="de-DE"/>
              </w:rPr>
            </w:pPr>
            <w:r w:rsidRPr="003157B4">
              <w:rPr>
                <w:rFonts w:cs="Times New Roman"/>
                <w:b/>
                <w:szCs w:val="26"/>
              </w:rPr>
              <w:t xml:space="preserve">Học phần tự chọn </w:t>
            </w:r>
            <w:r w:rsidRPr="003157B4">
              <w:rPr>
                <w:rFonts w:cs="Times New Roman"/>
                <w:i/>
                <w:szCs w:val="26"/>
              </w:rPr>
              <w:t>(chọn 1 trong 3 học phần)</w:t>
            </w:r>
          </w:p>
        </w:tc>
        <w:tc>
          <w:tcPr>
            <w:tcW w:w="1010" w:type="dxa"/>
            <w:shd w:val="clear" w:color="auto" w:fill="auto"/>
            <w:noWrap/>
            <w:tcMar>
              <w:top w:w="20" w:type="dxa"/>
              <w:left w:w="20" w:type="dxa"/>
              <w:bottom w:w="0" w:type="dxa"/>
              <w:right w:w="20" w:type="dxa"/>
            </w:tcMar>
            <w:vAlign w:val="center"/>
          </w:tcPr>
          <w:p w14:paraId="6C4A63B8" w14:textId="77777777" w:rsidR="007B42CB" w:rsidRPr="003157B4" w:rsidRDefault="007B42CB" w:rsidP="00D6778D">
            <w:pPr>
              <w:spacing w:after="0" w:line="288" w:lineRule="auto"/>
              <w:ind w:left="57"/>
              <w:jc w:val="center"/>
              <w:rPr>
                <w:rFonts w:cs="Times New Roman"/>
                <w:b/>
                <w:szCs w:val="26"/>
              </w:rPr>
            </w:pPr>
            <w:r w:rsidRPr="003157B4">
              <w:rPr>
                <w:rFonts w:cs="Times New Roman"/>
                <w:b/>
                <w:szCs w:val="26"/>
              </w:rPr>
              <w:t>2</w:t>
            </w:r>
          </w:p>
        </w:tc>
        <w:tc>
          <w:tcPr>
            <w:tcW w:w="1573" w:type="dxa"/>
            <w:shd w:val="clear" w:color="auto" w:fill="auto"/>
            <w:noWrap/>
            <w:tcMar>
              <w:top w:w="20" w:type="dxa"/>
              <w:left w:w="20" w:type="dxa"/>
              <w:bottom w:w="0" w:type="dxa"/>
              <w:right w:w="20" w:type="dxa"/>
            </w:tcMar>
            <w:vAlign w:val="center"/>
          </w:tcPr>
          <w:p w14:paraId="7CE082B3"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4C030CC8"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2C0E22F5" w14:textId="77777777" w:rsidR="007B42CB" w:rsidRPr="003157B4" w:rsidRDefault="007B42CB" w:rsidP="00D6778D">
            <w:pPr>
              <w:spacing w:after="0" w:line="288" w:lineRule="auto"/>
              <w:jc w:val="center"/>
              <w:rPr>
                <w:rFonts w:cs="Times New Roman"/>
                <w:szCs w:val="26"/>
              </w:rPr>
            </w:pPr>
          </w:p>
        </w:tc>
      </w:tr>
      <w:tr w:rsidR="003157B4" w:rsidRPr="003157B4" w14:paraId="30226F7A"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3AB01E6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118C1CD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3101091025</w:t>
            </w:r>
          </w:p>
        </w:tc>
        <w:tc>
          <w:tcPr>
            <w:tcW w:w="3310" w:type="dxa"/>
            <w:gridSpan w:val="2"/>
            <w:shd w:val="clear" w:color="auto" w:fill="auto"/>
            <w:tcMar>
              <w:top w:w="20" w:type="dxa"/>
              <w:left w:w="20" w:type="dxa"/>
              <w:bottom w:w="0" w:type="dxa"/>
              <w:right w:w="20" w:type="dxa"/>
            </w:tcMar>
            <w:vAlign w:val="center"/>
          </w:tcPr>
          <w:p w14:paraId="473BCE8E" w14:textId="77777777" w:rsidR="007B42CB" w:rsidRPr="003157B4" w:rsidRDefault="007B42CB" w:rsidP="00D6778D">
            <w:pPr>
              <w:spacing w:after="0" w:line="288" w:lineRule="auto"/>
              <w:ind w:left="57"/>
              <w:rPr>
                <w:rFonts w:cs="Times New Roman"/>
                <w:szCs w:val="26"/>
                <w:lang w:val="de-DE"/>
              </w:rPr>
            </w:pPr>
            <w:r w:rsidRPr="003157B4">
              <w:rPr>
                <w:rFonts w:cs="Times New Roman"/>
                <w:szCs w:val="26"/>
                <w:lang w:val="de-DE"/>
              </w:rPr>
              <w:t>Kỹ năng giao tiếp</w:t>
            </w:r>
          </w:p>
        </w:tc>
        <w:tc>
          <w:tcPr>
            <w:tcW w:w="1010" w:type="dxa"/>
            <w:shd w:val="clear" w:color="auto" w:fill="auto"/>
            <w:noWrap/>
            <w:tcMar>
              <w:top w:w="20" w:type="dxa"/>
              <w:left w:w="20" w:type="dxa"/>
              <w:bottom w:w="0" w:type="dxa"/>
              <w:right w:w="20" w:type="dxa"/>
            </w:tcMar>
            <w:vAlign w:val="center"/>
          </w:tcPr>
          <w:p w14:paraId="5C7004F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507C2ADC"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468528AA"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7D75ED6D" w14:textId="77777777" w:rsidR="007B42CB" w:rsidRPr="003157B4" w:rsidRDefault="007B42CB" w:rsidP="00D6778D">
            <w:pPr>
              <w:spacing w:after="0" w:line="288" w:lineRule="auto"/>
              <w:jc w:val="center"/>
              <w:rPr>
                <w:rFonts w:cs="Times New Roman"/>
                <w:szCs w:val="26"/>
              </w:rPr>
            </w:pPr>
            <w:r w:rsidRPr="003157B4">
              <w:rPr>
                <w:rFonts w:cs="Times New Roman"/>
                <w:szCs w:val="26"/>
              </w:rPr>
              <w:t>Tự luận</w:t>
            </w:r>
          </w:p>
        </w:tc>
      </w:tr>
      <w:tr w:rsidR="003157B4" w:rsidRPr="003157B4" w14:paraId="62FEE96B" w14:textId="77777777" w:rsidTr="0018196D">
        <w:trPr>
          <w:trHeight w:hRule="exact" w:val="871"/>
        </w:trPr>
        <w:tc>
          <w:tcPr>
            <w:tcW w:w="542" w:type="dxa"/>
            <w:gridSpan w:val="2"/>
            <w:shd w:val="clear" w:color="auto" w:fill="auto"/>
            <w:noWrap/>
            <w:tcMar>
              <w:top w:w="20" w:type="dxa"/>
              <w:left w:w="20" w:type="dxa"/>
              <w:bottom w:w="0" w:type="dxa"/>
              <w:right w:w="20" w:type="dxa"/>
            </w:tcMar>
            <w:vAlign w:val="center"/>
          </w:tcPr>
          <w:p w14:paraId="341B5EF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458" w:type="dxa"/>
            <w:tcMar>
              <w:top w:w="20" w:type="dxa"/>
              <w:left w:w="20" w:type="dxa"/>
              <w:bottom w:w="0" w:type="dxa"/>
              <w:right w:w="20" w:type="dxa"/>
            </w:tcMar>
            <w:vAlign w:val="center"/>
          </w:tcPr>
          <w:p w14:paraId="19179DD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3101091024</w:t>
            </w:r>
          </w:p>
        </w:tc>
        <w:tc>
          <w:tcPr>
            <w:tcW w:w="3310" w:type="dxa"/>
            <w:gridSpan w:val="2"/>
            <w:shd w:val="clear" w:color="auto" w:fill="auto"/>
            <w:tcMar>
              <w:top w:w="20" w:type="dxa"/>
              <w:left w:w="20" w:type="dxa"/>
              <w:bottom w:w="0" w:type="dxa"/>
              <w:right w:w="20" w:type="dxa"/>
            </w:tcMar>
            <w:vAlign w:val="center"/>
          </w:tcPr>
          <w:p w14:paraId="3A0F5F6E" w14:textId="77777777" w:rsidR="007B42CB" w:rsidRPr="003157B4" w:rsidRDefault="007B42CB" w:rsidP="00D6778D">
            <w:pPr>
              <w:spacing w:after="0" w:line="288" w:lineRule="auto"/>
              <w:ind w:firstLine="57"/>
              <w:rPr>
                <w:rFonts w:cs="Times New Roman"/>
                <w:szCs w:val="26"/>
              </w:rPr>
            </w:pPr>
            <w:r w:rsidRPr="003157B4">
              <w:rPr>
                <w:rFonts w:cs="Times New Roman"/>
                <w:szCs w:val="26"/>
              </w:rPr>
              <w:t>Môi trường và con người</w:t>
            </w:r>
          </w:p>
        </w:tc>
        <w:tc>
          <w:tcPr>
            <w:tcW w:w="1010" w:type="dxa"/>
            <w:shd w:val="clear" w:color="auto" w:fill="auto"/>
            <w:noWrap/>
            <w:tcMar>
              <w:top w:w="20" w:type="dxa"/>
              <w:left w:w="20" w:type="dxa"/>
              <w:bottom w:w="0" w:type="dxa"/>
              <w:right w:w="20" w:type="dxa"/>
            </w:tcMar>
            <w:vAlign w:val="center"/>
          </w:tcPr>
          <w:p w14:paraId="7ACCD16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1E896EF3"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19722BBC"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4C047B67" w14:textId="77777777" w:rsidR="007B42CB" w:rsidRPr="003157B4" w:rsidRDefault="007B42CB" w:rsidP="00D6778D">
            <w:pPr>
              <w:spacing w:after="0" w:line="288" w:lineRule="auto"/>
              <w:jc w:val="center"/>
              <w:rPr>
                <w:rFonts w:cs="Times New Roman"/>
                <w:szCs w:val="26"/>
              </w:rPr>
            </w:pPr>
            <w:r w:rsidRPr="003157B4">
              <w:rPr>
                <w:rFonts w:cs="Times New Roman"/>
                <w:szCs w:val="26"/>
              </w:rPr>
              <w:t>Tiểu luận</w:t>
            </w:r>
          </w:p>
        </w:tc>
      </w:tr>
      <w:tr w:rsidR="003157B4" w:rsidRPr="003157B4" w14:paraId="46F4D9F6" w14:textId="77777777" w:rsidTr="0018196D">
        <w:trPr>
          <w:trHeight w:hRule="exact" w:val="718"/>
        </w:trPr>
        <w:tc>
          <w:tcPr>
            <w:tcW w:w="542" w:type="dxa"/>
            <w:gridSpan w:val="2"/>
            <w:shd w:val="clear" w:color="auto" w:fill="auto"/>
            <w:noWrap/>
            <w:tcMar>
              <w:top w:w="20" w:type="dxa"/>
              <w:left w:w="20" w:type="dxa"/>
              <w:bottom w:w="0" w:type="dxa"/>
              <w:right w:w="20" w:type="dxa"/>
            </w:tcMar>
            <w:vAlign w:val="center"/>
          </w:tcPr>
          <w:p w14:paraId="684DA74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458" w:type="dxa"/>
            <w:tcMar>
              <w:top w:w="20" w:type="dxa"/>
              <w:left w:w="20" w:type="dxa"/>
              <w:bottom w:w="0" w:type="dxa"/>
              <w:right w:w="20" w:type="dxa"/>
            </w:tcMar>
            <w:vAlign w:val="center"/>
          </w:tcPr>
          <w:p w14:paraId="06164C5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3101011009</w:t>
            </w:r>
          </w:p>
        </w:tc>
        <w:tc>
          <w:tcPr>
            <w:tcW w:w="3310" w:type="dxa"/>
            <w:gridSpan w:val="2"/>
            <w:shd w:val="clear" w:color="auto" w:fill="auto"/>
            <w:tcMar>
              <w:top w:w="20" w:type="dxa"/>
              <w:left w:w="20" w:type="dxa"/>
              <w:bottom w:w="0" w:type="dxa"/>
              <w:right w:w="20" w:type="dxa"/>
            </w:tcMar>
            <w:vAlign w:val="center"/>
          </w:tcPr>
          <w:p w14:paraId="207B9CBE" w14:textId="77777777" w:rsidR="007B42CB" w:rsidRPr="003157B4" w:rsidRDefault="007B42CB" w:rsidP="00D6778D">
            <w:pPr>
              <w:spacing w:after="0" w:line="288" w:lineRule="auto"/>
              <w:ind w:left="57"/>
              <w:rPr>
                <w:rFonts w:cs="Times New Roman"/>
                <w:szCs w:val="26"/>
              </w:rPr>
            </w:pPr>
            <w:r w:rsidRPr="003157B4">
              <w:rPr>
                <w:rFonts w:cs="Times New Roman"/>
                <w:szCs w:val="26"/>
              </w:rPr>
              <w:t>Phương pháp nghiên cứu khoa học</w:t>
            </w:r>
          </w:p>
        </w:tc>
        <w:tc>
          <w:tcPr>
            <w:tcW w:w="1010" w:type="dxa"/>
            <w:shd w:val="clear" w:color="auto" w:fill="auto"/>
            <w:noWrap/>
            <w:tcMar>
              <w:top w:w="20" w:type="dxa"/>
              <w:left w:w="20" w:type="dxa"/>
              <w:bottom w:w="0" w:type="dxa"/>
              <w:right w:w="20" w:type="dxa"/>
            </w:tcMar>
            <w:vAlign w:val="center"/>
          </w:tcPr>
          <w:p w14:paraId="4138F78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417C82A2"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60AC481B"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4C572A0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Tiểu luận</w:t>
            </w:r>
          </w:p>
        </w:tc>
      </w:tr>
      <w:tr w:rsidR="003157B4" w:rsidRPr="003157B4" w14:paraId="037F87E2"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3A5A96C6" w14:textId="77777777" w:rsidR="007B42CB" w:rsidRPr="003157B4" w:rsidRDefault="007B42CB" w:rsidP="00D6778D">
            <w:pPr>
              <w:spacing w:after="0" w:line="288" w:lineRule="auto"/>
              <w:ind w:left="144"/>
              <w:jc w:val="center"/>
              <w:rPr>
                <w:rFonts w:cs="Times New Roman"/>
                <w:b/>
                <w:szCs w:val="26"/>
              </w:rPr>
            </w:pPr>
            <w:r w:rsidRPr="003157B4">
              <w:rPr>
                <w:rFonts w:cs="Times New Roman"/>
                <w:b/>
                <w:bCs/>
                <w:szCs w:val="26"/>
              </w:rPr>
              <w:t>Học kỳ 3</w:t>
            </w:r>
          </w:p>
        </w:tc>
        <w:tc>
          <w:tcPr>
            <w:tcW w:w="1010" w:type="dxa"/>
            <w:shd w:val="clear" w:color="auto" w:fill="auto"/>
            <w:noWrap/>
            <w:tcMar>
              <w:top w:w="20" w:type="dxa"/>
              <w:left w:w="20" w:type="dxa"/>
              <w:bottom w:w="0" w:type="dxa"/>
              <w:right w:w="20" w:type="dxa"/>
            </w:tcMar>
            <w:vAlign w:val="center"/>
          </w:tcPr>
          <w:p w14:paraId="4056ECB1"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14</w:t>
            </w:r>
          </w:p>
        </w:tc>
        <w:tc>
          <w:tcPr>
            <w:tcW w:w="1573" w:type="dxa"/>
            <w:shd w:val="clear" w:color="auto" w:fill="auto"/>
            <w:noWrap/>
            <w:tcMar>
              <w:top w:w="20" w:type="dxa"/>
              <w:left w:w="20" w:type="dxa"/>
              <w:bottom w:w="0" w:type="dxa"/>
              <w:right w:w="20" w:type="dxa"/>
            </w:tcMar>
            <w:vAlign w:val="center"/>
          </w:tcPr>
          <w:p w14:paraId="61C31612"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14328D3A"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7260B7FE" w14:textId="77777777" w:rsidR="007B42CB" w:rsidRPr="003157B4" w:rsidRDefault="007B42CB" w:rsidP="00D6778D">
            <w:pPr>
              <w:spacing w:after="0" w:line="288" w:lineRule="auto"/>
              <w:jc w:val="center"/>
              <w:rPr>
                <w:rFonts w:cs="Times New Roman"/>
                <w:b/>
                <w:szCs w:val="26"/>
              </w:rPr>
            </w:pPr>
          </w:p>
        </w:tc>
      </w:tr>
      <w:tr w:rsidR="003157B4" w:rsidRPr="003157B4" w14:paraId="077F02A8"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4E8C9F46"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Học phần bắt buộc</w:t>
            </w:r>
          </w:p>
        </w:tc>
        <w:tc>
          <w:tcPr>
            <w:tcW w:w="1010" w:type="dxa"/>
            <w:shd w:val="clear" w:color="auto" w:fill="auto"/>
            <w:noWrap/>
            <w:tcMar>
              <w:top w:w="20" w:type="dxa"/>
              <w:left w:w="20" w:type="dxa"/>
              <w:bottom w:w="0" w:type="dxa"/>
              <w:right w:w="20" w:type="dxa"/>
            </w:tcMar>
            <w:vAlign w:val="center"/>
          </w:tcPr>
          <w:p w14:paraId="03C726C9"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14</w:t>
            </w:r>
          </w:p>
        </w:tc>
        <w:tc>
          <w:tcPr>
            <w:tcW w:w="1573" w:type="dxa"/>
            <w:shd w:val="clear" w:color="auto" w:fill="auto"/>
            <w:noWrap/>
            <w:tcMar>
              <w:top w:w="20" w:type="dxa"/>
              <w:left w:w="20" w:type="dxa"/>
              <w:bottom w:w="0" w:type="dxa"/>
              <w:right w:w="20" w:type="dxa"/>
            </w:tcMar>
            <w:vAlign w:val="center"/>
          </w:tcPr>
          <w:p w14:paraId="0A27A525"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2DF731CB"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7F3DF8CE" w14:textId="77777777" w:rsidR="007B42CB" w:rsidRPr="003157B4" w:rsidRDefault="007B42CB" w:rsidP="00D6778D">
            <w:pPr>
              <w:spacing w:after="0" w:line="288" w:lineRule="auto"/>
              <w:jc w:val="center"/>
              <w:rPr>
                <w:rFonts w:cs="Times New Roman"/>
                <w:b/>
                <w:szCs w:val="26"/>
              </w:rPr>
            </w:pPr>
          </w:p>
        </w:tc>
      </w:tr>
      <w:tr w:rsidR="003157B4" w:rsidRPr="003157B4" w14:paraId="342D0E4D" w14:textId="77777777" w:rsidTr="0018196D">
        <w:trPr>
          <w:trHeight w:hRule="exact" w:val="682"/>
        </w:trPr>
        <w:tc>
          <w:tcPr>
            <w:tcW w:w="542" w:type="dxa"/>
            <w:gridSpan w:val="2"/>
            <w:shd w:val="clear" w:color="auto" w:fill="auto"/>
            <w:noWrap/>
            <w:tcMar>
              <w:top w:w="20" w:type="dxa"/>
              <w:left w:w="20" w:type="dxa"/>
              <w:bottom w:w="0" w:type="dxa"/>
              <w:right w:w="20" w:type="dxa"/>
            </w:tcMar>
            <w:vAlign w:val="center"/>
          </w:tcPr>
          <w:p w14:paraId="2E95986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3C04C28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3101112006</w:t>
            </w:r>
          </w:p>
        </w:tc>
        <w:tc>
          <w:tcPr>
            <w:tcW w:w="3310" w:type="dxa"/>
            <w:gridSpan w:val="2"/>
            <w:shd w:val="clear" w:color="auto" w:fill="auto"/>
            <w:tcMar>
              <w:top w:w="20" w:type="dxa"/>
              <w:left w:w="20" w:type="dxa"/>
              <w:bottom w:w="0" w:type="dxa"/>
              <w:right w:w="20" w:type="dxa"/>
            </w:tcMar>
            <w:vAlign w:val="center"/>
          </w:tcPr>
          <w:p w14:paraId="1DA74202" w14:textId="77777777" w:rsidR="007B42CB" w:rsidRPr="003157B4" w:rsidRDefault="007B42CB" w:rsidP="00D6778D">
            <w:pPr>
              <w:spacing w:after="0" w:line="288" w:lineRule="auto"/>
              <w:ind w:left="57"/>
              <w:rPr>
                <w:rFonts w:cs="Times New Roman"/>
                <w:szCs w:val="26"/>
              </w:rPr>
            </w:pPr>
            <w:r w:rsidRPr="003157B4">
              <w:rPr>
                <w:rFonts w:cs="Times New Roman"/>
                <w:szCs w:val="26"/>
              </w:rPr>
              <w:t>Tư tưởng Hồ Chí Minh</w:t>
            </w:r>
          </w:p>
        </w:tc>
        <w:tc>
          <w:tcPr>
            <w:tcW w:w="1010" w:type="dxa"/>
            <w:shd w:val="clear" w:color="auto" w:fill="auto"/>
            <w:noWrap/>
            <w:tcMar>
              <w:top w:w="20" w:type="dxa"/>
              <w:left w:w="20" w:type="dxa"/>
              <w:bottom w:w="0" w:type="dxa"/>
              <w:right w:w="20" w:type="dxa"/>
            </w:tcMar>
            <w:vAlign w:val="center"/>
          </w:tcPr>
          <w:p w14:paraId="349C0A7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614A327F"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768025F9"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2D3DBA9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0FED0D75" w14:textId="77777777" w:rsidTr="0018196D">
        <w:trPr>
          <w:trHeight w:hRule="exact" w:val="817"/>
        </w:trPr>
        <w:tc>
          <w:tcPr>
            <w:tcW w:w="542" w:type="dxa"/>
            <w:gridSpan w:val="2"/>
            <w:shd w:val="clear" w:color="auto" w:fill="auto"/>
            <w:noWrap/>
            <w:tcMar>
              <w:top w:w="20" w:type="dxa"/>
              <w:left w:w="20" w:type="dxa"/>
              <w:bottom w:w="0" w:type="dxa"/>
              <w:right w:w="20" w:type="dxa"/>
            </w:tcMar>
            <w:vAlign w:val="center"/>
          </w:tcPr>
          <w:p w14:paraId="3F8A5DB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458" w:type="dxa"/>
            <w:tcMar>
              <w:top w:w="20" w:type="dxa"/>
              <w:left w:w="20" w:type="dxa"/>
              <w:bottom w:w="0" w:type="dxa"/>
              <w:right w:w="20" w:type="dxa"/>
            </w:tcMar>
            <w:vAlign w:val="center"/>
          </w:tcPr>
          <w:p w14:paraId="3A3A02B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3101012002</w:t>
            </w:r>
          </w:p>
        </w:tc>
        <w:tc>
          <w:tcPr>
            <w:tcW w:w="3310" w:type="dxa"/>
            <w:gridSpan w:val="2"/>
            <w:shd w:val="clear" w:color="auto" w:fill="auto"/>
            <w:tcMar>
              <w:top w:w="20" w:type="dxa"/>
              <w:left w:w="20" w:type="dxa"/>
              <w:bottom w:w="0" w:type="dxa"/>
              <w:right w:w="20" w:type="dxa"/>
            </w:tcMar>
            <w:vAlign w:val="center"/>
          </w:tcPr>
          <w:p w14:paraId="5E87A430" w14:textId="77777777" w:rsidR="007B42CB" w:rsidRPr="003157B4" w:rsidRDefault="007B42CB" w:rsidP="00D6778D">
            <w:pPr>
              <w:spacing w:after="0" w:line="288" w:lineRule="auto"/>
              <w:ind w:left="57"/>
              <w:rPr>
                <w:rFonts w:cs="Times New Roman"/>
                <w:szCs w:val="26"/>
              </w:rPr>
            </w:pPr>
            <w:r w:rsidRPr="003157B4">
              <w:rPr>
                <w:rFonts w:cs="Times New Roman"/>
                <w:szCs w:val="26"/>
              </w:rPr>
              <w:t>Cơ lý thuyết</w:t>
            </w:r>
          </w:p>
        </w:tc>
        <w:tc>
          <w:tcPr>
            <w:tcW w:w="1010" w:type="dxa"/>
            <w:shd w:val="clear" w:color="auto" w:fill="auto"/>
            <w:noWrap/>
            <w:tcMar>
              <w:top w:w="20" w:type="dxa"/>
              <w:left w:w="20" w:type="dxa"/>
              <w:bottom w:w="0" w:type="dxa"/>
              <w:right w:w="20" w:type="dxa"/>
            </w:tcMar>
            <w:vAlign w:val="center"/>
          </w:tcPr>
          <w:p w14:paraId="14B2A0A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23C8F624"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6F9778A6"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20FC73A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4B3F8D20" w14:textId="77777777" w:rsidTr="0018196D">
        <w:trPr>
          <w:trHeight w:hRule="exact" w:val="979"/>
        </w:trPr>
        <w:tc>
          <w:tcPr>
            <w:tcW w:w="542" w:type="dxa"/>
            <w:gridSpan w:val="2"/>
            <w:shd w:val="clear" w:color="auto" w:fill="auto"/>
            <w:noWrap/>
            <w:tcMar>
              <w:top w:w="20" w:type="dxa"/>
              <w:left w:w="20" w:type="dxa"/>
              <w:bottom w:w="0" w:type="dxa"/>
              <w:right w:w="20" w:type="dxa"/>
            </w:tcMar>
            <w:vAlign w:val="center"/>
          </w:tcPr>
          <w:p w14:paraId="142A01C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lastRenderedPageBreak/>
              <w:t>3</w:t>
            </w:r>
          </w:p>
        </w:tc>
        <w:tc>
          <w:tcPr>
            <w:tcW w:w="1458" w:type="dxa"/>
            <w:tcMar>
              <w:top w:w="20" w:type="dxa"/>
              <w:left w:w="20" w:type="dxa"/>
              <w:bottom w:w="0" w:type="dxa"/>
              <w:right w:w="20" w:type="dxa"/>
            </w:tcMar>
            <w:vAlign w:val="center"/>
          </w:tcPr>
          <w:p w14:paraId="2A939CB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3101012009</w:t>
            </w:r>
          </w:p>
        </w:tc>
        <w:tc>
          <w:tcPr>
            <w:tcW w:w="3310" w:type="dxa"/>
            <w:gridSpan w:val="2"/>
            <w:shd w:val="clear" w:color="auto" w:fill="auto"/>
            <w:tcMar>
              <w:top w:w="20" w:type="dxa"/>
              <w:left w:w="20" w:type="dxa"/>
              <w:bottom w:w="0" w:type="dxa"/>
              <w:right w:w="20" w:type="dxa"/>
            </w:tcMar>
            <w:vAlign w:val="center"/>
          </w:tcPr>
          <w:p w14:paraId="7BF0F040" w14:textId="77777777" w:rsidR="007B42CB" w:rsidRPr="003157B4" w:rsidRDefault="007B42CB" w:rsidP="00D6778D">
            <w:pPr>
              <w:spacing w:after="0" w:line="288" w:lineRule="auto"/>
              <w:ind w:left="57"/>
              <w:rPr>
                <w:rFonts w:cs="Times New Roman"/>
                <w:szCs w:val="26"/>
              </w:rPr>
            </w:pPr>
            <w:r w:rsidRPr="003157B4">
              <w:rPr>
                <w:rFonts w:cs="Times New Roman"/>
                <w:szCs w:val="26"/>
              </w:rPr>
              <w:t>Sức bền vật liệu</w:t>
            </w:r>
          </w:p>
        </w:tc>
        <w:tc>
          <w:tcPr>
            <w:tcW w:w="1010" w:type="dxa"/>
            <w:shd w:val="clear" w:color="auto" w:fill="auto"/>
            <w:noWrap/>
            <w:tcMar>
              <w:top w:w="20" w:type="dxa"/>
              <w:left w:w="20" w:type="dxa"/>
              <w:bottom w:w="0" w:type="dxa"/>
              <w:right w:w="20" w:type="dxa"/>
            </w:tcMar>
            <w:vAlign w:val="center"/>
          </w:tcPr>
          <w:p w14:paraId="653DAF2C" w14:textId="77777777" w:rsidR="007B42CB" w:rsidRPr="003157B4" w:rsidRDefault="007B42CB" w:rsidP="00D6778D">
            <w:pPr>
              <w:spacing w:after="0" w:line="288" w:lineRule="auto"/>
              <w:ind w:left="57"/>
              <w:jc w:val="center"/>
              <w:rPr>
                <w:rFonts w:cs="Times New Roman"/>
                <w:b/>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0A7628CB" w14:textId="77777777" w:rsidR="007B42CB" w:rsidRPr="003157B4" w:rsidRDefault="007B42CB" w:rsidP="00D6778D">
            <w:pPr>
              <w:spacing w:after="0" w:line="288" w:lineRule="auto"/>
              <w:ind w:left="57"/>
              <w:jc w:val="center"/>
              <w:rPr>
                <w:rFonts w:cs="Times New Roman"/>
                <w:bCs/>
                <w:szCs w:val="26"/>
              </w:rPr>
            </w:pPr>
          </w:p>
        </w:tc>
        <w:tc>
          <w:tcPr>
            <w:tcW w:w="982" w:type="dxa"/>
            <w:shd w:val="clear" w:color="auto" w:fill="auto"/>
            <w:noWrap/>
            <w:tcMar>
              <w:top w:w="20" w:type="dxa"/>
              <w:left w:w="20" w:type="dxa"/>
              <w:bottom w:w="0" w:type="dxa"/>
              <w:right w:w="20" w:type="dxa"/>
            </w:tcMar>
            <w:vAlign w:val="center"/>
          </w:tcPr>
          <w:p w14:paraId="7207A63F"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2A81A91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091B5CF0" w14:textId="77777777" w:rsidTr="0018196D">
        <w:trPr>
          <w:trHeight w:hRule="exact" w:val="799"/>
        </w:trPr>
        <w:tc>
          <w:tcPr>
            <w:tcW w:w="542" w:type="dxa"/>
            <w:gridSpan w:val="2"/>
            <w:shd w:val="clear" w:color="auto" w:fill="auto"/>
            <w:noWrap/>
            <w:tcMar>
              <w:top w:w="20" w:type="dxa"/>
              <w:left w:w="20" w:type="dxa"/>
              <w:bottom w:w="0" w:type="dxa"/>
              <w:right w:w="20" w:type="dxa"/>
            </w:tcMar>
            <w:vAlign w:val="center"/>
          </w:tcPr>
          <w:p w14:paraId="6015D4F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458" w:type="dxa"/>
            <w:tcMar>
              <w:top w:w="20" w:type="dxa"/>
              <w:left w:w="20" w:type="dxa"/>
              <w:bottom w:w="0" w:type="dxa"/>
              <w:right w:w="20" w:type="dxa"/>
            </w:tcMar>
            <w:vAlign w:val="center"/>
          </w:tcPr>
          <w:p w14:paraId="40973D5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3101012004</w:t>
            </w:r>
          </w:p>
        </w:tc>
        <w:tc>
          <w:tcPr>
            <w:tcW w:w="3310" w:type="dxa"/>
            <w:gridSpan w:val="2"/>
            <w:shd w:val="clear" w:color="auto" w:fill="auto"/>
            <w:tcMar>
              <w:top w:w="20" w:type="dxa"/>
              <w:left w:w="20" w:type="dxa"/>
              <w:bottom w:w="0" w:type="dxa"/>
              <w:right w:w="20" w:type="dxa"/>
            </w:tcMar>
            <w:vAlign w:val="center"/>
          </w:tcPr>
          <w:p w14:paraId="05188B32" w14:textId="77777777" w:rsidR="007B42CB" w:rsidRPr="003157B4" w:rsidRDefault="007B42CB" w:rsidP="00D6778D">
            <w:pPr>
              <w:spacing w:after="0" w:line="288" w:lineRule="auto"/>
              <w:ind w:left="57"/>
              <w:rPr>
                <w:rFonts w:cs="Times New Roman"/>
                <w:szCs w:val="26"/>
              </w:rPr>
            </w:pPr>
            <w:r w:rsidRPr="003157B4">
              <w:rPr>
                <w:rFonts w:cs="Times New Roman"/>
                <w:szCs w:val="26"/>
              </w:rPr>
              <w:t>Vật liệu học</w:t>
            </w:r>
          </w:p>
        </w:tc>
        <w:tc>
          <w:tcPr>
            <w:tcW w:w="1010" w:type="dxa"/>
            <w:shd w:val="clear" w:color="auto" w:fill="auto"/>
            <w:noWrap/>
            <w:tcMar>
              <w:top w:w="20" w:type="dxa"/>
              <w:left w:w="20" w:type="dxa"/>
              <w:bottom w:w="0" w:type="dxa"/>
              <w:right w:w="20" w:type="dxa"/>
            </w:tcMar>
            <w:vAlign w:val="center"/>
          </w:tcPr>
          <w:p w14:paraId="19A0C22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4745F6FD"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62211C0E"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2B3E1E4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7E6B3906" w14:textId="77777777" w:rsidTr="0018196D">
        <w:trPr>
          <w:trHeight w:hRule="exact" w:val="808"/>
        </w:trPr>
        <w:tc>
          <w:tcPr>
            <w:tcW w:w="542" w:type="dxa"/>
            <w:gridSpan w:val="2"/>
            <w:shd w:val="clear" w:color="auto" w:fill="auto"/>
            <w:noWrap/>
            <w:tcMar>
              <w:top w:w="20" w:type="dxa"/>
              <w:left w:w="20" w:type="dxa"/>
              <w:bottom w:w="0" w:type="dxa"/>
              <w:right w:w="20" w:type="dxa"/>
            </w:tcMar>
            <w:vAlign w:val="center"/>
          </w:tcPr>
          <w:p w14:paraId="79C914F0"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5</w:t>
            </w:r>
          </w:p>
        </w:tc>
        <w:tc>
          <w:tcPr>
            <w:tcW w:w="1458" w:type="dxa"/>
            <w:tcMar>
              <w:top w:w="20" w:type="dxa"/>
              <w:left w:w="20" w:type="dxa"/>
              <w:bottom w:w="0" w:type="dxa"/>
              <w:right w:w="20" w:type="dxa"/>
            </w:tcMar>
            <w:vAlign w:val="center"/>
          </w:tcPr>
          <w:p w14:paraId="32352C68"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3101012108</w:t>
            </w:r>
          </w:p>
        </w:tc>
        <w:tc>
          <w:tcPr>
            <w:tcW w:w="3310" w:type="dxa"/>
            <w:gridSpan w:val="2"/>
            <w:shd w:val="clear" w:color="auto" w:fill="auto"/>
            <w:tcMar>
              <w:top w:w="20" w:type="dxa"/>
              <w:left w:w="20" w:type="dxa"/>
              <w:bottom w:w="0" w:type="dxa"/>
              <w:right w:w="20" w:type="dxa"/>
            </w:tcMar>
            <w:vAlign w:val="center"/>
          </w:tcPr>
          <w:p w14:paraId="3CF556F1" w14:textId="77777777" w:rsidR="007B42CB" w:rsidRPr="003157B4" w:rsidRDefault="007B42CB" w:rsidP="00D6778D">
            <w:pPr>
              <w:spacing w:after="0" w:line="288" w:lineRule="auto"/>
              <w:ind w:left="57"/>
              <w:rPr>
                <w:rFonts w:cs="Times New Roman"/>
                <w:szCs w:val="26"/>
              </w:rPr>
            </w:pPr>
            <w:r w:rsidRPr="003157B4">
              <w:rPr>
                <w:rFonts w:cs="Times New Roman"/>
                <w:szCs w:val="26"/>
              </w:rPr>
              <w:t>Nguyên lý cắt kim loại</w:t>
            </w:r>
          </w:p>
        </w:tc>
        <w:tc>
          <w:tcPr>
            <w:tcW w:w="1010" w:type="dxa"/>
            <w:shd w:val="clear" w:color="auto" w:fill="auto"/>
            <w:noWrap/>
            <w:tcMar>
              <w:top w:w="20" w:type="dxa"/>
              <w:left w:w="20" w:type="dxa"/>
              <w:bottom w:w="0" w:type="dxa"/>
              <w:right w:w="20" w:type="dxa"/>
            </w:tcMar>
            <w:vAlign w:val="center"/>
          </w:tcPr>
          <w:p w14:paraId="2B15282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65B145E3" w14:textId="77777777" w:rsidR="007B42CB" w:rsidRPr="003157B4" w:rsidRDefault="007B42CB" w:rsidP="00D6778D">
            <w:pPr>
              <w:spacing w:after="0" w:line="288" w:lineRule="auto"/>
              <w:ind w:left="57"/>
              <w:jc w:val="center"/>
              <w:rPr>
                <w:rFonts w:cs="Times New Roman"/>
                <w:b/>
                <w:bCs/>
                <w:szCs w:val="26"/>
              </w:rPr>
            </w:pPr>
          </w:p>
        </w:tc>
        <w:tc>
          <w:tcPr>
            <w:tcW w:w="982" w:type="dxa"/>
            <w:shd w:val="clear" w:color="auto" w:fill="auto"/>
            <w:noWrap/>
            <w:tcMar>
              <w:top w:w="20" w:type="dxa"/>
              <w:left w:w="20" w:type="dxa"/>
              <w:bottom w:w="0" w:type="dxa"/>
              <w:right w:w="20" w:type="dxa"/>
            </w:tcMar>
            <w:vAlign w:val="center"/>
          </w:tcPr>
          <w:p w14:paraId="5CD315BE" w14:textId="77777777" w:rsidR="007B42CB" w:rsidRPr="003157B4" w:rsidRDefault="007B42CB" w:rsidP="00D6778D">
            <w:pPr>
              <w:spacing w:after="0" w:line="288" w:lineRule="auto"/>
              <w:ind w:left="57"/>
              <w:jc w:val="center"/>
              <w:rPr>
                <w:rFonts w:cs="Times New Roman"/>
                <w:b/>
                <w:bCs/>
                <w:szCs w:val="26"/>
              </w:rPr>
            </w:pPr>
          </w:p>
        </w:tc>
        <w:tc>
          <w:tcPr>
            <w:tcW w:w="857" w:type="dxa"/>
            <w:gridSpan w:val="2"/>
            <w:vAlign w:val="center"/>
          </w:tcPr>
          <w:p w14:paraId="28F5F2AA" w14:textId="77777777" w:rsidR="007B42CB" w:rsidRPr="003157B4" w:rsidRDefault="007B42CB" w:rsidP="00D6778D">
            <w:pPr>
              <w:spacing w:after="0" w:line="288" w:lineRule="auto"/>
              <w:ind w:left="57"/>
              <w:jc w:val="center"/>
              <w:rPr>
                <w:rFonts w:cs="Times New Roman"/>
                <w:b/>
                <w:bCs/>
                <w:szCs w:val="26"/>
              </w:rPr>
            </w:pPr>
            <w:r w:rsidRPr="003157B4">
              <w:rPr>
                <w:rFonts w:cs="Times New Roman"/>
                <w:szCs w:val="26"/>
              </w:rPr>
              <w:t>Tự luận</w:t>
            </w:r>
          </w:p>
        </w:tc>
      </w:tr>
      <w:tr w:rsidR="003157B4" w:rsidRPr="003157B4" w14:paraId="589FB268" w14:textId="77777777" w:rsidTr="0018196D">
        <w:trPr>
          <w:trHeight w:hRule="exact" w:val="790"/>
        </w:trPr>
        <w:tc>
          <w:tcPr>
            <w:tcW w:w="542" w:type="dxa"/>
            <w:gridSpan w:val="2"/>
            <w:shd w:val="clear" w:color="auto" w:fill="auto"/>
            <w:noWrap/>
            <w:tcMar>
              <w:top w:w="20" w:type="dxa"/>
              <w:left w:w="20" w:type="dxa"/>
              <w:bottom w:w="0" w:type="dxa"/>
              <w:right w:w="20" w:type="dxa"/>
            </w:tcMar>
            <w:vAlign w:val="center"/>
          </w:tcPr>
          <w:p w14:paraId="7277902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6</w:t>
            </w:r>
          </w:p>
        </w:tc>
        <w:tc>
          <w:tcPr>
            <w:tcW w:w="1458" w:type="dxa"/>
            <w:tcMar>
              <w:top w:w="20" w:type="dxa"/>
              <w:left w:w="20" w:type="dxa"/>
              <w:bottom w:w="0" w:type="dxa"/>
              <w:right w:w="20" w:type="dxa"/>
            </w:tcMar>
            <w:vAlign w:val="center"/>
          </w:tcPr>
          <w:p w14:paraId="6FE1A3B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3101012201</w:t>
            </w:r>
          </w:p>
        </w:tc>
        <w:tc>
          <w:tcPr>
            <w:tcW w:w="3310" w:type="dxa"/>
            <w:gridSpan w:val="2"/>
            <w:shd w:val="clear" w:color="auto" w:fill="auto"/>
            <w:tcMar>
              <w:top w:w="20" w:type="dxa"/>
              <w:left w:w="20" w:type="dxa"/>
              <w:bottom w:w="0" w:type="dxa"/>
              <w:right w:w="20" w:type="dxa"/>
            </w:tcMar>
            <w:vAlign w:val="center"/>
          </w:tcPr>
          <w:p w14:paraId="3E53BB2A" w14:textId="77777777" w:rsidR="007B42CB" w:rsidRPr="003157B4" w:rsidRDefault="007B42CB" w:rsidP="00D6778D">
            <w:pPr>
              <w:spacing w:after="0" w:line="288" w:lineRule="auto"/>
              <w:ind w:left="57"/>
              <w:rPr>
                <w:rFonts w:cs="Times New Roman"/>
                <w:szCs w:val="26"/>
              </w:rPr>
            </w:pPr>
            <w:r w:rsidRPr="003157B4">
              <w:rPr>
                <w:rFonts w:cs="Times New Roman"/>
                <w:szCs w:val="26"/>
              </w:rPr>
              <w:t>Thực tập Tiện 1</w:t>
            </w:r>
          </w:p>
        </w:tc>
        <w:tc>
          <w:tcPr>
            <w:tcW w:w="1010" w:type="dxa"/>
            <w:shd w:val="clear" w:color="auto" w:fill="auto"/>
            <w:noWrap/>
            <w:tcMar>
              <w:top w:w="20" w:type="dxa"/>
              <w:left w:w="20" w:type="dxa"/>
              <w:bottom w:w="0" w:type="dxa"/>
              <w:right w:w="20" w:type="dxa"/>
            </w:tcMar>
            <w:vAlign w:val="center"/>
          </w:tcPr>
          <w:p w14:paraId="2D401FF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573" w:type="dxa"/>
            <w:shd w:val="clear" w:color="auto" w:fill="auto"/>
            <w:noWrap/>
            <w:tcMar>
              <w:top w:w="20" w:type="dxa"/>
              <w:left w:w="20" w:type="dxa"/>
              <w:bottom w:w="0" w:type="dxa"/>
              <w:right w:w="20" w:type="dxa"/>
            </w:tcMar>
            <w:vAlign w:val="center"/>
          </w:tcPr>
          <w:p w14:paraId="10160053"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3717243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Bài tập TH</w:t>
            </w:r>
          </w:p>
        </w:tc>
        <w:tc>
          <w:tcPr>
            <w:tcW w:w="857" w:type="dxa"/>
            <w:gridSpan w:val="2"/>
            <w:vAlign w:val="center"/>
          </w:tcPr>
          <w:p w14:paraId="0DD5A821" w14:textId="77777777" w:rsidR="007B42CB" w:rsidRPr="003157B4" w:rsidRDefault="007B42CB" w:rsidP="00D6778D">
            <w:pPr>
              <w:spacing w:after="0" w:line="288" w:lineRule="auto"/>
              <w:ind w:left="57"/>
              <w:jc w:val="center"/>
              <w:rPr>
                <w:rFonts w:cs="Times New Roman"/>
                <w:szCs w:val="26"/>
              </w:rPr>
            </w:pPr>
          </w:p>
        </w:tc>
      </w:tr>
      <w:tr w:rsidR="003157B4" w:rsidRPr="003157B4" w14:paraId="62A49DB3" w14:textId="77777777" w:rsidTr="0018196D">
        <w:trPr>
          <w:trHeight w:hRule="exact" w:val="817"/>
        </w:trPr>
        <w:tc>
          <w:tcPr>
            <w:tcW w:w="542" w:type="dxa"/>
            <w:gridSpan w:val="2"/>
            <w:shd w:val="clear" w:color="auto" w:fill="auto"/>
            <w:noWrap/>
            <w:tcMar>
              <w:top w:w="20" w:type="dxa"/>
              <w:left w:w="20" w:type="dxa"/>
              <w:bottom w:w="0" w:type="dxa"/>
              <w:right w:w="20" w:type="dxa"/>
            </w:tcMar>
            <w:vAlign w:val="center"/>
          </w:tcPr>
          <w:p w14:paraId="018C375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7</w:t>
            </w:r>
          </w:p>
        </w:tc>
        <w:tc>
          <w:tcPr>
            <w:tcW w:w="1458" w:type="dxa"/>
            <w:tcMar>
              <w:top w:w="20" w:type="dxa"/>
              <w:left w:w="20" w:type="dxa"/>
              <w:bottom w:w="0" w:type="dxa"/>
              <w:right w:w="20" w:type="dxa"/>
            </w:tcMar>
            <w:vAlign w:val="center"/>
          </w:tcPr>
          <w:p w14:paraId="7B34E71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3101012032</w:t>
            </w:r>
          </w:p>
        </w:tc>
        <w:tc>
          <w:tcPr>
            <w:tcW w:w="3310" w:type="dxa"/>
            <w:gridSpan w:val="2"/>
            <w:shd w:val="clear" w:color="auto" w:fill="auto"/>
            <w:tcMar>
              <w:top w:w="20" w:type="dxa"/>
              <w:left w:w="20" w:type="dxa"/>
              <w:bottom w:w="0" w:type="dxa"/>
              <w:right w:w="20" w:type="dxa"/>
            </w:tcMar>
            <w:vAlign w:val="center"/>
          </w:tcPr>
          <w:p w14:paraId="3792444F" w14:textId="77777777" w:rsidR="007B42CB" w:rsidRPr="003157B4" w:rsidRDefault="007B42CB" w:rsidP="00D6778D">
            <w:pPr>
              <w:spacing w:after="0" w:line="288" w:lineRule="auto"/>
              <w:ind w:left="57"/>
              <w:rPr>
                <w:rFonts w:cs="Times New Roman"/>
                <w:szCs w:val="26"/>
              </w:rPr>
            </w:pPr>
            <w:r w:rsidRPr="003157B4">
              <w:rPr>
                <w:rFonts w:cs="Times New Roman"/>
                <w:szCs w:val="26"/>
              </w:rPr>
              <w:t>Anh văn chuyên ngành</w:t>
            </w:r>
          </w:p>
        </w:tc>
        <w:tc>
          <w:tcPr>
            <w:tcW w:w="1010" w:type="dxa"/>
            <w:shd w:val="clear" w:color="auto" w:fill="auto"/>
            <w:noWrap/>
            <w:tcMar>
              <w:top w:w="20" w:type="dxa"/>
              <w:left w:w="20" w:type="dxa"/>
              <w:bottom w:w="0" w:type="dxa"/>
              <w:right w:w="20" w:type="dxa"/>
            </w:tcMar>
            <w:vAlign w:val="center"/>
          </w:tcPr>
          <w:p w14:paraId="01535FB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768CDC14"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14E3E63A"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060400F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Trắc nghiệm</w:t>
            </w:r>
          </w:p>
        </w:tc>
      </w:tr>
      <w:tr w:rsidR="003157B4" w:rsidRPr="003157B4" w14:paraId="7C246203"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6042C3CD"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Học phần tự chọn</w:t>
            </w:r>
          </w:p>
        </w:tc>
        <w:tc>
          <w:tcPr>
            <w:tcW w:w="1010" w:type="dxa"/>
            <w:shd w:val="clear" w:color="auto" w:fill="auto"/>
            <w:noWrap/>
            <w:tcMar>
              <w:top w:w="20" w:type="dxa"/>
              <w:left w:w="20" w:type="dxa"/>
              <w:bottom w:w="0" w:type="dxa"/>
              <w:right w:w="20" w:type="dxa"/>
            </w:tcMar>
            <w:vAlign w:val="center"/>
          </w:tcPr>
          <w:p w14:paraId="7C5E7F43"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0</w:t>
            </w:r>
          </w:p>
        </w:tc>
        <w:tc>
          <w:tcPr>
            <w:tcW w:w="1573" w:type="dxa"/>
            <w:shd w:val="clear" w:color="auto" w:fill="auto"/>
            <w:noWrap/>
            <w:tcMar>
              <w:top w:w="20" w:type="dxa"/>
              <w:left w:w="20" w:type="dxa"/>
              <w:bottom w:w="0" w:type="dxa"/>
              <w:right w:w="20" w:type="dxa"/>
            </w:tcMar>
            <w:vAlign w:val="center"/>
          </w:tcPr>
          <w:p w14:paraId="50452DD7"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08FC7EBB"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59967571" w14:textId="77777777" w:rsidR="007B42CB" w:rsidRPr="003157B4" w:rsidRDefault="007B42CB" w:rsidP="00D6778D">
            <w:pPr>
              <w:spacing w:after="0" w:line="288" w:lineRule="auto"/>
              <w:jc w:val="center"/>
              <w:rPr>
                <w:rFonts w:cs="Times New Roman"/>
                <w:b/>
                <w:szCs w:val="26"/>
              </w:rPr>
            </w:pPr>
          </w:p>
        </w:tc>
      </w:tr>
      <w:tr w:rsidR="003157B4" w:rsidRPr="003157B4" w14:paraId="2AF5313F"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1AD117DC" w14:textId="77777777" w:rsidR="007B42CB" w:rsidRPr="003157B4" w:rsidRDefault="007B42CB" w:rsidP="00D6778D">
            <w:pPr>
              <w:spacing w:after="0" w:line="288" w:lineRule="auto"/>
              <w:ind w:left="144"/>
              <w:jc w:val="center"/>
              <w:rPr>
                <w:rFonts w:cs="Times New Roman"/>
                <w:b/>
                <w:szCs w:val="26"/>
              </w:rPr>
            </w:pPr>
            <w:r w:rsidRPr="003157B4">
              <w:rPr>
                <w:rFonts w:cs="Times New Roman"/>
                <w:b/>
                <w:bCs/>
                <w:szCs w:val="26"/>
              </w:rPr>
              <w:t>Học kỳ 4</w:t>
            </w:r>
          </w:p>
        </w:tc>
        <w:tc>
          <w:tcPr>
            <w:tcW w:w="1010" w:type="dxa"/>
            <w:shd w:val="clear" w:color="auto" w:fill="auto"/>
            <w:noWrap/>
            <w:tcMar>
              <w:top w:w="20" w:type="dxa"/>
              <w:left w:w="20" w:type="dxa"/>
              <w:bottom w:w="0" w:type="dxa"/>
              <w:right w:w="20" w:type="dxa"/>
            </w:tcMar>
            <w:vAlign w:val="center"/>
          </w:tcPr>
          <w:p w14:paraId="628D15AE"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15</w:t>
            </w:r>
          </w:p>
        </w:tc>
        <w:tc>
          <w:tcPr>
            <w:tcW w:w="1573" w:type="dxa"/>
            <w:shd w:val="clear" w:color="auto" w:fill="auto"/>
            <w:noWrap/>
            <w:tcMar>
              <w:top w:w="20" w:type="dxa"/>
              <w:left w:w="20" w:type="dxa"/>
              <w:bottom w:w="0" w:type="dxa"/>
              <w:right w:w="20" w:type="dxa"/>
            </w:tcMar>
            <w:vAlign w:val="center"/>
          </w:tcPr>
          <w:p w14:paraId="5985AE58"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787E42A7"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1ECFF4F6" w14:textId="77777777" w:rsidR="007B42CB" w:rsidRPr="003157B4" w:rsidRDefault="007B42CB" w:rsidP="00D6778D">
            <w:pPr>
              <w:spacing w:after="0" w:line="288" w:lineRule="auto"/>
              <w:jc w:val="center"/>
              <w:rPr>
                <w:rFonts w:cs="Times New Roman"/>
                <w:b/>
                <w:szCs w:val="26"/>
              </w:rPr>
            </w:pPr>
          </w:p>
        </w:tc>
      </w:tr>
      <w:tr w:rsidR="003157B4" w:rsidRPr="003157B4" w14:paraId="1908A9EE"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1B6F1A5A"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Học phần bắt buộc</w:t>
            </w:r>
          </w:p>
        </w:tc>
        <w:tc>
          <w:tcPr>
            <w:tcW w:w="1010" w:type="dxa"/>
            <w:shd w:val="clear" w:color="auto" w:fill="auto"/>
            <w:noWrap/>
            <w:tcMar>
              <w:top w:w="20" w:type="dxa"/>
              <w:left w:w="20" w:type="dxa"/>
              <w:bottom w:w="0" w:type="dxa"/>
              <w:right w:w="20" w:type="dxa"/>
            </w:tcMar>
            <w:vAlign w:val="center"/>
          </w:tcPr>
          <w:p w14:paraId="1052A7B8"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13</w:t>
            </w:r>
          </w:p>
        </w:tc>
        <w:tc>
          <w:tcPr>
            <w:tcW w:w="1573" w:type="dxa"/>
            <w:shd w:val="clear" w:color="auto" w:fill="auto"/>
            <w:noWrap/>
            <w:tcMar>
              <w:top w:w="20" w:type="dxa"/>
              <w:left w:w="20" w:type="dxa"/>
              <w:bottom w:w="0" w:type="dxa"/>
              <w:right w:w="20" w:type="dxa"/>
            </w:tcMar>
            <w:vAlign w:val="center"/>
          </w:tcPr>
          <w:p w14:paraId="4DF8FA16"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639EF954"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64CFF576" w14:textId="77777777" w:rsidR="007B42CB" w:rsidRPr="003157B4" w:rsidRDefault="007B42CB" w:rsidP="00D6778D">
            <w:pPr>
              <w:spacing w:after="0" w:line="288" w:lineRule="auto"/>
              <w:jc w:val="center"/>
              <w:rPr>
                <w:rFonts w:cs="Times New Roman"/>
                <w:b/>
                <w:szCs w:val="26"/>
              </w:rPr>
            </w:pPr>
          </w:p>
        </w:tc>
      </w:tr>
      <w:tr w:rsidR="003157B4" w:rsidRPr="003157B4" w14:paraId="5FF7573A" w14:textId="77777777" w:rsidTr="0018196D">
        <w:trPr>
          <w:trHeight w:hRule="exact" w:val="727"/>
        </w:trPr>
        <w:tc>
          <w:tcPr>
            <w:tcW w:w="542" w:type="dxa"/>
            <w:gridSpan w:val="2"/>
            <w:shd w:val="clear" w:color="auto" w:fill="auto"/>
            <w:noWrap/>
            <w:tcMar>
              <w:top w:w="20" w:type="dxa"/>
              <w:left w:w="20" w:type="dxa"/>
              <w:bottom w:w="0" w:type="dxa"/>
              <w:right w:w="20" w:type="dxa"/>
            </w:tcMar>
            <w:vAlign w:val="center"/>
          </w:tcPr>
          <w:p w14:paraId="7C6BBED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4C8429F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3101112007</w:t>
            </w:r>
          </w:p>
        </w:tc>
        <w:tc>
          <w:tcPr>
            <w:tcW w:w="3310" w:type="dxa"/>
            <w:gridSpan w:val="2"/>
            <w:shd w:val="clear" w:color="auto" w:fill="auto"/>
            <w:tcMar>
              <w:top w:w="20" w:type="dxa"/>
              <w:left w:w="20" w:type="dxa"/>
              <w:bottom w:w="0" w:type="dxa"/>
              <w:right w:w="20" w:type="dxa"/>
            </w:tcMar>
            <w:vAlign w:val="center"/>
          </w:tcPr>
          <w:p w14:paraId="054B0B67" w14:textId="77777777" w:rsidR="007B42CB" w:rsidRPr="003157B4" w:rsidRDefault="007B42CB" w:rsidP="00D6778D">
            <w:pPr>
              <w:spacing w:after="0" w:line="288" w:lineRule="auto"/>
              <w:ind w:left="57"/>
              <w:rPr>
                <w:rFonts w:cs="Times New Roman"/>
                <w:szCs w:val="26"/>
              </w:rPr>
            </w:pPr>
            <w:r w:rsidRPr="003157B4">
              <w:rPr>
                <w:rFonts w:cs="Times New Roman"/>
                <w:szCs w:val="26"/>
              </w:rPr>
              <w:t>Đường lối CM của Đảng CSVN</w:t>
            </w:r>
          </w:p>
        </w:tc>
        <w:tc>
          <w:tcPr>
            <w:tcW w:w="1010" w:type="dxa"/>
            <w:shd w:val="clear" w:color="auto" w:fill="auto"/>
            <w:noWrap/>
            <w:tcMar>
              <w:top w:w="20" w:type="dxa"/>
              <w:left w:w="20" w:type="dxa"/>
              <w:bottom w:w="0" w:type="dxa"/>
              <w:right w:w="20" w:type="dxa"/>
            </w:tcMar>
            <w:vAlign w:val="center"/>
          </w:tcPr>
          <w:p w14:paraId="2B012F0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6775293B"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14BB9D8B"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7C97A08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215C72FE" w14:textId="77777777" w:rsidTr="0018196D">
        <w:trPr>
          <w:trHeight w:hRule="exact" w:val="718"/>
        </w:trPr>
        <w:tc>
          <w:tcPr>
            <w:tcW w:w="542" w:type="dxa"/>
            <w:gridSpan w:val="2"/>
            <w:shd w:val="clear" w:color="auto" w:fill="auto"/>
            <w:noWrap/>
            <w:tcMar>
              <w:top w:w="20" w:type="dxa"/>
              <w:left w:w="20" w:type="dxa"/>
              <w:bottom w:w="0" w:type="dxa"/>
              <w:right w:w="20" w:type="dxa"/>
            </w:tcMar>
            <w:vAlign w:val="center"/>
          </w:tcPr>
          <w:p w14:paraId="2EDA3EC9"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2</w:t>
            </w:r>
          </w:p>
        </w:tc>
        <w:tc>
          <w:tcPr>
            <w:tcW w:w="1458" w:type="dxa"/>
            <w:tcMar>
              <w:top w:w="20" w:type="dxa"/>
              <w:left w:w="20" w:type="dxa"/>
              <w:bottom w:w="0" w:type="dxa"/>
              <w:right w:w="20" w:type="dxa"/>
            </w:tcMar>
            <w:vAlign w:val="center"/>
          </w:tcPr>
          <w:p w14:paraId="05A78262"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3101012109</w:t>
            </w:r>
          </w:p>
        </w:tc>
        <w:tc>
          <w:tcPr>
            <w:tcW w:w="3310" w:type="dxa"/>
            <w:gridSpan w:val="2"/>
            <w:shd w:val="clear" w:color="auto" w:fill="auto"/>
            <w:tcMar>
              <w:top w:w="20" w:type="dxa"/>
              <w:left w:w="20" w:type="dxa"/>
              <w:bottom w:w="0" w:type="dxa"/>
              <w:right w:w="20" w:type="dxa"/>
            </w:tcMar>
            <w:vAlign w:val="center"/>
          </w:tcPr>
          <w:p w14:paraId="0641A985" w14:textId="77777777" w:rsidR="007B42CB" w:rsidRPr="003157B4" w:rsidRDefault="007B42CB" w:rsidP="00D6778D">
            <w:pPr>
              <w:spacing w:after="0" w:line="288" w:lineRule="auto"/>
              <w:ind w:left="57"/>
              <w:rPr>
                <w:rFonts w:cs="Times New Roman"/>
                <w:szCs w:val="26"/>
              </w:rPr>
            </w:pPr>
            <w:r w:rsidRPr="003157B4">
              <w:rPr>
                <w:rFonts w:cs="Times New Roman"/>
                <w:szCs w:val="26"/>
              </w:rPr>
              <w:t>Máy cắt kim loại</w:t>
            </w:r>
          </w:p>
        </w:tc>
        <w:tc>
          <w:tcPr>
            <w:tcW w:w="1010" w:type="dxa"/>
            <w:shd w:val="clear" w:color="auto" w:fill="auto"/>
            <w:noWrap/>
            <w:tcMar>
              <w:top w:w="20" w:type="dxa"/>
              <w:left w:w="20" w:type="dxa"/>
              <w:bottom w:w="0" w:type="dxa"/>
              <w:right w:w="20" w:type="dxa"/>
            </w:tcMar>
            <w:vAlign w:val="center"/>
          </w:tcPr>
          <w:p w14:paraId="2011047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47E54F6D"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4324EEA6" w14:textId="77777777" w:rsidR="007B42CB" w:rsidRPr="003157B4" w:rsidRDefault="007B42CB" w:rsidP="00D6778D">
            <w:pPr>
              <w:spacing w:after="0" w:line="288" w:lineRule="auto"/>
              <w:ind w:left="57"/>
              <w:jc w:val="center"/>
              <w:rPr>
                <w:rFonts w:cs="Times New Roman"/>
                <w:b/>
                <w:bCs/>
                <w:szCs w:val="26"/>
              </w:rPr>
            </w:pPr>
          </w:p>
        </w:tc>
        <w:tc>
          <w:tcPr>
            <w:tcW w:w="857" w:type="dxa"/>
            <w:gridSpan w:val="2"/>
            <w:vAlign w:val="center"/>
          </w:tcPr>
          <w:p w14:paraId="7AE43F47" w14:textId="77777777" w:rsidR="007B42CB" w:rsidRPr="003157B4" w:rsidRDefault="007B42CB" w:rsidP="00D6778D">
            <w:pPr>
              <w:spacing w:after="0" w:line="288" w:lineRule="auto"/>
              <w:ind w:left="57"/>
              <w:jc w:val="center"/>
              <w:rPr>
                <w:rFonts w:cs="Times New Roman"/>
                <w:b/>
                <w:bCs/>
                <w:szCs w:val="26"/>
              </w:rPr>
            </w:pPr>
            <w:r w:rsidRPr="003157B4">
              <w:rPr>
                <w:rFonts w:cs="Times New Roman"/>
                <w:szCs w:val="26"/>
              </w:rPr>
              <w:t>Tiểu luận</w:t>
            </w:r>
          </w:p>
        </w:tc>
      </w:tr>
      <w:tr w:rsidR="003157B4" w:rsidRPr="003157B4" w14:paraId="60F9167A" w14:textId="77777777" w:rsidTr="0018196D">
        <w:trPr>
          <w:trHeight w:hRule="exact" w:val="799"/>
        </w:trPr>
        <w:tc>
          <w:tcPr>
            <w:tcW w:w="542" w:type="dxa"/>
            <w:gridSpan w:val="2"/>
            <w:shd w:val="clear" w:color="auto" w:fill="auto"/>
            <w:noWrap/>
            <w:tcMar>
              <w:top w:w="20" w:type="dxa"/>
              <w:left w:w="20" w:type="dxa"/>
              <w:bottom w:w="0" w:type="dxa"/>
              <w:right w:w="20" w:type="dxa"/>
            </w:tcMar>
            <w:vAlign w:val="center"/>
          </w:tcPr>
          <w:p w14:paraId="72B438D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458" w:type="dxa"/>
            <w:tcMar>
              <w:top w:w="20" w:type="dxa"/>
              <w:left w:w="20" w:type="dxa"/>
              <w:bottom w:w="0" w:type="dxa"/>
              <w:right w:w="20" w:type="dxa"/>
            </w:tcMar>
            <w:vAlign w:val="center"/>
          </w:tcPr>
          <w:p w14:paraId="06F55D4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3101012007</w:t>
            </w:r>
          </w:p>
        </w:tc>
        <w:tc>
          <w:tcPr>
            <w:tcW w:w="3310" w:type="dxa"/>
            <w:gridSpan w:val="2"/>
            <w:shd w:val="clear" w:color="auto" w:fill="auto"/>
            <w:tcMar>
              <w:top w:w="20" w:type="dxa"/>
              <w:left w:w="20" w:type="dxa"/>
              <w:bottom w:w="0" w:type="dxa"/>
              <w:right w:w="20" w:type="dxa"/>
            </w:tcMar>
            <w:vAlign w:val="center"/>
          </w:tcPr>
          <w:p w14:paraId="0E087098" w14:textId="77777777" w:rsidR="007B42CB" w:rsidRPr="003157B4" w:rsidRDefault="007B42CB" w:rsidP="00D6778D">
            <w:pPr>
              <w:spacing w:after="0" w:line="288" w:lineRule="auto"/>
              <w:ind w:left="57"/>
              <w:rPr>
                <w:rFonts w:cs="Times New Roman"/>
                <w:szCs w:val="26"/>
              </w:rPr>
            </w:pPr>
            <w:r w:rsidRPr="003157B4">
              <w:rPr>
                <w:rFonts w:cs="Times New Roman"/>
                <w:szCs w:val="26"/>
              </w:rPr>
              <w:t>Nguyên lý - Chi tiết máy</w:t>
            </w:r>
          </w:p>
        </w:tc>
        <w:tc>
          <w:tcPr>
            <w:tcW w:w="1010" w:type="dxa"/>
            <w:shd w:val="clear" w:color="auto" w:fill="auto"/>
            <w:noWrap/>
            <w:tcMar>
              <w:top w:w="20" w:type="dxa"/>
              <w:left w:w="20" w:type="dxa"/>
              <w:bottom w:w="0" w:type="dxa"/>
              <w:right w:w="20" w:type="dxa"/>
            </w:tcMar>
            <w:vAlign w:val="center"/>
          </w:tcPr>
          <w:p w14:paraId="74D43E1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4(4,0,8)</w:t>
            </w:r>
          </w:p>
        </w:tc>
        <w:tc>
          <w:tcPr>
            <w:tcW w:w="1573" w:type="dxa"/>
            <w:shd w:val="clear" w:color="auto" w:fill="auto"/>
            <w:noWrap/>
            <w:tcMar>
              <w:top w:w="20" w:type="dxa"/>
              <w:left w:w="20" w:type="dxa"/>
              <w:bottom w:w="0" w:type="dxa"/>
              <w:right w:w="20" w:type="dxa"/>
            </w:tcMar>
            <w:vAlign w:val="center"/>
          </w:tcPr>
          <w:p w14:paraId="0D5F3ED8"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19FA9E64"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3E9B257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3528F3B8"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4EE034C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458" w:type="dxa"/>
            <w:tcMar>
              <w:top w:w="20" w:type="dxa"/>
              <w:left w:w="20" w:type="dxa"/>
              <w:bottom w:w="0" w:type="dxa"/>
              <w:right w:w="20" w:type="dxa"/>
            </w:tcMar>
            <w:vAlign w:val="center"/>
          </w:tcPr>
          <w:p w14:paraId="0A55130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3101012008</w:t>
            </w:r>
          </w:p>
        </w:tc>
        <w:tc>
          <w:tcPr>
            <w:tcW w:w="3310" w:type="dxa"/>
            <w:gridSpan w:val="2"/>
            <w:shd w:val="clear" w:color="auto" w:fill="auto"/>
            <w:tcMar>
              <w:top w:w="20" w:type="dxa"/>
              <w:left w:w="20" w:type="dxa"/>
              <w:bottom w:w="0" w:type="dxa"/>
              <w:right w:w="20" w:type="dxa"/>
            </w:tcMar>
            <w:vAlign w:val="center"/>
          </w:tcPr>
          <w:p w14:paraId="7CC6D1FF" w14:textId="77777777" w:rsidR="007B42CB" w:rsidRPr="003157B4" w:rsidRDefault="007B42CB" w:rsidP="00D6778D">
            <w:pPr>
              <w:spacing w:after="0" w:line="288" w:lineRule="auto"/>
              <w:ind w:left="57"/>
              <w:rPr>
                <w:rFonts w:cs="Times New Roman"/>
                <w:szCs w:val="26"/>
              </w:rPr>
            </w:pPr>
            <w:r w:rsidRPr="003157B4">
              <w:rPr>
                <w:rFonts w:cs="Times New Roman"/>
                <w:szCs w:val="26"/>
              </w:rPr>
              <w:t>Đồ án Nguyên lý - Chi tiết máy</w:t>
            </w:r>
          </w:p>
        </w:tc>
        <w:tc>
          <w:tcPr>
            <w:tcW w:w="1010" w:type="dxa"/>
            <w:shd w:val="clear" w:color="auto" w:fill="auto"/>
            <w:noWrap/>
            <w:tcMar>
              <w:top w:w="20" w:type="dxa"/>
              <w:left w:w="20" w:type="dxa"/>
              <w:bottom w:w="0" w:type="dxa"/>
              <w:right w:w="20" w:type="dxa"/>
            </w:tcMar>
            <w:vAlign w:val="center"/>
          </w:tcPr>
          <w:p w14:paraId="72730C2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1(0,0,3)</w:t>
            </w:r>
          </w:p>
        </w:tc>
        <w:tc>
          <w:tcPr>
            <w:tcW w:w="1573" w:type="dxa"/>
            <w:shd w:val="clear" w:color="auto" w:fill="auto"/>
            <w:noWrap/>
            <w:tcMar>
              <w:top w:w="20" w:type="dxa"/>
              <w:left w:w="20" w:type="dxa"/>
              <w:bottom w:w="0" w:type="dxa"/>
              <w:right w:w="20" w:type="dxa"/>
            </w:tcMar>
            <w:vAlign w:val="center"/>
          </w:tcPr>
          <w:p w14:paraId="42A669B8" w14:textId="77777777" w:rsidR="007B42CB" w:rsidRPr="003157B4" w:rsidRDefault="007B42CB" w:rsidP="00D6778D">
            <w:pPr>
              <w:spacing w:after="0" w:line="288" w:lineRule="auto"/>
              <w:ind w:left="57"/>
              <w:jc w:val="center"/>
              <w:rPr>
                <w:rFonts w:cs="Times New Roman"/>
                <w:bCs/>
                <w:szCs w:val="26"/>
              </w:rPr>
            </w:pPr>
          </w:p>
        </w:tc>
        <w:tc>
          <w:tcPr>
            <w:tcW w:w="982" w:type="dxa"/>
            <w:shd w:val="clear" w:color="auto" w:fill="auto"/>
            <w:noWrap/>
            <w:tcMar>
              <w:top w:w="20" w:type="dxa"/>
              <w:left w:w="20" w:type="dxa"/>
              <w:bottom w:w="0" w:type="dxa"/>
              <w:right w:w="20" w:type="dxa"/>
            </w:tcMar>
            <w:vAlign w:val="center"/>
          </w:tcPr>
          <w:p w14:paraId="0532962F"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00B8307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Đồ án</w:t>
            </w:r>
          </w:p>
        </w:tc>
      </w:tr>
      <w:tr w:rsidR="003157B4" w:rsidRPr="003157B4" w14:paraId="0125A10E" w14:textId="77777777" w:rsidTr="0018196D">
        <w:trPr>
          <w:trHeight w:hRule="exact" w:val="736"/>
        </w:trPr>
        <w:tc>
          <w:tcPr>
            <w:tcW w:w="542" w:type="dxa"/>
            <w:gridSpan w:val="2"/>
            <w:shd w:val="clear" w:color="auto" w:fill="auto"/>
            <w:noWrap/>
            <w:tcMar>
              <w:top w:w="20" w:type="dxa"/>
              <w:left w:w="20" w:type="dxa"/>
              <w:bottom w:w="0" w:type="dxa"/>
              <w:right w:w="20" w:type="dxa"/>
            </w:tcMar>
            <w:vAlign w:val="center"/>
          </w:tcPr>
          <w:p w14:paraId="7F1A982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5</w:t>
            </w:r>
          </w:p>
        </w:tc>
        <w:tc>
          <w:tcPr>
            <w:tcW w:w="1458" w:type="dxa"/>
            <w:tcMar>
              <w:top w:w="20" w:type="dxa"/>
              <w:left w:w="20" w:type="dxa"/>
              <w:bottom w:w="0" w:type="dxa"/>
              <w:right w:w="20" w:type="dxa"/>
            </w:tcMar>
            <w:vAlign w:val="center"/>
          </w:tcPr>
          <w:p w14:paraId="3A4D2D3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3101012202</w:t>
            </w:r>
          </w:p>
        </w:tc>
        <w:tc>
          <w:tcPr>
            <w:tcW w:w="3310" w:type="dxa"/>
            <w:gridSpan w:val="2"/>
            <w:shd w:val="clear" w:color="auto" w:fill="auto"/>
            <w:tcMar>
              <w:top w:w="20" w:type="dxa"/>
              <w:left w:w="20" w:type="dxa"/>
              <w:bottom w:w="0" w:type="dxa"/>
              <w:right w:w="20" w:type="dxa"/>
            </w:tcMar>
            <w:vAlign w:val="center"/>
          </w:tcPr>
          <w:p w14:paraId="3DCC42AA" w14:textId="77777777" w:rsidR="007B42CB" w:rsidRPr="003157B4" w:rsidRDefault="007B42CB" w:rsidP="00D6778D">
            <w:pPr>
              <w:spacing w:after="0" w:line="288" w:lineRule="auto"/>
              <w:ind w:left="57"/>
              <w:rPr>
                <w:rFonts w:cs="Times New Roman"/>
                <w:szCs w:val="26"/>
              </w:rPr>
            </w:pPr>
            <w:r w:rsidRPr="003157B4">
              <w:rPr>
                <w:rFonts w:cs="Times New Roman"/>
                <w:szCs w:val="26"/>
              </w:rPr>
              <w:t>Thực tập Tiện 2</w:t>
            </w:r>
          </w:p>
        </w:tc>
        <w:tc>
          <w:tcPr>
            <w:tcW w:w="1010" w:type="dxa"/>
            <w:shd w:val="clear" w:color="auto" w:fill="auto"/>
            <w:noWrap/>
            <w:tcMar>
              <w:top w:w="20" w:type="dxa"/>
              <w:left w:w="20" w:type="dxa"/>
              <w:bottom w:w="0" w:type="dxa"/>
              <w:right w:w="20" w:type="dxa"/>
            </w:tcMar>
            <w:vAlign w:val="center"/>
          </w:tcPr>
          <w:p w14:paraId="602649A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573" w:type="dxa"/>
            <w:shd w:val="clear" w:color="auto" w:fill="auto"/>
            <w:noWrap/>
            <w:tcMar>
              <w:top w:w="20" w:type="dxa"/>
              <w:left w:w="20" w:type="dxa"/>
              <w:bottom w:w="0" w:type="dxa"/>
              <w:right w:w="20" w:type="dxa"/>
            </w:tcMar>
            <w:vAlign w:val="center"/>
          </w:tcPr>
          <w:p w14:paraId="37E35F1C"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28C482CD" w14:textId="77777777" w:rsidR="007B42CB" w:rsidRPr="003157B4" w:rsidRDefault="007B42CB" w:rsidP="00D6778D">
            <w:pPr>
              <w:spacing w:after="0" w:line="288" w:lineRule="auto"/>
              <w:jc w:val="center"/>
              <w:rPr>
                <w:rFonts w:cs="Times New Roman"/>
                <w:szCs w:val="26"/>
              </w:rPr>
            </w:pPr>
            <w:r w:rsidRPr="003157B4">
              <w:rPr>
                <w:rFonts w:cs="Times New Roman"/>
                <w:szCs w:val="26"/>
              </w:rPr>
              <w:t>Bài tập TH</w:t>
            </w:r>
          </w:p>
        </w:tc>
        <w:tc>
          <w:tcPr>
            <w:tcW w:w="857" w:type="dxa"/>
            <w:gridSpan w:val="2"/>
            <w:vAlign w:val="center"/>
          </w:tcPr>
          <w:p w14:paraId="15DAACD8" w14:textId="77777777" w:rsidR="007B42CB" w:rsidRPr="003157B4" w:rsidRDefault="007B42CB" w:rsidP="00D6778D">
            <w:pPr>
              <w:spacing w:after="0" w:line="288" w:lineRule="auto"/>
              <w:ind w:left="57"/>
              <w:jc w:val="center"/>
              <w:rPr>
                <w:rFonts w:cs="Times New Roman"/>
                <w:szCs w:val="26"/>
              </w:rPr>
            </w:pPr>
          </w:p>
        </w:tc>
      </w:tr>
      <w:tr w:rsidR="003157B4" w:rsidRPr="003157B4" w14:paraId="355A8142"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1BA04D9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6</w:t>
            </w:r>
          </w:p>
        </w:tc>
        <w:tc>
          <w:tcPr>
            <w:tcW w:w="1458" w:type="dxa"/>
            <w:tcMar>
              <w:top w:w="20" w:type="dxa"/>
              <w:left w:w="20" w:type="dxa"/>
              <w:bottom w:w="0" w:type="dxa"/>
              <w:right w:w="20" w:type="dxa"/>
            </w:tcMar>
            <w:vAlign w:val="center"/>
          </w:tcPr>
          <w:p w14:paraId="6FCE240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3101132002</w:t>
            </w:r>
          </w:p>
        </w:tc>
        <w:tc>
          <w:tcPr>
            <w:tcW w:w="3310" w:type="dxa"/>
            <w:gridSpan w:val="2"/>
            <w:shd w:val="clear" w:color="auto" w:fill="auto"/>
            <w:tcMar>
              <w:top w:w="20" w:type="dxa"/>
              <w:left w:w="20" w:type="dxa"/>
              <w:bottom w:w="0" w:type="dxa"/>
              <w:right w:w="20" w:type="dxa"/>
            </w:tcMar>
            <w:vAlign w:val="center"/>
          </w:tcPr>
          <w:p w14:paraId="52480088" w14:textId="77777777" w:rsidR="007B42CB" w:rsidRPr="003157B4" w:rsidRDefault="007B42CB" w:rsidP="00D6778D">
            <w:pPr>
              <w:spacing w:after="0" w:line="288" w:lineRule="auto"/>
              <w:ind w:left="57"/>
              <w:rPr>
                <w:rFonts w:cs="Times New Roman"/>
                <w:szCs w:val="26"/>
              </w:rPr>
            </w:pPr>
            <w:r w:rsidRPr="003157B4">
              <w:rPr>
                <w:rFonts w:cs="Times New Roman"/>
                <w:szCs w:val="26"/>
              </w:rPr>
              <w:t>Giáo dục quốc phòng – An ninh</w:t>
            </w:r>
          </w:p>
        </w:tc>
        <w:tc>
          <w:tcPr>
            <w:tcW w:w="1010" w:type="dxa"/>
            <w:shd w:val="clear" w:color="auto" w:fill="auto"/>
            <w:noWrap/>
            <w:tcMar>
              <w:top w:w="20" w:type="dxa"/>
              <w:left w:w="20" w:type="dxa"/>
              <w:bottom w:w="0" w:type="dxa"/>
              <w:right w:w="20" w:type="dxa"/>
            </w:tcMar>
            <w:vAlign w:val="center"/>
          </w:tcPr>
          <w:p w14:paraId="2F4952A0" w14:textId="77777777" w:rsidR="007B42CB" w:rsidRPr="003157B4" w:rsidRDefault="007B42CB" w:rsidP="00D6778D">
            <w:pPr>
              <w:spacing w:after="0" w:line="288" w:lineRule="auto"/>
              <w:jc w:val="center"/>
              <w:rPr>
                <w:rFonts w:cs="Times New Roman"/>
                <w:szCs w:val="26"/>
              </w:rPr>
            </w:pPr>
            <w:r w:rsidRPr="003157B4">
              <w:rPr>
                <w:rFonts w:cs="Times New Roman"/>
                <w:szCs w:val="26"/>
              </w:rPr>
              <w:t>8</w:t>
            </w:r>
          </w:p>
        </w:tc>
        <w:tc>
          <w:tcPr>
            <w:tcW w:w="1573" w:type="dxa"/>
            <w:shd w:val="clear" w:color="auto" w:fill="auto"/>
            <w:noWrap/>
            <w:tcMar>
              <w:top w:w="20" w:type="dxa"/>
              <w:left w:w="20" w:type="dxa"/>
              <w:bottom w:w="0" w:type="dxa"/>
              <w:right w:w="20" w:type="dxa"/>
            </w:tcMar>
            <w:vAlign w:val="center"/>
          </w:tcPr>
          <w:p w14:paraId="2AF38936" w14:textId="77777777" w:rsidR="007B42CB" w:rsidRPr="003157B4" w:rsidRDefault="007B42CB" w:rsidP="00D6778D">
            <w:pPr>
              <w:spacing w:after="0" w:line="288" w:lineRule="auto"/>
              <w:jc w:val="center"/>
              <w:rPr>
                <w:rFonts w:cs="Times New Roman"/>
                <w:szCs w:val="26"/>
              </w:rPr>
            </w:pPr>
            <w:r w:rsidRPr="003157B4">
              <w:rPr>
                <w:rFonts w:cs="Times New Roman"/>
                <w:szCs w:val="26"/>
              </w:rPr>
              <w:t>3 tuần</w:t>
            </w:r>
          </w:p>
        </w:tc>
        <w:tc>
          <w:tcPr>
            <w:tcW w:w="982" w:type="dxa"/>
            <w:shd w:val="clear" w:color="auto" w:fill="auto"/>
            <w:noWrap/>
            <w:tcMar>
              <w:top w:w="20" w:type="dxa"/>
              <w:left w:w="20" w:type="dxa"/>
              <w:bottom w:w="0" w:type="dxa"/>
              <w:right w:w="20" w:type="dxa"/>
            </w:tcMar>
            <w:vAlign w:val="center"/>
          </w:tcPr>
          <w:p w14:paraId="5BE3A239" w14:textId="77777777" w:rsidR="007B42CB" w:rsidRPr="003157B4" w:rsidRDefault="007B42CB" w:rsidP="00D6778D">
            <w:pPr>
              <w:spacing w:after="0" w:line="288" w:lineRule="auto"/>
              <w:jc w:val="center"/>
              <w:rPr>
                <w:rFonts w:cs="Times New Roman"/>
                <w:szCs w:val="26"/>
              </w:rPr>
            </w:pPr>
          </w:p>
        </w:tc>
        <w:tc>
          <w:tcPr>
            <w:tcW w:w="857" w:type="dxa"/>
            <w:gridSpan w:val="2"/>
            <w:vAlign w:val="center"/>
          </w:tcPr>
          <w:p w14:paraId="46D35B18" w14:textId="77777777" w:rsidR="007B42CB" w:rsidRPr="003157B4" w:rsidRDefault="007B42CB" w:rsidP="00D6778D">
            <w:pPr>
              <w:spacing w:after="0" w:line="288" w:lineRule="auto"/>
              <w:ind w:left="57"/>
              <w:jc w:val="center"/>
              <w:rPr>
                <w:rFonts w:cs="Times New Roman"/>
                <w:szCs w:val="26"/>
              </w:rPr>
            </w:pPr>
          </w:p>
        </w:tc>
      </w:tr>
      <w:tr w:rsidR="003157B4" w:rsidRPr="003157B4" w14:paraId="45322ECC"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6C1D9D23"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Học phần tự chọn</w:t>
            </w:r>
          </w:p>
        </w:tc>
        <w:tc>
          <w:tcPr>
            <w:tcW w:w="1010" w:type="dxa"/>
            <w:shd w:val="clear" w:color="auto" w:fill="auto"/>
            <w:vAlign w:val="center"/>
          </w:tcPr>
          <w:p w14:paraId="47223197"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w:t>
            </w:r>
          </w:p>
        </w:tc>
        <w:tc>
          <w:tcPr>
            <w:tcW w:w="1573" w:type="dxa"/>
            <w:shd w:val="clear" w:color="auto" w:fill="auto"/>
            <w:vAlign w:val="center"/>
          </w:tcPr>
          <w:p w14:paraId="05D53AA9"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vAlign w:val="center"/>
          </w:tcPr>
          <w:p w14:paraId="60381FD6"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642A48A8" w14:textId="77777777" w:rsidR="007B42CB" w:rsidRPr="003157B4" w:rsidRDefault="007B42CB" w:rsidP="00D6778D">
            <w:pPr>
              <w:spacing w:after="0" w:line="288" w:lineRule="auto"/>
              <w:jc w:val="center"/>
              <w:rPr>
                <w:rFonts w:cs="Times New Roman"/>
                <w:b/>
                <w:szCs w:val="26"/>
              </w:rPr>
            </w:pPr>
          </w:p>
        </w:tc>
      </w:tr>
      <w:tr w:rsidR="003157B4" w:rsidRPr="003157B4" w14:paraId="73326B09" w14:textId="77777777" w:rsidTr="0018196D">
        <w:trPr>
          <w:trHeight w:hRule="exact" w:val="862"/>
        </w:trPr>
        <w:tc>
          <w:tcPr>
            <w:tcW w:w="334" w:type="dxa"/>
            <w:tcBorders>
              <w:top w:val="single" w:sz="4" w:space="0" w:color="auto"/>
              <w:left w:val="double" w:sz="4" w:space="0" w:color="auto"/>
              <w:bottom w:val="single" w:sz="4" w:space="0" w:color="auto"/>
              <w:right w:val="single" w:sz="4" w:space="0" w:color="auto"/>
            </w:tcBorders>
            <w:noWrap/>
            <w:tcMar>
              <w:top w:w="20" w:type="dxa"/>
              <w:left w:w="20" w:type="dxa"/>
              <w:bottom w:w="0" w:type="dxa"/>
              <w:right w:w="20" w:type="dxa"/>
            </w:tcMar>
            <w:vAlign w:val="center"/>
          </w:tcPr>
          <w:p w14:paraId="313A12D0"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t>1</w:t>
            </w:r>
          </w:p>
        </w:tc>
        <w:tc>
          <w:tcPr>
            <w:tcW w:w="16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09313"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3101012005</w:t>
            </w:r>
          </w:p>
        </w:tc>
        <w:tc>
          <w:tcPr>
            <w:tcW w:w="33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470DC0" w14:textId="77777777" w:rsidR="007B42CB" w:rsidRPr="003157B4" w:rsidRDefault="007B42CB" w:rsidP="00D6778D">
            <w:pPr>
              <w:spacing w:after="0" w:line="288" w:lineRule="auto"/>
              <w:ind w:left="57"/>
              <w:rPr>
                <w:rFonts w:cs="Times New Roman"/>
                <w:szCs w:val="26"/>
              </w:rPr>
            </w:pPr>
            <w:r w:rsidRPr="003157B4">
              <w:rPr>
                <w:rFonts w:cs="Times New Roman"/>
                <w:szCs w:val="26"/>
              </w:rPr>
              <w:t>Kinh tế công nghiệp và quản trị chất lượng</w:t>
            </w:r>
          </w:p>
        </w:tc>
        <w:tc>
          <w:tcPr>
            <w:tcW w:w="1010" w:type="dxa"/>
            <w:tcBorders>
              <w:top w:val="single" w:sz="4" w:space="0" w:color="auto"/>
              <w:left w:val="single" w:sz="4" w:space="0" w:color="auto"/>
              <w:bottom w:val="single" w:sz="4" w:space="0" w:color="auto"/>
              <w:right w:val="single" w:sz="4" w:space="0" w:color="auto"/>
            </w:tcBorders>
            <w:shd w:val="clear" w:color="auto" w:fill="auto"/>
            <w:vAlign w:val="center"/>
          </w:tcPr>
          <w:p w14:paraId="7BE7746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tcBorders>
              <w:top w:val="single" w:sz="4" w:space="0" w:color="auto"/>
              <w:left w:val="single" w:sz="4" w:space="0" w:color="auto"/>
              <w:bottom w:val="single" w:sz="4" w:space="0" w:color="auto"/>
              <w:right w:val="single" w:sz="4" w:space="0" w:color="auto"/>
            </w:tcBorders>
            <w:shd w:val="clear" w:color="auto" w:fill="auto"/>
            <w:vAlign w:val="center"/>
          </w:tcPr>
          <w:p w14:paraId="7968DAB2" w14:textId="77777777" w:rsidR="007B42CB" w:rsidRPr="003157B4" w:rsidRDefault="007B42CB" w:rsidP="00D6778D">
            <w:pPr>
              <w:spacing w:after="0" w:line="288" w:lineRule="auto"/>
              <w:ind w:left="57"/>
              <w:jc w:val="center"/>
              <w:rPr>
                <w:rFonts w:cs="Times New Roman"/>
                <w:szCs w:val="26"/>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14:paraId="469ACBAF" w14:textId="77777777" w:rsidR="007B42CB" w:rsidRPr="003157B4" w:rsidRDefault="007B42CB" w:rsidP="00D6778D">
            <w:pPr>
              <w:spacing w:after="0" w:line="288" w:lineRule="auto"/>
              <w:ind w:left="57"/>
              <w:jc w:val="center"/>
              <w:rPr>
                <w:rFonts w:cs="Times New Roman"/>
                <w:szCs w:val="26"/>
              </w:rPr>
            </w:pPr>
          </w:p>
        </w:tc>
        <w:tc>
          <w:tcPr>
            <w:tcW w:w="857" w:type="dxa"/>
            <w:gridSpan w:val="2"/>
            <w:tcBorders>
              <w:top w:val="single" w:sz="4" w:space="0" w:color="auto"/>
              <w:left w:val="single" w:sz="4" w:space="0" w:color="auto"/>
              <w:bottom w:val="single" w:sz="4" w:space="0" w:color="auto"/>
              <w:right w:val="double" w:sz="4" w:space="0" w:color="auto"/>
            </w:tcBorders>
            <w:vAlign w:val="center"/>
          </w:tcPr>
          <w:p w14:paraId="3B84DD81" w14:textId="77777777" w:rsidR="007B42CB" w:rsidRPr="003157B4" w:rsidRDefault="007B42CB" w:rsidP="00D6778D">
            <w:pPr>
              <w:spacing w:after="0" w:line="288" w:lineRule="auto"/>
              <w:jc w:val="center"/>
              <w:rPr>
                <w:rFonts w:cs="Times New Roman"/>
                <w:szCs w:val="26"/>
              </w:rPr>
            </w:pPr>
            <w:r w:rsidRPr="003157B4">
              <w:rPr>
                <w:rFonts w:cs="Times New Roman"/>
                <w:szCs w:val="26"/>
              </w:rPr>
              <w:t>Trắc nghiệm</w:t>
            </w:r>
          </w:p>
        </w:tc>
      </w:tr>
      <w:tr w:rsidR="003157B4" w:rsidRPr="003157B4" w14:paraId="0D833BDC" w14:textId="77777777" w:rsidTr="0018196D">
        <w:trPr>
          <w:trHeight w:hRule="exact" w:val="1069"/>
        </w:trPr>
        <w:tc>
          <w:tcPr>
            <w:tcW w:w="334" w:type="dxa"/>
            <w:shd w:val="clear" w:color="auto" w:fill="auto"/>
            <w:noWrap/>
            <w:tcMar>
              <w:top w:w="20" w:type="dxa"/>
              <w:left w:w="20" w:type="dxa"/>
              <w:bottom w:w="0" w:type="dxa"/>
              <w:right w:w="20" w:type="dxa"/>
            </w:tcMar>
            <w:vAlign w:val="center"/>
          </w:tcPr>
          <w:p w14:paraId="70413BEA" w14:textId="77777777" w:rsidR="007B42CB" w:rsidRPr="003157B4" w:rsidRDefault="007B42CB" w:rsidP="00D6778D">
            <w:pPr>
              <w:spacing w:after="0" w:line="288" w:lineRule="auto"/>
              <w:ind w:left="57"/>
              <w:jc w:val="center"/>
              <w:rPr>
                <w:rFonts w:cs="Times New Roman"/>
                <w:bCs/>
                <w:szCs w:val="26"/>
              </w:rPr>
            </w:pPr>
            <w:r w:rsidRPr="003157B4">
              <w:rPr>
                <w:rFonts w:cs="Times New Roman"/>
                <w:bCs/>
                <w:szCs w:val="26"/>
              </w:rPr>
              <w:lastRenderedPageBreak/>
              <w:t>2</w:t>
            </w:r>
          </w:p>
        </w:tc>
        <w:tc>
          <w:tcPr>
            <w:tcW w:w="1666" w:type="dxa"/>
            <w:gridSpan w:val="2"/>
            <w:shd w:val="clear" w:color="auto" w:fill="auto"/>
            <w:vAlign w:val="center"/>
          </w:tcPr>
          <w:p w14:paraId="11A485C2"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3101012100</w:t>
            </w:r>
          </w:p>
        </w:tc>
        <w:tc>
          <w:tcPr>
            <w:tcW w:w="3310" w:type="dxa"/>
            <w:gridSpan w:val="2"/>
            <w:shd w:val="clear" w:color="auto" w:fill="auto"/>
            <w:vAlign w:val="center"/>
          </w:tcPr>
          <w:p w14:paraId="6FAC1FCB" w14:textId="77777777" w:rsidR="007B42CB" w:rsidRPr="003157B4" w:rsidRDefault="007B42CB" w:rsidP="00D6778D">
            <w:pPr>
              <w:spacing w:after="0" w:line="288" w:lineRule="auto"/>
              <w:ind w:left="57"/>
              <w:rPr>
                <w:rFonts w:cs="Times New Roman"/>
                <w:szCs w:val="26"/>
              </w:rPr>
            </w:pPr>
            <w:r w:rsidRPr="003157B4">
              <w:rPr>
                <w:rFonts w:cs="Times New Roman"/>
                <w:szCs w:val="26"/>
              </w:rPr>
              <w:t>AutoCAD</w:t>
            </w:r>
          </w:p>
        </w:tc>
        <w:tc>
          <w:tcPr>
            <w:tcW w:w="1010" w:type="dxa"/>
            <w:shd w:val="clear" w:color="auto" w:fill="auto"/>
            <w:vAlign w:val="center"/>
          </w:tcPr>
          <w:p w14:paraId="394C910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vAlign w:val="center"/>
          </w:tcPr>
          <w:p w14:paraId="4965858D" w14:textId="77777777" w:rsidR="007B42CB" w:rsidRPr="003157B4" w:rsidRDefault="007B42CB" w:rsidP="00D6778D">
            <w:pPr>
              <w:spacing w:after="0" w:line="288" w:lineRule="auto"/>
              <w:ind w:left="57"/>
              <w:jc w:val="center"/>
              <w:rPr>
                <w:rFonts w:cs="Times New Roman"/>
                <w:b/>
                <w:bCs/>
                <w:szCs w:val="26"/>
              </w:rPr>
            </w:pPr>
          </w:p>
        </w:tc>
        <w:tc>
          <w:tcPr>
            <w:tcW w:w="982" w:type="dxa"/>
            <w:shd w:val="clear" w:color="auto" w:fill="auto"/>
            <w:vAlign w:val="center"/>
          </w:tcPr>
          <w:p w14:paraId="56C1464B" w14:textId="77777777" w:rsidR="007B42CB" w:rsidRPr="003157B4" w:rsidRDefault="007B42CB" w:rsidP="00D6778D">
            <w:pPr>
              <w:spacing w:after="0" w:line="288" w:lineRule="auto"/>
              <w:ind w:left="57"/>
              <w:jc w:val="center"/>
              <w:rPr>
                <w:rFonts w:cs="Times New Roman"/>
                <w:bCs/>
                <w:szCs w:val="26"/>
              </w:rPr>
            </w:pPr>
          </w:p>
        </w:tc>
        <w:tc>
          <w:tcPr>
            <w:tcW w:w="857" w:type="dxa"/>
            <w:gridSpan w:val="2"/>
            <w:vAlign w:val="center"/>
          </w:tcPr>
          <w:p w14:paraId="4FB27D71" w14:textId="77777777" w:rsidR="007B42CB" w:rsidRPr="003157B4" w:rsidRDefault="007B42CB" w:rsidP="00D6778D">
            <w:pPr>
              <w:spacing w:after="0" w:line="288" w:lineRule="auto"/>
              <w:jc w:val="center"/>
              <w:rPr>
                <w:rFonts w:cs="Times New Roman"/>
                <w:szCs w:val="26"/>
              </w:rPr>
            </w:pPr>
            <w:r w:rsidRPr="003157B4">
              <w:rPr>
                <w:rFonts w:cs="Times New Roman"/>
                <w:szCs w:val="26"/>
              </w:rPr>
              <w:t>Thi trên máy tính</w:t>
            </w:r>
          </w:p>
        </w:tc>
      </w:tr>
      <w:tr w:rsidR="003157B4" w:rsidRPr="003157B4" w14:paraId="2A009C89"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7E9C184C" w14:textId="77777777" w:rsidR="007B42CB" w:rsidRPr="003157B4" w:rsidRDefault="007B42CB" w:rsidP="00D6778D">
            <w:pPr>
              <w:spacing w:after="0" w:line="288" w:lineRule="auto"/>
              <w:ind w:left="144"/>
              <w:jc w:val="center"/>
              <w:rPr>
                <w:rFonts w:cs="Times New Roman"/>
                <w:b/>
                <w:szCs w:val="26"/>
              </w:rPr>
            </w:pPr>
            <w:r w:rsidRPr="003157B4">
              <w:rPr>
                <w:rFonts w:cs="Times New Roman"/>
                <w:b/>
                <w:bCs/>
                <w:szCs w:val="26"/>
              </w:rPr>
              <w:t>Học kỳ 5</w:t>
            </w:r>
          </w:p>
        </w:tc>
        <w:tc>
          <w:tcPr>
            <w:tcW w:w="1010" w:type="dxa"/>
            <w:shd w:val="clear" w:color="auto" w:fill="auto"/>
            <w:noWrap/>
            <w:tcMar>
              <w:top w:w="20" w:type="dxa"/>
              <w:left w:w="20" w:type="dxa"/>
              <w:bottom w:w="0" w:type="dxa"/>
              <w:right w:w="20" w:type="dxa"/>
            </w:tcMar>
            <w:vAlign w:val="center"/>
          </w:tcPr>
          <w:p w14:paraId="455D1059"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17</w:t>
            </w:r>
          </w:p>
        </w:tc>
        <w:tc>
          <w:tcPr>
            <w:tcW w:w="1573" w:type="dxa"/>
            <w:shd w:val="clear" w:color="auto" w:fill="auto"/>
            <w:noWrap/>
            <w:tcMar>
              <w:top w:w="20" w:type="dxa"/>
              <w:left w:w="20" w:type="dxa"/>
              <w:bottom w:w="0" w:type="dxa"/>
              <w:right w:w="20" w:type="dxa"/>
            </w:tcMar>
            <w:vAlign w:val="center"/>
          </w:tcPr>
          <w:p w14:paraId="1E49002C"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719869A7"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7F1A2B6B" w14:textId="77777777" w:rsidR="007B42CB" w:rsidRPr="003157B4" w:rsidRDefault="007B42CB" w:rsidP="00D6778D">
            <w:pPr>
              <w:spacing w:after="0" w:line="288" w:lineRule="auto"/>
              <w:jc w:val="center"/>
              <w:rPr>
                <w:rFonts w:cs="Times New Roman"/>
                <w:b/>
                <w:szCs w:val="26"/>
              </w:rPr>
            </w:pPr>
          </w:p>
        </w:tc>
      </w:tr>
      <w:tr w:rsidR="003157B4" w:rsidRPr="003157B4" w14:paraId="023C8D3A"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74820690"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Học phần bắt buộc</w:t>
            </w:r>
          </w:p>
        </w:tc>
        <w:tc>
          <w:tcPr>
            <w:tcW w:w="1010" w:type="dxa"/>
            <w:shd w:val="clear" w:color="auto" w:fill="auto"/>
            <w:noWrap/>
            <w:tcMar>
              <w:top w:w="20" w:type="dxa"/>
              <w:left w:w="20" w:type="dxa"/>
              <w:bottom w:w="0" w:type="dxa"/>
              <w:right w:w="20" w:type="dxa"/>
            </w:tcMar>
            <w:vAlign w:val="center"/>
          </w:tcPr>
          <w:p w14:paraId="3B42B780"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15</w:t>
            </w:r>
          </w:p>
        </w:tc>
        <w:tc>
          <w:tcPr>
            <w:tcW w:w="1573" w:type="dxa"/>
            <w:shd w:val="clear" w:color="auto" w:fill="auto"/>
            <w:noWrap/>
            <w:tcMar>
              <w:top w:w="20" w:type="dxa"/>
              <w:left w:w="20" w:type="dxa"/>
              <w:bottom w:w="0" w:type="dxa"/>
              <w:right w:w="20" w:type="dxa"/>
            </w:tcMar>
            <w:vAlign w:val="center"/>
          </w:tcPr>
          <w:p w14:paraId="098686A4"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08E7EC97"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446C1A5F" w14:textId="77777777" w:rsidR="007B42CB" w:rsidRPr="003157B4" w:rsidRDefault="007B42CB" w:rsidP="00D6778D">
            <w:pPr>
              <w:spacing w:after="0" w:line="288" w:lineRule="auto"/>
              <w:jc w:val="center"/>
              <w:rPr>
                <w:rFonts w:cs="Times New Roman"/>
                <w:b/>
                <w:szCs w:val="26"/>
              </w:rPr>
            </w:pPr>
          </w:p>
        </w:tc>
      </w:tr>
      <w:tr w:rsidR="003157B4" w:rsidRPr="003157B4" w14:paraId="38AB0A2A"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68028DF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450CF06F" w14:textId="77777777" w:rsidR="007B42CB" w:rsidRPr="003157B4" w:rsidRDefault="007B42CB" w:rsidP="00D6778D">
            <w:pPr>
              <w:spacing w:after="0" w:line="288" w:lineRule="auto"/>
              <w:jc w:val="center"/>
              <w:rPr>
                <w:rFonts w:cs="Times New Roman"/>
                <w:szCs w:val="26"/>
              </w:rPr>
            </w:pPr>
            <w:r w:rsidRPr="003157B4">
              <w:rPr>
                <w:rFonts w:cs="Times New Roman"/>
                <w:szCs w:val="26"/>
              </w:rPr>
              <w:t>3101013103</w:t>
            </w:r>
          </w:p>
        </w:tc>
        <w:tc>
          <w:tcPr>
            <w:tcW w:w="3310" w:type="dxa"/>
            <w:gridSpan w:val="2"/>
            <w:shd w:val="clear" w:color="auto" w:fill="auto"/>
            <w:tcMar>
              <w:top w:w="20" w:type="dxa"/>
              <w:left w:w="20" w:type="dxa"/>
              <w:bottom w:w="0" w:type="dxa"/>
              <w:right w:w="20" w:type="dxa"/>
            </w:tcMar>
            <w:vAlign w:val="center"/>
          </w:tcPr>
          <w:p w14:paraId="1C70A98B" w14:textId="77777777" w:rsidR="007B42CB" w:rsidRPr="003157B4" w:rsidRDefault="007B42CB" w:rsidP="00D6778D">
            <w:pPr>
              <w:spacing w:after="0" w:line="288" w:lineRule="auto"/>
              <w:ind w:left="57"/>
              <w:rPr>
                <w:rFonts w:cs="Times New Roman"/>
                <w:szCs w:val="26"/>
              </w:rPr>
            </w:pPr>
            <w:r w:rsidRPr="003157B4">
              <w:rPr>
                <w:rFonts w:cs="Times New Roman"/>
                <w:szCs w:val="26"/>
              </w:rPr>
              <w:t>Truyền động thủy lực và khí nén</w:t>
            </w:r>
          </w:p>
        </w:tc>
        <w:tc>
          <w:tcPr>
            <w:tcW w:w="1010" w:type="dxa"/>
            <w:shd w:val="clear" w:color="auto" w:fill="auto"/>
            <w:noWrap/>
            <w:tcMar>
              <w:top w:w="20" w:type="dxa"/>
              <w:left w:w="20" w:type="dxa"/>
              <w:bottom w:w="0" w:type="dxa"/>
              <w:right w:w="20" w:type="dxa"/>
            </w:tcMar>
            <w:vAlign w:val="center"/>
          </w:tcPr>
          <w:p w14:paraId="2924FD7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0B1C41AE"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56107153"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4FD85112" w14:textId="77777777" w:rsidR="007B42CB" w:rsidRPr="003157B4" w:rsidRDefault="007B42CB" w:rsidP="00D6778D">
            <w:pPr>
              <w:spacing w:after="0" w:line="288" w:lineRule="auto"/>
              <w:jc w:val="center"/>
              <w:rPr>
                <w:rFonts w:cs="Times New Roman"/>
                <w:szCs w:val="26"/>
              </w:rPr>
            </w:pPr>
            <w:r w:rsidRPr="003157B4">
              <w:rPr>
                <w:rFonts w:cs="Times New Roman"/>
                <w:szCs w:val="26"/>
              </w:rPr>
              <w:t>Tự luận</w:t>
            </w:r>
          </w:p>
        </w:tc>
      </w:tr>
      <w:tr w:rsidR="003157B4" w:rsidRPr="003157B4" w14:paraId="01CC662C" w14:textId="77777777" w:rsidTr="0018196D">
        <w:trPr>
          <w:trHeight w:hRule="exact" w:val="718"/>
        </w:trPr>
        <w:tc>
          <w:tcPr>
            <w:tcW w:w="542" w:type="dxa"/>
            <w:gridSpan w:val="2"/>
            <w:shd w:val="clear" w:color="auto" w:fill="auto"/>
            <w:noWrap/>
            <w:tcMar>
              <w:top w:w="20" w:type="dxa"/>
              <w:left w:w="20" w:type="dxa"/>
              <w:bottom w:w="0" w:type="dxa"/>
              <w:right w:w="20" w:type="dxa"/>
            </w:tcMar>
            <w:vAlign w:val="center"/>
          </w:tcPr>
          <w:p w14:paraId="14B1B2F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458" w:type="dxa"/>
            <w:tcMar>
              <w:top w:w="20" w:type="dxa"/>
              <w:left w:w="20" w:type="dxa"/>
              <w:bottom w:w="0" w:type="dxa"/>
              <w:right w:w="20" w:type="dxa"/>
            </w:tcMar>
            <w:vAlign w:val="center"/>
          </w:tcPr>
          <w:p w14:paraId="002A9E8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3101013104</w:t>
            </w:r>
          </w:p>
        </w:tc>
        <w:tc>
          <w:tcPr>
            <w:tcW w:w="3310" w:type="dxa"/>
            <w:gridSpan w:val="2"/>
            <w:shd w:val="clear" w:color="auto" w:fill="auto"/>
            <w:tcMar>
              <w:top w:w="20" w:type="dxa"/>
              <w:left w:w="20" w:type="dxa"/>
              <w:bottom w:w="0" w:type="dxa"/>
              <w:right w:w="20" w:type="dxa"/>
            </w:tcMar>
            <w:vAlign w:val="center"/>
          </w:tcPr>
          <w:p w14:paraId="7E110FE9" w14:textId="77777777" w:rsidR="007B42CB" w:rsidRPr="003157B4" w:rsidRDefault="007B42CB" w:rsidP="00D6778D">
            <w:pPr>
              <w:spacing w:after="0" w:line="288" w:lineRule="auto"/>
              <w:ind w:left="57"/>
              <w:rPr>
                <w:rFonts w:cs="Times New Roman"/>
                <w:szCs w:val="26"/>
              </w:rPr>
            </w:pPr>
            <w:r w:rsidRPr="003157B4">
              <w:rPr>
                <w:rFonts w:cs="Times New Roman"/>
                <w:szCs w:val="26"/>
              </w:rPr>
              <w:t>Công nghệ CNC</w:t>
            </w:r>
          </w:p>
        </w:tc>
        <w:tc>
          <w:tcPr>
            <w:tcW w:w="1010" w:type="dxa"/>
            <w:shd w:val="clear" w:color="auto" w:fill="auto"/>
            <w:noWrap/>
            <w:tcMar>
              <w:top w:w="20" w:type="dxa"/>
              <w:left w:w="20" w:type="dxa"/>
              <w:bottom w:w="0" w:type="dxa"/>
              <w:right w:w="20" w:type="dxa"/>
            </w:tcMar>
            <w:vAlign w:val="center"/>
          </w:tcPr>
          <w:p w14:paraId="6F9C608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5D30A94F"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2EDC1C6F"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4D3B94E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Thi trên máy tính</w:t>
            </w:r>
          </w:p>
        </w:tc>
      </w:tr>
      <w:tr w:rsidR="003157B4" w:rsidRPr="003157B4" w14:paraId="44A6C12C" w14:textId="77777777" w:rsidTr="0018196D">
        <w:trPr>
          <w:trHeight w:hRule="exact" w:val="1159"/>
        </w:trPr>
        <w:tc>
          <w:tcPr>
            <w:tcW w:w="542" w:type="dxa"/>
            <w:gridSpan w:val="2"/>
            <w:shd w:val="clear" w:color="auto" w:fill="auto"/>
            <w:noWrap/>
            <w:tcMar>
              <w:top w:w="20" w:type="dxa"/>
              <w:left w:w="20" w:type="dxa"/>
              <w:bottom w:w="0" w:type="dxa"/>
              <w:right w:w="20" w:type="dxa"/>
            </w:tcMar>
            <w:vAlign w:val="center"/>
          </w:tcPr>
          <w:p w14:paraId="197849F4" w14:textId="77777777" w:rsidR="007B42CB" w:rsidRPr="003157B4" w:rsidRDefault="007B42CB" w:rsidP="00D6778D">
            <w:pPr>
              <w:spacing w:after="0" w:line="288" w:lineRule="auto"/>
              <w:jc w:val="center"/>
              <w:rPr>
                <w:rFonts w:cs="Times New Roman"/>
                <w:szCs w:val="26"/>
              </w:rPr>
            </w:pPr>
            <w:r w:rsidRPr="003157B4">
              <w:rPr>
                <w:rFonts w:cs="Times New Roman"/>
                <w:szCs w:val="26"/>
              </w:rPr>
              <w:t>3</w:t>
            </w:r>
          </w:p>
        </w:tc>
        <w:tc>
          <w:tcPr>
            <w:tcW w:w="1458" w:type="dxa"/>
            <w:tcMar>
              <w:top w:w="20" w:type="dxa"/>
              <w:left w:w="20" w:type="dxa"/>
              <w:bottom w:w="0" w:type="dxa"/>
              <w:right w:w="20" w:type="dxa"/>
            </w:tcMar>
            <w:vAlign w:val="center"/>
          </w:tcPr>
          <w:p w14:paraId="36B9D05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3101013105</w:t>
            </w:r>
          </w:p>
        </w:tc>
        <w:tc>
          <w:tcPr>
            <w:tcW w:w="3310" w:type="dxa"/>
            <w:gridSpan w:val="2"/>
            <w:shd w:val="clear" w:color="auto" w:fill="auto"/>
            <w:tcMar>
              <w:top w:w="20" w:type="dxa"/>
              <w:left w:w="20" w:type="dxa"/>
              <w:bottom w:w="0" w:type="dxa"/>
              <w:right w:w="20" w:type="dxa"/>
            </w:tcMar>
            <w:vAlign w:val="center"/>
          </w:tcPr>
          <w:p w14:paraId="11796029" w14:textId="77777777" w:rsidR="007B42CB" w:rsidRPr="003157B4" w:rsidRDefault="007B42CB" w:rsidP="00D6778D">
            <w:pPr>
              <w:spacing w:after="0" w:line="288" w:lineRule="auto"/>
              <w:ind w:left="57"/>
              <w:rPr>
                <w:rFonts w:cs="Times New Roman"/>
                <w:szCs w:val="26"/>
              </w:rPr>
            </w:pPr>
            <w:r w:rsidRPr="003157B4">
              <w:rPr>
                <w:rFonts w:cs="Times New Roman"/>
                <w:szCs w:val="26"/>
              </w:rPr>
              <w:t>Công nghệ CAD/CAM</w:t>
            </w:r>
          </w:p>
        </w:tc>
        <w:tc>
          <w:tcPr>
            <w:tcW w:w="1010" w:type="dxa"/>
            <w:shd w:val="clear" w:color="auto" w:fill="auto"/>
            <w:noWrap/>
            <w:tcMar>
              <w:top w:w="20" w:type="dxa"/>
              <w:left w:w="20" w:type="dxa"/>
              <w:bottom w:w="0" w:type="dxa"/>
              <w:right w:w="20" w:type="dxa"/>
            </w:tcMar>
            <w:vAlign w:val="center"/>
          </w:tcPr>
          <w:p w14:paraId="786AC93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33B6A916" w14:textId="77777777" w:rsidR="007B42CB" w:rsidRPr="003157B4" w:rsidRDefault="007B42CB" w:rsidP="00D6778D">
            <w:pPr>
              <w:spacing w:after="0" w:line="288" w:lineRule="auto"/>
              <w:ind w:left="57"/>
              <w:jc w:val="center"/>
              <w:rPr>
                <w:rFonts w:cs="Times New Roman"/>
                <w:bCs/>
                <w:szCs w:val="26"/>
              </w:rPr>
            </w:pPr>
          </w:p>
        </w:tc>
        <w:tc>
          <w:tcPr>
            <w:tcW w:w="982" w:type="dxa"/>
            <w:shd w:val="clear" w:color="auto" w:fill="auto"/>
            <w:noWrap/>
            <w:tcMar>
              <w:top w:w="20" w:type="dxa"/>
              <w:left w:w="20" w:type="dxa"/>
              <w:bottom w:w="0" w:type="dxa"/>
              <w:right w:w="20" w:type="dxa"/>
            </w:tcMar>
            <w:vAlign w:val="center"/>
          </w:tcPr>
          <w:p w14:paraId="018183F1" w14:textId="77777777" w:rsidR="007B42CB" w:rsidRPr="003157B4" w:rsidRDefault="007B42CB" w:rsidP="00D6778D">
            <w:pPr>
              <w:spacing w:after="0" w:line="288" w:lineRule="auto"/>
              <w:jc w:val="center"/>
              <w:rPr>
                <w:rFonts w:cs="Times New Roman"/>
                <w:szCs w:val="26"/>
              </w:rPr>
            </w:pPr>
          </w:p>
        </w:tc>
        <w:tc>
          <w:tcPr>
            <w:tcW w:w="857" w:type="dxa"/>
            <w:gridSpan w:val="2"/>
            <w:vAlign w:val="center"/>
          </w:tcPr>
          <w:p w14:paraId="60AF6AF2" w14:textId="77777777" w:rsidR="007B42CB" w:rsidRPr="003157B4" w:rsidRDefault="007B42CB" w:rsidP="00D6778D">
            <w:pPr>
              <w:spacing w:after="0" w:line="288" w:lineRule="auto"/>
              <w:jc w:val="center"/>
              <w:rPr>
                <w:rFonts w:cs="Times New Roman"/>
                <w:szCs w:val="26"/>
              </w:rPr>
            </w:pPr>
            <w:r w:rsidRPr="003157B4">
              <w:rPr>
                <w:rFonts w:cs="Times New Roman"/>
                <w:szCs w:val="26"/>
              </w:rPr>
              <w:t>Thi trên máy tính</w:t>
            </w:r>
          </w:p>
        </w:tc>
      </w:tr>
      <w:tr w:rsidR="003157B4" w:rsidRPr="003157B4" w14:paraId="68EFC7DE" w14:textId="77777777" w:rsidTr="0018196D">
        <w:trPr>
          <w:trHeight w:hRule="exact" w:val="817"/>
        </w:trPr>
        <w:tc>
          <w:tcPr>
            <w:tcW w:w="542" w:type="dxa"/>
            <w:gridSpan w:val="2"/>
            <w:shd w:val="clear" w:color="auto" w:fill="auto"/>
            <w:noWrap/>
            <w:tcMar>
              <w:top w:w="20" w:type="dxa"/>
              <w:left w:w="20" w:type="dxa"/>
              <w:bottom w:w="0" w:type="dxa"/>
              <w:right w:w="20" w:type="dxa"/>
            </w:tcMar>
            <w:vAlign w:val="center"/>
          </w:tcPr>
          <w:p w14:paraId="4C4D929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w:t>
            </w:r>
          </w:p>
        </w:tc>
        <w:tc>
          <w:tcPr>
            <w:tcW w:w="1458" w:type="dxa"/>
            <w:tcMar>
              <w:top w:w="20" w:type="dxa"/>
              <w:left w:w="20" w:type="dxa"/>
              <w:bottom w:w="0" w:type="dxa"/>
              <w:right w:w="20" w:type="dxa"/>
            </w:tcMar>
            <w:vAlign w:val="center"/>
          </w:tcPr>
          <w:p w14:paraId="56FCBFD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3101013203</w:t>
            </w:r>
          </w:p>
        </w:tc>
        <w:tc>
          <w:tcPr>
            <w:tcW w:w="3310" w:type="dxa"/>
            <w:gridSpan w:val="2"/>
            <w:shd w:val="clear" w:color="auto" w:fill="auto"/>
            <w:tcMar>
              <w:top w:w="20" w:type="dxa"/>
              <w:left w:w="20" w:type="dxa"/>
              <w:bottom w:w="0" w:type="dxa"/>
              <w:right w:w="20" w:type="dxa"/>
            </w:tcMar>
            <w:vAlign w:val="center"/>
          </w:tcPr>
          <w:p w14:paraId="39592613" w14:textId="77777777" w:rsidR="007B42CB" w:rsidRPr="003157B4" w:rsidRDefault="007B42CB" w:rsidP="00D6778D">
            <w:pPr>
              <w:spacing w:after="0" w:line="288" w:lineRule="auto"/>
              <w:ind w:left="57"/>
              <w:rPr>
                <w:rFonts w:cs="Times New Roman"/>
                <w:szCs w:val="26"/>
              </w:rPr>
            </w:pPr>
            <w:r w:rsidRPr="003157B4">
              <w:rPr>
                <w:rFonts w:cs="Times New Roman"/>
                <w:szCs w:val="26"/>
              </w:rPr>
              <w:t>Thực tập Phay 1</w:t>
            </w:r>
          </w:p>
        </w:tc>
        <w:tc>
          <w:tcPr>
            <w:tcW w:w="1010" w:type="dxa"/>
            <w:shd w:val="clear" w:color="auto" w:fill="auto"/>
            <w:noWrap/>
            <w:tcMar>
              <w:top w:w="20" w:type="dxa"/>
              <w:left w:w="20" w:type="dxa"/>
              <w:bottom w:w="0" w:type="dxa"/>
              <w:right w:w="20" w:type="dxa"/>
            </w:tcMar>
            <w:vAlign w:val="center"/>
          </w:tcPr>
          <w:p w14:paraId="2C1687D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573" w:type="dxa"/>
            <w:shd w:val="clear" w:color="auto" w:fill="auto"/>
            <w:noWrap/>
            <w:tcMar>
              <w:top w:w="20" w:type="dxa"/>
              <w:left w:w="20" w:type="dxa"/>
              <w:bottom w:w="0" w:type="dxa"/>
              <w:right w:w="20" w:type="dxa"/>
            </w:tcMar>
            <w:vAlign w:val="center"/>
          </w:tcPr>
          <w:p w14:paraId="7766DE68" w14:textId="77777777" w:rsidR="007B42CB" w:rsidRPr="003157B4" w:rsidRDefault="007B42CB" w:rsidP="00D6778D">
            <w:pPr>
              <w:spacing w:after="0" w:line="288" w:lineRule="auto"/>
              <w:ind w:left="57"/>
              <w:jc w:val="center"/>
              <w:rPr>
                <w:rFonts w:cs="Times New Roman"/>
                <w:bCs/>
                <w:szCs w:val="26"/>
              </w:rPr>
            </w:pPr>
          </w:p>
        </w:tc>
        <w:tc>
          <w:tcPr>
            <w:tcW w:w="982" w:type="dxa"/>
            <w:shd w:val="clear" w:color="auto" w:fill="auto"/>
            <w:noWrap/>
            <w:tcMar>
              <w:top w:w="20" w:type="dxa"/>
              <w:left w:w="20" w:type="dxa"/>
              <w:bottom w:w="0" w:type="dxa"/>
              <w:right w:w="20" w:type="dxa"/>
            </w:tcMar>
            <w:vAlign w:val="center"/>
          </w:tcPr>
          <w:p w14:paraId="406F33A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Bài tập TH</w:t>
            </w:r>
          </w:p>
        </w:tc>
        <w:tc>
          <w:tcPr>
            <w:tcW w:w="857" w:type="dxa"/>
            <w:gridSpan w:val="2"/>
            <w:vAlign w:val="center"/>
          </w:tcPr>
          <w:p w14:paraId="051DF294" w14:textId="77777777" w:rsidR="007B42CB" w:rsidRPr="003157B4" w:rsidRDefault="007B42CB" w:rsidP="00D6778D">
            <w:pPr>
              <w:spacing w:after="0" w:line="288" w:lineRule="auto"/>
              <w:ind w:left="57"/>
              <w:jc w:val="center"/>
              <w:rPr>
                <w:rFonts w:cs="Times New Roman"/>
                <w:szCs w:val="26"/>
              </w:rPr>
            </w:pPr>
          </w:p>
        </w:tc>
      </w:tr>
      <w:tr w:rsidR="003157B4" w:rsidRPr="003157B4" w14:paraId="10D5EB68" w14:textId="77777777" w:rsidTr="00D93E5C">
        <w:trPr>
          <w:trHeight w:hRule="exact" w:val="799"/>
        </w:trPr>
        <w:tc>
          <w:tcPr>
            <w:tcW w:w="542" w:type="dxa"/>
            <w:gridSpan w:val="2"/>
            <w:shd w:val="clear" w:color="auto" w:fill="auto"/>
            <w:noWrap/>
            <w:tcMar>
              <w:top w:w="20" w:type="dxa"/>
              <w:left w:w="20" w:type="dxa"/>
              <w:bottom w:w="0" w:type="dxa"/>
              <w:right w:w="20" w:type="dxa"/>
            </w:tcMar>
            <w:vAlign w:val="center"/>
          </w:tcPr>
          <w:p w14:paraId="51D3810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5</w:t>
            </w:r>
          </w:p>
        </w:tc>
        <w:tc>
          <w:tcPr>
            <w:tcW w:w="1458" w:type="dxa"/>
            <w:tcMar>
              <w:top w:w="20" w:type="dxa"/>
              <w:left w:w="20" w:type="dxa"/>
              <w:bottom w:w="0" w:type="dxa"/>
              <w:right w:w="20" w:type="dxa"/>
            </w:tcMar>
            <w:vAlign w:val="center"/>
          </w:tcPr>
          <w:p w14:paraId="3A09497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3101013101</w:t>
            </w:r>
          </w:p>
        </w:tc>
        <w:tc>
          <w:tcPr>
            <w:tcW w:w="3310" w:type="dxa"/>
            <w:gridSpan w:val="2"/>
            <w:shd w:val="clear" w:color="auto" w:fill="auto"/>
            <w:tcMar>
              <w:top w:w="20" w:type="dxa"/>
              <w:left w:w="20" w:type="dxa"/>
              <w:bottom w:w="0" w:type="dxa"/>
              <w:right w:w="20" w:type="dxa"/>
            </w:tcMar>
            <w:vAlign w:val="center"/>
          </w:tcPr>
          <w:p w14:paraId="11548AB1" w14:textId="77777777" w:rsidR="007B42CB" w:rsidRPr="003157B4" w:rsidRDefault="007B42CB" w:rsidP="00D6778D">
            <w:pPr>
              <w:spacing w:after="0" w:line="288" w:lineRule="auto"/>
              <w:ind w:left="57"/>
              <w:rPr>
                <w:rFonts w:cs="Times New Roman"/>
                <w:szCs w:val="26"/>
              </w:rPr>
            </w:pPr>
            <w:r w:rsidRPr="003157B4">
              <w:rPr>
                <w:rFonts w:cs="Times New Roman"/>
                <w:szCs w:val="26"/>
              </w:rPr>
              <w:t>Công nghệ chế tạo máy</w:t>
            </w:r>
          </w:p>
        </w:tc>
        <w:tc>
          <w:tcPr>
            <w:tcW w:w="1010" w:type="dxa"/>
            <w:shd w:val="clear" w:color="auto" w:fill="auto"/>
            <w:noWrap/>
            <w:tcMar>
              <w:top w:w="20" w:type="dxa"/>
              <w:left w:w="20" w:type="dxa"/>
              <w:bottom w:w="0" w:type="dxa"/>
              <w:right w:w="20" w:type="dxa"/>
            </w:tcMar>
            <w:vAlign w:val="center"/>
          </w:tcPr>
          <w:p w14:paraId="735952B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4(4,0,8)</w:t>
            </w:r>
          </w:p>
        </w:tc>
        <w:tc>
          <w:tcPr>
            <w:tcW w:w="1573" w:type="dxa"/>
            <w:shd w:val="clear" w:color="auto" w:fill="auto"/>
            <w:noWrap/>
            <w:tcMar>
              <w:top w:w="20" w:type="dxa"/>
              <w:left w:w="20" w:type="dxa"/>
              <w:bottom w:w="0" w:type="dxa"/>
              <w:right w:w="20" w:type="dxa"/>
            </w:tcMar>
            <w:vAlign w:val="center"/>
          </w:tcPr>
          <w:p w14:paraId="44C6E29D"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1CF07A6D"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509575D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72203D52"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79B4C0C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6</w:t>
            </w:r>
          </w:p>
        </w:tc>
        <w:tc>
          <w:tcPr>
            <w:tcW w:w="1458" w:type="dxa"/>
            <w:tcMar>
              <w:top w:w="20" w:type="dxa"/>
              <w:left w:w="20" w:type="dxa"/>
              <w:bottom w:w="0" w:type="dxa"/>
              <w:right w:w="20" w:type="dxa"/>
            </w:tcMar>
            <w:vAlign w:val="center"/>
          </w:tcPr>
          <w:p w14:paraId="2653B35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3101013106</w:t>
            </w:r>
          </w:p>
        </w:tc>
        <w:tc>
          <w:tcPr>
            <w:tcW w:w="3310" w:type="dxa"/>
            <w:gridSpan w:val="2"/>
            <w:shd w:val="clear" w:color="auto" w:fill="auto"/>
            <w:tcMar>
              <w:top w:w="20" w:type="dxa"/>
              <w:left w:w="20" w:type="dxa"/>
              <w:bottom w:w="0" w:type="dxa"/>
              <w:right w:w="20" w:type="dxa"/>
            </w:tcMar>
            <w:vAlign w:val="center"/>
          </w:tcPr>
          <w:p w14:paraId="7414A503" w14:textId="77777777" w:rsidR="007B42CB" w:rsidRPr="003157B4" w:rsidRDefault="007B42CB" w:rsidP="00D6778D">
            <w:pPr>
              <w:spacing w:after="0" w:line="288" w:lineRule="auto"/>
              <w:ind w:left="57"/>
              <w:rPr>
                <w:rFonts w:cs="Times New Roman"/>
                <w:szCs w:val="26"/>
              </w:rPr>
            </w:pPr>
            <w:r w:rsidRPr="003157B4">
              <w:rPr>
                <w:rFonts w:cs="Times New Roman"/>
                <w:szCs w:val="26"/>
              </w:rPr>
              <w:t>Đồ án Công nghệ chế tạo máy</w:t>
            </w:r>
          </w:p>
        </w:tc>
        <w:tc>
          <w:tcPr>
            <w:tcW w:w="1010" w:type="dxa"/>
            <w:shd w:val="clear" w:color="auto" w:fill="auto"/>
            <w:noWrap/>
            <w:tcMar>
              <w:top w:w="20" w:type="dxa"/>
              <w:left w:w="20" w:type="dxa"/>
              <w:bottom w:w="0" w:type="dxa"/>
              <w:right w:w="20" w:type="dxa"/>
            </w:tcMar>
            <w:vAlign w:val="center"/>
          </w:tcPr>
          <w:p w14:paraId="570B671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1(0,0,3)</w:t>
            </w:r>
          </w:p>
        </w:tc>
        <w:tc>
          <w:tcPr>
            <w:tcW w:w="1573" w:type="dxa"/>
            <w:shd w:val="clear" w:color="auto" w:fill="auto"/>
            <w:noWrap/>
            <w:tcMar>
              <w:top w:w="20" w:type="dxa"/>
              <w:left w:w="20" w:type="dxa"/>
              <w:bottom w:w="0" w:type="dxa"/>
              <w:right w:w="20" w:type="dxa"/>
            </w:tcMar>
            <w:vAlign w:val="center"/>
          </w:tcPr>
          <w:p w14:paraId="6B7DBE21" w14:textId="77777777" w:rsidR="007B42CB" w:rsidRPr="003157B4" w:rsidRDefault="007B42CB" w:rsidP="00D6778D">
            <w:pPr>
              <w:spacing w:after="0" w:line="288" w:lineRule="auto"/>
              <w:ind w:left="57"/>
              <w:jc w:val="center"/>
              <w:rPr>
                <w:rFonts w:cs="Times New Roman"/>
                <w:bCs/>
                <w:szCs w:val="26"/>
              </w:rPr>
            </w:pPr>
          </w:p>
        </w:tc>
        <w:tc>
          <w:tcPr>
            <w:tcW w:w="982" w:type="dxa"/>
            <w:shd w:val="clear" w:color="auto" w:fill="auto"/>
            <w:noWrap/>
            <w:tcMar>
              <w:top w:w="20" w:type="dxa"/>
              <w:left w:w="20" w:type="dxa"/>
              <w:bottom w:w="0" w:type="dxa"/>
              <w:right w:w="20" w:type="dxa"/>
            </w:tcMar>
            <w:vAlign w:val="center"/>
          </w:tcPr>
          <w:p w14:paraId="51F3F8B7"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179960B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Đồ án</w:t>
            </w:r>
          </w:p>
        </w:tc>
      </w:tr>
      <w:tr w:rsidR="003157B4" w:rsidRPr="003157B4" w14:paraId="5136AD0A"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59DD61C2"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 xml:space="preserve">Học phần tự chọn </w:t>
            </w:r>
            <w:r w:rsidRPr="003157B4">
              <w:rPr>
                <w:rFonts w:cs="Times New Roman"/>
                <w:i/>
                <w:szCs w:val="26"/>
              </w:rPr>
              <w:t>(chọn 1 trong 3 học phần)</w:t>
            </w:r>
          </w:p>
        </w:tc>
        <w:tc>
          <w:tcPr>
            <w:tcW w:w="1010" w:type="dxa"/>
            <w:shd w:val="clear" w:color="auto" w:fill="auto"/>
            <w:noWrap/>
            <w:tcMar>
              <w:top w:w="20" w:type="dxa"/>
              <w:left w:w="20" w:type="dxa"/>
              <w:bottom w:w="0" w:type="dxa"/>
              <w:right w:w="20" w:type="dxa"/>
            </w:tcMar>
            <w:vAlign w:val="center"/>
          </w:tcPr>
          <w:p w14:paraId="1CFC29C5" w14:textId="77777777" w:rsidR="007B42CB" w:rsidRPr="003157B4" w:rsidRDefault="007B42CB" w:rsidP="00D6778D">
            <w:pPr>
              <w:spacing w:after="0" w:line="288" w:lineRule="auto"/>
              <w:jc w:val="center"/>
              <w:rPr>
                <w:rFonts w:cs="Times New Roman"/>
                <w:b/>
                <w:szCs w:val="26"/>
              </w:rPr>
            </w:pPr>
            <w:r w:rsidRPr="003157B4">
              <w:rPr>
                <w:rFonts w:cs="Times New Roman"/>
                <w:b/>
                <w:szCs w:val="26"/>
              </w:rPr>
              <w:t>2</w:t>
            </w:r>
          </w:p>
        </w:tc>
        <w:tc>
          <w:tcPr>
            <w:tcW w:w="1573" w:type="dxa"/>
            <w:shd w:val="clear" w:color="auto" w:fill="auto"/>
            <w:noWrap/>
            <w:tcMar>
              <w:top w:w="20" w:type="dxa"/>
              <w:left w:w="20" w:type="dxa"/>
              <w:bottom w:w="0" w:type="dxa"/>
              <w:right w:w="20" w:type="dxa"/>
            </w:tcMar>
            <w:vAlign w:val="center"/>
          </w:tcPr>
          <w:p w14:paraId="10DB1953"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406745D1"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54EE3366" w14:textId="77777777" w:rsidR="007B42CB" w:rsidRPr="003157B4" w:rsidRDefault="007B42CB" w:rsidP="00D6778D">
            <w:pPr>
              <w:spacing w:after="0" w:line="288" w:lineRule="auto"/>
              <w:jc w:val="center"/>
              <w:rPr>
                <w:rFonts w:cs="Times New Roman"/>
                <w:b/>
                <w:szCs w:val="26"/>
              </w:rPr>
            </w:pPr>
          </w:p>
        </w:tc>
      </w:tr>
      <w:tr w:rsidR="003157B4" w:rsidRPr="003157B4" w14:paraId="6EEBD93A" w14:textId="77777777" w:rsidTr="00D93E5C">
        <w:trPr>
          <w:trHeight w:hRule="exact" w:val="862"/>
        </w:trPr>
        <w:tc>
          <w:tcPr>
            <w:tcW w:w="542" w:type="dxa"/>
            <w:gridSpan w:val="2"/>
            <w:shd w:val="clear" w:color="auto" w:fill="auto"/>
            <w:noWrap/>
            <w:tcMar>
              <w:top w:w="20" w:type="dxa"/>
              <w:left w:w="20" w:type="dxa"/>
              <w:bottom w:w="0" w:type="dxa"/>
              <w:right w:w="20" w:type="dxa"/>
            </w:tcMar>
            <w:vAlign w:val="center"/>
          </w:tcPr>
          <w:p w14:paraId="3999426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shd w:val="clear" w:color="auto" w:fill="auto"/>
            <w:vAlign w:val="center"/>
          </w:tcPr>
          <w:p w14:paraId="47966215" w14:textId="77777777" w:rsidR="007B42CB" w:rsidRPr="003157B4" w:rsidRDefault="007B42CB" w:rsidP="00D6778D">
            <w:pPr>
              <w:spacing w:after="0" w:line="288" w:lineRule="auto"/>
              <w:ind w:left="57"/>
              <w:rPr>
                <w:rFonts w:cs="Times New Roman"/>
                <w:szCs w:val="26"/>
              </w:rPr>
            </w:pPr>
            <w:r w:rsidRPr="003157B4">
              <w:rPr>
                <w:rFonts w:cs="Times New Roman"/>
                <w:szCs w:val="26"/>
              </w:rPr>
              <w:t>3101013107</w:t>
            </w:r>
          </w:p>
        </w:tc>
        <w:tc>
          <w:tcPr>
            <w:tcW w:w="3300" w:type="dxa"/>
            <w:shd w:val="clear" w:color="auto" w:fill="auto"/>
            <w:vAlign w:val="center"/>
          </w:tcPr>
          <w:p w14:paraId="6F3D9D96" w14:textId="77777777" w:rsidR="007B42CB" w:rsidRPr="003157B4" w:rsidRDefault="007B42CB" w:rsidP="00D6778D">
            <w:pPr>
              <w:spacing w:after="0" w:line="288" w:lineRule="auto"/>
              <w:ind w:left="57"/>
              <w:rPr>
                <w:rFonts w:cs="Times New Roman"/>
                <w:szCs w:val="26"/>
              </w:rPr>
            </w:pPr>
            <w:r w:rsidRPr="003157B4">
              <w:rPr>
                <w:rFonts w:cs="Times New Roman"/>
                <w:szCs w:val="26"/>
              </w:rPr>
              <w:t>Chế tạo phôi</w:t>
            </w:r>
          </w:p>
        </w:tc>
        <w:tc>
          <w:tcPr>
            <w:tcW w:w="1020" w:type="dxa"/>
            <w:gridSpan w:val="2"/>
            <w:shd w:val="clear" w:color="auto" w:fill="auto"/>
            <w:vAlign w:val="center"/>
          </w:tcPr>
          <w:p w14:paraId="29D37B2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vAlign w:val="center"/>
          </w:tcPr>
          <w:p w14:paraId="31286428" w14:textId="77777777" w:rsidR="007B42CB" w:rsidRPr="003157B4" w:rsidRDefault="007B42CB" w:rsidP="00D6778D">
            <w:pPr>
              <w:spacing w:after="0" w:line="288" w:lineRule="auto"/>
              <w:ind w:left="57"/>
              <w:jc w:val="center"/>
              <w:rPr>
                <w:rFonts w:cs="Times New Roman"/>
                <w:b/>
                <w:bCs/>
                <w:szCs w:val="26"/>
              </w:rPr>
            </w:pPr>
          </w:p>
        </w:tc>
        <w:tc>
          <w:tcPr>
            <w:tcW w:w="1001" w:type="dxa"/>
            <w:gridSpan w:val="2"/>
            <w:shd w:val="clear" w:color="auto" w:fill="auto"/>
            <w:vAlign w:val="center"/>
          </w:tcPr>
          <w:p w14:paraId="759715F7" w14:textId="77777777" w:rsidR="007B42CB" w:rsidRPr="003157B4" w:rsidRDefault="007B42CB" w:rsidP="00D6778D">
            <w:pPr>
              <w:spacing w:after="0" w:line="288" w:lineRule="auto"/>
              <w:ind w:left="57"/>
              <w:jc w:val="center"/>
              <w:rPr>
                <w:rFonts w:cs="Times New Roman"/>
                <w:b/>
                <w:bCs/>
                <w:szCs w:val="26"/>
              </w:rPr>
            </w:pPr>
          </w:p>
        </w:tc>
        <w:tc>
          <w:tcPr>
            <w:tcW w:w="838" w:type="dxa"/>
            <w:vAlign w:val="center"/>
          </w:tcPr>
          <w:p w14:paraId="403290DA" w14:textId="77777777" w:rsidR="007B42CB" w:rsidRPr="003157B4" w:rsidRDefault="007B42CB" w:rsidP="00D6778D">
            <w:pPr>
              <w:spacing w:after="0" w:line="288" w:lineRule="auto"/>
              <w:jc w:val="center"/>
              <w:rPr>
                <w:rFonts w:cs="Times New Roman"/>
                <w:b/>
                <w:szCs w:val="26"/>
              </w:rPr>
            </w:pPr>
            <w:r w:rsidRPr="003157B4">
              <w:rPr>
                <w:rFonts w:cs="Times New Roman"/>
                <w:szCs w:val="26"/>
              </w:rPr>
              <w:t>Tiểu luận</w:t>
            </w:r>
          </w:p>
        </w:tc>
      </w:tr>
      <w:tr w:rsidR="003157B4" w:rsidRPr="003157B4" w14:paraId="21046C5A" w14:textId="77777777" w:rsidTr="00D93E5C">
        <w:trPr>
          <w:trHeight w:hRule="exact" w:val="808"/>
        </w:trPr>
        <w:tc>
          <w:tcPr>
            <w:tcW w:w="542" w:type="dxa"/>
            <w:gridSpan w:val="2"/>
            <w:shd w:val="clear" w:color="auto" w:fill="auto"/>
            <w:noWrap/>
            <w:tcMar>
              <w:top w:w="20" w:type="dxa"/>
              <w:left w:w="20" w:type="dxa"/>
              <w:bottom w:w="0" w:type="dxa"/>
              <w:right w:w="20" w:type="dxa"/>
            </w:tcMar>
            <w:vAlign w:val="center"/>
          </w:tcPr>
          <w:p w14:paraId="68F984B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458" w:type="dxa"/>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47649FF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3101013102</w:t>
            </w:r>
          </w:p>
        </w:tc>
        <w:tc>
          <w:tcPr>
            <w:tcW w:w="3310" w:type="dxa"/>
            <w:gridSpan w:val="2"/>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7A59B7DE" w14:textId="77777777" w:rsidR="007B42CB" w:rsidRPr="003157B4" w:rsidRDefault="007B42CB" w:rsidP="00D6778D">
            <w:pPr>
              <w:spacing w:after="0" w:line="288" w:lineRule="auto"/>
              <w:ind w:left="57"/>
              <w:rPr>
                <w:rFonts w:cs="Times New Roman"/>
                <w:szCs w:val="26"/>
              </w:rPr>
            </w:pPr>
            <w:r w:rsidRPr="003157B4">
              <w:rPr>
                <w:rFonts w:cs="Times New Roman"/>
                <w:szCs w:val="26"/>
              </w:rPr>
              <w:t>Trang bị điện trong máy cắt kim   loại</w:t>
            </w:r>
          </w:p>
        </w:tc>
        <w:tc>
          <w:tcPr>
            <w:tcW w:w="1010"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EEFCA7D"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30380D94"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716DBD61"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1A07318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Tiểu luận</w:t>
            </w:r>
          </w:p>
        </w:tc>
      </w:tr>
      <w:tr w:rsidR="003157B4" w:rsidRPr="003157B4" w14:paraId="3C3F5DF2" w14:textId="77777777" w:rsidTr="00D93E5C">
        <w:trPr>
          <w:trHeight w:hRule="exact" w:val="817"/>
        </w:trPr>
        <w:tc>
          <w:tcPr>
            <w:tcW w:w="542" w:type="dxa"/>
            <w:gridSpan w:val="2"/>
            <w:tcBorders>
              <w:top w:val="single" w:sz="4" w:space="0" w:color="auto"/>
              <w:left w:val="double" w:sz="4" w:space="0" w:color="auto"/>
              <w:bottom w:val="single" w:sz="4" w:space="0" w:color="auto"/>
              <w:right w:val="single" w:sz="4" w:space="0" w:color="auto"/>
            </w:tcBorders>
            <w:noWrap/>
            <w:tcMar>
              <w:top w:w="20" w:type="dxa"/>
              <w:left w:w="20" w:type="dxa"/>
              <w:bottom w:w="0" w:type="dxa"/>
              <w:right w:w="20" w:type="dxa"/>
            </w:tcMar>
            <w:vAlign w:val="center"/>
          </w:tcPr>
          <w:p w14:paraId="41BD7DC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458" w:type="dxa"/>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1D8F274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3101013110</w:t>
            </w:r>
          </w:p>
        </w:tc>
        <w:tc>
          <w:tcPr>
            <w:tcW w:w="3310" w:type="dxa"/>
            <w:gridSpan w:val="2"/>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14:paraId="17E22BBB" w14:textId="77777777" w:rsidR="007B42CB" w:rsidRPr="003157B4" w:rsidRDefault="007B42CB" w:rsidP="00D6778D">
            <w:pPr>
              <w:spacing w:after="0" w:line="288" w:lineRule="auto"/>
              <w:ind w:left="57"/>
              <w:rPr>
                <w:rFonts w:cs="Times New Roman"/>
                <w:szCs w:val="26"/>
              </w:rPr>
            </w:pPr>
            <w:r w:rsidRPr="003157B4">
              <w:rPr>
                <w:rFonts w:cs="Times New Roman"/>
                <w:szCs w:val="26"/>
              </w:rPr>
              <w:t>Đồ gá</w:t>
            </w:r>
          </w:p>
        </w:tc>
        <w:tc>
          <w:tcPr>
            <w:tcW w:w="1010"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14:paraId="5AB4581C"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2(2,0,4)</w:t>
            </w:r>
          </w:p>
        </w:tc>
        <w:tc>
          <w:tcPr>
            <w:tcW w:w="1573" w:type="dxa"/>
            <w:tcBorders>
              <w:top w:val="single" w:sz="4" w:space="0" w:color="auto"/>
              <w:left w:val="single" w:sz="4" w:space="0" w:color="auto"/>
              <w:bottom w:val="single" w:sz="4" w:space="0" w:color="auto"/>
              <w:right w:val="single" w:sz="4" w:space="0" w:color="auto"/>
            </w:tcBorders>
            <w:shd w:val="clear" w:color="auto" w:fill="auto"/>
            <w:noWrap/>
            <w:tcMar>
              <w:top w:w="20" w:type="dxa"/>
              <w:left w:w="20" w:type="dxa"/>
              <w:bottom w:w="0" w:type="dxa"/>
              <w:right w:w="20" w:type="dxa"/>
            </w:tcMar>
            <w:vAlign w:val="center"/>
          </w:tcPr>
          <w:p w14:paraId="53A50655" w14:textId="77777777" w:rsidR="007B42CB" w:rsidRPr="003157B4" w:rsidRDefault="007B42CB" w:rsidP="00D6778D">
            <w:pPr>
              <w:spacing w:after="0" w:line="288" w:lineRule="auto"/>
              <w:ind w:left="57"/>
              <w:jc w:val="center"/>
              <w:rPr>
                <w:rFonts w:cs="Times New Roman"/>
                <w:szCs w:val="26"/>
              </w:rPr>
            </w:pPr>
          </w:p>
        </w:tc>
        <w:tc>
          <w:tcPr>
            <w:tcW w:w="982" w:type="dxa"/>
            <w:tcBorders>
              <w:top w:val="single" w:sz="4" w:space="0" w:color="auto"/>
              <w:left w:val="single" w:sz="4" w:space="0" w:color="auto"/>
              <w:bottom w:val="single" w:sz="4" w:space="0" w:color="auto"/>
              <w:right w:val="single" w:sz="4" w:space="0" w:color="auto"/>
            </w:tcBorders>
            <w:shd w:val="clear" w:color="auto" w:fill="auto"/>
            <w:noWrap/>
            <w:tcMar>
              <w:top w:w="20" w:type="dxa"/>
              <w:left w:w="20" w:type="dxa"/>
              <w:bottom w:w="0" w:type="dxa"/>
              <w:right w:w="20" w:type="dxa"/>
            </w:tcMar>
            <w:vAlign w:val="center"/>
          </w:tcPr>
          <w:p w14:paraId="7CF0D4C0" w14:textId="77777777" w:rsidR="007B42CB" w:rsidRPr="003157B4" w:rsidRDefault="007B42CB" w:rsidP="00D6778D">
            <w:pPr>
              <w:spacing w:after="0" w:line="288" w:lineRule="auto"/>
              <w:ind w:left="57"/>
              <w:jc w:val="center"/>
              <w:rPr>
                <w:rFonts w:cs="Times New Roman"/>
                <w:szCs w:val="26"/>
              </w:rPr>
            </w:pPr>
          </w:p>
        </w:tc>
        <w:tc>
          <w:tcPr>
            <w:tcW w:w="857" w:type="dxa"/>
            <w:gridSpan w:val="2"/>
            <w:tcBorders>
              <w:top w:val="single" w:sz="4" w:space="0" w:color="auto"/>
              <w:left w:val="single" w:sz="4" w:space="0" w:color="auto"/>
              <w:bottom w:val="single" w:sz="4" w:space="0" w:color="auto"/>
              <w:right w:val="double" w:sz="4" w:space="0" w:color="auto"/>
            </w:tcBorders>
            <w:vAlign w:val="center"/>
          </w:tcPr>
          <w:p w14:paraId="3E1EBCD7"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Tự luận</w:t>
            </w:r>
          </w:p>
        </w:tc>
      </w:tr>
      <w:tr w:rsidR="003157B4" w:rsidRPr="003157B4" w14:paraId="3111D4E1"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6603DE95" w14:textId="77777777" w:rsidR="007B42CB" w:rsidRPr="003157B4" w:rsidRDefault="007B42CB" w:rsidP="00D6778D">
            <w:pPr>
              <w:spacing w:after="0" w:line="288" w:lineRule="auto"/>
              <w:ind w:left="144"/>
              <w:jc w:val="center"/>
              <w:rPr>
                <w:rFonts w:cs="Times New Roman"/>
                <w:b/>
                <w:szCs w:val="26"/>
              </w:rPr>
            </w:pPr>
            <w:r w:rsidRPr="003157B4">
              <w:rPr>
                <w:rFonts w:cs="Times New Roman"/>
                <w:b/>
                <w:bCs/>
                <w:szCs w:val="26"/>
              </w:rPr>
              <w:t>Học kỳ 6</w:t>
            </w:r>
          </w:p>
        </w:tc>
        <w:tc>
          <w:tcPr>
            <w:tcW w:w="1010" w:type="dxa"/>
            <w:shd w:val="clear" w:color="auto" w:fill="auto"/>
            <w:noWrap/>
            <w:tcMar>
              <w:top w:w="20" w:type="dxa"/>
              <w:left w:w="20" w:type="dxa"/>
              <w:bottom w:w="0" w:type="dxa"/>
              <w:right w:w="20" w:type="dxa"/>
            </w:tcMar>
            <w:vAlign w:val="center"/>
          </w:tcPr>
          <w:p w14:paraId="3D7EF9E2"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15</w:t>
            </w:r>
          </w:p>
        </w:tc>
        <w:tc>
          <w:tcPr>
            <w:tcW w:w="1573" w:type="dxa"/>
            <w:shd w:val="clear" w:color="auto" w:fill="auto"/>
            <w:noWrap/>
            <w:tcMar>
              <w:top w:w="20" w:type="dxa"/>
              <w:left w:w="20" w:type="dxa"/>
              <w:bottom w:w="0" w:type="dxa"/>
              <w:right w:w="20" w:type="dxa"/>
            </w:tcMar>
            <w:vAlign w:val="center"/>
          </w:tcPr>
          <w:p w14:paraId="4B452154" w14:textId="77777777" w:rsidR="007B42CB" w:rsidRPr="003157B4" w:rsidRDefault="007B42CB" w:rsidP="00D6778D">
            <w:pPr>
              <w:spacing w:after="0" w:line="288" w:lineRule="auto"/>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361C5F45" w14:textId="77777777" w:rsidR="007B42CB" w:rsidRPr="003157B4" w:rsidRDefault="007B42CB" w:rsidP="00D6778D">
            <w:pPr>
              <w:spacing w:after="0" w:line="288" w:lineRule="auto"/>
              <w:jc w:val="center"/>
              <w:rPr>
                <w:rFonts w:cs="Times New Roman"/>
                <w:szCs w:val="26"/>
              </w:rPr>
            </w:pPr>
          </w:p>
        </w:tc>
        <w:tc>
          <w:tcPr>
            <w:tcW w:w="857" w:type="dxa"/>
            <w:gridSpan w:val="2"/>
            <w:vAlign w:val="center"/>
          </w:tcPr>
          <w:p w14:paraId="797FA60A" w14:textId="77777777" w:rsidR="007B42CB" w:rsidRPr="003157B4" w:rsidRDefault="007B42CB" w:rsidP="00D6778D">
            <w:pPr>
              <w:spacing w:after="0" w:line="288" w:lineRule="auto"/>
              <w:jc w:val="center"/>
              <w:rPr>
                <w:rFonts w:cs="Times New Roman"/>
                <w:szCs w:val="26"/>
              </w:rPr>
            </w:pPr>
          </w:p>
        </w:tc>
      </w:tr>
      <w:tr w:rsidR="003157B4" w:rsidRPr="003157B4" w14:paraId="6000D392"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14209056" w14:textId="77777777" w:rsidR="007B42CB" w:rsidRPr="003157B4" w:rsidRDefault="007B42CB" w:rsidP="00D6778D">
            <w:pPr>
              <w:spacing w:after="0" w:line="288" w:lineRule="auto"/>
              <w:ind w:left="57"/>
              <w:rPr>
                <w:rFonts w:cs="Times New Roman"/>
                <w:szCs w:val="26"/>
              </w:rPr>
            </w:pPr>
            <w:r w:rsidRPr="003157B4">
              <w:rPr>
                <w:rFonts w:cs="Times New Roman"/>
                <w:b/>
                <w:szCs w:val="26"/>
              </w:rPr>
              <w:t>Học phần bắt buộc</w:t>
            </w:r>
          </w:p>
        </w:tc>
        <w:tc>
          <w:tcPr>
            <w:tcW w:w="1010" w:type="dxa"/>
            <w:shd w:val="clear" w:color="auto" w:fill="auto"/>
            <w:noWrap/>
            <w:tcMar>
              <w:top w:w="20" w:type="dxa"/>
              <w:left w:w="20" w:type="dxa"/>
              <w:bottom w:w="0" w:type="dxa"/>
              <w:right w:w="20" w:type="dxa"/>
            </w:tcMar>
            <w:vAlign w:val="center"/>
          </w:tcPr>
          <w:p w14:paraId="404DE97E" w14:textId="77777777" w:rsidR="007B42CB" w:rsidRPr="003157B4" w:rsidRDefault="007B42CB" w:rsidP="00D6778D">
            <w:pPr>
              <w:spacing w:after="0" w:line="288" w:lineRule="auto"/>
              <w:ind w:left="57"/>
              <w:jc w:val="center"/>
              <w:rPr>
                <w:rFonts w:cs="Times New Roman"/>
                <w:b/>
                <w:szCs w:val="26"/>
              </w:rPr>
            </w:pPr>
            <w:r w:rsidRPr="003157B4">
              <w:rPr>
                <w:rFonts w:cs="Times New Roman"/>
                <w:b/>
                <w:szCs w:val="26"/>
              </w:rPr>
              <w:t>6</w:t>
            </w:r>
          </w:p>
        </w:tc>
        <w:tc>
          <w:tcPr>
            <w:tcW w:w="1573" w:type="dxa"/>
            <w:shd w:val="clear" w:color="auto" w:fill="auto"/>
            <w:noWrap/>
            <w:tcMar>
              <w:top w:w="20" w:type="dxa"/>
              <w:left w:w="20" w:type="dxa"/>
              <w:bottom w:w="0" w:type="dxa"/>
              <w:right w:w="20" w:type="dxa"/>
            </w:tcMar>
            <w:vAlign w:val="center"/>
          </w:tcPr>
          <w:p w14:paraId="08034DBC"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01C9D94D"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37A214B2" w14:textId="77777777" w:rsidR="007B42CB" w:rsidRPr="003157B4" w:rsidRDefault="007B42CB" w:rsidP="00D6778D">
            <w:pPr>
              <w:spacing w:after="0" w:line="288" w:lineRule="auto"/>
              <w:ind w:left="57"/>
              <w:jc w:val="center"/>
              <w:rPr>
                <w:rFonts w:cs="Times New Roman"/>
                <w:szCs w:val="26"/>
              </w:rPr>
            </w:pPr>
          </w:p>
        </w:tc>
      </w:tr>
      <w:tr w:rsidR="003157B4" w:rsidRPr="003157B4" w14:paraId="06F4F47D" w14:textId="77777777" w:rsidTr="00D93E5C">
        <w:trPr>
          <w:trHeight w:hRule="exact" w:val="781"/>
        </w:trPr>
        <w:tc>
          <w:tcPr>
            <w:tcW w:w="542" w:type="dxa"/>
            <w:gridSpan w:val="2"/>
            <w:shd w:val="clear" w:color="auto" w:fill="auto"/>
            <w:noWrap/>
            <w:tcMar>
              <w:top w:w="20" w:type="dxa"/>
              <w:left w:w="20" w:type="dxa"/>
              <w:bottom w:w="0" w:type="dxa"/>
              <w:right w:w="20" w:type="dxa"/>
            </w:tcMar>
            <w:vAlign w:val="center"/>
          </w:tcPr>
          <w:p w14:paraId="1AC16FE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09EE4E3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3101013204</w:t>
            </w:r>
          </w:p>
        </w:tc>
        <w:tc>
          <w:tcPr>
            <w:tcW w:w="3310" w:type="dxa"/>
            <w:gridSpan w:val="2"/>
            <w:shd w:val="clear" w:color="auto" w:fill="auto"/>
            <w:tcMar>
              <w:top w:w="20" w:type="dxa"/>
              <w:left w:w="20" w:type="dxa"/>
              <w:bottom w:w="0" w:type="dxa"/>
              <w:right w:w="20" w:type="dxa"/>
            </w:tcMar>
            <w:vAlign w:val="center"/>
          </w:tcPr>
          <w:p w14:paraId="163BDD17" w14:textId="77777777" w:rsidR="007B42CB" w:rsidRPr="003157B4" w:rsidRDefault="007B42CB" w:rsidP="00D6778D">
            <w:pPr>
              <w:spacing w:after="0" w:line="288" w:lineRule="auto"/>
              <w:ind w:left="57"/>
              <w:rPr>
                <w:rFonts w:cs="Times New Roman"/>
                <w:szCs w:val="26"/>
              </w:rPr>
            </w:pPr>
            <w:r w:rsidRPr="003157B4">
              <w:rPr>
                <w:rFonts w:cs="Times New Roman"/>
                <w:szCs w:val="26"/>
              </w:rPr>
              <w:t>Thực tập Phay 2</w:t>
            </w:r>
          </w:p>
        </w:tc>
        <w:tc>
          <w:tcPr>
            <w:tcW w:w="1010" w:type="dxa"/>
            <w:shd w:val="clear" w:color="auto" w:fill="auto"/>
            <w:noWrap/>
            <w:tcMar>
              <w:top w:w="20" w:type="dxa"/>
              <w:left w:w="20" w:type="dxa"/>
              <w:bottom w:w="0" w:type="dxa"/>
              <w:right w:w="20" w:type="dxa"/>
            </w:tcMar>
            <w:vAlign w:val="center"/>
          </w:tcPr>
          <w:p w14:paraId="119D82EA"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573" w:type="dxa"/>
            <w:shd w:val="clear" w:color="auto" w:fill="auto"/>
            <w:noWrap/>
            <w:tcMar>
              <w:top w:w="20" w:type="dxa"/>
              <w:left w:w="20" w:type="dxa"/>
              <w:bottom w:w="0" w:type="dxa"/>
              <w:right w:w="20" w:type="dxa"/>
            </w:tcMar>
            <w:vAlign w:val="center"/>
          </w:tcPr>
          <w:p w14:paraId="62B41064"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30E5ADD0"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Bài tập TH</w:t>
            </w:r>
          </w:p>
        </w:tc>
        <w:tc>
          <w:tcPr>
            <w:tcW w:w="857" w:type="dxa"/>
            <w:gridSpan w:val="2"/>
            <w:vAlign w:val="center"/>
          </w:tcPr>
          <w:p w14:paraId="7649C419" w14:textId="77777777" w:rsidR="007B42CB" w:rsidRPr="003157B4" w:rsidRDefault="007B42CB" w:rsidP="00D6778D">
            <w:pPr>
              <w:spacing w:after="0" w:line="288" w:lineRule="auto"/>
              <w:ind w:left="57"/>
              <w:jc w:val="center"/>
              <w:rPr>
                <w:rFonts w:cs="Times New Roman"/>
                <w:szCs w:val="26"/>
              </w:rPr>
            </w:pPr>
          </w:p>
        </w:tc>
      </w:tr>
      <w:tr w:rsidR="003157B4" w:rsidRPr="003157B4" w14:paraId="53A5B8AA" w14:textId="77777777" w:rsidTr="00D93E5C">
        <w:trPr>
          <w:trHeight w:hRule="exact" w:val="799"/>
        </w:trPr>
        <w:tc>
          <w:tcPr>
            <w:tcW w:w="542" w:type="dxa"/>
            <w:gridSpan w:val="2"/>
            <w:shd w:val="clear" w:color="auto" w:fill="auto"/>
            <w:noWrap/>
            <w:tcMar>
              <w:top w:w="20" w:type="dxa"/>
              <w:left w:w="20" w:type="dxa"/>
              <w:bottom w:w="0" w:type="dxa"/>
              <w:right w:w="20" w:type="dxa"/>
            </w:tcMar>
            <w:vAlign w:val="center"/>
          </w:tcPr>
          <w:p w14:paraId="7E54073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lastRenderedPageBreak/>
              <w:t>2</w:t>
            </w:r>
          </w:p>
        </w:tc>
        <w:tc>
          <w:tcPr>
            <w:tcW w:w="1458" w:type="dxa"/>
            <w:tcMar>
              <w:top w:w="20" w:type="dxa"/>
              <w:left w:w="20" w:type="dxa"/>
              <w:bottom w:w="0" w:type="dxa"/>
              <w:right w:w="20" w:type="dxa"/>
            </w:tcMar>
            <w:vAlign w:val="center"/>
          </w:tcPr>
          <w:p w14:paraId="78A4F44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3101013205</w:t>
            </w:r>
          </w:p>
        </w:tc>
        <w:tc>
          <w:tcPr>
            <w:tcW w:w="3310" w:type="dxa"/>
            <w:gridSpan w:val="2"/>
            <w:shd w:val="clear" w:color="auto" w:fill="auto"/>
            <w:tcMar>
              <w:top w:w="20" w:type="dxa"/>
              <w:left w:w="20" w:type="dxa"/>
              <w:bottom w:w="0" w:type="dxa"/>
              <w:right w:w="20" w:type="dxa"/>
            </w:tcMar>
            <w:vAlign w:val="center"/>
          </w:tcPr>
          <w:p w14:paraId="6B3D714F" w14:textId="77777777" w:rsidR="007B42CB" w:rsidRPr="003157B4" w:rsidRDefault="007B42CB" w:rsidP="00D6778D">
            <w:pPr>
              <w:spacing w:after="0" w:line="288" w:lineRule="auto"/>
              <w:ind w:left="57"/>
              <w:rPr>
                <w:rFonts w:cs="Times New Roman"/>
                <w:szCs w:val="26"/>
              </w:rPr>
            </w:pPr>
            <w:r w:rsidRPr="003157B4">
              <w:rPr>
                <w:rFonts w:cs="Times New Roman"/>
                <w:szCs w:val="26"/>
              </w:rPr>
              <w:t>Thực tập CAD/CAM/CNC</w:t>
            </w:r>
          </w:p>
          <w:p w14:paraId="2F30D238" w14:textId="77777777" w:rsidR="007B42CB" w:rsidRPr="003157B4" w:rsidRDefault="007B42CB" w:rsidP="00D6778D">
            <w:pPr>
              <w:spacing w:after="0" w:line="288" w:lineRule="auto"/>
              <w:rPr>
                <w:rFonts w:cs="Times New Roman"/>
                <w:szCs w:val="26"/>
              </w:rPr>
            </w:pPr>
          </w:p>
          <w:p w14:paraId="7EFD852F" w14:textId="77777777" w:rsidR="007B42CB" w:rsidRPr="003157B4" w:rsidRDefault="007B42CB" w:rsidP="00D6778D">
            <w:pPr>
              <w:spacing w:after="0" w:line="288" w:lineRule="auto"/>
              <w:rPr>
                <w:rFonts w:cs="Times New Roman"/>
                <w:szCs w:val="26"/>
              </w:rPr>
            </w:pPr>
          </w:p>
        </w:tc>
        <w:tc>
          <w:tcPr>
            <w:tcW w:w="1010" w:type="dxa"/>
            <w:shd w:val="clear" w:color="auto" w:fill="auto"/>
            <w:noWrap/>
            <w:tcMar>
              <w:top w:w="20" w:type="dxa"/>
              <w:left w:w="20" w:type="dxa"/>
              <w:bottom w:w="0" w:type="dxa"/>
              <w:right w:w="20" w:type="dxa"/>
            </w:tcMar>
            <w:vAlign w:val="center"/>
          </w:tcPr>
          <w:p w14:paraId="5EEB49E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573" w:type="dxa"/>
            <w:shd w:val="clear" w:color="auto" w:fill="auto"/>
            <w:noWrap/>
            <w:tcMar>
              <w:top w:w="20" w:type="dxa"/>
              <w:left w:w="20" w:type="dxa"/>
              <w:bottom w:w="0" w:type="dxa"/>
              <w:right w:w="20" w:type="dxa"/>
            </w:tcMar>
            <w:vAlign w:val="center"/>
          </w:tcPr>
          <w:p w14:paraId="037FA14E"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525BD42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Bài tập TH</w:t>
            </w:r>
          </w:p>
        </w:tc>
        <w:tc>
          <w:tcPr>
            <w:tcW w:w="857" w:type="dxa"/>
            <w:gridSpan w:val="2"/>
            <w:vAlign w:val="center"/>
          </w:tcPr>
          <w:p w14:paraId="27E69318" w14:textId="77777777" w:rsidR="007B42CB" w:rsidRPr="003157B4" w:rsidRDefault="007B42CB" w:rsidP="00D6778D">
            <w:pPr>
              <w:spacing w:after="0" w:line="288" w:lineRule="auto"/>
              <w:ind w:left="57"/>
              <w:jc w:val="center"/>
              <w:rPr>
                <w:rFonts w:cs="Times New Roman"/>
                <w:szCs w:val="26"/>
              </w:rPr>
            </w:pPr>
          </w:p>
        </w:tc>
      </w:tr>
      <w:tr w:rsidR="003157B4" w:rsidRPr="003157B4" w14:paraId="2BF305A2" w14:textId="77777777" w:rsidTr="00D93E5C">
        <w:trPr>
          <w:trHeight w:hRule="exact" w:val="808"/>
        </w:trPr>
        <w:tc>
          <w:tcPr>
            <w:tcW w:w="542" w:type="dxa"/>
            <w:gridSpan w:val="2"/>
            <w:shd w:val="clear" w:color="auto" w:fill="auto"/>
            <w:noWrap/>
            <w:tcMar>
              <w:top w:w="20" w:type="dxa"/>
              <w:left w:w="20" w:type="dxa"/>
              <w:bottom w:w="0" w:type="dxa"/>
              <w:right w:w="20" w:type="dxa"/>
            </w:tcMar>
            <w:vAlign w:val="center"/>
          </w:tcPr>
          <w:p w14:paraId="17AA2D6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458" w:type="dxa"/>
            <w:tcMar>
              <w:top w:w="20" w:type="dxa"/>
              <w:left w:w="20" w:type="dxa"/>
              <w:bottom w:w="0" w:type="dxa"/>
              <w:right w:w="20" w:type="dxa"/>
            </w:tcMar>
            <w:vAlign w:val="center"/>
          </w:tcPr>
          <w:p w14:paraId="769C5B26"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3101013206</w:t>
            </w:r>
          </w:p>
        </w:tc>
        <w:tc>
          <w:tcPr>
            <w:tcW w:w="3310" w:type="dxa"/>
            <w:gridSpan w:val="2"/>
            <w:shd w:val="clear" w:color="auto" w:fill="auto"/>
            <w:tcMar>
              <w:top w:w="20" w:type="dxa"/>
              <w:left w:w="20" w:type="dxa"/>
              <w:bottom w:w="0" w:type="dxa"/>
              <w:right w:w="20" w:type="dxa"/>
            </w:tcMar>
            <w:vAlign w:val="center"/>
          </w:tcPr>
          <w:p w14:paraId="6761AA60" w14:textId="77777777" w:rsidR="007B42CB" w:rsidRPr="003157B4" w:rsidRDefault="007B42CB" w:rsidP="00D6778D">
            <w:pPr>
              <w:spacing w:after="0" w:line="288" w:lineRule="auto"/>
              <w:ind w:left="57"/>
              <w:rPr>
                <w:rFonts w:cs="Times New Roman"/>
                <w:szCs w:val="26"/>
              </w:rPr>
            </w:pPr>
            <w:r w:rsidRPr="003157B4">
              <w:rPr>
                <w:rFonts w:cs="Times New Roman"/>
                <w:szCs w:val="26"/>
              </w:rPr>
              <w:t>Thực tập CNC công nghiệp</w:t>
            </w:r>
          </w:p>
        </w:tc>
        <w:tc>
          <w:tcPr>
            <w:tcW w:w="1010" w:type="dxa"/>
            <w:shd w:val="clear" w:color="auto" w:fill="auto"/>
            <w:noWrap/>
            <w:tcMar>
              <w:top w:w="20" w:type="dxa"/>
              <w:left w:w="20" w:type="dxa"/>
              <w:bottom w:w="0" w:type="dxa"/>
              <w:right w:w="20" w:type="dxa"/>
            </w:tcMar>
            <w:vAlign w:val="center"/>
          </w:tcPr>
          <w:p w14:paraId="28D2228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2(0,2,2)</w:t>
            </w:r>
          </w:p>
        </w:tc>
        <w:tc>
          <w:tcPr>
            <w:tcW w:w="1573" w:type="dxa"/>
            <w:shd w:val="clear" w:color="auto" w:fill="auto"/>
            <w:noWrap/>
            <w:tcMar>
              <w:top w:w="20" w:type="dxa"/>
              <w:left w:w="20" w:type="dxa"/>
              <w:bottom w:w="0" w:type="dxa"/>
              <w:right w:w="20" w:type="dxa"/>
            </w:tcMar>
            <w:vAlign w:val="center"/>
          </w:tcPr>
          <w:p w14:paraId="20838656"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70C55D4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Bài tập TH</w:t>
            </w:r>
          </w:p>
        </w:tc>
        <w:tc>
          <w:tcPr>
            <w:tcW w:w="857" w:type="dxa"/>
            <w:gridSpan w:val="2"/>
            <w:vAlign w:val="center"/>
          </w:tcPr>
          <w:p w14:paraId="5E98EE18" w14:textId="77777777" w:rsidR="007B42CB" w:rsidRPr="003157B4" w:rsidRDefault="007B42CB" w:rsidP="00D6778D">
            <w:pPr>
              <w:spacing w:after="0" w:line="288" w:lineRule="auto"/>
              <w:ind w:left="57"/>
              <w:jc w:val="center"/>
              <w:rPr>
                <w:rFonts w:cs="Times New Roman"/>
                <w:szCs w:val="26"/>
              </w:rPr>
            </w:pPr>
          </w:p>
        </w:tc>
      </w:tr>
      <w:tr w:rsidR="003157B4" w:rsidRPr="003157B4" w14:paraId="253E2A24"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252BD572"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Học phần tự chọn</w:t>
            </w:r>
          </w:p>
        </w:tc>
        <w:tc>
          <w:tcPr>
            <w:tcW w:w="1010" w:type="dxa"/>
            <w:shd w:val="clear" w:color="auto" w:fill="auto"/>
            <w:noWrap/>
            <w:tcMar>
              <w:top w:w="20" w:type="dxa"/>
              <w:left w:w="20" w:type="dxa"/>
              <w:bottom w:w="0" w:type="dxa"/>
              <w:right w:w="20" w:type="dxa"/>
            </w:tcMar>
            <w:vAlign w:val="center"/>
          </w:tcPr>
          <w:p w14:paraId="1DA835BB"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0</w:t>
            </w:r>
          </w:p>
        </w:tc>
        <w:tc>
          <w:tcPr>
            <w:tcW w:w="1573" w:type="dxa"/>
            <w:shd w:val="clear" w:color="auto" w:fill="auto"/>
            <w:noWrap/>
            <w:tcMar>
              <w:top w:w="20" w:type="dxa"/>
              <w:left w:w="20" w:type="dxa"/>
              <w:bottom w:w="0" w:type="dxa"/>
              <w:right w:w="20" w:type="dxa"/>
            </w:tcMar>
            <w:vAlign w:val="center"/>
          </w:tcPr>
          <w:p w14:paraId="59220D11"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0A5C1F9E"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0B35AD18" w14:textId="77777777" w:rsidR="007B42CB" w:rsidRPr="003157B4" w:rsidRDefault="007B42CB" w:rsidP="00D6778D">
            <w:pPr>
              <w:spacing w:after="0" w:line="288" w:lineRule="auto"/>
              <w:ind w:left="57"/>
              <w:jc w:val="center"/>
              <w:rPr>
                <w:rFonts w:cs="Times New Roman"/>
                <w:szCs w:val="26"/>
              </w:rPr>
            </w:pPr>
          </w:p>
        </w:tc>
      </w:tr>
      <w:tr w:rsidR="003157B4" w:rsidRPr="003157B4" w14:paraId="3373B432"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5CE3784D"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Thực tập tốt nghiệp</w:t>
            </w:r>
          </w:p>
        </w:tc>
        <w:tc>
          <w:tcPr>
            <w:tcW w:w="1010" w:type="dxa"/>
            <w:shd w:val="clear" w:color="auto" w:fill="auto"/>
            <w:noWrap/>
            <w:tcMar>
              <w:top w:w="20" w:type="dxa"/>
              <w:left w:w="20" w:type="dxa"/>
              <w:bottom w:w="0" w:type="dxa"/>
              <w:right w:w="20" w:type="dxa"/>
            </w:tcMar>
            <w:vAlign w:val="center"/>
          </w:tcPr>
          <w:p w14:paraId="1D8AF7EB"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4</w:t>
            </w:r>
          </w:p>
        </w:tc>
        <w:tc>
          <w:tcPr>
            <w:tcW w:w="1573" w:type="dxa"/>
            <w:shd w:val="clear" w:color="auto" w:fill="auto"/>
            <w:noWrap/>
            <w:tcMar>
              <w:top w:w="20" w:type="dxa"/>
              <w:left w:w="20" w:type="dxa"/>
              <w:bottom w:w="0" w:type="dxa"/>
              <w:right w:w="20" w:type="dxa"/>
            </w:tcMar>
            <w:vAlign w:val="center"/>
          </w:tcPr>
          <w:p w14:paraId="7755B2F5"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2DBF50E0"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1F8E5C32" w14:textId="77777777" w:rsidR="007B42CB" w:rsidRPr="003157B4" w:rsidRDefault="007B42CB" w:rsidP="00D6778D">
            <w:pPr>
              <w:spacing w:after="0" w:line="288" w:lineRule="auto"/>
              <w:ind w:left="57"/>
              <w:jc w:val="center"/>
              <w:rPr>
                <w:rFonts w:cs="Times New Roman"/>
                <w:szCs w:val="26"/>
              </w:rPr>
            </w:pPr>
          </w:p>
        </w:tc>
      </w:tr>
      <w:tr w:rsidR="003157B4" w:rsidRPr="003157B4" w14:paraId="36CDFF9A"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78D4A752"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1123E7B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3101013301</w:t>
            </w:r>
          </w:p>
        </w:tc>
        <w:tc>
          <w:tcPr>
            <w:tcW w:w="3310" w:type="dxa"/>
            <w:gridSpan w:val="2"/>
            <w:shd w:val="clear" w:color="auto" w:fill="auto"/>
            <w:tcMar>
              <w:top w:w="20" w:type="dxa"/>
              <w:left w:w="20" w:type="dxa"/>
              <w:bottom w:w="0" w:type="dxa"/>
              <w:right w:w="20" w:type="dxa"/>
            </w:tcMar>
            <w:vAlign w:val="center"/>
          </w:tcPr>
          <w:p w14:paraId="297DBCFD" w14:textId="77777777" w:rsidR="007B42CB" w:rsidRPr="003157B4" w:rsidRDefault="007B42CB" w:rsidP="00D6778D">
            <w:pPr>
              <w:spacing w:after="0" w:line="288" w:lineRule="auto"/>
              <w:ind w:left="57"/>
              <w:rPr>
                <w:rFonts w:cs="Times New Roman"/>
                <w:szCs w:val="26"/>
              </w:rPr>
            </w:pPr>
            <w:r w:rsidRPr="003157B4">
              <w:rPr>
                <w:rFonts w:cs="Times New Roman"/>
                <w:szCs w:val="26"/>
              </w:rPr>
              <w:t>Thực tập tốt nghiệp</w:t>
            </w:r>
          </w:p>
        </w:tc>
        <w:tc>
          <w:tcPr>
            <w:tcW w:w="1010" w:type="dxa"/>
            <w:shd w:val="clear" w:color="auto" w:fill="auto"/>
            <w:noWrap/>
            <w:tcMar>
              <w:top w:w="20" w:type="dxa"/>
              <w:left w:w="20" w:type="dxa"/>
              <w:bottom w:w="0" w:type="dxa"/>
              <w:right w:w="20" w:type="dxa"/>
            </w:tcMar>
            <w:vAlign w:val="center"/>
          </w:tcPr>
          <w:p w14:paraId="57C7F76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4(0,4,4)</w:t>
            </w:r>
          </w:p>
        </w:tc>
        <w:tc>
          <w:tcPr>
            <w:tcW w:w="1573" w:type="dxa"/>
            <w:shd w:val="clear" w:color="auto" w:fill="auto"/>
            <w:noWrap/>
            <w:tcMar>
              <w:top w:w="20" w:type="dxa"/>
              <w:left w:w="20" w:type="dxa"/>
              <w:bottom w:w="0" w:type="dxa"/>
              <w:right w:w="20" w:type="dxa"/>
            </w:tcMar>
            <w:vAlign w:val="center"/>
          </w:tcPr>
          <w:p w14:paraId="2D6AD474"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8 tuần</w:t>
            </w:r>
          </w:p>
        </w:tc>
        <w:tc>
          <w:tcPr>
            <w:tcW w:w="982" w:type="dxa"/>
            <w:shd w:val="clear" w:color="auto" w:fill="auto"/>
            <w:noWrap/>
            <w:tcMar>
              <w:top w:w="20" w:type="dxa"/>
              <w:left w:w="20" w:type="dxa"/>
              <w:bottom w:w="0" w:type="dxa"/>
              <w:right w:w="20" w:type="dxa"/>
            </w:tcMar>
            <w:vAlign w:val="center"/>
          </w:tcPr>
          <w:p w14:paraId="76653C28"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24C1B874" w14:textId="77777777" w:rsidR="007B42CB" w:rsidRPr="003157B4" w:rsidRDefault="007B42CB" w:rsidP="00D6778D">
            <w:pPr>
              <w:spacing w:after="0" w:line="288" w:lineRule="auto"/>
              <w:ind w:left="57"/>
              <w:jc w:val="center"/>
              <w:rPr>
                <w:rFonts w:cs="Times New Roman"/>
                <w:szCs w:val="26"/>
              </w:rPr>
            </w:pPr>
          </w:p>
        </w:tc>
      </w:tr>
      <w:tr w:rsidR="003157B4" w:rsidRPr="003157B4" w14:paraId="1589C1BF"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17D37909" w14:textId="77777777" w:rsidR="007B42CB" w:rsidRPr="003157B4" w:rsidRDefault="007B42CB" w:rsidP="00D6778D">
            <w:pPr>
              <w:spacing w:after="0" w:line="288" w:lineRule="auto"/>
              <w:ind w:left="144"/>
              <w:rPr>
                <w:rFonts w:cs="Times New Roman"/>
                <w:b/>
                <w:szCs w:val="26"/>
              </w:rPr>
            </w:pPr>
            <w:r w:rsidRPr="003157B4">
              <w:rPr>
                <w:rFonts w:cs="Times New Roman"/>
                <w:b/>
                <w:szCs w:val="26"/>
              </w:rPr>
              <w:t>Khóa luận tốt nghiệp hoặc học bổ sung</w:t>
            </w:r>
          </w:p>
        </w:tc>
        <w:tc>
          <w:tcPr>
            <w:tcW w:w="1010" w:type="dxa"/>
            <w:shd w:val="clear" w:color="auto" w:fill="auto"/>
            <w:noWrap/>
            <w:tcMar>
              <w:top w:w="20" w:type="dxa"/>
              <w:left w:w="20" w:type="dxa"/>
              <w:bottom w:w="0" w:type="dxa"/>
              <w:right w:w="20" w:type="dxa"/>
            </w:tcMar>
            <w:vAlign w:val="center"/>
          </w:tcPr>
          <w:p w14:paraId="26D709B1" w14:textId="77777777" w:rsidR="007B42CB" w:rsidRPr="003157B4" w:rsidRDefault="007B42CB" w:rsidP="00D6778D">
            <w:pPr>
              <w:spacing w:after="0" w:line="288" w:lineRule="auto"/>
              <w:jc w:val="center"/>
              <w:rPr>
                <w:rFonts w:cs="Times New Roman"/>
                <w:b/>
                <w:bCs/>
                <w:szCs w:val="26"/>
              </w:rPr>
            </w:pPr>
            <w:r w:rsidRPr="003157B4">
              <w:rPr>
                <w:rFonts w:cs="Times New Roman"/>
                <w:b/>
                <w:bCs/>
                <w:szCs w:val="26"/>
              </w:rPr>
              <w:t>5</w:t>
            </w:r>
          </w:p>
        </w:tc>
        <w:tc>
          <w:tcPr>
            <w:tcW w:w="1573" w:type="dxa"/>
            <w:shd w:val="clear" w:color="auto" w:fill="auto"/>
            <w:noWrap/>
            <w:tcMar>
              <w:top w:w="20" w:type="dxa"/>
              <w:left w:w="20" w:type="dxa"/>
              <w:bottom w:w="0" w:type="dxa"/>
              <w:right w:w="20" w:type="dxa"/>
            </w:tcMar>
            <w:vAlign w:val="center"/>
          </w:tcPr>
          <w:p w14:paraId="229B805A" w14:textId="77777777" w:rsidR="007B42CB" w:rsidRPr="003157B4" w:rsidRDefault="007B42CB" w:rsidP="00D6778D">
            <w:pPr>
              <w:spacing w:after="0" w:line="288" w:lineRule="auto"/>
              <w:jc w:val="center"/>
              <w:rPr>
                <w:rFonts w:cs="Times New Roman"/>
                <w:b/>
                <w:szCs w:val="26"/>
              </w:rPr>
            </w:pPr>
          </w:p>
        </w:tc>
        <w:tc>
          <w:tcPr>
            <w:tcW w:w="982" w:type="dxa"/>
            <w:shd w:val="clear" w:color="auto" w:fill="auto"/>
            <w:noWrap/>
            <w:tcMar>
              <w:top w:w="20" w:type="dxa"/>
              <w:left w:w="20" w:type="dxa"/>
              <w:bottom w:w="0" w:type="dxa"/>
              <w:right w:w="20" w:type="dxa"/>
            </w:tcMar>
            <w:vAlign w:val="center"/>
          </w:tcPr>
          <w:p w14:paraId="4297C740" w14:textId="77777777" w:rsidR="007B42CB" w:rsidRPr="003157B4" w:rsidRDefault="007B42CB" w:rsidP="00D6778D">
            <w:pPr>
              <w:spacing w:after="0" w:line="288" w:lineRule="auto"/>
              <w:jc w:val="center"/>
              <w:rPr>
                <w:rFonts w:cs="Times New Roman"/>
                <w:b/>
                <w:szCs w:val="26"/>
              </w:rPr>
            </w:pPr>
          </w:p>
        </w:tc>
        <w:tc>
          <w:tcPr>
            <w:tcW w:w="857" w:type="dxa"/>
            <w:gridSpan w:val="2"/>
            <w:vAlign w:val="center"/>
          </w:tcPr>
          <w:p w14:paraId="53C3B1D3" w14:textId="77777777" w:rsidR="007B42CB" w:rsidRPr="003157B4" w:rsidRDefault="007B42CB" w:rsidP="00D6778D">
            <w:pPr>
              <w:spacing w:after="0" w:line="288" w:lineRule="auto"/>
              <w:jc w:val="center"/>
              <w:rPr>
                <w:rFonts w:cs="Times New Roman"/>
                <w:b/>
                <w:szCs w:val="26"/>
              </w:rPr>
            </w:pPr>
          </w:p>
        </w:tc>
      </w:tr>
      <w:tr w:rsidR="003157B4" w:rsidRPr="003157B4" w14:paraId="6447B6FA" w14:textId="77777777" w:rsidTr="0018196D">
        <w:trPr>
          <w:trHeight w:hRule="exact" w:val="510"/>
        </w:trPr>
        <w:tc>
          <w:tcPr>
            <w:tcW w:w="542" w:type="dxa"/>
            <w:gridSpan w:val="2"/>
            <w:shd w:val="clear" w:color="auto" w:fill="auto"/>
            <w:noWrap/>
            <w:tcMar>
              <w:top w:w="20" w:type="dxa"/>
              <w:left w:w="20" w:type="dxa"/>
              <w:bottom w:w="0" w:type="dxa"/>
              <w:right w:w="20" w:type="dxa"/>
            </w:tcMar>
            <w:vAlign w:val="center"/>
          </w:tcPr>
          <w:p w14:paraId="60DA8AE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3B0FF44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3101013302</w:t>
            </w:r>
          </w:p>
        </w:tc>
        <w:tc>
          <w:tcPr>
            <w:tcW w:w="3310" w:type="dxa"/>
            <w:gridSpan w:val="2"/>
            <w:shd w:val="clear" w:color="auto" w:fill="auto"/>
            <w:tcMar>
              <w:top w:w="20" w:type="dxa"/>
              <w:left w:w="20" w:type="dxa"/>
              <w:bottom w:w="0" w:type="dxa"/>
              <w:right w:w="20" w:type="dxa"/>
            </w:tcMar>
            <w:vAlign w:val="center"/>
          </w:tcPr>
          <w:p w14:paraId="6E1ADCEC" w14:textId="77777777" w:rsidR="007B42CB" w:rsidRPr="003157B4" w:rsidRDefault="007B42CB" w:rsidP="00D6778D">
            <w:pPr>
              <w:spacing w:after="0" w:line="288" w:lineRule="auto"/>
              <w:ind w:left="57"/>
              <w:rPr>
                <w:rFonts w:cs="Times New Roman"/>
                <w:bCs/>
                <w:szCs w:val="26"/>
              </w:rPr>
            </w:pPr>
            <w:r w:rsidRPr="003157B4">
              <w:rPr>
                <w:rFonts w:cs="Times New Roman"/>
                <w:bCs/>
                <w:szCs w:val="26"/>
              </w:rPr>
              <w:t>Khóa luận tốt nghiệp</w:t>
            </w:r>
          </w:p>
        </w:tc>
        <w:tc>
          <w:tcPr>
            <w:tcW w:w="1010" w:type="dxa"/>
            <w:shd w:val="clear" w:color="auto" w:fill="auto"/>
            <w:noWrap/>
            <w:tcMar>
              <w:top w:w="20" w:type="dxa"/>
              <w:left w:w="20" w:type="dxa"/>
              <w:bottom w:w="0" w:type="dxa"/>
              <w:right w:w="20" w:type="dxa"/>
            </w:tcMar>
            <w:vAlign w:val="center"/>
          </w:tcPr>
          <w:p w14:paraId="179A2C1E"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5(0,5,5)</w:t>
            </w:r>
          </w:p>
        </w:tc>
        <w:tc>
          <w:tcPr>
            <w:tcW w:w="1573" w:type="dxa"/>
            <w:shd w:val="clear" w:color="auto" w:fill="auto"/>
            <w:noWrap/>
            <w:tcMar>
              <w:top w:w="20" w:type="dxa"/>
              <w:left w:w="20" w:type="dxa"/>
              <w:bottom w:w="0" w:type="dxa"/>
              <w:right w:w="20" w:type="dxa"/>
            </w:tcMar>
            <w:vAlign w:val="center"/>
          </w:tcPr>
          <w:p w14:paraId="109B4169"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5 tuần</w:t>
            </w:r>
          </w:p>
        </w:tc>
        <w:tc>
          <w:tcPr>
            <w:tcW w:w="982" w:type="dxa"/>
            <w:shd w:val="clear" w:color="auto" w:fill="auto"/>
            <w:noWrap/>
            <w:tcMar>
              <w:top w:w="20" w:type="dxa"/>
              <w:left w:w="20" w:type="dxa"/>
              <w:bottom w:w="0" w:type="dxa"/>
              <w:right w:w="20" w:type="dxa"/>
            </w:tcMar>
            <w:vAlign w:val="center"/>
          </w:tcPr>
          <w:p w14:paraId="2F2909B3"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5465E67A" w14:textId="77777777" w:rsidR="007B42CB" w:rsidRPr="003157B4" w:rsidRDefault="007B42CB" w:rsidP="00D6778D">
            <w:pPr>
              <w:spacing w:after="0" w:line="288" w:lineRule="auto"/>
              <w:ind w:left="57"/>
              <w:jc w:val="center"/>
              <w:rPr>
                <w:rFonts w:cs="Times New Roman"/>
                <w:szCs w:val="26"/>
              </w:rPr>
            </w:pPr>
          </w:p>
        </w:tc>
      </w:tr>
      <w:tr w:rsidR="003157B4" w:rsidRPr="003157B4" w14:paraId="15E84433"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2E437ACD" w14:textId="77777777" w:rsidR="007B42CB" w:rsidRPr="003157B4" w:rsidRDefault="007B42CB" w:rsidP="00D6778D">
            <w:pPr>
              <w:spacing w:after="0" w:line="288" w:lineRule="auto"/>
              <w:ind w:left="57"/>
              <w:rPr>
                <w:rFonts w:cs="Times New Roman"/>
                <w:b/>
                <w:bCs/>
                <w:szCs w:val="26"/>
              </w:rPr>
            </w:pPr>
            <w:r w:rsidRPr="003157B4">
              <w:rPr>
                <w:rFonts w:cs="Times New Roman"/>
                <w:b/>
                <w:bCs/>
                <w:szCs w:val="26"/>
              </w:rPr>
              <w:t xml:space="preserve">Học bổ sung </w:t>
            </w:r>
          </w:p>
        </w:tc>
        <w:tc>
          <w:tcPr>
            <w:tcW w:w="1010" w:type="dxa"/>
            <w:shd w:val="clear" w:color="auto" w:fill="auto"/>
            <w:noWrap/>
            <w:tcMar>
              <w:top w:w="20" w:type="dxa"/>
              <w:left w:w="20" w:type="dxa"/>
              <w:bottom w:w="0" w:type="dxa"/>
              <w:right w:w="20" w:type="dxa"/>
            </w:tcMar>
            <w:vAlign w:val="center"/>
          </w:tcPr>
          <w:p w14:paraId="6DCAC61D" w14:textId="77777777" w:rsidR="007B42CB" w:rsidRPr="003157B4" w:rsidRDefault="007B42CB" w:rsidP="00D6778D">
            <w:pPr>
              <w:spacing w:after="0" w:line="288" w:lineRule="auto"/>
              <w:ind w:left="57"/>
              <w:jc w:val="center"/>
              <w:rPr>
                <w:rFonts w:cs="Times New Roman"/>
                <w:b/>
                <w:szCs w:val="26"/>
              </w:rPr>
            </w:pPr>
            <w:r w:rsidRPr="003157B4">
              <w:rPr>
                <w:rFonts w:cs="Times New Roman"/>
                <w:b/>
                <w:szCs w:val="26"/>
              </w:rPr>
              <w:t>5</w:t>
            </w:r>
          </w:p>
        </w:tc>
        <w:tc>
          <w:tcPr>
            <w:tcW w:w="1573" w:type="dxa"/>
            <w:shd w:val="clear" w:color="auto" w:fill="auto"/>
            <w:noWrap/>
            <w:tcMar>
              <w:top w:w="20" w:type="dxa"/>
              <w:left w:w="20" w:type="dxa"/>
              <w:bottom w:w="0" w:type="dxa"/>
              <w:right w:w="20" w:type="dxa"/>
            </w:tcMar>
            <w:vAlign w:val="center"/>
          </w:tcPr>
          <w:p w14:paraId="171F36DB"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23882DD3"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3A52CF52" w14:textId="77777777" w:rsidR="007B42CB" w:rsidRPr="003157B4" w:rsidRDefault="007B42CB" w:rsidP="00D6778D">
            <w:pPr>
              <w:spacing w:after="0" w:line="288" w:lineRule="auto"/>
              <w:ind w:left="57"/>
              <w:jc w:val="center"/>
              <w:rPr>
                <w:rFonts w:cs="Times New Roman"/>
                <w:szCs w:val="26"/>
              </w:rPr>
            </w:pPr>
          </w:p>
        </w:tc>
      </w:tr>
      <w:tr w:rsidR="003157B4" w:rsidRPr="003157B4" w14:paraId="1D9AA7F9"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0A8D0FFA" w14:textId="77777777" w:rsidR="007B42CB" w:rsidRPr="003157B4" w:rsidRDefault="007B42CB" w:rsidP="00D6778D">
            <w:pPr>
              <w:spacing w:after="0" w:line="288" w:lineRule="auto"/>
              <w:ind w:left="57"/>
              <w:rPr>
                <w:rFonts w:cs="Times New Roman"/>
                <w:b/>
                <w:bCs/>
                <w:szCs w:val="26"/>
              </w:rPr>
            </w:pPr>
            <w:r w:rsidRPr="003157B4">
              <w:rPr>
                <w:rFonts w:cs="Times New Roman"/>
                <w:b/>
                <w:bCs/>
                <w:szCs w:val="26"/>
              </w:rPr>
              <w:t>Học phần bắt buộc</w:t>
            </w:r>
          </w:p>
        </w:tc>
        <w:tc>
          <w:tcPr>
            <w:tcW w:w="1010" w:type="dxa"/>
            <w:shd w:val="clear" w:color="auto" w:fill="auto"/>
            <w:noWrap/>
            <w:tcMar>
              <w:top w:w="20" w:type="dxa"/>
              <w:left w:w="20" w:type="dxa"/>
              <w:bottom w:w="0" w:type="dxa"/>
              <w:right w:w="20" w:type="dxa"/>
            </w:tcMar>
            <w:vAlign w:val="center"/>
          </w:tcPr>
          <w:p w14:paraId="60AAAD2E" w14:textId="77777777" w:rsidR="007B42CB" w:rsidRPr="003157B4" w:rsidRDefault="007B42CB" w:rsidP="00D6778D">
            <w:pPr>
              <w:spacing w:after="0" w:line="288" w:lineRule="auto"/>
              <w:ind w:left="57"/>
              <w:jc w:val="center"/>
              <w:rPr>
                <w:rFonts w:cs="Times New Roman"/>
                <w:b/>
                <w:szCs w:val="26"/>
              </w:rPr>
            </w:pPr>
            <w:r w:rsidRPr="003157B4">
              <w:rPr>
                <w:rFonts w:cs="Times New Roman"/>
                <w:b/>
                <w:szCs w:val="26"/>
              </w:rPr>
              <w:t>2</w:t>
            </w:r>
          </w:p>
        </w:tc>
        <w:tc>
          <w:tcPr>
            <w:tcW w:w="1573" w:type="dxa"/>
            <w:shd w:val="clear" w:color="auto" w:fill="auto"/>
            <w:noWrap/>
            <w:tcMar>
              <w:top w:w="20" w:type="dxa"/>
              <w:left w:w="20" w:type="dxa"/>
              <w:bottom w:w="0" w:type="dxa"/>
              <w:right w:w="20" w:type="dxa"/>
            </w:tcMar>
            <w:vAlign w:val="center"/>
          </w:tcPr>
          <w:p w14:paraId="0EC2A2DE"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5BEEDA5D"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753C1911" w14:textId="77777777" w:rsidR="007B42CB" w:rsidRPr="003157B4" w:rsidRDefault="007B42CB" w:rsidP="00D6778D">
            <w:pPr>
              <w:spacing w:after="0" w:line="288" w:lineRule="auto"/>
              <w:ind w:left="57"/>
              <w:jc w:val="center"/>
              <w:rPr>
                <w:rFonts w:cs="Times New Roman"/>
                <w:szCs w:val="26"/>
              </w:rPr>
            </w:pPr>
          </w:p>
        </w:tc>
      </w:tr>
      <w:tr w:rsidR="003157B4" w:rsidRPr="003157B4" w14:paraId="0FCC9CEF" w14:textId="77777777" w:rsidTr="00D93E5C">
        <w:trPr>
          <w:trHeight w:hRule="exact" w:val="754"/>
        </w:trPr>
        <w:tc>
          <w:tcPr>
            <w:tcW w:w="542" w:type="dxa"/>
            <w:gridSpan w:val="2"/>
            <w:shd w:val="clear" w:color="auto" w:fill="auto"/>
            <w:noWrap/>
            <w:tcMar>
              <w:top w:w="20" w:type="dxa"/>
              <w:left w:w="20" w:type="dxa"/>
              <w:bottom w:w="0" w:type="dxa"/>
              <w:right w:w="20" w:type="dxa"/>
            </w:tcMar>
            <w:vAlign w:val="center"/>
          </w:tcPr>
          <w:p w14:paraId="512ACC9B"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1</w:t>
            </w:r>
          </w:p>
        </w:tc>
        <w:tc>
          <w:tcPr>
            <w:tcW w:w="1458" w:type="dxa"/>
            <w:tcMar>
              <w:top w:w="20" w:type="dxa"/>
              <w:left w:w="20" w:type="dxa"/>
              <w:bottom w:w="0" w:type="dxa"/>
              <w:right w:w="20" w:type="dxa"/>
            </w:tcMar>
            <w:vAlign w:val="center"/>
          </w:tcPr>
          <w:p w14:paraId="71F8254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3101013303</w:t>
            </w:r>
          </w:p>
        </w:tc>
        <w:tc>
          <w:tcPr>
            <w:tcW w:w="3310" w:type="dxa"/>
            <w:gridSpan w:val="2"/>
            <w:shd w:val="clear" w:color="auto" w:fill="auto"/>
            <w:tcMar>
              <w:top w:w="20" w:type="dxa"/>
              <w:left w:w="20" w:type="dxa"/>
              <w:bottom w:w="0" w:type="dxa"/>
              <w:right w:w="20" w:type="dxa"/>
            </w:tcMar>
            <w:vAlign w:val="center"/>
          </w:tcPr>
          <w:p w14:paraId="57BB263A" w14:textId="77777777" w:rsidR="007B42CB" w:rsidRPr="003157B4" w:rsidRDefault="007B42CB" w:rsidP="00D6778D">
            <w:pPr>
              <w:spacing w:after="0" w:line="288" w:lineRule="auto"/>
              <w:ind w:left="57"/>
              <w:rPr>
                <w:rFonts w:cs="Times New Roman"/>
                <w:bCs/>
                <w:szCs w:val="26"/>
              </w:rPr>
            </w:pPr>
            <w:r w:rsidRPr="003157B4">
              <w:rPr>
                <w:rFonts w:cs="Times New Roman"/>
                <w:bCs/>
                <w:szCs w:val="26"/>
              </w:rPr>
              <w:t>Các phương pháp gia công đặc biệt</w:t>
            </w:r>
          </w:p>
        </w:tc>
        <w:tc>
          <w:tcPr>
            <w:tcW w:w="1010" w:type="dxa"/>
            <w:shd w:val="clear" w:color="auto" w:fill="auto"/>
            <w:noWrap/>
            <w:tcMar>
              <w:top w:w="20" w:type="dxa"/>
              <w:left w:w="20" w:type="dxa"/>
              <w:bottom w:w="0" w:type="dxa"/>
              <w:right w:w="20" w:type="dxa"/>
            </w:tcMar>
            <w:vAlign w:val="center"/>
          </w:tcPr>
          <w:p w14:paraId="41B66EA4" w14:textId="77777777" w:rsidR="007B42CB" w:rsidRPr="003157B4" w:rsidRDefault="007B42CB" w:rsidP="00D6778D">
            <w:pPr>
              <w:spacing w:after="0" w:line="288" w:lineRule="auto"/>
              <w:jc w:val="center"/>
              <w:rPr>
                <w:rFonts w:cs="Times New Roman"/>
                <w:szCs w:val="26"/>
              </w:rPr>
            </w:pPr>
            <w:r w:rsidRPr="003157B4">
              <w:rPr>
                <w:rFonts w:cs="Times New Roman"/>
                <w:szCs w:val="26"/>
              </w:rPr>
              <w:t>2(2,0,4)</w:t>
            </w:r>
          </w:p>
        </w:tc>
        <w:tc>
          <w:tcPr>
            <w:tcW w:w="1573" w:type="dxa"/>
            <w:shd w:val="clear" w:color="auto" w:fill="auto"/>
            <w:noWrap/>
            <w:tcMar>
              <w:top w:w="20" w:type="dxa"/>
              <w:left w:w="20" w:type="dxa"/>
              <w:bottom w:w="0" w:type="dxa"/>
              <w:right w:w="20" w:type="dxa"/>
            </w:tcMar>
            <w:vAlign w:val="center"/>
          </w:tcPr>
          <w:p w14:paraId="0EBF4ED1"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5C3F551B"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04B0DAF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Tiểu luận</w:t>
            </w:r>
          </w:p>
        </w:tc>
      </w:tr>
      <w:tr w:rsidR="003157B4" w:rsidRPr="003157B4" w14:paraId="2855C130" w14:textId="77777777" w:rsidTr="0018196D">
        <w:trPr>
          <w:trHeight w:hRule="exact" w:val="510"/>
        </w:trPr>
        <w:tc>
          <w:tcPr>
            <w:tcW w:w="5310" w:type="dxa"/>
            <w:gridSpan w:val="5"/>
            <w:shd w:val="clear" w:color="auto" w:fill="auto"/>
            <w:noWrap/>
            <w:tcMar>
              <w:top w:w="20" w:type="dxa"/>
              <w:left w:w="20" w:type="dxa"/>
              <w:bottom w:w="0" w:type="dxa"/>
              <w:right w:w="20" w:type="dxa"/>
            </w:tcMar>
            <w:vAlign w:val="center"/>
          </w:tcPr>
          <w:p w14:paraId="37AD2B95" w14:textId="77777777" w:rsidR="007B42CB" w:rsidRPr="003157B4" w:rsidRDefault="007B42CB" w:rsidP="00D6778D">
            <w:pPr>
              <w:spacing w:after="0" w:line="288" w:lineRule="auto"/>
              <w:ind w:left="57"/>
              <w:rPr>
                <w:rFonts w:cs="Times New Roman"/>
                <w:b/>
                <w:bCs/>
                <w:szCs w:val="26"/>
              </w:rPr>
            </w:pPr>
            <w:r w:rsidRPr="003157B4">
              <w:rPr>
                <w:rFonts w:cs="Times New Roman"/>
                <w:b/>
                <w:bCs/>
                <w:szCs w:val="26"/>
              </w:rPr>
              <w:t xml:space="preserve">Học phần tự chọn </w:t>
            </w:r>
            <w:r w:rsidRPr="003157B4">
              <w:rPr>
                <w:rFonts w:cs="Times New Roman"/>
                <w:bCs/>
                <w:i/>
                <w:szCs w:val="26"/>
              </w:rPr>
              <w:t>(chọn 1 trong 2 học phần)</w:t>
            </w:r>
          </w:p>
        </w:tc>
        <w:tc>
          <w:tcPr>
            <w:tcW w:w="1010" w:type="dxa"/>
            <w:shd w:val="clear" w:color="auto" w:fill="auto"/>
            <w:noWrap/>
            <w:tcMar>
              <w:top w:w="20" w:type="dxa"/>
              <w:left w:w="20" w:type="dxa"/>
              <w:bottom w:w="0" w:type="dxa"/>
              <w:right w:w="20" w:type="dxa"/>
            </w:tcMar>
            <w:vAlign w:val="center"/>
          </w:tcPr>
          <w:p w14:paraId="096DB3CC" w14:textId="77777777" w:rsidR="007B42CB" w:rsidRPr="003157B4" w:rsidRDefault="007B42CB" w:rsidP="00D6778D">
            <w:pPr>
              <w:spacing w:after="0" w:line="288" w:lineRule="auto"/>
              <w:ind w:left="57"/>
              <w:jc w:val="center"/>
              <w:rPr>
                <w:rFonts w:cs="Times New Roman"/>
                <w:b/>
                <w:szCs w:val="26"/>
              </w:rPr>
            </w:pPr>
            <w:r w:rsidRPr="003157B4">
              <w:rPr>
                <w:rFonts w:cs="Times New Roman"/>
                <w:b/>
                <w:szCs w:val="26"/>
              </w:rPr>
              <w:t>3</w:t>
            </w:r>
          </w:p>
        </w:tc>
        <w:tc>
          <w:tcPr>
            <w:tcW w:w="1573" w:type="dxa"/>
            <w:shd w:val="clear" w:color="auto" w:fill="auto"/>
            <w:noWrap/>
            <w:tcMar>
              <w:top w:w="20" w:type="dxa"/>
              <w:left w:w="20" w:type="dxa"/>
              <w:bottom w:w="0" w:type="dxa"/>
              <w:right w:w="20" w:type="dxa"/>
            </w:tcMar>
            <w:vAlign w:val="center"/>
          </w:tcPr>
          <w:p w14:paraId="50974338"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55FA9854"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09B2B851" w14:textId="77777777" w:rsidR="007B42CB" w:rsidRPr="003157B4" w:rsidRDefault="007B42CB" w:rsidP="00D6778D">
            <w:pPr>
              <w:spacing w:after="0" w:line="288" w:lineRule="auto"/>
              <w:ind w:left="57"/>
              <w:jc w:val="center"/>
              <w:rPr>
                <w:rFonts w:cs="Times New Roman"/>
                <w:szCs w:val="26"/>
              </w:rPr>
            </w:pPr>
          </w:p>
        </w:tc>
      </w:tr>
      <w:tr w:rsidR="003157B4" w:rsidRPr="003157B4" w14:paraId="5FC0F55A" w14:textId="77777777" w:rsidTr="00D93E5C">
        <w:trPr>
          <w:trHeight w:hRule="exact" w:val="736"/>
        </w:trPr>
        <w:tc>
          <w:tcPr>
            <w:tcW w:w="542" w:type="dxa"/>
            <w:gridSpan w:val="2"/>
            <w:shd w:val="clear" w:color="auto" w:fill="auto"/>
            <w:noWrap/>
            <w:tcMar>
              <w:top w:w="20" w:type="dxa"/>
              <w:left w:w="20" w:type="dxa"/>
              <w:bottom w:w="0" w:type="dxa"/>
              <w:right w:w="20" w:type="dxa"/>
            </w:tcMar>
            <w:vAlign w:val="center"/>
          </w:tcPr>
          <w:p w14:paraId="7CE10608"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2</w:t>
            </w:r>
          </w:p>
        </w:tc>
        <w:tc>
          <w:tcPr>
            <w:tcW w:w="1458" w:type="dxa"/>
            <w:tcMar>
              <w:top w:w="20" w:type="dxa"/>
              <w:left w:w="20" w:type="dxa"/>
              <w:bottom w:w="0" w:type="dxa"/>
              <w:right w:w="20" w:type="dxa"/>
            </w:tcMar>
            <w:vAlign w:val="center"/>
          </w:tcPr>
          <w:p w14:paraId="5FB15891"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3101013304</w:t>
            </w:r>
          </w:p>
        </w:tc>
        <w:tc>
          <w:tcPr>
            <w:tcW w:w="3310" w:type="dxa"/>
            <w:gridSpan w:val="2"/>
            <w:shd w:val="clear" w:color="auto" w:fill="auto"/>
            <w:tcMar>
              <w:top w:w="20" w:type="dxa"/>
              <w:left w:w="20" w:type="dxa"/>
              <w:bottom w:w="0" w:type="dxa"/>
              <w:right w:w="20" w:type="dxa"/>
            </w:tcMar>
            <w:vAlign w:val="center"/>
          </w:tcPr>
          <w:p w14:paraId="319F8FAA" w14:textId="77777777" w:rsidR="007B42CB" w:rsidRPr="003157B4" w:rsidRDefault="007B42CB" w:rsidP="00D6778D">
            <w:pPr>
              <w:spacing w:after="0" w:line="288" w:lineRule="auto"/>
              <w:ind w:left="57"/>
              <w:rPr>
                <w:rFonts w:cs="Times New Roman"/>
                <w:bCs/>
                <w:szCs w:val="26"/>
              </w:rPr>
            </w:pPr>
            <w:r w:rsidRPr="003157B4">
              <w:rPr>
                <w:rFonts w:cs="Times New Roman"/>
                <w:bCs/>
                <w:szCs w:val="26"/>
              </w:rPr>
              <w:t>Vẽ và thiết kế trên máy tính</w:t>
            </w:r>
          </w:p>
        </w:tc>
        <w:tc>
          <w:tcPr>
            <w:tcW w:w="1010" w:type="dxa"/>
            <w:shd w:val="clear" w:color="auto" w:fill="auto"/>
            <w:noWrap/>
            <w:tcMar>
              <w:top w:w="20" w:type="dxa"/>
              <w:left w:w="20" w:type="dxa"/>
              <w:bottom w:w="0" w:type="dxa"/>
              <w:right w:w="20" w:type="dxa"/>
            </w:tcMar>
            <w:vAlign w:val="center"/>
          </w:tcPr>
          <w:p w14:paraId="51573031" w14:textId="77777777" w:rsidR="007B42CB" w:rsidRPr="003157B4" w:rsidRDefault="007B42CB" w:rsidP="00D6778D">
            <w:pPr>
              <w:spacing w:after="0" w:line="288" w:lineRule="auto"/>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18E0B3ED"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7F6342B1"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1E0277F7" w14:textId="77777777" w:rsidR="007B42CB" w:rsidRPr="003157B4" w:rsidRDefault="007B42CB" w:rsidP="00D6778D">
            <w:pPr>
              <w:spacing w:after="0" w:line="288" w:lineRule="auto"/>
              <w:ind w:left="57"/>
              <w:jc w:val="center"/>
              <w:rPr>
                <w:rFonts w:cs="Times New Roman"/>
                <w:szCs w:val="26"/>
              </w:rPr>
            </w:pPr>
            <w:r w:rsidRPr="003157B4">
              <w:rPr>
                <w:rFonts w:cs="Times New Roman"/>
                <w:bCs/>
                <w:szCs w:val="26"/>
              </w:rPr>
              <w:t>Thi trên máy tính</w:t>
            </w:r>
          </w:p>
        </w:tc>
      </w:tr>
      <w:tr w:rsidR="007B42CB" w:rsidRPr="003157B4" w14:paraId="116A8345" w14:textId="77777777" w:rsidTr="00D93E5C">
        <w:trPr>
          <w:trHeight w:hRule="exact" w:val="997"/>
        </w:trPr>
        <w:tc>
          <w:tcPr>
            <w:tcW w:w="542" w:type="dxa"/>
            <w:gridSpan w:val="2"/>
            <w:shd w:val="clear" w:color="auto" w:fill="auto"/>
            <w:noWrap/>
            <w:tcMar>
              <w:top w:w="20" w:type="dxa"/>
              <w:left w:w="20" w:type="dxa"/>
              <w:bottom w:w="0" w:type="dxa"/>
              <w:right w:w="20" w:type="dxa"/>
            </w:tcMar>
            <w:vAlign w:val="center"/>
          </w:tcPr>
          <w:p w14:paraId="0891677F"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w:t>
            </w:r>
          </w:p>
        </w:tc>
        <w:tc>
          <w:tcPr>
            <w:tcW w:w="1458" w:type="dxa"/>
            <w:tcMar>
              <w:top w:w="20" w:type="dxa"/>
              <w:left w:w="20" w:type="dxa"/>
              <w:bottom w:w="0" w:type="dxa"/>
              <w:right w:w="20" w:type="dxa"/>
            </w:tcMar>
            <w:vAlign w:val="center"/>
          </w:tcPr>
          <w:p w14:paraId="4D3C38E5" w14:textId="77777777" w:rsidR="007B42CB" w:rsidRPr="003157B4" w:rsidRDefault="007B42CB" w:rsidP="00D6778D">
            <w:pPr>
              <w:spacing w:after="0" w:line="288" w:lineRule="auto"/>
              <w:ind w:left="57"/>
              <w:jc w:val="center"/>
              <w:rPr>
                <w:rFonts w:cs="Times New Roman"/>
                <w:szCs w:val="26"/>
              </w:rPr>
            </w:pPr>
            <w:r w:rsidRPr="003157B4">
              <w:rPr>
                <w:rFonts w:cs="Times New Roman"/>
                <w:szCs w:val="26"/>
              </w:rPr>
              <w:t>3101013305</w:t>
            </w:r>
          </w:p>
        </w:tc>
        <w:tc>
          <w:tcPr>
            <w:tcW w:w="3310" w:type="dxa"/>
            <w:gridSpan w:val="2"/>
            <w:shd w:val="clear" w:color="auto" w:fill="auto"/>
            <w:tcMar>
              <w:top w:w="20" w:type="dxa"/>
              <w:left w:w="20" w:type="dxa"/>
              <w:bottom w:w="0" w:type="dxa"/>
              <w:right w:w="20" w:type="dxa"/>
            </w:tcMar>
            <w:vAlign w:val="center"/>
          </w:tcPr>
          <w:p w14:paraId="1A5F8727" w14:textId="77777777" w:rsidR="007B42CB" w:rsidRPr="003157B4" w:rsidRDefault="007B42CB" w:rsidP="00D6778D">
            <w:pPr>
              <w:spacing w:after="0" w:line="288" w:lineRule="auto"/>
              <w:ind w:left="57"/>
              <w:rPr>
                <w:rFonts w:cs="Times New Roman"/>
                <w:bCs/>
                <w:szCs w:val="26"/>
              </w:rPr>
            </w:pPr>
            <w:r w:rsidRPr="003157B4">
              <w:rPr>
                <w:rFonts w:cs="Times New Roman"/>
                <w:bCs/>
                <w:szCs w:val="26"/>
              </w:rPr>
              <w:t>Lý thuyết tối ưu hóa quá trình gia công cắt gọt</w:t>
            </w:r>
          </w:p>
        </w:tc>
        <w:tc>
          <w:tcPr>
            <w:tcW w:w="1010" w:type="dxa"/>
            <w:shd w:val="clear" w:color="auto" w:fill="auto"/>
            <w:noWrap/>
            <w:tcMar>
              <w:top w:w="20" w:type="dxa"/>
              <w:left w:w="20" w:type="dxa"/>
              <w:bottom w:w="0" w:type="dxa"/>
              <w:right w:w="20" w:type="dxa"/>
            </w:tcMar>
            <w:vAlign w:val="center"/>
          </w:tcPr>
          <w:p w14:paraId="5DD0B477" w14:textId="77777777" w:rsidR="007B42CB" w:rsidRPr="003157B4" w:rsidRDefault="007B42CB" w:rsidP="00D6778D">
            <w:pPr>
              <w:spacing w:after="0" w:line="288" w:lineRule="auto"/>
              <w:jc w:val="center"/>
              <w:rPr>
                <w:rFonts w:cs="Times New Roman"/>
                <w:szCs w:val="26"/>
              </w:rPr>
            </w:pPr>
            <w:r w:rsidRPr="003157B4">
              <w:rPr>
                <w:rFonts w:cs="Times New Roman"/>
                <w:szCs w:val="26"/>
              </w:rPr>
              <w:t>3(3,0,6)</w:t>
            </w:r>
          </w:p>
        </w:tc>
        <w:tc>
          <w:tcPr>
            <w:tcW w:w="1573" w:type="dxa"/>
            <w:shd w:val="clear" w:color="auto" w:fill="auto"/>
            <w:noWrap/>
            <w:tcMar>
              <w:top w:w="20" w:type="dxa"/>
              <w:left w:w="20" w:type="dxa"/>
              <w:bottom w:w="0" w:type="dxa"/>
              <w:right w:w="20" w:type="dxa"/>
            </w:tcMar>
            <w:vAlign w:val="center"/>
          </w:tcPr>
          <w:p w14:paraId="2AA81625" w14:textId="77777777" w:rsidR="007B42CB" w:rsidRPr="003157B4" w:rsidRDefault="007B42CB" w:rsidP="00D6778D">
            <w:pPr>
              <w:spacing w:after="0" w:line="288" w:lineRule="auto"/>
              <w:ind w:left="57"/>
              <w:jc w:val="center"/>
              <w:rPr>
                <w:rFonts w:cs="Times New Roman"/>
                <w:szCs w:val="26"/>
              </w:rPr>
            </w:pPr>
          </w:p>
        </w:tc>
        <w:tc>
          <w:tcPr>
            <w:tcW w:w="982" w:type="dxa"/>
            <w:shd w:val="clear" w:color="auto" w:fill="auto"/>
            <w:noWrap/>
            <w:tcMar>
              <w:top w:w="20" w:type="dxa"/>
              <w:left w:w="20" w:type="dxa"/>
              <w:bottom w:w="0" w:type="dxa"/>
              <w:right w:w="20" w:type="dxa"/>
            </w:tcMar>
            <w:vAlign w:val="center"/>
          </w:tcPr>
          <w:p w14:paraId="0D6645E9" w14:textId="77777777" w:rsidR="007B42CB" w:rsidRPr="003157B4" w:rsidRDefault="007B42CB" w:rsidP="00D6778D">
            <w:pPr>
              <w:spacing w:after="0" w:line="288" w:lineRule="auto"/>
              <w:ind w:left="57"/>
              <w:jc w:val="center"/>
              <w:rPr>
                <w:rFonts w:cs="Times New Roman"/>
                <w:szCs w:val="26"/>
              </w:rPr>
            </w:pPr>
          </w:p>
        </w:tc>
        <w:tc>
          <w:tcPr>
            <w:tcW w:w="857" w:type="dxa"/>
            <w:gridSpan w:val="2"/>
            <w:vAlign w:val="center"/>
          </w:tcPr>
          <w:p w14:paraId="2794C587" w14:textId="77777777" w:rsidR="007B42CB" w:rsidRPr="003157B4" w:rsidRDefault="007B42CB" w:rsidP="00D6778D">
            <w:pPr>
              <w:spacing w:after="0" w:line="288" w:lineRule="auto"/>
              <w:ind w:left="57"/>
              <w:jc w:val="center"/>
              <w:rPr>
                <w:rFonts w:cs="Times New Roman"/>
                <w:bCs/>
                <w:szCs w:val="26"/>
              </w:rPr>
            </w:pPr>
            <w:r w:rsidRPr="003157B4">
              <w:rPr>
                <w:rFonts w:cs="Times New Roman"/>
                <w:szCs w:val="26"/>
              </w:rPr>
              <w:t>Tiểu luận</w:t>
            </w:r>
          </w:p>
        </w:tc>
      </w:tr>
    </w:tbl>
    <w:p w14:paraId="3E3A9C86" w14:textId="77777777" w:rsidR="007B42CB" w:rsidRPr="003157B4" w:rsidRDefault="007B42CB" w:rsidP="00D6778D">
      <w:pPr>
        <w:spacing w:after="0" w:line="288" w:lineRule="auto"/>
        <w:jc w:val="both"/>
        <w:rPr>
          <w:rFonts w:cs="Times New Roman"/>
          <w:b/>
          <w:szCs w:val="26"/>
        </w:rPr>
      </w:pPr>
    </w:p>
    <w:p w14:paraId="69938BD5" w14:textId="77777777" w:rsidR="007B42CB" w:rsidRPr="003157B4" w:rsidRDefault="007B42CB" w:rsidP="00D6778D">
      <w:pPr>
        <w:spacing w:after="0" w:line="288" w:lineRule="auto"/>
        <w:jc w:val="both"/>
        <w:rPr>
          <w:rFonts w:cs="Times New Roman"/>
          <w:b/>
          <w:szCs w:val="26"/>
        </w:rPr>
      </w:pPr>
    </w:p>
    <w:p w14:paraId="5C684B56" w14:textId="77777777" w:rsidR="007B42CB" w:rsidRPr="003157B4" w:rsidRDefault="007B42CB" w:rsidP="00D6778D">
      <w:pPr>
        <w:spacing w:after="0" w:line="288" w:lineRule="auto"/>
        <w:rPr>
          <w:rFonts w:cs="Times New Roman"/>
          <w:szCs w:val="26"/>
        </w:rPr>
      </w:pPr>
      <w:r w:rsidRPr="003157B4">
        <w:rPr>
          <w:rFonts w:cs="Times New Roman"/>
          <w:szCs w:val="26"/>
        </w:rPr>
        <w:br/>
      </w:r>
    </w:p>
    <w:p w14:paraId="281EFDBB" w14:textId="77777777" w:rsidR="007B42CB" w:rsidRPr="003157B4" w:rsidRDefault="007B42CB" w:rsidP="00D6778D">
      <w:pPr>
        <w:spacing w:after="0" w:line="288" w:lineRule="auto"/>
        <w:jc w:val="both"/>
        <w:rPr>
          <w:rFonts w:cs="Times New Roman"/>
          <w:b/>
          <w:szCs w:val="26"/>
        </w:rPr>
      </w:pPr>
    </w:p>
    <w:p w14:paraId="47F8C075" w14:textId="77777777" w:rsidR="007B42CB" w:rsidRPr="003157B4" w:rsidRDefault="007B42CB" w:rsidP="00D6778D">
      <w:pPr>
        <w:spacing w:after="0" w:line="288" w:lineRule="auto"/>
        <w:jc w:val="both"/>
        <w:rPr>
          <w:rFonts w:cs="Times New Roman"/>
          <w:b/>
          <w:szCs w:val="26"/>
        </w:rPr>
      </w:pPr>
    </w:p>
    <w:p w14:paraId="2CFC13F5" w14:textId="77777777" w:rsidR="007B42CB" w:rsidRPr="003157B4" w:rsidRDefault="007B42CB" w:rsidP="00D6778D">
      <w:pPr>
        <w:spacing w:after="0" w:line="288" w:lineRule="auto"/>
        <w:jc w:val="both"/>
        <w:rPr>
          <w:rFonts w:cs="Times New Roman"/>
          <w:b/>
          <w:szCs w:val="26"/>
        </w:rPr>
      </w:pPr>
    </w:p>
    <w:p w14:paraId="5D967478" w14:textId="77777777" w:rsidR="00346F48" w:rsidRPr="003157B4" w:rsidRDefault="00346F48">
      <w:pPr>
        <w:rPr>
          <w:rFonts w:ascii="Arial" w:eastAsia="Times New Roman" w:hAnsi="Arial" w:cs="Times New Roman"/>
          <w:b/>
          <w:sz w:val="28"/>
          <w:szCs w:val="20"/>
        </w:rPr>
      </w:pPr>
      <w:bookmarkStart w:id="529" w:name="_Toc4446842"/>
      <w:r w:rsidRPr="003157B4">
        <w:br w:type="page"/>
      </w:r>
    </w:p>
    <w:p w14:paraId="6FFF10F5" w14:textId="77777777" w:rsidR="009B53DF" w:rsidRPr="003157B4" w:rsidRDefault="009B53DF" w:rsidP="000C4DEA">
      <w:pPr>
        <w:pStyle w:val="MODAU"/>
      </w:pPr>
      <w:r w:rsidRPr="003157B4">
        <w:lastRenderedPageBreak/>
        <w:t xml:space="preserve">PHỤ LỤC </w:t>
      </w:r>
      <w:r w:rsidR="00D67FD3" w:rsidRPr="003157B4">
        <w:t>3</w:t>
      </w:r>
      <w:bookmarkEnd w:id="529"/>
    </w:p>
    <w:p w14:paraId="273A8064" w14:textId="77777777" w:rsidR="001823D2" w:rsidRPr="003157B4" w:rsidRDefault="001823D2" w:rsidP="00D6778D">
      <w:pPr>
        <w:spacing w:after="0" w:line="288" w:lineRule="auto"/>
        <w:ind w:firstLine="720"/>
        <w:jc w:val="center"/>
        <w:outlineLvl w:val="0"/>
        <w:rPr>
          <w:rFonts w:cs="Times New Roman"/>
          <w:b/>
          <w:szCs w:val="26"/>
          <w:lang w:val="vi-VN"/>
        </w:rPr>
      </w:pPr>
      <w:r w:rsidRPr="003157B4">
        <w:rPr>
          <w:rFonts w:cs="Times New Roman"/>
          <w:b/>
          <w:szCs w:val="26"/>
        </w:rPr>
        <w:t xml:space="preserve">Thiết kề đề thi </w:t>
      </w:r>
      <w:r w:rsidRPr="003157B4">
        <w:rPr>
          <w:rFonts w:cs="Times New Roman"/>
          <w:b/>
          <w:szCs w:val="26"/>
          <w:lang w:val="vi-VN"/>
        </w:rPr>
        <w:t>tự luận</w:t>
      </w:r>
      <w:r w:rsidRPr="003157B4">
        <w:rPr>
          <w:rFonts w:cs="Times New Roman"/>
          <w:b/>
          <w:szCs w:val="26"/>
        </w:rPr>
        <w:t xml:space="preserve"> cuối kỳ, môn học/học phần cơ sở ngành môn </w:t>
      </w:r>
      <w:r w:rsidRPr="003157B4">
        <w:rPr>
          <w:rFonts w:cs="Times New Roman"/>
          <w:b/>
          <w:i/>
          <w:szCs w:val="26"/>
        </w:rPr>
        <w:t>Nguyên lý cắt kim loại</w:t>
      </w:r>
      <w:r w:rsidRPr="003157B4">
        <w:rPr>
          <w:rFonts w:cs="Times New Roman"/>
          <w:b/>
          <w:szCs w:val="26"/>
        </w:rPr>
        <w:t xml:space="preserve"> theo năng lực</w:t>
      </w:r>
    </w:p>
    <w:p w14:paraId="0A5C39B3"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xml:space="preserve">Qui trình </w:t>
      </w:r>
      <w:r w:rsidRPr="003157B4">
        <w:rPr>
          <w:rFonts w:cs="Times New Roman"/>
          <w:szCs w:val="26"/>
          <w:lang w:val="vi-VN"/>
        </w:rPr>
        <w:t>thiết kế</w:t>
      </w:r>
      <w:r w:rsidRPr="003157B4">
        <w:rPr>
          <w:rFonts w:cs="Times New Roman"/>
          <w:szCs w:val="26"/>
        </w:rPr>
        <w:t xml:space="preserve"> đề thi tự luận cuối kỳ môn học/học phần cơ sở ngành </w:t>
      </w:r>
      <w:r w:rsidRPr="003157B4">
        <w:rPr>
          <w:rFonts w:cs="Times New Roman"/>
          <w:i/>
          <w:szCs w:val="26"/>
        </w:rPr>
        <w:t>Nguyên lý cắt kim loại</w:t>
      </w:r>
      <w:r w:rsidRPr="003157B4">
        <w:rPr>
          <w:rFonts w:cs="Times New Roman"/>
          <w:szCs w:val="26"/>
        </w:rPr>
        <w:t xml:space="preserve"> về kiểm tra đánh giá kết quả học tập của người học theo tiếp cận năng lực được thực hiện như sau:</w:t>
      </w:r>
    </w:p>
    <w:p w14:paraId="0F1E3271" w14:textId="77777777" w:rsidR="001823D2" w:rsidRPr="003157B4" w:rsidRDefault="001823D2" w:rsidP="00D6778D">
      <w:pPr>
        <w:spacing w:after="0" w:line="288" w:lineRule="auto"/>
        <w:ind w:firstLine="720"/>
        <w:jc w:val="both"/>
        <w:rPr>
          <w:rFonts w:cs="Times New Roman"/>
          <w:i/>
          <w:szCs w:val="26"/>
        </w:rPr>
      </w:pPr>
      <w:r w:rsidRPr="003157B4">
        <w:rPr>
          <w:rFonts w:cs="Times New Roman"/>
          <w:i/>
          <w:szCs w:val="26"/>
        </w:rPr>
        <w:t>Bước 1: Miền xác định về mục đích và yêu cầu của đề kiểm tra đánh giá theo năng lực</w:t>
      </w:r>
    </w:p>
    <w:p w14:paraId="1481C530"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Sau khi học xong môn học/học phần Nguyên lý cắt kim loại, người học có thể làm được những mong đợi sau:</w:t>
      </w:r>
    </w:p>
    <w:p w14:paraId="51767563" w14:textId="77777777" w:rsidR="001823D2" w:rsidRPr="003157B4" w:rsidRDefault="001823D2" w:rsidP="00D6778D">
      <w:pPr>
        <w:spacing w:after="0" w:line="288" w:lineRule="auto"/>
        <w:ind w:firstLine="720"/>
        <w:jc w:val="both"/>
        <w:rPr>
          <w:rFonts w:cs="Times New Roman"/>
          <w:i/>
          <w:iCs/>
          <w:szCs w:val="26"/>
          <w:lang w:val="pt-BR"/>
        </w:rPr>
      </w:pPr>
      <w:r w:rsidRPr="003157B4">
        <w:rPr>
          <w:rFonts w:cs="Times New Roman"/>
          <w:i/>
          <w:iCs/>
          <w:szCs w:val="26"/>
          <w:lang w:val="pt-BR"/>
        </w:rPr>
        <w:t>Mục tiêu chung:</w:t>
      </w:r>
    </w:p>
    <w:p w14:paraId="48824496"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Có trách nhiệm công dân, thái độ cởi mở, thực hiện tốt tiêu chuẩn đạo đức nghề nghiệp, tôn trọng kỷ luật, nội quy của đơn vị và làm việc theo tác phong công nghiệp.</w:t>
      </w:r>
    </w:p>
    <w:p w14:paraId="488DFE5E" w14:textId="77777777" w:rsidR="001823D2" w:rsidRPr="003157B4" w:rsidRDefault="001823D2" w:rsidP="00D6778D">
      <w:pPr>
        <w:tabs>
          <w:tab w:val="num" w:pos="1260"/>
        </w:tabs>
        <w:spacing w:after="0" w:line="288" w:lineRule="auto"/>
        <w:ind w:firstLine="720"/>
        <w:jc w:val="both"/>
        <w:rPr>
          <w:rFonts w:cs="Times New Roman"/>
          <w:szCs w:val="26"/>
        </w:rPr>
      </w:pPr>
      <w:r w:rsidRPr="003157B4">
        <w:rPr>
          <w:rFonts w:cs="Times New Roman"/>
          <w:szCs w:val="26"/>
        </w:rPr>
        <w:t>- Có tinh thần hợp tác làm việc theo nhóm và làm việc độc lập.</w:t>
      </w:r>
    </w:p>
    <w:p w14:paraId="0A6427C1" w14:textId="77777777" w:rsidR="001823D2" w:rsidRPr="003157B4" w:rsidRDefault="001823D2" w:rsidP="00D6778D">
      <w:pPr>
        <w:tabs>
          <w:tab w:val="num" w:pos="1260"/>
        </w:tabs>
        <w:spacing w:after="0" w:line="288" w:lineRule="auto"/>
        <w:ind w:firstLine="720"/>
        <w:jc w:val="both"/>
        <w:rPr>
          <w:rFonts w:cs="Times New Roman"/>
          <w:szCs w:val="26"/>
        </w:rPr>
      </w:pPr>
      <w:r w:rsidRPr="003157B4">
        <w:rPr>
          <w:rFonts w:cs="Times New Roman"/>
          <w:szCs w:val="26"/>
        </w:rPr>
        <w:t>- Tích cực làm việc có phương pháp khoa học, thiện chí giải quyết các vấn đề nảy sinh trong thực tiễn công tác và đúc kết được kinh nghiệm trong quá trình làm việc.</w:t>
      </w:r>
    </w:p>
    <w:p w14:paraId="3F55D527" w14:textId="77777777" w:rsidR="001823D2" w:rsidRPr="003157B4" w:rsidRDefault="001823D2" w:rsidP="00D6778D">
      <w:pPr>
        <w:tabs>
          <w:tab w:val="num" w:pos="1260"/>
        </w:tabs>
        <w:spacing w:after="0" w:line="288" w:lineRule="auto"/>
        <w:ind w:firstLine="720"/>
        <w:jc w:val="both"/>
        <w:rPr>
          <w:rFonts w:cs="Times New Roman"/>
          <w:szCs w:val="26"/>
        </w:rPr>
      </w:pPr>
      <w:r w:rsidRPr="003157B4">
        <w:rPr>
          <w:rFonts w:cs="Times New Roman"/>
          <w:szCs w:val="26"/>
        </w:rPr>
        <w:t>- Có khả năng cập nhật kiến thức, công nghệ mới, khả năng tự học nâng cao trình độ kiến thức và kỹ năng phù hợp với yêu cầu công việc.</w:t>
      </w:r>
    </w:p>
    <w:p w14:paraId="5ADF224B" w14:textId="77777777" w:rsidR="001823D2" w:rsidRPr="003157B4" w:rsidRDefault="001823D2" w:rsidP="00D6778D">
      <w:pPr>
        <w:tabs>
          <w:tab w:val="num" w:pos="1260"/>
        </w:tabs>
        <w:spacing w:after="0" w:line="288" w:lineRule="auto"/>
        <w:ind w:firstLine="720"/>
        <w:jc w:val="both"/>
        <w:rPr>
          <w:rFonts w:cs="Times New Roman"/>
          <w:szCs w:val="26"/>
        </w:rPr>
      </w:pPr>
      <w:r w:rsidRPr="003157B4">
        <w:rPr>
          <w:rFonts w:cs="Times New Roman"/>
          <w:szCs w:val="26"/>
        </w:rPr>
        <w:t xml:space="preserve">- Có khả năng tiếp tục học tập ở trình độ chuyên môn cao hơn tại các trường đại học, cơ sở đào tạo khác trong và ngoài nước. </w:t>
      </w:r>
    </w:p>
    <w:p w14:paraId="3D336B04" w14:textId="77777777" w:rsidR="001823D2" w:rsidRPr="003157B4" w:rsidRDefault="001823D2" w:rsidP="00D6778D">
      <w:pPr>
        <w:tabs>
          <w:tab w:val="num" w:pos="1260"/>
        </w:tabs>
        <w:spacing w:after="0" w:line="288" w:lineRule="auto"/>
        <w:ind w:firstLine="720"/>
        <w:jc w:val="both"/>
        <w:rPr>
          <w:rFonts w:cs="Times New Roman"/>
          <w:b/>
          <w:iCs/>
          <w:szCs w:val="26"/>
          <w:lang w:val="pt-BR"/>
        </w:rPr>
      </w:pPr>
      <w:r w:rsidRPr="003157B4">
        <w:rPr>
          <w:rFonts w:cs="Times New Roman"/>
          <w:szCs w:val="26"/>
        </w:rPr>
        <w:t>- Tự giác rèn luyện sức khỏe tốt để đáp ứng yêu cầu công việc của đơn vị và xây dựng, bảo vệ Tổ quốc.</w:t>
      </w:r>
    </w:p>
    <w:p w14:paraId="789D5523" w14:textId="77777777" w:rsidR="001823D2" w:rsidRPr="003157B4" w:rsidRDefault="001823D2" w:rsidP="00D6778D">
      <w:pPr>
        <w:spacing w:after="0" w:line="288" w:lineRule="auto"/>
        <w:ind w:firstLine="720"/>
        <w:jc w:val="both"/>
        <w:rPr>
          <w:rFonts w:cs="Times New Roman"/>
          <w:i/>
          <w:iCs/>
          <w:szCs w:val="26"/>
          <w:lang w:val="pt-BR"/>
        </w:rPr>
      </w:pPr>
      <w:r w:rsidRPr="003157B4">
        <w:rPr>
          <w:rFonts w:cs="Times New Roman"/>
          <w:i/>
          <w:iCs/>
          <w:szCs w:val="26"/>
          <w:lang w:val="pt-BR"/>
        </w:rPr>
        <w:t>Mục tiêu cụ thể:</w:t>
      </w:r>
    </w:p>
    <w:p w14:paraId="46D81401"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Phân tích được quy trình công nghệ gia công cơ, hệ thống công nghệ. Vận dụng được kiến thức cơ bản về quá trình cắt gọt kim loại để giải quyết một số nhiệm vụ công nghệ thực tiễn.</w:t>
      </w:r>
    </w:p>
    <w:p w14:paraId="6A84409A"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Trình bày được nguyên tắc, trình tự chuẩn bị phục vụ cho quá trình sản xuất. Phân tích được quy trình vận hành, thao tác, bảo dưỡng, vệ sinh công nghiệp các máy gia công cắt gọt của ngành.</w:t>
      </w:r>
    </w:p>
    <w:p w14:paraId="6EAF56C5"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Trình bày được phương pháp gia công cắt gọt theo từng công nghệ, các dạng sai hỏng, nguyên nhân, biện pháp khắc phục.</w:t>
      </w:r>
    </w:p>
    <w:p w14:paraId="57A0A2F3"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Phân tích được nguyên tắc lập trình, quy trình vận hành, điều chỉnh khi gia công trên các máy công cụ điều khiển số (tiện phay CNC).</w:t>
      </w:r>
    </w:p>
    <w:p w14:paraId="489826F5"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xml:space="preserve">- Giải thích được ý nghĩa, trách nhiệm, quyền lợi của người lao động đối với công tác phòng chống tai nạn lao động, vệ sinh công nghiệp, phòng chống cháy nổ, sơ cứu thương nhằm tránh gây những tổn thất cho con người và cho sản xuất và các </w:t>
      </w:r>
      <w:r w:rsidRPr="003157B4">
        <w:rPr>
          <w:rFonts w:cs="Times New Roman"/>
          <w:szCs w:val="26"/>
        </w:rPr>
        <w:lastRenderedPageBreak/>
        <w:t>biện pháp nhằm giảm cường độ lao động, tăng năng suất. Có khả năng tổ chức và quản lý một phân xưởng sản xuất độc lập.</w:t>
      </w:r>
    </w:p>
    <w:p w14:paraId="101B6750"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Có khả năng làm việc nhóm.</w:t>
      </w:r>
    </w:p>
    <w:p w14:paraId="06572788" w14:textId="77777777" w:rsidR="001823D2" w:rsidRPr="003157B4" w:rsidRDefault="001823D2" w:rsidP="00D6778D">
      <w:pPr>
        <w:spacing w:after="0" w:line="288" w:lineRule="auto"/>
        <w:ind w:firstLine="720"/>
        <w:jc w:val="both"/>
        <w:rPr>
          <w:rFonts w:cs="Times New Roman"/>
          <w:b/>
          <w:iCs/>
          <w:szCs w:val="26"/>
          <w:lang w:val="pt-BR"/>
        </w:rPr>
      </w:pPr>
      <w:r w:rsidRPr="003157B4">
        <w:rPr>
          <w:rFonts w:cs="Times New Roman"/>
          <w:b/>
          <w:iCs/>
          <w:szCs w:val="26"/>
          <w:lang w:val="pt-BR"/>
        </w:rPr>
        <w:t xml:space="preserve">- </w:t>
      </w:r>
      <w:r w:rsidRPr="003157B4">
        <w:rPr>
          <w:rFonts w:cs="Times New Roman"/>
          <w:szCs w:val="26"/>
        </w:rPr>
        <w:t>Có khả năng làm việc độc lập, tự chịu trách nhiệm.</w:t>
      </w:r>
    </w:p>
    <w:p w14:paraId="58943A1D" w14:textId="77777777" w:rsidR="001823D2" w:rsidRPr="003157B4" w:rsidRDefault="001823D2" w:rsidP="00D6778D">
      <w:pPr>
        <w:spacing w:after="0" w:line="288" w:lineRule="auto"/>
        <w:ind w:firstLine="720"/>
        <w:jc w:val="both"/>
        <w:rPr>
          <w:rFonts w:cs="Times New Roman"/>
          <w:i/>
          <w:szCs w:val="26"/>
        </w:rPr>
      </w:pPr>
      <w:r w:rsidRPr="003157B4">
        <w:rPr>
          <w:rFonts w:cs="Times New Roman"/>
          <w:i/>
          <w:szCs w:val="26"/>
        </w:rPr>
        <w:t>Bước 2: Xác định khả dĩ về hình thức của đề thi kiểm tra đánh giá theo năng lực</w:t>
      </w:r>
    </w:p>
    <w:p w14:paraId="49863CBB"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xml:space="preserve">Môn học </w:t>
      </w:r>
      <w:r w:rsidRPr="003157B4">
        <w:rPr>
          <w:rFonts w:cs="Times New Roman"/>
          <w:i/>
          <w:szCs w:val="26"/>
        </w:rPr>
        <w:t xml:space="preserve">Nguyên lý cắt kim loại </w:t>
      </w:r>
      <w:r w:rsidRPr="003157B4">
        <w:rPr>
          <w:rFonts w:cs="Times New Roman"/>
          <w:szCs w:val="26"/>
        </w:rPr>
        <w:t>là môn học cơ sở ngành cơ khí chế tạo máy. Môn học có vị trí rất quan trọng trong chương trình đào tạo cao đẳng; là nguyên lý cho các quá trình gia công, quá trình nhiệt luyện, quá trình công nghệ, quá trình lắp ráp, …</w:t>
      </w:r>
    </w:p>
    <w:p w14:paraId="3DD4B5BD" w14:textId="77777777" w:rsidR="001823D2" w:rsidRPr="003157B4" w:rsidRDefault="001823D2" w:rsidP="00D6778D">
      <w:pPr>
        <w:spacing w:after="0" w:line="288" w:lineRule="auto"/>
        <w:ind w:firstLine="720"/>
        <w:jc w:val="both"/>
        <w:rPr>
          <w:rFonts w:cs="Times New Roman"/>
          <w:b/>
          <w:szCs w:val="26"/>
        </w:rPr>
      </w:pPr>
      <w:r w:rsidRPr="003157B4">
        <w:rPr>
          <w:rFonts w:cs="Times New Roman"/>
          <w:szCs w:val="26"/>
        </w:rPr>
        <w:t xml:space="preserve">Để người học tường minh về nguyên lý cắt gọt kim loại, Xác định là đề thi </w:t>
      </w:r>
      <w:r w:rsidRPr="003157B4">
        <w:rPr>
          <w:rFonts w:cs="Times New Roman"/>
          <w:b/>
          <w:szCs w:val="26"/>
        </w:rPr>
        <w:t>Viết</w:t>
      </w:r>
      <w:r w:rsidRPr="003157B4">
        <w:rPr>
          <w:rFonts w:cs="Times New Roman"/>
          <w:szCs w:val="26"/>
        </w:rPr>
        <w:t xml:space="preserve"> theo hình thức thi </w:t>
      </w:r>
      <w:r w:rsidRPr="003157B4">
        <w:rPr>
          <w:rFonts w:cs="Times New Roman"/>
          <w:b/>
          <w:szCs w:val="26"/>
        </w:rPr>
        <w:t>tự luận.</w:t>
      </w:r>
    </w:p>
    <w:p w14:paraId="244CEB67" w14:textId="77777777" w:rsidR="001823D2" w:rsidRPr="003157B4" w:rsidRDefault="001823D2" w:rsidP="00D6778D">
      <w:pPr>
        <w:spacing w:after="0" w:line="288" w:lineRule="auto"/>
        <w:ind w:firstLine="720"/>
        <w:jc w:val="both"/>
        <w:rPr>
          <w:rFonts w:cs="Times New Roman"/>
          <w:i/>
          <w:szCs w:val="26"/>
        </w:rPr>
      </w:pPr>
      <w:r w:rsidRPr="003157B4">
        <w:rPr>
          <w:rFonts w:cs="Times New Roman"/>
          <w:i/>
          <w:szCs w:val="26"/>
        </w:rPr>
        <w:t>Bước 3: Thiết lập ma trận đề thi kiểm tra – bảng mô tả tiêu chí của đề kiểm tra đánh giá</w:t>
      </w:r>
    </w:p>
    <w:p w14:paraId="35EF9CCB"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Đối với đề kiểm tra tự luận hoặc trắc nghiệm khách quan, dùng khung ma trận đề thi kiểm tra đánh giá sau:</w:t>
      </w:r>
    </w:p>
    <w:p w14:paraId="445EF16F" w14:textId="77777777" w:rsidR="001823D2" w:rsidRPr="003157B4" w:rsidRDefault="001823D2" w:rsidP="00346F48">
      <w:pPr>
        <w:spacing w:after="0" w:line="288" w:lineRule="auto"/>
        <w:rPr>
          <w:rFonts w:cs="Times New Roman"/>
          <w:szCs w:val="26"/>
        </w:rPr>
      </w:pPr>
      <w:r w:rsidRPr="003157B4">
        <w:rPr>
          <w:rFonts w:cs="Times New Roman"/>
          <w:szCs w:val="26"/>
        </w:rPr>
        <w:t>Bảng 2.4:   Khung ma trận đề thi đánh giá tự luận môn cơ sở.</w:t>
      </w:r>
    </w:p>
    <w:tbl>
      <w:tblPr>
        <w:tblStyle w:val="TableGrid"/>
        <w:tblW w:w="9828" w:type="dxa"/>
        <w:tblLook w:val="04A0" w:firstRow="1" w:lastRow="0" w:firstColumn="1" w:lastColumn="0" w:noHBand="0" w:noVBand="1"/>
      </w:tblPr>
      <w:tblGrid>
        <w:gridCol w:w="1548"/>
        <w:gridCol w:w="1923"/>
        <w:gridCol w:w="1947"/>
        <w:gridCol w:w="1710"/>
        <w:gridCol w:w="1800"/>
        <w:gridCol w:w="900"/>
      </w:tblGrid>
      <w:tr w:rsidR="003157B4" w:rsidRPr="003157B4" w14:paraId="5097371F" w14:textId="77777777" w:rsidTr="00867335">
        <w:trPr>
          <w:trHeight w:val="660"/>
        </w:trPr>
        <w:tc>
          <w:tcPr>
            <w:tcW w:w="1548" w:type="dxa"/>
            <w:vMerge w:val="restart"/>
            <w:tcBorders>
              <w:tl2br w:val="single" w:sz="4" w:space="0" w:color="auto"/>
            </w:tcBorders>
          </w:tcPr>
          <w:p w14:paraId="0961196D" w14:textId="77777777" w:rsidR="001823D2" w:rsidRPr="003157B4" w:rsidRDefault="001823D2" w:rsidP="00346F48">
            <w:pPr>
              <w:spacing w:line="288" w:lineRule="auto"/>
              <w:rPr>
                <w:b/>
                <w:szCs w:val="26"/>
              </w:rPr>
            </w:pPr>
            <w:r w:rsidRPr="003157B4">
              <w:rPr>
                <w:szCs w:val="26"/>
              </w:rPr>
              <w:br w:type="page"/>
            </w:r>
            <w:r w:rsidRPr="003157B4">
              <w:rPr>
                <w:b/>
                <w:szCs w:val="26"/>
              </w:rPr>
              <w:t xml:space="preserve">        Cấp độ</w:t>
            </w:r>
          </w:p>
          <w:p w14:paraId="6D1925DD" w14:textId="77777777" w:rsidR="001823D2" w:rsidRPr="003157B4" w:rsidRDefault="001823D2" w:rsidP="00346F48">
            <w:pPr>
              <w:spacing w:line="288" w:lineRule="auto"/>
              <w:rPr>
                <w:b/>
                <w:szCs w:val="26"/>
              </w:rPr>
            </w:pPr>
          </w:p>
          <w:p w14:paraId="78CE831F" w14:textId="77777777" w:rsidR="001823D2" w:rsidRPr="003157B4" w:rsidRDefault="001823D2" w:rsidP="00346F48">
            <w:pPr>
              <w:spacing w:line="288" w:lineRule="auto"/>
              <w:rPr>
                <w:b/>
                <w:szCs w:val="26"/>
              </w:rPr>
            </w:pPr>
            <w:r w:rsidRPr="003157B4">
              <w:rPr>
                <w:b/>
                <w:szCs w:val="26"/>
              </w:rPr>
              <w:t xml:space="preserve">Tên </w:t>
            </w:r>
          </w:p>
          <w:p w14:paraId="25893593" w14:textId="77777777" w:rsidR="001823D2" w:rsidRPr="003157B4" w:rsidRDefault="001823D2" w:rsidP="00346F48">
            <w:pPr>
              <w:spacing w:line="288" w:lineRule="auto"/>
              <w:rPr>
                <w:b/>
                <w:szCs w:val="26"/>
              </w:rPr>
            </w:pPr>
            <w:r w:rsidRPr="003157B4">
              <w:rPr>
                <w:b/>
                <w:szCs w:val="26"/>
              </w:rPr>
              <w:t xml:space="preserve">Chủ đề </w:t>
            </w:r>
          </w:p>
          <w:p w14:paraId="1BD8FEE1" w14:textId="77777777" w:rsidR="001823D2" w:rsidRPr="003157B4" w:rsidRDefault="001823D2" w:rsidP="00346F48">
            <w:pPr>
              <w:spacing w:line="288" w:lineRule="auto"/>
              <w:rPr>
                <w:szCs w:val="26"/>
              </w:rPr>
            </w:pPr>
            <w:r w:rsidRPr="003157B4">
              <w:rPr>
                <w:szCs w:val="26"/>
              </w:rPr>
              <w:t xml:space="preserve">(nội dung, </w:t>
            </w:r>
          </w:p>
          <w:p w14:paraId="6EB6B33C" w14:textId="77777777" w:rsidR="001823D2" w:rsidRPr="003157B4" w:rsidRDefault="001823D2" w:rsidP="00346F48">
            <w:pPr>
              <w:spacing w:line="288" w:lineRule="auto"/>
              <w:rPr>
                <w:b/>
                <w:szCs w:val="26"/>
              </w:rPr>
            </w:pPr>
            <w:r w:rsidRPr="003157B4">
              <w:rPr>
                <w:szCs w:val="26"/>
              </w:rPr>
              <w:t>chương….)</w:t>
            </w:r>
          </w:p>
        </w:tc>
        <w:tc>
          <w:tcPr>
            <w:tcW w:w="1923" w:type="dxa"/>
            <w:vMerge w:val="restart"/>
          </w:tcPr>
          <w:p w14:paraId="7206F928" w14:textId="77777777" w:rsidR="001823D2" w:rsidRPr="003157B4" w:rsidRDefault="001823D2" w:rsidP="00346F48">
            <w:pPr>
              <w:spacing w:line="288" w:lineRule="auto"/>
              <w:rPr>
                <w:b/>
                <w:szCs w:val="26"/>
              </w:rPr>
            </w:pPr>
          </w:p>
          <w:p w14:paraId="1091772F" w14:textId="77777777" w:rsidR="001823D2" w:rsidRPr="003157B4" w:rsidRDefault="001823D2" w:rsidP="00346F48">
            <w:pPr>
              <w:spacing w:line="288" w:lineRule="auto"/>
              <w:rPr>
                <w:b/>
                <w:szCs w:val="26"/>
              </w:rPr>
            </w:pPr>
            <w:r w:rsidRPr="003157B4">
              <w:rPr>
                <w:b/>
                <w:szCs w:val="26"/>
              </w:rPr>
              <w:t xml:space="preserve">   Nhận biết</w:t>
            </w:r>
          </w:p>
          <w:p w14:paraId="3795FF18" w14:textId="77777777" w:rsidR="001823D2" w:rsidRPr="003157B4" w:rsidRDefault="001823D2" w:rsidP="00346F48">
            <w:pPr>
              <w:spacing w:line="288" w:lineRule="auto"/>
              <w:rPr>
                <w:b/>
                <w:szCs w:val="26"/>
              </w:rPr>
            </w:pPr>
          </w:p>
          <w:p w14:paraId="10681E54" w14:textId="77777777" w:rsidR="001823D2" w:rsidRPr="003157B4" w:rsidRDefault="001823D2" w:rsidP="00346F48">
            <w:pPr>
              <w:spacing w:line="288" w:lineRule="auto"/>
              <w:rPr>
                <w:szCs w:val="26"/>
              </w:rPr>
            </w:pPr>
            <w:r w:rsidRPr="003157B4">
              <w:rPr>
                <w:szCs w:val="26"/>
              </w:rPr>
              <w:t xml:space="preserve">   (Mức độ 1)</w:t>
            </w:r>
          </w:p>
        </w:tc>
        <w:tc>
          <w:tcPr>
            <w:tcW w:w="1947" w:type="dxa"/>
            <w:vMerge w:val="restart"/>
          </w:tcPr>
          <w:p w14:paraId="0560317E" w14:textId="77777777" w:rsidR="001823D2" w:rsidRPr="003157B4" w:rsidRDefault="001823D2" w:rsidP="00346F48">
            <w:pPr>
              <w:spacing w:line="288" w:lineRule="auto"/>
              <w:rPr>
                <w:b/>
                <w:szCs w:val="26"/>
              </w:rPr>
            </w:pPr>
          </w:p>
          <w:p w14:paraId="5657725C" w14:textId="77777777" w:rsidR="001823D2" w:rsidRPr="003157B4" w:rsidRDefault="001823D2" w:rsidP="00346F48">
            <w:pPr>
              <w:spacing w:line="288" w:lineRule="auto"/>
              <w:rPr>
                <w:b/>
                <w:szCs w:val="26"/>
              </w:rPr>
            </w:pPr>
            <w:r w:rsidRPr="003157B4">
              <w:rPr>
                <w:b/>
                <w:szCs w:val="26"/>
              </w:rPr>
              <w:t xml:space="preserve">  Thông hiểu</w:t>
            </w:r>
          </w:p>
          <w:p w14:paraId="73CB071D" w14:textId="77777777" w:rsidR="001823D2" w:rsidRPr="003157B4" w:rsidRDefault="001823D2" w:rsidP="00346F48">
            <w:pPr>
              <w:spacing w:line="288" w:lineRule="auto"/>
              <w:rPr>
                <w:b/>
                <w:szCs w:val="26"/>
              </w:rPr>
            </w:pPr>
          </w:p>
          <w:p w14:paraId="4EDCDF9E" w14:textId="77777777" w:rsidR="001823D2" w:rsidRPr="003157B4" w:rsidRDefault="001823D2" w:rsidP="00346F48">
            <w:pPr>
              <w:spacing w:line="288" w:lineRule="auto"/>
              <w:rPr>
                <w:szCs w:val="26"/>
              </w:rPr>
            </w:pPr>
            <w:r w:rsidRPr="003157B4">
              <w:rPr>
                <w:szCs w:val="26"/>
              </w:rPr>
              <w:t xml:space="preserve">   (Mức độ 2)</w:t>
            </w:r>
          </w:p>
        </w:tc>
        <w:tc>
          <w:tcPr>
            <w:tcW w:w="3510" w:type="dxa"/>
            <w:gridSpan w:val="2"/>
          </w:tcPr>
          <w:p w14:paraId="0A7B8273" w14:textId="77777777" w:rsidR="001823D2" w:rsidRPr="003157B4" w:rsidRDefault="001823D2" w:rsidP="00346F48">
            <w:pPr>
              <w:spacing w:line="288" w:lineRule="auto"/>
              <w:rPr>
                <w:b/>
                <w:szCs w:val="26"/>
              </w:rPr>
            </w:pPr>
            <w:r w:rsidRPr="003157B4">
              <w:rPr>
                <w:b/>
                <w:szCs w:val="26"/>
              </w:rPr>
              <w:t xml:space="preserve">           </w:t>
            </w:r>
          </w:p>
          <w:p w14:paraId="3F482548" w14:textId="77777777" w:rsidR="001823D2" w:rsidRPr="003157B4" w:rsidRDefault="001823D2" w:rsidP="00346F48">
            <w:pPr>
              <w:spacing w:line="288" w:lineRule="auto"/>
              <w:rPr>
                <w:b/>
                <w:szCs w:val="26"/>
              </w:rPr>
            </w:pPr>
            <w:r w:rsidRPr="003157B4">
              <w:rPr>
                <w:b/>
                <w:szCs w:val="26"/>
              </w:rPr>
              <w:t xml:space="preserve">                 Vận dụng</w:t>
            </w:r>
          </w:p>
        </w:tc>
        <w:tc>
          <w:tcPr>
            <w:tcW w:w="900" w:type="dxa"/>
            <w:vMerge w:val="restart"/>
          </w:tcPr>
          <w:p w14:paraId="4DCB1B24" w14:textId="77777777" w:rsidR="001823D2" w:rsidRPr="003157B4" w:rsidRDefault="001823D2" w:rsidP="00346F48">
            <w:pPr>
              <w:spacing w:line="288" w:lineRule="auto"/>
              <w:rPr>
                <w:b/>
                <w:szCs w:val="26"/>
              </w:rPr>
            </w:pPr>
            <w:r w:rsidRPr="003157B4">
              <w:rPr>
                <w:b/>
                <w:szCs w:val="26"/>
              </w:rPr>
              <w:t xml:space="preserve">      </w:t>
            </w:r>
          </w:p>
          <w:p w14:paraId="03DD01B5" w14:textId="77777777" w:rsidR="001823D2" w:rsidRPr="003157B4" w:rsidRDefault="001823D2" w:rsidP="00346F48">
            <w:pPr>
              <w:spacing w:line="288" w:lineRule="auto"/>
              <w:rPr>
                <w:b/>
                <w:szCs w:val="26"/>
              </w:rPr>
            </w:pPr>
            <w:r w:rsidRPr="003157B4">
              <w:rPr>
                <w:b/>
                <w:szCs w:val="26"/>
              </w:rPr>
              <w:t xml:space="preserve">           Cộng</w:t>
            </w:r>
          </w:p>
        </w:tc>
      </w:tr>
      <w:tr w:rsidR="003157B4" w:rsidRPr="003157B4" w14:paraId="115A653A" w14:textId="77777777" w:rsidTr="00867335">
        <w:trPr>
          <w:trHeight w:val="705"/>
        </w:trPr>
        <w:tc>
          <w:tcPr>
            <w:tcW w:w="1548" w:type="dxa"/>
            <w:vMerge/>
            <w:tcBorders>
              <w:tl2br w:val="single" w:sz="4" w:space="0" w:color="auto"/>
            </w:tcBorders>
          </w:tcPr>
          <w:p w14:paraId="542A8D35" w14:textId="77777777" w:rsidR="001823D2" w:rsidRPr="003157B4" w:rsidRDefault="001823D2" w:rsidP="00346F48">
            <w:pPr>
              <w:spacing w:line="288" w:lineRule="auto"/>
              <w:rPr>
                <w:szCs w:val="26"/>
              </w:rPr>
            </w:pPr>
          </w:p>
        </w:tc>
        <w:tc>
          <w:tcPr>
            <w:tcW w:w="1923" w:type="dxa"/>
            <w:vMerge/>
          </w:tcPr>
          <w:p w14:paraId="7F780823" w14:textId="77777777" w:rsidR="001823D2" w:rsidRPr="003157B4" w:rsidRDefault="001823D2" w:rsidP="00346F48">
            <w:pPr>
              <w:spacing w:line="288" w:lineRule="auto"/>
              <w:rPr>
                <w:szCs w:val="26"/>
              </w:rPr>
            </w:pPr>
          </w:p>
        </w:tc>
        <w:tc>
          <w:tcPr>
            <w:tcW w:w="1947" w:type="dxa"/>
            <w:vMerge/>
          </w:tcPr>
          <w:p w14:paraId="3ADD1768" w14:textId="77777777" w:rsidR="001823D2" w:rsidRPr="003157B4" w:rsidRDefault="001823D2" w:rsidP="00346F48">
            <w:pPr>
              <w:spacing w:line="288" w:lineRule="auto"/>
              <w:rPr>
                <w:szCs w:val="26"/>
              </w:rPr>
            </w:pPr>
          </w:p>
        </w:tc>
        <w:tc>
          <w:tcPr>
            <w:tcW w:w="1710" w:type="dxa"/>
          </w:tcPr>
          <w:p w14:paraId="4ED7D1D0" w14:textId="77777777" w:rsidR="001823D2" w:rsidRPr="003157B4" w:rsidRDefault="001823D2" w:rsidP="00346F48">
            <w:pPr>
              <w:spacing w:line="288" w:lineRule="auto"/>
              <w:rPr>
                <w:b/>
                <w:szCs w:val="26"/>
              </w:rPr>
            </w:pPr>
            <w:r w:rsidRPr="003157B4">
              <w:rPr>
                <w:b/>
                <w:szCs w:val="26"/>
              </w:rPr>
              <w:t>Cấp độ thấp</w:t>
            </w:r>
          </w:p>
          <w:p w14:paraId="4898FB05" w14:textId="77777777" w:rsidR="001823D2" w:rsidRPr="003157B4" w:rsidRDefault="001823D2" w:rsidP="00346F48">
            <w:pPr>
              <w:spacing w:line="288" w:lineRule="auto"/>
              <w:rPr>
                <w:szCs w:val="26"/>
              </w:rPr>
            </w:pPr>
            <w:r w:rsidRPr="003157B4">
              <w:rPr>
                <w:szCs w:val="26"/>
              </w:rPr>
              <w:t xml:space="preserve">  (Mức độ 3)</w:t>
            </w:r>
          </w:p>
        </w:tc>
        <w:tc>
          <w:tcPr>
            <w:tcW w:w="1800" w:type="dxa"/>
          </w:tcPr>
          <w:p w14:paraId="2FE2BC38" w14:textId="77777777" w:rsidR="001823D2" w:rsidRPr="003157B4" w:rsidRDefault="001823D2" w:rsidP="00346F48">
            <w:pPr>
              <w:spacing w:line="288" w:lineRule="auto"/>
              <w:rPr>
                <w:b/>
                <w:szCs w:val="26"/>
              </w:rPr>
            </w:pPr>
            <w:r w:rsidRPr="003157B4">
              <w:rPr>
                <w:b/>
                <w:szCs w:val="26"/>
              </w:rPr>
              <w:t>Cấp độ cao</w:t>
            </w:r>
          </w:p>
          <w:p w14:paraId="285B7C2C" w14:textId="77777777" w:rsidR="001823D2" w:rsidRPr="003157B4" w:rsidRDefault="001823D2" w:rsidP="00346F48">
            <w:pPr>
              <w:spacing w:line="288" w:lineRule="auto"/>
              <w:rPr>
                <w:szCs w:val="26"/>
              </w:rPr>
            </w:pPr>
            <w:r w:rsidRPr="003157B4">
              <w:rPr>
                <w:szCs w:val="26"/>
              </w:rPr>
              <w:t xml:space="preserve"> (Mức độ 4)</w:t>
            </w:r>
          </w:p>
        </w:tc>
        <w:tc>
          <w:tcPr>
            <w:tcW w:w="900" w:type="dxa"/>
            <w:vMerge/>
          </w:tcPr>
          <w:p w14:paraId="58B776EE" w14:textId="77777777" w:rsidR="001823D2" w:rsidRPr="003157B4" w:rsidRDefault="001823D2" w:rsidP="00346F48">
            <w:pPr>
              <w:spacing w:line="288" w:lineRule="auto"/>
              <w:rPr>
                <w:szCs w:val="26"/>
              </w:rPr>
            </w:pPr>
          </w:p>
        </w:tc>
      </w:tr>
      <w:tr w:rsidR="003157B4" w:rsidRPr="003157B4" w14:paraId="3CFB2C4D" w14:textId="77777777" w:rsidTr="00867335">
        <w:trPr>
          <w:trHeight w:val="728"/>
        </w:trPr>
        <w:tc>
          <w:tcPr>
            <w:tcW w:w="1548" w:type="dxa"/>
          </w:tcPr>
          <w:p w14:paraId="53EA109A" w14:textId="77777777" w:rsidR="001823D2" w:rsidRPr="003157B4" w:rsidRDefault="001823D2" w:rsidP="00346F48">
            <w:pPr>
              <w:spacing w:line="288" w:lineRule="auto"/>
              <w:rPr>
                <w:b/>
                <w:szCs w:val="26"/>
              </w:rPr>
            </w:pPr>
          </w:p>
          <w:p w14:paraId="558BB611" w14:textId="77777777" w:rsidR="001823D2" w:rsidRPr="003157B4" w:rsidRDefault="001823D2" w:rsidP="00346F48">
            <w:pPr>
              <w:spacing w:line="288" w:lineRule="auto"/>
              <w:rPr>
                <w:b/>
                <w:szCs w:val="26"/>
              </w:rPr>
            </w:pPr>
          </w:p>
          <w:p w14:paraId="6BD48702" w14:textId="77777777" w:rsidR="001823D2" w:rsidRPr="003157B4" w:rsidRDefault="001823D2" w:rsidP="00346F48">
            <w:pPr>
              <w:spacing w:line="288" w:lineRule="auto"/>
              <w:rPr>
                <w:b/>
                <w:szCs w:val="26"/>
              </w:rPr>
            </w:pPr>
          </w:p>
          <w:p w14:paraId="534C59F3" w14:textId="77777777" w:rsidR="001823D2" w:rsidRPr="003157B4" w:rsidRDefault="001823D2" w:rsidP="00346F48">
            <w:pPr>
              <w:spacing w:line="288" w:lineRule="auto"/>
              <w:rPr>
                <w:b/>
                <w:szCs w:val="26"/>
              </w:rPr>
            </w:pPr>
          </w:p>
          <w:p w14:paraId="3323B3CB" w14:textId="77777777" w:rsidR="001823D2" w:rsidRPr="003157B4" w:rsidRDefault="001823D2" w:rsidP="00346F48">
            <w:pPr>
              <w:spacing w:line="288" w:lineRule="auto"/>
              <w:rPr>
                <w:b/>
                <w:szCs w:val="26"/>
              </w:rPr>
            </w:pPr>
          </w:p>
          <w:p w14:paraId="7BB53787" w14:textId="77777777" w:rsidR="001823D2" w:rsidRPr="003157B4" w:rsidRDefault="001823D2" w:rsidP="00346F48">
            <w:pPr>
              <w:spacing w:line="288" w:lineRule="auto"/>
              <w:rPr>
                <w:b/>
                <w:szCs w:val="26"/>
              </w:rPr>
            </w:pPr>
          </w:p>
          <w:p w14:paraId="72202C80" w14:textId="77777777" w:rsidR="001823D2" w:rsidRPr="003157B4" w:rsidRDefault="001823D2" w:rsidP="00346F48">
            <w:pPr>
              <w:spacing w:line="288" w:lineRule="auto"/>
              <w:rPr>
                <w:b/>
                <w:szCs w:val="26"/>
              </w:rPr>
            </w:pPr>
          </w:p>
          <w:p w14:paraId="57583172" w14:textId="77777777" w:rsidR="001823D2" w:rsidRPr="003157B4" w:rsidRDefault="001823D2" w:rsidP="00346F48">
            <w:pPr>
              <w:spacing w:line="288" w:lineRule="auto"/>
              <w:rPr>
                <w:b/>
                <w:szCs w:val="26"/>
              </w:rPr>
            </w:pPr>
          </w:p>
          <w:p w14:paraId="6D6DC17F" w14:textId="77777777" w:rsidR="001823D2" w:rsidRPr="003157B4" w:rsidRDefault="001823D2" w:rsidP="00346F48">
            <w:pPr>
              <w:spacing w:line="288" w:lineRule="auto"/>
              <w:rPr>
                <w:b/>
                <w:szCs w:val="26"/>
              </w:rPr>
            </w:pPr>
            <w:r w:rsidRPr="003157B4">
              <w:rPr>
                <w:b/>
                <w:szCs w:val="26"/>
              </w:rPr>
              <w:t>Chủ đề 1:</w:t>
            </w:r>
          </w:p>
          <w:p w14:paraId="26A5123C" w14:textId="77777777" w:rsidR="001823D2" w:rsidRPr="003157B4" w:rsidRDefault="001823D2" w:rsidP="00346F48">
            <w:pPr>
              <w:spacing w:line="288" w:lineRule="auto"/>
              <w:rPr>
                <w:b/>
                <w:szCs w:val="26"/>
              </w:rPr>
            </w:pPr>
            <w:r w:rsidRPr="003157B4">
              <w:rPr>
                <w:b/>
                <w:szCs w:val="26"/>
              </w:rPr>
              <w:t xml:space="preserve"> Quá trình gá đặt chi tiết gia công cơ</w:t>
            </w:r>
          </w:p>
        </w:tc>
        <w:tc>
          <w:tcPr>
            <w:tcW w:w="1923" w:type="dxa"/>
          </w:tcPr>
          <w:p w14:paraId="25B94D42" w14:textId="77777777" w:rsidR="001823D2" w:rsidRPr="003157B4" w:rsidRDefault="001823D2" w:rsidP="00346F48">
            <w:pPr>
              <w:spacing w:line="288" w:lineRule="auto"/>
              <w:rPr>
                <w:szCs w:val="26"/>
              </w:rPr>
            </w:pPr>
            <w:r w:rsidRPr="003157B4">
              <w:rPr>
                <w:szCs w:val="26"/>
                <w:highlight w:val="white"/>
              </w:rPr>
              <w:t>* N</w:t>
            </w:r>
            <w:r w:rsidRPr="003157B4">
              <w:rPr>
                <w:szCs w:val="26"/>
                <w:highlight w:val="white"/>
                <w:lang w:val="vi-VN"/>
              </w:rPr>
              <w:t>hắc lại hoặc mô tả đúng kiến thức, k</w:t>
            </w:r>
            <w:r w:rsidRPr="003157B4">
              <w:rPr>
                <w:szCs w:val="26"/>
                <w:highlight w:val="white"/>
              </w:rPr>
              <w:t>ỹ</w:t>
            </w:r>
            <w:r w:rsidRPr="003157B4">
              <w:rPr>
                <w:szCs w:val="26"/>
                <w:highlight w:val="white"/>
                <w:lang w:val="vi-VN"/>
              </w:rPr>
              <w:t xml:space="preserve"> năng đã học</w:t>
            </w:r>
            <w:r w:rsidRPr="003157B4">
              <w:rPr>
                <w:szCs w:val="26"/>
                <w:highlight w:val="white"/>
              </w:rPr>
              <w:t xml:space="preserve"> tập và nghiên cứu</w:t>
            </w:r>
          </w:p>
          <w:p w14:paraId="50D59F10" w14:textId="77777777" w:rsidR="001823D2" w:rsidRPr="003157B4" w:rsidRDefault="001823D2" w:rsidP="00346F48">
            <w:pPr>
              <w:spacing w:line="288" w:lineRule="auto"/>
              <w:rPr>
                <w:szCs w:val="26"/>
              </w:rPr>
            </w:pPr>
          </w:p>
          <w:p w14:paraId="2E440A98" w14:textId="77777777" w:rsidR="001823D2" w:rsidRPr="003157B4" w:rsidRDefault="001823D2" w:rsidP="00346F48">
            <w:pPr>
              <w:spacing w:line="288" w:lineRule="auto"/>
              <w:rPr>
                <w:szCs w:val="26"/>
              </w:rPr>
            </w:pPr>
          </w:p>
          <w:p w14:paraId="035744A3" w14:textId="77777777" w:rsidR="001823D2" w:rsidRPr="003157B4" w:rsidRDefault="001823D2" w:rsidP="00346F48">
            <w:pPr>
              <w:spacing w:line="288" w:lineRule="auto"/>
              <w:rPr>
                <w:szCs w:val="26"/>
              </w:rPr>
            </w:pPr>
          </w:p>
          <w:p w14:paraId="45F0C568" w14:textId="77777777" w:rsidR="001823D2" w:rsidRPr="003157B4" w:rsidRDefault="001823D2" w:rsidP="00346F48">
            <w:pPr>
              <w:spacing w:line="288" w:lineRule="auto"/>
              <w:rPr>
                <w:szCs w:val="26"/>
              </w:rPr>
            </w:pPr>
          </w:p>
          <w:p w14:paraId="40D1F65B" w14:textId="77777777" w:rsidR="001823D2" w:rsidRPr="003157B4" w:rsidRDefault="001823D2" w:rsidP="00346F48">
            <w:pPr>
              <w:spacing w:line="288" w:lineRule="auto"/>
              <w:rPr>
                <w:szCs w:val="26"/>
              </w:rPr>
            </w:pPr>
          </w:p>
          <w:p w14:paraId="51E4D727" w14:textId="77777777" w:rsidR="001823D2" w:rsidRPr="003157B4" w:rsidRDefault="001823D2" w:rsidP="00346F48">
            <w:pPr>
              <w:spacing w:line="288" w:lineRule="auto"/>
              <w:rPr>
                <w:szCs w:val="26"/>
              </w:rPr>
            </w:pPr>
          </w:p>
          <w:p w14:paraId="531EC1B1" w14:textId="77777777" w:rsidR="001823D2" w:rsidRPr="003157B4" w:rsidRDefault="001823D2" w:rsidP="00346F48">
            <w:pPr>
              <w:spacing w:line="288" w:lineRule="auto"/>
              <w:rPr>
                <w:szCs w:val="26"/>
              </w:rPr>
            </w:pPr>
          </w:p>
          <w:p w14:paraId="5DF98AED" w14:textId="77777777" w:rsidR="001823D2" w:rsidRPr="003157B4" w:rsidRDefault="001823D2" w:rsidP="00346F48">
            <w:pPr>
              <w:spacing w:line="288" w:lineRule="auto"/>
              <w:rPr>
                <w:szCs w:val="26"/>
              </w:rPr>
            </w:pPr>
          </w:p>
          <w:p w14:paraId="495387F4" w14:textId="77777777" w:rsidR="001823D2" w:rsidRPr="003157B4" w:rsidRDefault="001823D2" w:rsidP="00346F48">
            <w:pPr>
              <w:spacing w:line="288" w:lineRule="auto"/>
              <w:rPr>
                <w:szCs w:val="26"/>
              </w:rPr>
            </w:pPr>
          </w:p>
          <w:p w14:paraId="24937E06" w14:textId="77777777" w:rsidR="001823D2" w:rsidRPr="003157B4" w:rsidRDefault="001823D2" w:rsidP="00346F48">
            <w:pPr>
              <w:spacing w:line="288" w:lineRule="auto"/>
              <w:rPr>
                <w:szCs w:val="26"/>
              </w:rPr>
            </w:pPr>
          </w:p>
          <w:p w14:paraId="4956729D" w14:textId="77777777" w:rsidR="001823D2" w:rsidRPr="003157B4" w:rsidRDefault="001823D2" w:rsidP="00346F48">
            <w:pPr>
              <w:spacing w:line="288" w:lineRule="auto"/>
              <w:rPr>
                <w:szCs w:val="26"/>
              </w:rPr>
            </w:pPr>
          </w:p>
          <w:p w14:paraId="1477C0FD" w14:textId="77777777" w:rsidR="001823D2" w:rsidRPr="003157B4" w:rsidRDefault="001823D2" w:rsidP="00346F48">
            <w:pPr>
              <w:spacing w:line="288" w:lineRule="auto"/>
              <w:rPr>
                <w:szCs w:val="26"/>
              </w:rPr>
            </w:pPr>
          </w:p>
          <w:p w14:paraId="5133561E" w14:textId="77777777" w:rsidR="001823D2" w:rsidRPr="003157B4" w:rsidRDefault="001823D2" w:rsidP="00346F48">
            <w:pPr>
              <w:spacing w:line="288" w:lineRule="auto"/>
              <w:rPr>
                <w:szCs w:val="26"/>
              </w:rPr>
            </w:pPr>
            <w:r w:rsidRPr="003157B4">
              <w:rPr>
                <w:szCs w:val="26"/>
              </w:rPr>
              <w:t xml:space="preserve">- Trình bày hoặc mô tả </w:t>
            </w:r>
            <w:r w:rsidRPr="003157B4">
              <w:rPr>
                <w:szCs w:val="26"/>
                <w:lang w:val="fr-FR"/>
              </w:rPr>
              <w:t>quá trình gá đặt chi tiết lên đồ gá hoặc máy để gia công. Nêu nguyên nhân dẫn đến người thợ gá dao không đúng tâm ?</w:t>
            </w:r>
          </w:p>
        </w:tc>
        <w:tc>
          <w:tcPr>
            <w:tcW w:w="1947" w:type="dxa"/>
          </w:tcPr>
          <w:p w14:paraId="397B9D2F" w14:textId="77777777" w:rsidR="001823D2" w:rsidRPr="003157B4" w:rsidRDefault="001823D2" w:rsidP="00346F48">
            <w:pPr>
              <w:spacing w:line="288" w:lineRule="auto"/>
              <w:rPr>
                <w:szCs w:val="26"/>
                <w:highlight w:val="white"/>
                <w:lang w:val="vi-VN"/>
              </w:rPr>
            </w:pPr>
            <w:r w:rsidRPr="003157B4">
              <w:rPr>
                <w:szCs w:val="26"/>
                <w:highlight w:val="white"/>
              </w:rPr>
              <w:lastRenderedPageBreak/>
              <w:t>* D</w:t>
            </w:r>
            <w:r w:rsidRPr="003157B4">
              <w:rPr>
                <w:szCs w:val="26"/>
                <w:highlight w:val="white"/>
                <w:lang w:val="vi-VN"/>
              </w:rPr>
              <w:t>iễn đạt</w:t>
            </w:r>
            <w:r w:rsidRPr="003157B4">
              <w:rPr>
                <w:b/>
                <w:szCs w:val="26"/>
                <w:highlight w:val="white"/>
                <w:lang w:val="vi-VN"/>
              </w:rPr>
              <w:t xml:space="preserve"> </w:t>
            </w:r>
            <w:r w:rsidRPr="003157B4">
              <w:rPr>
                <w:szCs w:val="26"/>
                <w:highlight w:val="white"/>
                <w:lang w:val="vi-VN"/>
              </w:rPr>
              <w:t>đúng kiến thức hoặc mô tả đúng k</w:t>
            </w:r>
            <w:r w:rsidRPr="003157B4">
              <w:rPr>
                <w:szCs w:val="26"/>
                <w:highlight w:val="white"/>
              </w:rPr>
              <w:t>ỹ</w:t>
            </w:r>
            <w:r w:rsidRPr="003157B4">
              <w:rPr>
                <w:szCs w:val="26"/>
                <w:highlight w:val="white"/>
                <w:lang w:val="vi-VN"/>
              </w:rPr>
              <w:t xml:space="preserve"> năng đã học bằng</w:t>
            </w:r>
            <w:r w:rsidRPr="003157B4">
              <w:rPr>
                <w:b/>
                <w:szCs w:val="26"/>
                <w:highlight w:val="white"/>
                <w:lang w:val="vi-VN"/>
              </w:rPr>
              <w:t xml:space="preserve"> </w:t>
            </w:r>
            <w:r w:rsidRPr="003157B4">
              <w:rPr>
                <w:szCs w:val="26"/>
                <w:highlight w:val="white"/>
                <w:lang w:val="vi-VN"/>
              </w:rPr>
              <w:t>ngôn ngữ theo cách của riêng mình, có thể thêm các hoạt động phân tích, giải thích, so sánh, áp dụng trực tiếp (làm theo mẫu) kiến thức, k</w:t>
            </w:r>
            <w:r w:rsidRPr="003157B4">
              <w:rPr>
                <w:szCs w:val="26"/>
                <w:highlight w:val="white"/>
              </w:rPr>
              <w:t>ỹ</w:t>
            </w:r>
            <w:r w:rsidRPr="003157B4">
              <w:rPr>
                <w:szCs w:val="26"/>
                <w:highlight w:val="white"/>
                <w:lang w:val="vi-VN"/>
              </w:rPr>
              <w:t xml:space="preserve"> năng đã biết để </w:t>
            </w:r>
            <w:r w:rsidRPr="003157B4">
              <w:rPr>
                <w:szCs w:val="26"/>
                <w:highlight w:val="white"/>
                <w:lang w:val="vi-VN"/>
              </w:rPr>
              <w:lastRenderedPageBreak/>
              <w:t>giải quyết các tình huống, vấn đề trong học tập</w:t>
            </w:r>
          </w:p>
          <w:p w14:paraId="5649D735" w14:textId="77777777" w:rsidR="001823D2" w:rsidRPr="003157B4" w:rsidRDefault="001823D2" w:rsidP="00346F48">
            <w:pPr>
              <w:spacing w:line="288" w:lineRule="auto"/>
              <w:rPr>
                <w:szCs w:val="26"/>
              </w:rPr>
            </w:pPr>
            <w:r w:rsidRPr="003157B4">
              <w:rPr>
                <w:szCs w:val="26"/>
              </w:rPr>
              <w:t>- Phân tích và diễn giải có bao nhiêu trường hợp gá gao không đúng tâm?</w:t>
            </w:r>
          </w:p>
        </w:tc>
        <w:tc>
          <w:tcPr>
            <w:tcW w:w="1710" w:type="dxa"/>
          </w:tcPr>
          <w:p w14:paraId="69D202DD" w14:textId="77777777" w:rsidR="001823D2" w:rsidRPr="003157B4" w:rsidRDefault="001823D2" w:rsidP="00346F48">
            <w:pPr>
              <w:spacing w:line="288" w:lineRule="auto"/>
              <w:rPr>
                <w:szCs w:val="26"/>
              </w:rPr>
            </w:pPr>
            <w:r w:rsidRPr="003157B4">
              <w:rPr>
                <w:szCs w:val="26"/>
                <w:highlight w:val="white"/>
              </w:rPr>
              <w:lastRenderedPageBreak/>
              <w:t>* K</w:t>
            </w:r>
            <w:r w:rsidRPr="003157B4">
              <w:rPr>
                <w:szCs w:val="26"/>
                <w:highlight w:val="white"/>
                <w:lang w:val="vi-VN"/>
              </w:rPr>
              <w:t>ết nối và sắp xếp lại các kiến thức, k</w:t>
            </w:r>
            <w:r w:rsidRPr="003157B4">
              <w:rPr>
                <w:szCs w:val="26"/>
                <w:highlight w:val="white"/>
              </w:rPr>
              <w:t>ỹ</w:t>
            </w:r>
            <w:r w:rsidRPr="003157B4">
              <w:rPr>
                <w:szCs w:val="26"/>
                <w:highlight w:val="white"/>
                <w:lang w:val="vi-VN"/>
              </w:rPr>
              <w:t xml:space="preserve"> năng đã học để giải quyết thành công tình huống, vấn đề tương tự tình huống, vấn đề đã học</w:t>
            </w:r>
            <w:r w:rsidRPr="003157B4">
              <w:rPr>
                <w:szCs w:val="26"/>
                <w:highlight w:val="white"/>
              </w:rPr>
              <w:t>.</w:t>
            </w:r>
          </w:p>
          <w:p w14:paraId="38C4C6BB" w14:textId="77777777" w:rsidR="001823D2" w:rsidRPr="003157B4" w:rsidRDefault="001823D2" w:rsidP="00346F48">
            <w:pPr>
              <w:spacing w:line="288" w:lineRule="auto"/>
              <w:rPr>
                <w:szCs w:val="26"/>
              </w:rPr>
            </w:pPr>
          </w:p>
          <w:p w14:paraId="7008C3BB" w14:textId="77777777" w:rsidR="001823D2" w:rsidRPr="003157B4" w:rsidRDefault="001823D2" w:rsidP="00346F48">
            <w:pPr>
              <w:spacing w:line="288" w:lineRule="auto"/>
              <w:rPr>
                <w:szCs w:val="26"/>
              </w:rPr>
            </w:pPr>
          </w:p>
          <w:p w14:paraId="1B49C7EF" w14:textId="77777777" w:rsidR="001823D2" w:rsidRPr="003157B4" w:rsidRDefault="001823D2" w:rsidP="00346F48">
            <w:pPr>
              <w:spacing w:line="288" w:lineRule="auto"/>
              <w:rPr>
                <w:szCs w:val="26"/>
              </w:rPr>
            </w:pPr>
          </w:p>
          <w:p w14:paraId="7887DDFC" w14:textId="77777777" w:rsidR="001823D2" w:rsidRPr="003157B4" w:rsidRDefault="001823D2" w:rsidP="00346F48">
            <w:pPr>
              <w:spacing w:line="288" w:lineRule="auto"/>
              <w:rPr>
                <w:szCs w:val="26"/>
              </w:rPr>
            </w:pPr>
          </w:p>
          <w:p w14:paraId="0F5BF54D" w14:textId="77777777" w:rsidR="001823D2" w:rsidRPr="003157B4" w:rsidRDefault="001823D2" w:rsidP="00346F48">
            <w:pPr>
              <w:spacing w:line="288" w:lineRule="auto"/>
              <w:rPr>
                <w:szCs w:val="26"/>
              </w:rPr>
            </w:pPr>
          </w:p>
          <w:p w14:paraId="55DE3C0D" w14:textId="77777777" w:rsidR="001823D2" w:rsidRPr="003157B4" w:rsidRDefault="001823D2" w:rsidP="00346F48">
            <w:pPr>
              <w:spacing w:line="288" w:lineRule="auto"/>
              <w:rPr>
                <w:szCs w:val="26"/>
              </w:rPr>
            </w:pPr>
          </w:p>
          <w:p w14:paraId="49B29796" w14:textId="77777777" w:rsidR="001823D2" w:rsidRPr="003157B4" w:rsidRDefault="001823D2" w:rsidP="00346F48">
            <w:pPr>
              <w:spacing w:line="288" w:lineRule="auto"/>
              <w:rPr>
                <w:szCs w:val="26"/>
              </w:rPr>
            </w:pPr>
          </w:p>
          <w:p w14:paraId="636E3FAA" w14:textId="77777777" w:rsidR="001823D2" w:rsidRPr="003157B4" w:rsidRDefault="001823D2" w:rsidP="00346F48">
            <w:pPr>
              <w:spacing w:line="288" w:lineRule="auto"/>
              <w:rPr>
                <w:szCs w:val="26"/>
              </w:rPr>
            </w:pPr>
            <w:r w:rsidRPr="003157B4">
              <w:rPr>
                <w:szCs w:val="26"/>
              </w:rPr>
              <w:t>- Sắp xếp và xây dựng qui trình gá dao đúng tâm khi tiện trên máy tiện.</w:t>
            </w:r>
          </w:p>
          <w:p w14:paraId="178D455C" w14:textId="77777777" w:rsidR="001823D2" w:rsidRPr="003157B4" w:rsidRDefault="001823D2" w:rsidP="00346F48">
            <w:pPr>
              <w:spacing w:line="288" w:lineRule="auto"/>
              <w:rPr>
                <w:szCs w:val="26"/>
              </w:rPr>
            </w:pPr>
          </w:p>
        </w:tc>
        <w:tc>
          <w:tcPr>
            <w:tcW w:w="1800" w:type="dxa"/>
          </w:tcPr>
          <w:p w14:paraId="21AAA3C7" w14:textId="77777777" w:rsidR="001823D2" w:rsidRPr="003157B4" w:rsidRDefault="001823D2" w:rsidP="00346F48">
            <w:pPr>
              <w:spacing w:line="288" w:lineRule="auto"/>
              <w:rPr>
                <w:szCs w:val="26"/>
              </w:rPr>
            </w:pPr>
            <w:r w:rsidRPr="003157B4">
              <w:rPr>
                <w:szCs w:val="26"/>
                <w:highlight w:val="white"/>
              </w:rPr>
              <w:lastRenderedPageBreak/>
              <w:t>* V</w:t>
            </w:r>
            <w:r w:rsidRPr="003157B4">
              <w:rPr>
                <w:szCs w:val="26"/>
                <w:highlight w:val="white"/>
                <w:lang w:val="vi-VN"/>
              </w:rPr>
              <w:t xml:space="preserve">ận dụng được các kiến thức, </w:t>
            </w:r>
            <w:r w:rsidRPr="003157B4">
              <w:rPr>
                <w:szCs w:val="26"/>
              </w:rPr>
              <w:t>kỹ</w:t>
            </w:r>
            <w:r w:rsidRPr="003157B4">
              <w:rPr>
                <w:szCs w:val="26"/>
                <w:highlight w:val="white"/>
                <w:lang w:val="vi-VN"/>
              </w:rPr>
              <w:t xml:space="preserve"> năng để giải quyết các tình huống, vấn đề mới, không giống với những tình huống, vấn đề đã được hướng dẫn; đưa ra những phản hồi hợp l</w:t>
            </w:r>
            <w:r w:rsidRPr="003157B4">
              <w:rPr>
                <w:szCs w:val="26"/>
                <w:highlight w:val="white"/>
              </w:rPr>
              <w:t>ý</w:t>
            </w:r>
            <w:r w:rsidRPr="003157B4">
              <w:rPr>
                <w:szCs w:val="26"/>
                <w:highlight w:val="white"/>
                <w:lang w:val="vi-VN"/>
              </w:rPr>
              <w:t xml:space="preserve"> trước một tình </w:t>
            </w:r>
            <w:r w:rsidRPr="003157B4">
              <w:rPr>
                <w:szCs w:val="26"/>
                <w:highlight w:val="white"/>
                <w:lang w:val="vi-VN"/>
              </w:rPr>
              <w:lastRenderedPageBreak/>
              <w:t>huống, vấn đề mới trong học tập hoặc trong cuộc sống.</w:t>
            </w:r>
          </w:p>
          <w:p w14:paraId="2A59DC77" w14:textId="77777777" w:rsidR="001823D2" w:rsidRPr="003157B4" w:rsidRDefault="001823D2" w:rsidP="00346F48">
            <w:pPr>
              <w:spacing w:line="288" w:lineRule="auto"/>
              <w:rPr>
                <w:szCs w:val="26"/>
              </w:rPr>
            </w:pPr>
          </w:p>
        </w:tc>
        <w:tc>
          <w:tcPr>
            <w:tcW w:w="900" w:type="dxa"/>
          </w:tcPr>
          <w:p w14:paraId="546B8C88" w14:textId="77777777" w:rsidR="001823D2" w:rsidRPr="003157B4" w:rsidRDefault="001823D2" w:rsidP="00346F48">
            <w:pPr>
              <w:spacing w:line="288" w:lineRule="auto"/>
              <w:rPr>
                <w:szCs w:val="26"/>
              </w:rPr>
            </w:pPr>
          </w:p>
        </w:tc>
      </w:tr>
      <w:tr w:rsidR="003157B4" w:rsidRPr="003157B4" w14:paraId="74DE8025" w14:textId="77777777" w:rsidTr="00867335">
        <w:trPr>
          <w:trHeight w:val="582"/>
        </w:trPr>
        <w:tc>
          <w:tcPr>
            <w:tcW w:w="1548" w:type="dxa"/>
          </w:tcPr>
          <w:p w14:paraId="0ADF5939" w14:textId="77777777" w:rsidR="001823D2" w:rsidRPr="003157B4" w:rsidRDefault="001823D2" w:rsidP="00346F48">
            <w:pPr>
              <w:spacing w:line="288" w:lineRule="auto"/>
              <w:rPr>
                <w:b/>
                <w:i/>
                <w:szCs w:val="26"/>
              </w:rPr>
            </w:pPr>
          </w:p>
          <w:p w14:paraId="356E8B9E" w14:textId="77777777" w:rsidR="001823D2" w:rsidRPr="003157B4" w:rsidRDefault="001823D2" w:rsidP="00346F48">
            <w:pPr>
              <w:spacing w:line="288" w:lineRule="auto"/>
              <w:rPr>
                <w:b/>
                <w:i/>
                <w:szCs w:val="26"/>
              </w:rPr>
            </w:pPr>
            <w:r w:rsidRPr="003157B4">
              <w:rPr>
                <w:b/>
                <w:i/>
                <w:szCs w:val="26"/>
              </w:rPr>
              <w:t>Số câu</w:t>
            </w:r>
          </w:p>
          <w:p w14:paraId="6CEEF0CE" w14:textId="77777777" w:rsidR="001823D2" w:rsidRPr="003157B4" w:rsidRDefault="001823D2" w:rsidP="00346F48">
            <w:pPr>
              <w:spacing w:line="288" w:lineRule="auto"/>
              <w:rPr>
                <w:i/>
                <w:szCs w:val="26"/>
              </w:rPr>
            </w:pPr>
          </w:p>
        </w:tc>
        <w:tc>
          <w:tcPr>
            <w:tcW w:w="1923" w:type="dxa"/>
          </w:tcPr>
          <w:p w14:paraId="259908D2" w14:textId="77777777" w:rsidR="001823D2" w:rsidRPr="003157B4" w:rsidRDefault="001823D2" w:rsidP="00346F48">
            <w:pPr>
              <w:spacing w:line="288" w:lineRule="auto"/>
              <w:rPr>
                <w:b/>
                <w:i/>
                <w:szCs w:val="26"/>
              </w:rPr>
            </w:pPr>
          </w:p>
          <w:p w14:paraId="7AF42F09" w14:textId="77777777" w:rsidR="001823D2" w:rsidRPr="003157B4" w:rsidRDefault="001823D2" w:rsidP="00346F48">
            <w:pPr>
              <w:spacing w:line="288" w:lineRule="auto"/>
              <w:rPr>
                <w:b/>
                <w:i/>
                <w:szCs w:val="26"/>
              </w:rPr>
            </w:pPr>
            <w:r w:rsidRPr="003157B4">
              <w:rPr>
                <w:b/>
                <w:i/>
                <w:szCs w:val="26"/>
              </w:rPr>
              <w:t>01 câu</w:t>
            </w:r>
          </w:p>
        </w:tc>
        <w:tc>
          <w:tcPr>
            <w:tcW w:w="1947" w:type="dxa"/>
          </w:tcPr>
          <w:p w14:paraId="04BD68CE" w14:textId="77777777" w:rsidR="001823D2" w:rsidRPr="003157B4" w:rsidRDefault="001823D2" w:rsidP="00346F48">
            <w:pPr>
              <w:spacing w:line="288" w:lineRule="auto"/>
              <w:rPr>
                <w:b/>
                <w:i/>
                <w:szCs w:val="26"/>
              </w:rPr>
            </w:pPr>
          </w:p>
          <w:p w14:paraId="716A561D" w14:textId="77777777" w:rsidR="001823D2" w:rsidRPr="003157B4" w:rsidRDefault="001823D2" w:rsidP="00346F48">
            <w:pPr>
              <w:spacing w:line="288" w:lineRule="auto"/>
              <w:rPr>
                <w:b/>
                <w:i/>
                <w:szCs w:val="26"/>
              </w:rPr>
            </w:pPr>
            <w:r w:rsidRPr="003157B4">
              <w:rPr>
                <w:b/>
                <w:i/>
                <w:szCs w:val="26"/>
              </w:rPr>
              <w:t>01 câu</w:t>
            </w:r>
          </w:p>
        </w:tc>
        <w:tc>
          <w:tcPr>
            <w:tcW w:w="1710" w:type="dxa"/>
          </w:tcPr>
          <w:p w14:paraId="177687FB" w14:textId="77777777" w:rsidR="001823D2" w:rsidRPr="003157B4" w:rsidRDefault="001823D2" w:rsidP="00346F48">
            <w:pPr>
              <w:spacing w:line="288" w:lineRule="auto"/>
              <w:rPr>
                <w:b/>
                <w:i/>
                <w:szCs w:val="26"/>
              </w:rPr>
            </w:pPr>
          </w:p>
          <w:p w14:paraId="394B5BF6" w14:textId="77777777" w:rsidR="001823D2" w:rsidRPr="003157B4" w:rsidRDefault="001823D2" w:rsidP="00346F48">
            <w:pPr>
              <w:spacing w:line="288" w:lineRule="auto"/>
              <w:rPr>
                <w:b/>
                <w:i/>
                <w:szCs w:val="26"/>
              </w:rPr>
            </w:pPr>
            <w:r w:rsidRPr="003157B4">
              <w:rPr>
                <w:b/>
                <w:i/>
                <w:szCs w:val="26"/>
              </w:rPr>
              <w:t>01 câu</w:t>
            </w:r>
          </w:p>
        </w:tc>
        <w:tc>
          <w:tcPr>
            <w:tcW w:w="1800" w:type="dxa"/>
          </w:tcPr>
          <w:p w14:paraId="1B13B38D" w14:textId="77777777" w:rsidR="001823D2" w:rsidRPr="003157B4" w:rsidRDefault="001823D2" w:rsidP="00346F48">
            <w:pPr>
              <w:spacing w:line="288" w:lineRule="auto"/>
              <w:rPr>
                <w:i/>
                <w:szCs w:val="26"/>
              </w:rPr>
            </w:pPr>
          </w:p>
        </w:tc>
        <w:tc>
          <w:tcPr>
            <w:tcW w:w="900" w:type="dxa"/>
          </w:tcPr>
          <w:p w14:paraId="5DDBF120" w14:textId="77777777" w:rsidR="001823D2" w:rsidRPr="003157B4" w:rsidRDefault="001823D2" w:rsidP="00346F48">
            <w:pPr>
              <w:spacing w:line="288" w:lineRule="auto"/>
              <w:rPr>
                <w:b/>
                <w:i/>
                <w:szCs w:val="26"/>
              </w:rPr>
            </w:pPr>
          </w:p>
          <w:p w14:paraId="59BE4EB6" w14:textId="77777777" w:rsidR="001823D2" w:rsidRPr="003157B4" w:rsidRDefault="001823D2" w:rsidP="00346F48">
            <w:pPr>
              <w:spacing w:line="288" w:lineRule="auto"/>
              <w:rPr>
                <w:i/>
                <w:szCs w:val="26"/>
              </w:rPr>
            </w:pPr>
            <w:r w:rsidRPr="003157B4">
              <w:rPr>
                <w:b/>
                <w:i/>
                <w:szCs w:val="26"/>
              </w:rPr>
              <w:t xml:space="preserve">Số câu: 3 </w:t>
            </w:r>
          </w:p>
        </w:tc>
      </w:tr>
      <w:tr w:rsidR="003157B4" w:rsidRPr="003157B4" w14:paraId="7B3DFB66" w14:textId="77777777" w:rsidTr="00867335">
        <w:trPr>
          <w:trHeight w:val="582"/>
        </w:trPr>
        <w:tc>
          <w:tcPr>
            <w:tcW w:w="1548" w:type="dxa"/>
          </w:tcPr>
          <w:p w14:paraId="16E6F817" w14:textId="77777777" w:rsidR="001823D2" w:rsidRPr="003157B4" w:rsidRDefault="001823D2" w:rsidP="00346F48">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35C84C85" w14:textId="77777777" w:rsidR="001823D2" w:rsidRPr="003157B4" w:rsidRDefault="001823D2" w:rsidP="00346F48">
            <w:pPr>
              <w:spacing w:line="288" w:lineRule="auto"/>
              <w:rPr>
                <w:i/>
                <w:szCs w:val="26"/>
              </w:rPr>
            </w:pPr>
            <w:r w:rsidRPr="003157B4">
              <w:rPr>
                <w:b/>
                <w:i/>
                <w:szCs w:val="26"/>
              </w:rPr>
              <w:t>Tỉ lệ %</w:t>
            </w:r>
          </w:p>
        </w:tc>
        <w:tc>
          <w:tcPr>
            <w:tcW w:w="1923" w:type="dxa"/>
          </w:tcPr>
          <w:p w14:paraId="602C4CB4" w14:textId="77777777" w:rsidR="001823D2" w:rsidRPr="003157B4" w:rsidRDefault="001823D2" w:rsidP="00346F48">
            <w:pPr>
              <w:spacing w:line="288" w:lineRule="auto"/>
              <w:rPr>
                <w:b/>
                <w:i/>
                <w:szCs w:val="26"/>
              </w:rPr>
            </w:pPr>
            <w:r w:rsidRPr="003157B4">
              <w:rPr>
                <w:b/>
                <w:i/>
                <w:szCs w:val="26"/>
              </w:rPr>
              <w:t>01 câu (01 đ)</w:t>
            </w:r>
          </w:p>
          <w:p w14:paraId="1E876CAF" w14:textId="77777777" w:rsidR="001823D2" w:rsidRPr="003157B4" w:rsidRDefault="001823D2" w:rsidP="00346F48">
            <w:pPr>
              <w:spacing w:line="288" w:lineRule="auto"/>
              <w:rPr>
                <w:b/>
                <w:i/>
                <w:szCs w:val="26"/>
              </w:rPr>
            </w:pPr>
            <w:r w:rsidRPr="003157B4">
              <w:rPr>
                <w:b/>
                <w:i/>
                <w:szCs w:val="26"/>
              </w:rPr>
              <w:t>10 %</w:t>
            </w:r>
          </w:p>
        </w:tc>
        <w:tc>
          <w:tcPr>
            <w:tcW w:w="1947" w:type="dxa"/>
          </w:tcPr>
          <w:p w14:paraId="4C614081" w14:textId="77777777" w:rsidR="001823D2" w:rsidRPr="003157B4" w:rsidRDefault="001823D2" w:rsidP="00346F48">
            <w:pPr>
              <w:spacing w:line="288" w:lineRule="auto"/>
              <w:rPr>
                <w:b/>
                <w:i/>
                <w:szCs w:val="26"/>
              </w:rPr>
            </w:pPr>
            <w:r w:rsidRPr="003157B4">
              <w:rPr>
                <w:b/>
                <w:i/>
                <w:szCs w:val="26"/>
              </w:rPr>
              <w:t>câu (01 đ)</w:t>
            </w:r>
          </w:p>
          <w:p w14:paraId="49F460EA" w14:textId="77777777" w:rsidR="001823D2" w:rsidRPr="003157B4" w:rsidRDefault="001823D2" w:rsidP="00346F48">
            <w:pPr>
              <w:spacing w:line="288" w:lineRule="auto"/>
              <w:rPr>
                <w:b/>
                <w:i/>
                <w:szCs w:val="26"/>
              </w:rPr>
            </w:pPr>
            <w:r w:rsidRPr="003157B4">
              <w:rPr>
                <w:b/>
                <w:i/>
                <w:szCs w:val="26"/>
              </w:rPr>
              <w:t>10 %</w:t>
            </w:r>
          </w:p>
        </w:tc>
        <w:tc>
          <w:tcPr>
            <w:tcW w:w="1710" w:type="dxa"/>
          </w:tcPr>
          <w:p w14:paraId="3F36D8DC" w14:textId="77777777" w:rsidR="001823D2" w:rsidRPr="003157B4" w:rsidRDefault="001823D2" w:rsidP="00346F48">
            <w:pPr>
              <w:spacing w:line="288" w:lineRule="auto"/>
              <w:rPr>
                <w:b/>
                <w:i/>
                <w:szCs w:val="26"/>
              </w:rPr>
            </w:pPr>
            <w:r w:rsidRPr="003157B4">
              <w:rPr>
                <w:b/>
                <w:i/>
                <w:szCs w:val="26"/>
              </w:rPr>
              <w:t>01 câu (01 đ)</w:t>
            </w:r>
          </w:p>
          <w:p w14:paraId="362A4052" w14:textId="77777777" w:rsidR="001823D2" w:rsidRPr="003157B4" w:rsidRDefault="001823D2" w:rsidP="00346F48">
            <w:pPr>
              <w:spacing w:line="288" w:lineRule="auto"/>
              <w:rPr>
                <w:b/>
                <w:i/>
                <w:szCs w:val="26"/>
              </w:rPr>
            </w:pPr>
            <w:r w:rsidRPr="003157B4">
              <w:rPr>
                <w:b/>
                <w:i/>
                <w:szCs w:val="26"/>
              </w:rPr>
              <w:t>10 %</w:t>
            </w:r>
          </w:p>
        </w:tc>
        <w:tc>
          <w:tcPr>
            <w:tcW w:w="1800" w:type="dxa"/>
          </w:tcPr>
          <w:p w14:paraId="0DF25FCF" w14:textId="77777777" w:rsidR="001823D2" w:rsidRPr="003157B4" w:rsidRDefault="001823D2" w:rsidP="00346F48">
            <w:pPr>
              <w:spacing w:line="288" w:lineRule="auto"/>
              <w:rPr>
                <w:i/>
                <w:szCs w:val="26"/>
              </w:rPr>
            </w:pPr>
          </w:p>
        </w:tc>
        <w:tc>
          <w:tcPr>
            <w:tcW w:w="900" w:type="dxa"/>
          </w:tcPr>
          <w:p w14:paraId="26524FC2" w14:textId="77777777" w:rsidR="001823D2" w:rsidRPr="003157B4" w:rsidRDefault="001823D2" w:rsidP="00346F48">
            <w:pPr>
              <w:spacing w:line="288" w:lineRule="auto"/>
              <w:rPr>
                <w:b/>
                <w:i/>
                <w:szCs w:val="26"/>
              </w:rPr>
            </w:pPr>
            <w:r w:rsidRPr="003157B4">
              <w:rPr>
                <w:b/>
                <w:i/>
                <w:szCs w:val="26"/>
              </w:rPr>
              <w:t xml:space="preserve">03 điểm </w:t>
            </w:r>
          </w:p>
          <w:p w14:paraId="3ECA8ADC" w14:textId="77777777" w:rsidR="001823D2" w:rsidRPr="003157B4" w:rsidRDefault="001823D2" w:rsidP="00346F48">
            <w:pPr>
              <w:spacing w:line="288" w:lineRule="auto"/>
              <w:rPr>
                <w:b/>
                <w:i/>
                <w:szCs w:val="26"/>
              </w:rPr>
            </w:pPr>
            <w:r w:rsidRPr="003157B4">
              <w:rPr>
                <w:b/>
                <w:i/>
                <w:szCs w:val="26"/>
              </w:rPr>
              <w:t>30%</w:t>
            </w:r>
          </w:p>
        </w:tc>
      </w:tr>
      <w:tr w:rsidR="003157B4" w:rsidRPr="003157B4" w14:paraId="0F1CEC4F" w14:textId="77777777" w:rsidTr="00867335">
        <w:trPr>
          <w:trHeight w:val="728"/>
        </w:trPr>
        <w:tc>
          <w:tcPr>
            <w:tcW w:w="1548" w:type="dxa"/>
          </w:tcPr>
          <w:p w14:paraId="13E28453" w14:textId="77777777" w:rsidR="001823D2" w:rsidRPr="003157B4" w:rsidRDefault="001823D2" w:rsidP="00346F48">
            <w:pPr>
              <w:spacing w:line="288" w:lineRule="auto"/>
              <w:rPr>
                <w:b/>
                <w:szCs w:val="26"/>
              </w:rPr>
            </w:pPr>
          </w:p>
          <w:p w14:paraId="73FB18D3" w14:textId="77777777" w:rsidR="001823D2" w:rsidRPr="003157B4" w:rsidRDefault="001823D2" w:rsidP="00346F48">
            <w:pPr>
              <w:spacing w:line="288" w:lineRule="auto"/>
              <w:rPr>
                <w:b/>
                <w:szCs w:val="26"/>
              </w:rPr>
            </w:pPr>
          </w:p>
          <w:p w14:paraId="02F44B18" w14:textId="77777777" w:rsidR="001823D2" w:rsidRPr="003157B4" w:rsidRDefault="001823D2" w:rsidP="00346F48">
            <w:pPr>
              <w:spacing w:line="288" w:lineRule="auto"/>
              <w:rPr>
                <w:b/>
                <w:szCs w:val="26"/>
              </w:rPr>
            </w:pPr>
          </w:p>
          <w:p w14:paraId="70F195AF" w14:textId="77777777" w:rsidR="001823D2" w:rsidRPr="003157B4" w:rsidRDefault="001823D2" w:rsidP="00346F48">
            <w:pPr>
              <w:spacing w:line="288" w:lineRule="auto"/>
              <w:rPr>
                <w:szCs w:val="26"/>
              </w:rPr>
            </w:pPr>
            <w:r w:rsidRPr="003157B4">
              <w:rPr>
                <w:b/>
                <w:szCs w:val="26"/>
              </w:rPr>
              <w:t xml:space="preserve">Chủ đề 2: </w:t>
            </w:r>
          </w:p>
          <w:p w14:paraId="7F083CBB" w14:textId="77777777" w:rsidR="001823D2" w:rsidRPr="003157B4" w:rsidRDefault="001823D2" w:rsidP="00346F48">
            <w:pPr>
              <w:spacing w:line="288" w:lineRule="auto"/>
              <w:rPr>
                <w:b/>
                <w:szCs w:val="26"/>
              </w:rPr>
            </w:pPr>
            <w:r w:rsidRPr="003157B4">
              <w:rPr>
                <w:b/>
                <w:szCs w:val="26"/>
              </w:rPr>
              <w:t>Dụng cụ cắt gọt kim loại và hiện tượng mài mòn dao</w:t>
            </w:r>
          </w:p>
        </w:tc>
        <w:tc>
          <w:tcPr>
            <w:tcW w:w="1923" w:type="dxa"/>
          </w:tcPr>
          <w:p w14:paraId="7A0EC0E6" w14:textId="77777777" w:rsidR="001823D2" w:rsidRPr="003157B4" w:rsidRDefault="001823D2" w:rsidP="00346F48">
            <w:pPr>
              <w:spacing w:line="288" w:lineRule="auto"/>
              <w:rPr>
                <w:szCs w:val="26"/>
              </w:rPr>
            </w:pPr>
            <w:r w:rsidRPr="003157B4">
              <w:rPr>
                <w:szCs w:val="26"/>
              </w:rPr>
              <w:t>.</w:t>
            </w:r>
          </w:p>
        </w:tc>
        <w:tc>
          <w:tcPr>
            <w:tcW w:w="1947" w:type="dxa"/>
          </w:tcPr>
          <w:p w14:paraId="230B3835" w14:textId="77777777" w:rsidR="001823D2" w:rsidRPr="003157B4" w:rsidRDefault="001823D2" w:rsidP="00346F48">
            <w:pPr>
              <w:spacing w:line="288" w:lineRule="auto"/>
              <w:rPr>
                <w:szCs w:val="26"/>
              </w:rPr>
            </w:pPr>
            <w:r w:rsidRPr="003157B4">
              <w:rPr>
                <w:szCs w:val="26"/>
              </w:rPr>
              <w:t>- Phân tích được hiện tượng mài mòn dao (dụng cụ cắt gọt kim loại) diễn ra trong quá trình gia công kim loại của môn nguyên lý cắt gọt.</w:t>
            </w:r>
          </w:p>
        </w:tc>
        <w:tc>
          <w:tcPr>
            <w:tcW w:w="1710" w:type="dxa"/>
          </w:tcPr>
          <w:p w14:paraId="00781E74" w14:textId="77777777" w:rsidR="001823D2" w:rsidRPr="003157B4" w:rsidRDefault="001823D2" w:rsidP="00346F48">
            <w:pPr>
              <w:spacing w:line="288" w:lineRule="auto"/>
              <w:rPr>
                <w:szCs w:val="26"/>
              </w:rPr>
            </w:pPr>
            <w:r w:rsidRPr="003157B4">
              <w:rPr>
                <w:szCs w:val="26"/>
              </w:rPr>
              <w:t>- Phân tích được nguyên nhân mài mòn dụng cụ cắt? ảnh hưởng của mài mòn dụng cụ là như thế nao? Kết hợp tìm ra những biện pháp khắc phục mài mòn dao?</w:t>
            </w:r>
          </w:p>
          <w:p w14:paraId="1B34E969" w14:textId="77777777" w:rsidR="001823D2" w:rsidRPr="003157B4" w:rsidRDefault="001823D2" w:rsidP="00346F48">
            <w:pPr>
              <w:spacing w:line="288" w:lineRule="auto"/>
              <w:rPr>
                <w:szCs w:val="26"/>
              </w:rPr>
            </w:pPr>
          </w:p>
        </w:tc>
        <w:tc>
          <w:tcPr>
            <w:tcW w:w="1800" w:type="dxa"/>
          </w:tcPr>
          <w:p w14:paraId="57EB2D7F" w14:textId="77777777" w:rsidR="001823D2" w:rsidRPr="003157B4" w:rsidRDefault="001823D2" w:rsidP="00346F48">
            <w:pPr>
              <w:spacing w:line="288" w:lineRule="auto"/>
              <w:rPr>
                <w:szCs w:val="26"/>
              </w:rPr>
            </w:pPr>
            <w:r w:rsidRPr="003157B4">
              <w:rPr>
                <w:szCs w:val="26"/>
              </w:rPr>
              <w:t>- Vận dụng kiến thức về nguyên lý cắt gọt kim loại; căn cứ vào nguyên lý gia công và qui trình công nghệ. Người học tiến hành xây dựng qui trình giảm thiểu mòn dụng cụ cắt gọt kim loại.</w:t>
            </w:r>
          </w:p>
          <w:p w14:paraId="743D49FF" w14:textId="77777777" w:rsidR="001823D2" w:rsidRPr="003157B4" w:rsidRDefault="001823D2" w:rsidP="00346F48">
            <w:pPr>
              <w:spacing w:line="288" w:lineRule="auto"/>
              <w:rPr>
                <w:szCs w:val="26"/>
              </w:rPr>
            </w:pPr>
            <w:r w:rsidRPr="003157B4">
              <w:rPr>
                <w:szCs w:val="26"/>
              </w:rPr>
              <w:t>.</w:t>
            </w:r>
          </w:p>
        </w:tc>
        <w:tc>
          <w:tcPr>
            <w:tcW w:w="900" w:type="dxa"/>
          </w:tcPr>
          <w:p w14:paraId="6E4CB086" w14:textId="77777777" w:rsidR="001823D2" w:rsidRPr="003157B4" w:rsidRDefault="001823D2" w:rsidP="00346F48">
            <w:pPr>
              <w:spacing w:line="288" w:lineRule="auto"/>
              <w:rPr>
                <w:szCs w:val="26"/>
              </w:rPr>
            </w:pPr>
          </w:p>
        </w:tc>
      </w:tr>
      <w:tr w:rsidR="003157B4" w:rsidRPr="003157B4" w14:paraId="3D71F4B1" w14:textId="77777777" w:rsidTr="00867335">
        <w:trPr>
          <w:trHeight w:val="517"/>
        </w:trPr>
        <w:tc>
          <w:tcPr>
            <w:tcW w:w="1548" w:type="dxa"/>
          </w:tcPr>
          <w:p w14:paraId="63A24E44" w14:textId="77777777" w:rsidR="001823D2" w:rsidRPr="003157B4" w:rsidRDefault="001823D2" w:rsidP="00346F48">
            <w:pPr>
              <w:spacing w:line="288" w:lineRule="auto"/>
              <w:rPr>
                <w:b/>
                <w:i/>
                <w:szCs w:val="26"/>
              </w:rPr>
            </w:pPr>
          </w:p>
          <w:p w14:paraId="64A1700D" w14:textId="77777777" w:rsidR="001823D2" w:rsidRPr="003157B4" w:rsidRDefault="001823D2" w:rsidP="00346F48">
            <w:pPr>
              <w:spacing w:line="288" w:lineRule="auto"/>
              <w:rPr>
                <w:i/>
                <w:szCs w:val="26"/>
              </w:rPr>
            </w:pPr>
            <w:r w:rsidRPr="003157B4">
              <w:rPr>
                <w:b/>
                <w:i/>
                <w:szCs w:val="26"/>
              </w:rPr>
              <w:t>Số câu</w:t>
            </w:r>
          </w:p>
        </w:tc>
        <w:tc>
          <w:tcPr>
            <w:tcW w:w="1923" w:type="dxa"/>
          </w:tcPr>
          <w:p w14:paraId="20548B66" w14:textId="77777777" w:rsidR="001823D2" w:rsidRPr="003157B4" w:rsidRDefault="001823D2" w:rsidP="00346F48">
            <w:pPr>
              <w:spacing w:line="288" w:lineRule="auto"/>
              <w:rPr>
                <w:szCs w:val="26"/>
              </w:rPr>
            </w:pPr>
          </w:p>
        </w:tc>
        <w:tc>
          <w:tcPr>
            <w:tcW w:w="1947" w:type="dxa"/>
          </w:tcPr>
          <w:p w14:paraId="66749860" w14:textId="77777777" w:rsidR="001823D2" w:rsidRPr="003157B4" w:rsidRDefault="001823D2" w:rsidP="00346F48">
            <w:pPr>
              <w:spacing w:line="288" w:lineRule="auto"/>
              <w:rPr>
                <w:b/>
                <w:i/>
                <w:szCs w:val="26"/>
              </w:rPr>
            </w:pPr>
          </w:p>
          <w:p w14:paraId="2206904A" w14:textId="77777777" w:rsidR="001823D2" w:rsidRPr="003157B4" w:rsidRDefault="001823D2" w:rsidP="00346F48">
            <w:pPr>
              <w:spacing w:line="288" w:lineRule="auto"/>
              <w:rPr>
                <w:b/>
                <w:i/>
                <w:szCs w:val="26"/>
              </w:rPr>
            </w:pPr>
            <w:r w:rsidRPr="003157B4">
              <w:rPr>
                <w:b/>
                <w:i/>
                <w:szCs w:val="26"/>
              </w:rPr>
              <w:t>01 câu</w:t>
            </w:r>
          </w:p>
        </w:tc>
        <w:tc>
          <w:tcPr>
            <w:tcW w:w="1710" w:type="dxa"/>
          </w:tcPr>
          <w:p w14:paraId="70DA328F" w14:textId="77777777" w:rsidR="001823D2" w:rsidRPr="003157B4" w:rsidRDefault="001823D2" w:rsidP="00346F48">
            <w:pPr>
              <w:spacing w:line="288" w:lineRule="auto"/>
              <w:rPr>
                <w:b/>
                <w:i/>
                <w:szCs w:val="26"/>
              </w:rPr>
            </w:pPr>
          </w:p>
          <w:p w14:paraId="7DD28351" w14:textId="77777777" w:rsidR="001823D2" w:rsidRPr="003157B4" w:rsidRDefault="001823D2" w:rsidP="00346F48">
            <w:pPr>
              <w:spacing w:line="288" w:lineRule="auto"/>
              <w:rPr>
                <w:b/>
                <w:i/>
                <w:szCs w:val="26"/>
              </w:rPr>
            </w:pPr>
            <w:r w:rsidRPr="003157B4">
              <w:rPr>
                <w:b/>
                <w:i/>
                <w:szCs w:val="26"/>
              </w:rPr>
              <w:t>01 câu</w:t>
            </w:r>
          </w:p>
        </w:tc>
        <w:tc>
          <w:tcPr>
            <w:tcW w:w="1800" w:type="dxa"/>
          </w:tcPr>
          <w:p w14:paraId="1004C5DF" w14:textId="77777777" w:rsidR="001823D2" w:rsidRPr="003157B4" w:rsidRDefault="001823D2" w:rsidP="00346F48">
            <w:pPr>
              <w:spacing w:line="288" w:lineRule="auto"/>
              <w:rPr>
                <w:b/>
                <w:i/>
                <w:szCs w:val="26"/>
              </w:rPr>
            </w:pPr>
          </w:p>
          <w:p w14:paraId="2227B0D7" w14:textId="77777777" w:rsidR="001823D2" w:rsidRPr="003157B4" w:rsidRDefault="001823D2" w:rsidP="00346F48">
            <w:pPr>
              <w:spacing w:line="288" w:lineRule="auto"/>
              <w:rPr>
                <w:b/>
                <w:i/>
                <w:szCs w:val="26"/>
              </w:rPr>
            </w:pPr>
            <w:r w:rsidRPr="003157B4">
              <w:rPr>
                <w:b/>
                <w:i/>
                <w:szCs w:val="26"/>
              </w:rPr>
              <w:t>01 câu</w:t>
            </w:r>
          </w:p>
        </w:tc>
        <w:tc>
          <w:tcPr>
            <w:tcW w:w="900" w:type="dxa"/>
          </w:tcPr>
          <w:p w14:paraId="67B7DDC1" w14:textId="77777777" w:rsidR="001823D2" w:rsidRPr="003157B4" w:rsidRDefault="001823D2" w:rsidP="00346F48">
            <w:pPr>
              <w:spacing w:line="288" w:lineRule="auto"/>
              <w:rPr>
                <w:b/>
                <w:i/>
                <w:szCs w:val="26"/>
              </w:rPr>
            </w:pPr>
            <w:r w:rsidRPr="003157B4">
              <w:rPr>
                <w:b/>
                <w:i/>
                <w:szCs w:val="26"/>
              </w:rPr>
              <w:t>Số câu: 03</w:t>
            </w:r>
          </w:p>
          <w:p w14:paraId="13C3110E" w14:textId="77777777" w:rsidR="001823D2" w:rsidRPr="003157B4" w:rsidRDefault="001823D2" w:rsidP="00346F48">
            <w:pPr>
              <w:spacing w:line="288" w:lineRule="auto"/>
              <w:rPr>
                <w:i/>
                <w:szCs w:val="26"/>
              </w:rPr>
            </w:pPr>
          </w:p>
        </w:tc>
      </w:tr>
      <w:tr w:rsidR="003157B4" w:rsidRPr="003157B4" w14:paraId="1175EB8A" w14:textId="77777777" w:rsidTr="00867335">
        <w:trPr>
          <w:trHeight w:val="517"/>
        </w:trPr>
        <w:tc>
          <w:tcPr>
            <w:tcW w:w="1548" w:type="dxa"/>
          </w:tcPr>
          <w:p w14:paraId="57C50364" w14:textId="77777777" w:rsidR="001823D2" w:rsidRPr="003157B4" w:rsidRDefault="001823D2" w:rsidP="00346F48">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3C1FEC0B" w14:textId="77777777" w:rsidR="001823D2" w:rsidRPr="003157B4" w:rsidRDefault="001823D2" w:rsidP="00346F48">
            <w:pPr>
              <w:spacing w:line="288" w:lineRule="auto"/>
              <w:rPr>
                <w:i/>
                <w:szCs w:val="26"/>
              </w:rPr>
            </w:pPr>
            <w:r w:rsidRPr="003157B4">
              <w:rPr>
                <w:b/>
                <w:i/>
                <w:szCs w:val="26"/>
              </w:rPr>
              <w:t>Tỉ lệ %</w:t>
            </w:r>
          </w:p>
        </w:tc>
        <w:tc>
          <w:tcPr>
            <w:tcW w:w="1923" w:type="dxa"/>
          </w:tcPr>
          <w:p w14:paraId="2FAF3E3C" w14:textId="77777777" w:rsidR="001823D2" w:rsidRPr="003157B4" w:rsidRDefault="001823D2" w:rsidP="00346F48">
            <w:pPr>
              <w:spacing w:line="288" w:lineRule="auto"/>
              <w:rPr>
                <w:b/>
                <w:i/>
                <w:szCs w:val="26"/>
              </w:rPr>
            </w:pPr>
          </w:p>
        </w:tc>
        <w:tc>
          <w:tcPr>
            <w:tcW w:w="1947" w:type="dxa"/>
          </w:tcPr>
          <w:p w14:paraId="70F34E46" w14:textId="77777777" w:rsidR="001823D2" w:rsidRPr="003157B4" w:rsidRDefault="001823D2" w:rsidP="00346F48">
            <w:pPr>
              <w:spacing w:line="288" w:lineRule="auto"/>
              <w:rPr>
                <w:b/>
                <w:i/>
                <w:szCs w:val="26"/>
              </w:rPr>
            </w:pPr>
            <w:r w:rsidRPr="003157B4">
              <w:rPr>
                <w:b/>
                <w:i/>
                <w:szCs w:val="26"/>
              </w:rPr>
              <w:t>01 câu (01 đ)</w:t>
            </w:r>
          </w:p>
          <w:p w14:paraId="410EC266" w14:textId="77777777" w:rsidR="001823D2" w:rsidRPr="003157B4" w:rsidRDefault="001823D2" w:rsidP="00346F48">
            <w:pPr>
              <w:spacing w:line="288" w:lineRule="auto"/>
              <w:rPr>
                <w:b/>
                <w:i/>
                <w:szCs w:val="26"/>
              </w:rPr>
            </w:pPr>
            <w:r w:rsidRPr="003157B4">
              <w:rPr>
                <w:b/>
                <w:i/>
                <w:szCs w:val="26"/>
              </w:rPr>
              <w:t>10 %</w:t>
            </w:r>
          </w:p>
        </w:tc>
        <w:tc>
          <w:tcPr>
            <w:tcW w:w="1710" w:type="dxa"/>
          </w:tcPr>
          <w:p w14:paraId="6E449D57" w14:textId="77777777" w:rsidR="001823D2" w:rsidRPr="003157B4" w:rsidRDefault="001823D2" w:rsidP="00346F48">
            <w:pPr>
              <w:spacing w:line="288" w:lineRule="auto"/>
              <w:rPr>
                <w:b/>
                <w:i/>
                <w:szCs w:val="26"/>
              </w:rPr>
            </w:pPr>
            <w:r w:rsidRPr="003157B4">
              <w:rPr>
                <w:b/>
                <w:i/>
                <w:szCs w:val="26"/>
              </w:rPr>
              <w:t>câu (01 đ)</w:t>
            </w:r>
          </w:p>
          <w:p w14:paraId="59550E16" w14:textId="77777777" w:rsidR="001823D2" w:rsidRPr="003157B4" w:rsidRDefault="001823D2" w:rsidP="00346F48">
            <w:pPr>
              <w:spacing w:line="288" w:lineRule="auto"/>
              <w:rPr>
                <w:b/>
                <w:i/>
                <w:szCs w:val="26"/>
              </w:rPr>
            </w:pPr>
            <w:r w:rsidRPr="003157B4">
              <w:rPr>
                <w:b/>
                <w:i/>
                <w:szCs w:val="26"/>
              </w:rPr>
              <w:t>01 10 %</w:t>
            </w:r>
          </w:p>
        </w:tc>
        <w:tc>
          <w:tcPr>
            <w:tcW w:w="1800" w:type="dxa"/>
          </w:tcPr>
          <w:p w14:paraId="2F0A4905" w14:textId="77777777" w:rsidR="001823D2" w:rsidRPr="003157B4" w:rsidRDefault="001823D2" w:rsidP="00346F48">
            <w:pPr>
              <w:spacing w:line="288" w:lineRule="auto"/>
              <w:rPr>
                <w:b/>
                <w:i/>
                <w:szCs w:val="26"/>
              </w:rPr>
            </w:pPr>
            <w:r w:rsidRPr="003157B4">
              <w:rPr>
                <w:b/>
                <w:i/>
                <w:szCs w:val="26"/>
              </w:rPr>
              <w:t>01 câu (01 đ)</w:t>
            </w:r>
          </w:p>
          <w:p w14:paraId="38A0154A" w14:textId="77777777" w:rsidR="001823D2" w:rsidRPr="003157B4" w:rsidRDefault="001823D2" w:rsidP="00346F48">
            <w:pPr>
              <w:spacing w:line="288" w:lineRule="auto"/>
              <w:rPr>
                <w:b/>
                <w:i/>
                <w:szCs w:val="26"/>
              </w:rPr>
            </w:pPr>
            <w:r w:rsidRPr="003157B4">
              <w:rPr>
                <w:b/>
                <w:i/>
                <w:szCs w:val="26"/>
              </w:rPr>
              <w:t>10 %</w:t>
            </w:r>
          </w:p>
        </w:tc>
        <w:tc>
          <w:tcPr>
            <w:tcW w:w="900" w:type="dxa"/>
          </w:tcPr>
          <w:p w14:paraId="705D94DE" w14:textId="77777777" w:rsidR="001823D2" w:rsidRPr="003157B4" w:rsidRDefault="001823D2" w:rsidP="00346F48">
            <w:pPr>
              <w:spacing w:line="288" w:lineRule="auto"/>
              <w:rPr>
                <w:b/>
                <w:i/>
                <w:szCs w:val="26"/>
              </w:rPr>
            </w:pPr>
            <w:r w:rsidRPr="003157B4">
              <w:rPr>
                <w:b/>
                <w:i/>
                <w:szCs w:val="26"/>
              </w:rPr>
              <w:t xml:space="preserve">03 điểm </w:t>
            </w:r>
          </w:p>
          <w:p w14:paraId="5124F272" w14:textId="77777777" w:rsidR="001823D2" w:rsidRPr="003157B4" w:rsidRDefault="001823D2" w:rsidP="00346F48">
            <w:pPr>
              <w:spacing w:line="288" w:lineRule="auto"/>
              <w:rPr>
                <w:b/>
                <w:i/>
                <w:szCs w:val="26"/>
              </w:rPr>
            </w:pPr>
            <w:r w:rsidRPr="003157B4">
              <w:rPr>
                <w:b/>
                <w:i/>
                <w:szCs w:val="26"/>
              </w:rPr>
              <w:t>30%</w:t>
            </w:r>
          </w:p>
        </w:tc>
      </w:tr>
      <w:tr w:rsidR="003157B4" w:rsidRPr="003157B4" w14:paraId="723E264D" w14:textId="77777777" w:rsidTr="00867335">
        <w:trPr>
          <w:trHeight w:val="728"/>
        </w:trPr>
        <w:tc>
          <w:tcPr>
            <w:tcW w:w="1548" w:type="dxa"/>
          </w:tcPr>
          <w:p w14:paraId="73D9C4BA" w14:textId="77777777" w:rsidR="001823D2" w:rsidRPr="003157B4" w:rsidRDefault="001823D2" w:rsidP="00346F48">
            <w:pPr>
              <w:spacing w:line="288" w:lineRule="auto"/>
              <w:rPr>
                <w:b/>
                <w:szCs w:val="26"/>
              </w:rPr>
            </w:pPr>
          </w:p>
          <w:p w14:paraId="045D0B3C" w14:textId="77777777" w:rsidR="001823D2" w:rsidRPr="003157B4" w:rsidRDefault="001823D2" w:rsidP="00346F48">
            <w:pPr>
              <w:spacing w:line="288" w:lineRule="auto"/>
              <w:rPr>
                <w:b/>
                <w:szCs w:val="26"/>
              </w:rPr>
            </w:pPr>
          </w:p>
          <w:p w14:paraId="0084B36C" w14:textId="77777777" w:rsidR="001823D2" w:rsidRPr="003157B4" w:rsidRDefault="001823D2" w:rsidP="00346F48">
            <w:pPr>
              <w:spacing w:line="288" w:lineRule="auto"/>
              <w:rPr>
                <w:b/>
                <w:szCs w:val="26"/>
              </w:rPr>
            </w:pPr>
          </w:p>
          <w:p w14:paraId="7DE3F9AB" w14:textId="77777777" w:rsidR="001823D2" w:rsidRPr="003157B4" w:rsidRDefault="001823D2" w:rsidP="00346F48">
            <w:pPr>
              <w:spacing w:line="288" w:lineRule="auto"/>
              <w:rPr>
                <w:b/>
                <w:szCs w:val="26"/>
              </w:rPr>
            </w:pPr>
          </w:p>
          <w:p w14:paraId="2DEE013F" w14:textId="77777777" w:rsidR="001823D2" w:rsidRPr="003157B4" w:rsidRDefault="001823D2" w:rsidP="00346F48">
            <w:pPr>
              <w:spacing w:line="288" w:lineRule="auto"/>
              <w:rPr>
                <w:b/>
                <w:szCs w:val="26"/>
              </w:rPr>
            </w:pPr>
          </w:p>
          <w:p w14:paraId="1EB2911A" w14:textId="77777777" w:rsidR="001823D2" w:rsidRPr="003157B4" w:rsidRDefault="001823D2" w:rsidP="00346F48">
            <w:pPr>
              <w:spacing w:line="288" w:lineRule="auto"/>
              <w:rPr>
                <w:b/>
                <w:szCs w:val="26"/>
              </w:rPr>
            </w:pPr>
          </w:p>
          <w:p w14:paraId="4375434C" w14:textId="77777777" w:rsidR="001823D2" w:rsidRPr="003157B4" w:rsidRDefault="001823D2" w:rsidP="00346F48">
            <w:pPr>
              <w:spacing w:line="288" w:lineRule="auto"/>
              <w:rPr>
                <w:b/>
                <w:szCs w:val="26"/>
              </w:rPr>
            </w:pPr>
          </w:p>
          <w:p w14:paraId="04A3A4F0" w14:textId="77777777" w:rsidR="001823D2" w:rsidRPr="003157B4" w:rsidRDefault="001823D2" w:rsidP="00346F48">
            <w:pPr>
              <w:spacing w:line="288" w:lineRule="auto"/>
              <w:rPr>
                <w:szCs w:val="26"/>
              </w:rPr>
            </w:pPr>
            <w:r w:rsidRPr="003157B4">
              <w:rPr>
                <w:b/>
                <w:szCs w:val="26"/>
              </w:rPr>
              <w:t xml:space="preserve">Chủ đề 3: </w:t>
            </w:r>
          </w:p>
          <w:p w14:paraId="14FB3500" w14:textId="77777777" w:rsidR="001823D2" w:rsidRPr="003157B4" w:rsidRDefault="001823D2" w:rsidP="00346F48">
            <w:pPr>
              <w:spacing w:line="288" w:lineRule="auto"/>
              <w:rPr>
                <w:b/>
                <w:szCs w:val="26"/>
              </w:rPr>
            </w:pPr>
            <w:r w:rsidRPr="003157B4">
              <w:rPr>
                <w:b/>
                <w:szCs w:val="26"/>
              </w:rPr>
              <w:t>Thông số hình học của dụng cụ cắt ki thiết kế</w:t>
            </w:r>
          </w:p>
        </w:tc>
        <w:tc>
          <w:tcPr>
            <w:tcW w:w="1923" w:type="dxa"/>
          </w:tcPr>
          <w:p w14:paraId="042D021E" w14:textId="77777777" w:rsidR="001823D2" w:rsidRPr="003157B4" w:rsidRDefault="001823D2" w:rsidP="00346F48">
            <w:pPr>
              <w:spacing w:line="288" w:lineRule="auto"/>
              <w:rPr>
                <w:szCs w:val="26"/>
              </w:rPr>
            </w:pPr>
            <w:r w:rsidRPr="003157B4">
              <w:rPr>
                <w:szCs w:val="26"/>
              </w:rPr>
              <w:t xml:space="preserve">- Thông số hình học của dụng cụ cắt là một trong 4 thành tố quan trong của hệ thống công nghệ nên việc định nghĩa được góc độ của dao và đặc điểm là nhiệm vụ của người học muốn chiếm lĩnh khoa học </w:t>
            </w:r>
          </w:p>
          <w:p w14:paraId="4DB6E674" w14:textId="77777777" w:rsidR="001823D2" w:rsidRPr="003157B4" w:rsidRDefault="001823D2" w:rsidP="00346F48">
            <w:pPr>
              <w:spacing w:line="288" w:lineRule="auto"/>
              <w:rPr>
                <w:szCs w:val="26"/>
              </w:rPr>
            </w:pPr>
          </w:p>
        </w:tc>
        <w:tc>
          <w:tcPr>
            <w:tcW w:w="1947" w:type="dxa"/>
          </w:tcPr>
          <w:p w14:paraId="7CB3DAC3" w14:textId="77777777" w:rsidR="001823D2" w:rsidRPr="003157B4" w:rsidRDefault="001823D2" w:rsidP="00346F48">
            <w:pPr>
              <w:spacing w:line="288" w:lineRule="auto"/>
              <w:rPr>
                <w:szCs w:val="26"/>
              </w:rPr>
            </w:pPr>
            <w:r w:rsidRPr="003157B4">
              <w:rPr>
                <w:szCs w:val="26"/>
              </w:rPr>
              <w:t xml:space="preserve">- Thộng qua sự hiểu biết của mình trong nguyên lý cắt. Hãy đưa ra nguyên lý trong  quá trình gia công cắt gọt Tại sao gọi </w:t>
            </w:r>
            <w:r w:rsidRPr="003157B4">
              <w:rPr>
                <w:szCs w:val="26"/>
              </w:rPr>
              <w:sym w:font="Symbol" w:char="F061"/>
            </w:r>
            <w:r w:rsidRPr="003157B4">
              <w:rPr>
                <w:szCs w:val="26"/>
              </w:rPr>
              <w:t xml:space="preserve">  là góc sát?</w:t>
            </w:r>
          </w:p>
          <w:p w14:paraId="1ADC56E4" w14:textId="77777777" w:rsidR="001823D2" w:rsidRPr="003157B4" w:rsidRDefault="001823D2" w:rsidP="00346F48">
            <w:pPr>
              <w:spacing w:line="288" w:lineRule="auto"/>
              <w:rPr>
                <w:szCs w:val="26"/>
              </w:rPr>
            </w:pPr>
          </w:p>
        </w:tc>
        <w:tc>
          <w:tcPr>
            <w:tcW w:w="1710" w:type="dxa"/>
          </w:tcPr>
          <w:p w14:paraId="11FE199C" w14:textId="77777777" w:rsidR="001823D2" w:rsidRPr="003157B4" w:rsidRDefault="001823D2" w:rsidP="00346F48">
            <w:pPr>
              <w:spacing w:line="288" w:lineRule="auto"/>
              <w:rPr>
                <w:szCs w:val="26"/>
              </w:rPr>
            </w:pPr>
            <w:r w:rsidRPr="003157B4">
              <w:rPr>
                <w:szCs w:val="26"/>
              </w:rPr>
              <w:t>- Phân tích và định lượng ứng suất dư bề mặt gia công được tạo nên bởi trường lực gia công. Vận dụng được kiến thức vào chất lượng bề mặt gia công được phản ánh qua tính chất của độ bóng.</w:t>
            </w:r>
          </w:p>
          <w:p w14:paraId="5C2932AA" w14:textId="77777777" w:rsidR="001823D2" w:rsidRPr="003157B4" w:rsidRDefault="001823D2" w:rsidP="00346F48">
            <w:pPr>
              <w:spacing w:line="288" w:lineRule="auto"/>
              <w:rPr>
                <w:szCs w:val="26"/>
              </w:rPr>
            </w:pPr>
            <w:r w:rsidRPr="003157B4">
              <w:rPr>
                <w:szCs w:val="26"/>
              </w:rPr>
              <w:t>+ Trình bày được nguyên lý tính chất của phương pháp tiện. Vận dụng tính chất vào nguyên lý cắt.</w:t>
            </w:r>
          </w:p>
        </w:tc>
        <w:tc>
          <w:tcPr>
            <w:tcW w:w="1800" w:type="dxa"/>
          </w:tcPr>
          <w:p w14:paraId="3389780E" w14:textId="77777777" w:rsidR="001823D2" w:rsidRPr="003157B4" w:rsidRDefault="001823D2" w:rsidP="00346F48">
            <w:pPr>
              <w:spacing w:line="288" w:lineRule="auto"/>
              <w:rPr>
                <w:szCs w:val="26"/>
              </w:rPr>
            </w:pPr>
            <w:r w:rsidRPr="003157B4">
              <w:rPr>
                <w:szCs w:val="26"/>
              </w:rPr>
              <w:t>- Phân tích định tính, định lượng và vận dụng khả năng công nghệ của phương pháp tiện vào nguyên lý gia công cơ.</w:t>
            </w:r>
          </w:p>
          <w:p w14:paraId="3BCF71D3" w14:textId="77777777" w:rsidR="001823D2" w:rsidRPr="003157B4" w:rsidRDefault="001823D2" w:rsidP="00346F48">
            <w:pPr>
              <w:spacing w:line="288" w:lineRule="auto"/>
              <w:rPr>
                <w:szCs w:val="26"/>
              </w:rPr>
            </w:pPr>
            <w:r w:rsidRPr="003157B4">
              <w:rPr>
                <w:szCs w:val="26"/>
              </w:rPr>
              <w:t>+ Vận dụng qui tắc hình bình hành thông qua phân tích lực để đưa lực biến dạng, lự đàn hồi, biến dạng dẻo và lực ma sát về lực cắt.</w:t>
            </w:r>
          </w:p>
          <w:p w14:paraId="204E8319" w14:textId="77777777" w:rsidR="001823D2" w:rsidRPr="003157B4" w:rsidRDefault="001823D2" w:rsidP="00346F48">
            <w:pPr>
              <w:spacing w:line="288" w:lineRule="auto"/>
              <w:rPr>
                <w:szCs w:val="26"/>
              </w:rPr>
            </w:pPr>
            <w:r w:rsidRPr="003157B4">
              <w:rPr>
                <w:szCs w:val="26"/>
              </w:rPr>
              <w:t>+ Vận dụng độ chi1nh xác khi gia công của máy Tiện, vận dụng chất lượng bề mặt gia công khi tiện làm chuẩn để phân tích so sánh với các phương pháp gia công khác..</w:t>
            </w:r>
          </w:p>
        </w:tc>
        <w:tc>
          <w:tcPr>
            <w:tcW w:w="900" w:type="dxa"/>
          </w:tcPr>
          <w:p w14:paraId="7F080895" w14:textId="77777777" w:rsidR="001823D2" w:rsidRPr="003157B4" w:rsidRDefault="001823D2" w:rsidP="00346F48">
            <w:pPr>
              <w:spacing w:line="288" w:lineRule="auto"/>
              <w:rPr>
                <w:szCs w:val="26"/>
              </w:rPr>
            </w:pPr>
          </w:p>
        </w:tc>
      </w:tr>
      <w:tr w:rsidR="003157B4" w:rsidRPr="003157B4" w14:paraId="14A9179F" w14:textId="77777777" w:rsidTr="00867335">
        <w:trPr>
          <w:trHeight w:val="728"/>
        </w:trPr>
        <w:tc>
          <w:tcPr>
            <w:tcW w:w="1548" w:type="dxa"/>
          </w:tcPr>
          <w:p w14:paraId="555040A6" w14:textId="77777777" w:rsidR="001823D2" w:rsidRPr="003157B4" w:rsidRDefault="001823D2" w:rsidP="00346F48">
            <w:pPr>
              <w:spacing w:line="288" w:lineRule="auto"/>
              <w:rPr>
                <w:b/>
                <w:i/>
                <w:szCs w:val="26"/>
              </w:rPr>
            </w:pPr>
          </w:p>
          <w:p w14:paraId="02CCF0B5" w14:textId="77777777" w:rsidR="001823D2" w:rsidRPr="003157B4" w:rsidRDefault="001823D2" w:rsidP="00346F48">
            <w:pPr>
              <w:spacing w:line="288" w:lineRule="auto"/>
              <w:rPr>
                <w:b/>
                <w:i/>
                <w:szCs w:val="26"/>
              </w:rPr>
            </w:pPr>
            <w:r w:rsidRPr="003157B4">
              <w:rPr>
                <w:b/>
                <w:i/>
                <w:szCs w:val="26"/>
              </w:rPr>
              <w:t>Số câu</w:t>
            </w:r>
          </w:p>
          <w:p w14:paraId="0B3AFF69" w14:textId="77777777" w:rsidR="001823D2" w:rsidRPr="003157B4" w:rsidRDefault="001823D2" w:rsidP="00346F48">
            <w:pPr>
              <w:spacing w:line="288" w:lineRule="auto"/>
              <w:rPr>
                <w:b/>
                <w:i/>
                <w:szCs w:val="26"/>
              </w:rPr>
            </w:pPr>
          </w:p>
        </w:tc>
        <w:tc>
          <w:tcPr>
            <w:tcW w:w="1923" w:type="dxa"/>
          </w:tcPr>
          <w:p w14:paraId="716526B3" w14:textId="77777777" w:rsidR="001823D2" w:rsidRPr="003157B4" w:rsidRDefault="001823D2" w:rsidP="00346F48">
            <w:pPr>
              <w:spacing w:line="288" w:lineRule="auto"/>
              <w:rPr>
                <w:b/>
                <w:i/>
                <w:szCs w:val="26"/>
              </w:rPr>
            </w:pPr>
          </w:p>
          <w:p w14:paraId="508AA3C4" w14:textId="77777777" w:rsidR="001823D2" w:rsidRPr="003157B4" w:rsidRDefault="001823D2" w:rsidP="00346F48">
            <w:pPr>
              <w:spacing w:line="288" w:lineRule="auto"/>
              <w:rPr>
                <w:b/>
                <w:i/>
                <w:szCs w:val="26"/>
              </w:rPr>
            </w:pPr>
            <w:r w:rsidRPr="003157B4">
              <w:rPr>
                <w:b/>
                <w:i/>
                <w:szCs w:val="26"/>
              </w:rPr>
              <w:t>01 câu</w:t>
            </w:r>
          </w:p>
        </w:tc>
        <w:tc>
          <w:tcPr>
            <w:tcW w:w="1947" w:type="dxa"/>
          </w:tcPr>
          <w:p w14:paraId="71B985C5" w14:textId="77777777" w:rsidR="001823D2" w:rsidRPr="003157B4" w:rsidRDefault="001823D2" w:rsidP="00346F48">
            <w:pPr>
              <w:spacing w:line="288" w:lineRule="auto"/>
              <w:rPr>
                <w:b/>
                <w:i/>
                <w:szCs w:val="26"/>
              </w:rPr>
            </w:pPr>
          </w:p>
          <w:p w14:paraId="754DC229" w14:textId="77777777" w:rsidR="001823D2" w:rsidRPr="003157B4" w:rsidRDefault="001823D2" w:rsidP="00346F48">
            <w:pPr>
              <w:spacing w:line="288" w:lineRule="auto"/>
              <w:rPr>
                <w:b/>
                <w:i/>
                <w:szCs w:val="26"/>
              </w:rPr>
            </w:pPr>
            <w:r w:rsidRPr="003157B4">
              <w:rPr>
                <w:b/>
                <w:i/>
                <w:szCs w:val="26"/>
              </w:rPr>
              <w:t>01 câu</w:t>
            </w:r>
          </w:p>
        </w:tc>
        <w:tc>
          <w:tcPr>
            <w:tcW w:w="1710" w:type="dxa"/>
          </w:tcPr>
          <w:p w14:paraId="431E98CE" w14:textId="77777777" w:rsidR="001823D2" w:rsidRPr="003157B4" w:rsidRDefault="001823D2" w:rsidP="00346F48">
            <w:pPr>
              <w:spacing w:line="288" w:lineRule="auto"/>
              <w:rPr>
                <w:b/>
                <w:i/>
                <w:szCs w:val="26"/>
              </w:rPr>
            </w:pPr>
          </w:p>
          <w:p w14:paraId="07D8DEB2" w14:textId="77777777" w:rsidR="001823D2" w:rsidRPr="003157B4" w:rsidRDefault="001823D2" w:rsidP="00346F48">
            <w:pPr>
              <w:spacing w:line="288" w:lineRule="auto"/>
              <w:rPr>
                <w:b/>
                <w:i/>
                <w:szCs w:val="26"/>
              </w:rPr>
            </w:pPr>
            <w:r w:rsidRPr="003157B4">
              <w:rPr>
                <w:b/>
                <w:i/>
                <w:szCs w:val="26"/>
              </w:rPr>
              <w:t>01 câu</w:t>
            </w:r>
          </w:p>
        </w:tc>
        <w:tc>
          <w:tcPr>
            <w:tcW w:w="1800" w:type="dxa"/>
          </w:tcPr>
          <w:p w14:paraId="25E40D8F" w14:textId="77777777" w:rsidR="001823D2" w:rsidRPr="003157B4" w:rsidRDefault="001823D2" w:rsidP="00346F48">
            <w:pPr>
              <w:spacing w:line="288" w:lineRule="auto"/>
              <w:rPr>
                <w:b/>
                <w:i/>
                <w:szCs w:val="26"/>
              </w:rPr>
            </w:pPr>
          </w:p>
          <w:p w14:paraId="38E8F7F3" w14:textId="77777777" w:rsidR="001823D2" w:rsidRPr="003157B4" w:rsidRDefault="001823D2" w:rsidP="00346F48">
            <w:pPr>
              <w:spacing w:line="288" w:lineRule="auto"/>
              <w:rPr>
                <w:b/>
                <w:i/>
                <w:szCs w:val="26"/>
              </w:rPr>
            </w:pPr>
            <w:r w:rsidRPr="003157B4">
              <w:rPr>
                <w:b/>
                <w:i/>
                <w:szCs w:val="26"/>
              </w:rPr>
              <w:t>01 câu</w:t>
            </w:r>
          </w:p>
        </w:tc>
        <w:tc>
          <w:tcPr>
            <w:tcW w:w="900" w:type="dxa"/>
          </w:tcPr>
          <w:p w14:paraId="5C7CE650" w14:textId="77777777" w:rsidR="001823D2" w:rsidRPr="003157B4" w:rsidRDefault="001823D2" w:rsidP="00346F48">
            <w:pPr>
              <w:spacing w:line="288" w:lineRule="auto"/>
              <w:rPr>
                <w:b/>
                <w:i/>
                <w:szCs w:val="26"/>
              </w:rPr>
            </w:pPr>
            <w:r w:rsidRPr="003157B4">
              <w:rPr>
                <w:b/>
                <w:i/>
                <w:szCs w:val="26"/>
              </w:rPr>
              <w:t>Số câu: 03</w:t>
            </w:r>
          </w:p>
          <w:p w14:paraId="3E9C7E61" w14:textId="77777777" w:rsidR="001823D2" w:rsidRPr="003157B4" w:rsidRDefault="001823D2" w:rsidP="00346F48">
            <w:pPr>
              <w:spacing w:line="288" w:lineRule="auto"/>
              <w:rPr>
                <w:i/>
                <w:szCs w:val="26"/>
              </w:rPr>
            </w:pPr>
          </w:p>
        </w:tc>
      </w:tr>
      <w:tr w:rsidR="003157B4" w:rsidRPr="003157B4" w14:paraId="493A1060" w14:textId="77777777" w:rsidTr="00867335">
        <w:trPr>
          <w:trHeight w:val="728"/>
        </w:trPr>
        <w:tc>
          <w:tcPr>
            <w:tcW w:w="1548" w:type="dxa"/>
          </w:tcPr>
          <w:p w14:paraId="35FBF412" w14:textId="77777777" w:rsidR="001823D2" w:rsidRPr="003157B4" w:rsidRDefault="001823D2" w:rsidP="00346F48">
            <w:pPr>
              <w:spacing w:line="288" w:lineRule="auto"/>
              <w:rPr>
                <w:rFonts w:eastAsia="TimesNewRomanPS-BoldMT"/>
                <w:b/>
                <w:i/>
                <w:szCs w:val="26"/>
                <w:lang w:val="nl-NL"/>
              </w:rPr>
            </w:pPr>
            <w:r w:rsidRPr="003157B4">
              <w:rPr>
                <w:rFonts w:eastAsia="TimesNewRomanPS-BoldMT"/>
                <w:b/>
                <w:i/>
                <w:szCs w:val="26"/>
                <w:lang w:val="nl-NL"/>
              </w:rPr>
              <w:t xml:space="preserve">Số câu (điểm) </w:t>
            </w:r>
          </w:p>
          <w:p w14:paraId="1DCF310E" w14:textId="77777777" w:rsidR="001823D2" w:rsidRPr="003157B4" w:rsidRDefault="001823D2" w:rsidP="00346F48">
            <w:pPr>
              <w:spacing w:line="288" w:lineRule="auto"/>
              <w:rPr>
                <w:i/>
                <w:szCs w:val="26"/>
              </w:rPr>
            </w:pPr>
            <w:r w:rsidRPr="003157B4">
              <w:rPr>
                <w:b/>
                <w:i/>
                <w:szCs w:val="26"/>
              </w:rPr>
              <w:t>Tỉ lệ %</w:t>
            </w:r>
          </w:p>
        </w:tc>
        <w:tc>
          <w:tcPr>
            <w:tcW w:w="1923" w:type="dxa"/>
          </w:tcPr>
          <w:p w14:paraId="3099A9BF" w14:textId="77777777" w:rsidR="001823D2" w:rsidRPr="003157B4" w:rsidRDefault="001823D2" w:rsidP="00346F48">
            <w:pPr>
              <w:spacing w:line="288" w:lineRule="auto"/>
              <w:rPr>
                <w:b/>
                <w:i/>
                <w:szCs w:val="26"/>
              </w:rPr>
            </w:pPr>
            <w:r w:rsidRPr="003157B4">
              <w:rPr>
                <w:b/>
                <w:i/>
                <w:szCs w:val="26"/>
              </w:rPr>
              <w:t>01 câu (01 đ)</w:t>
            </w:r>
          </w:p>
          <w:p w14:paraId="1211DF0E" w14:textId="77777777" w:rsidR="001823D2" w:rsidRPr="003157B4" w:rsidRDefault="001823D2" w:rsidP="00346F48">
            <w:pPr>
              <w:spacing w:line="288" w:lineRule="auto"/>
              <w:rPr>
                <w:b/>
                <w:i/>
                <w:szCs w:val="26"/>
              </w:rPr>
            </w:pPr>
            <w:r w:rsidRPr="003157B4">
              <w:rPr>
                <w:b/>
                <w:i/>
                <w:szCs w:val="26"/>
              </w:rPr>
              <w:t>10 %</w:t>
            </w:r>
          </w:p>
        </w:tc>
        <w:tc>
          <w:tcPr>
            <w:tcW w:w="1947" w:type="dxa"/>
          </w:tcPr>
          <w:p w14:paraId="52A6C752" w14:textId="77777777" w:rsidR="001823D2" w:rsidRPr="003157B4" w:rsidRDefault="001823D2" w:rsidP="00346F48">
            <w:pPr>
              <w:spacing w:line="288" w:lineRule="auto"/>
              <w:rPr>
                <w:b/>
                <w:i/>
                <w:szCs w:val="26"/>
              </w:rPr>
            </w:pPr>
            <w:r w:rsidRPr="003157B4">
              <w:rPr>
                <w:b/>
                <w:i/>
                <w:szCs w:val="26"/>
              </w:rPr>
              <w:t>câu (01 đ)</w:t>
            </w:r>
          </w:p>
          <w:p w14:paraId="63396735" w14:textId="77777777" w:rsidR="001823D2" w:rsidRPr="003157B4" w:rsidRDefault="001823D2" w:rsidP="00346F48">
            <w:pPr>
              <w:spacing w:line="288" w:lineRule="auto"/>
              <w:rPr>
                <w:b/>
                <w:i/>
                <w:szCs w:val="26"/>
              </w:rPr>
            </w:pPr>
            <w:r w:rsidRPr="003157B4">
              <w:rPr>
                <w:b/>
                <w:i/>
                <w:szCs w:val="26"/>
              </w:rPr>
              <w:t>01 10 %</w:t>
            </w:r>
          </w:p>
        </w:tc>
        <w:tc>
          <w:tcPr>
            <w:tcW w:w="1710" w:type="dxa"/>
          </w:tcPr>
          <w:p w14:paraId="2C3954F7" w14:textId="77777777" w:rsidR="001823D2" w:rsidRPr="003157B4" w:rsidRDefault="001823D2" w:rsidP="00346F48">
            <w:pPr>
              <w:spacing w:line="288" w:lineRule="auto"/>
              <w:rPr>
                <w:b/>
                <w:i/>
                <w:szCs w:val="26"/>
              </w:rPr>
            </w:pPr>
            <w:r w:rsidRPr="003157B4">
              <w:rPr>
                <w:b/>
                <w:i/>
                <w:szCs w:val="26"/>
              </w:rPr>
              <w:t>01 câu (01 đ)</w:t>
            </w:r>
          </w:p>
          <w:p w14:paraId="2E7D531C" w14:textId="77777777" w:rsidR="001823D2" w:rsidRPr="003157B4" w:rsidRDefault="001823D2" w:rsidP="00346F48">
            <w:pPr>
              <w:spacing w:line="288" w:lineRule="auto"/>
              <w:rPr>
                <w:b/>
                <w:i/>
                <w:szCs w:val="26"/>
              </w:rPr>
            </w:pPr>
            <w:r w:rsidRPr="003157B4">
              <w:rPr>
                <w:b/>
                <w:i/>
                <w:szCs w:val="26"/>
              </w:rPr>
              <w:t>10 %</w:t>
            </w:r>
          </w:p>
        </w:tc>
        <w:tc>
          <w:tcPr>
            <w:tcW w:w="1800" w:type="dxa"/>
          </w:tcPr>
          <w:p w14:paraId="18EA28AC" w14:textId="77777777" w:rsidR="001823D2" w:rsidRPr="003157B4" w:rsidRDefault="001823D2" w:rsidP="00346F48">
            <w:pPr>
              <w:spacing w:line="288" w:lineRule="auto"/>
              <w:rPr>
                <w:b/>
                <w:i/>
                <w:szCs w:val="26"/>
              </w:rPr>
            </w:pPr>
            <w:r w:rsidRPr="003157B4">
              <w:rPr>
                <w:b/>
                <w:i/>
                <w:szCs w:val="26"/>
              </w:rPr>
              <w:t>01 câu (01 đ)</w:t>
            </w:r>
          </w:p>
          <w:p w14:paraId="6A271D9B" w14:textId="77777777" w:rsidR="001823D2" w:rsidRPr="003157B4" w:rsidRDefault="001823D2" w:rsidP="00346F48">
            <w:pPr>
              <w:spacing w:line="288" w:lineRule="auto"/>
              <w:rPr>
                <w:b/>
                <w:i/>
                <w:szCs w:val="26"/>
              </w:rPr>
            </w:pPr>
            <w:r w:rsidRPr="003157B4">
              <w:rPr>
                <w:b/>
                <w:i/>
                <w:szCs w:val="26"/>
              </w:rPr>
              <w:t>10 %</w:t>
            </w:r>
          </w:p>
        </w:tc>
        <w:tc>
          <w:tcPr>
            <w:tcW w:w="900" w:type="dxa"/>
          </w:tcPr>
          <w:p w14:paraId="79A7BC51" w14:textId="77777777" w:rsidR="001823D2" w:rsidRPr="003157B4" w:rsidRDefault="001823D2" w:rsidP="00346F48">
            <w:pPr>
              <w:spacing w:line="288" w:lineRule="auto"/>
              <w:rPr>
                <w:b/>
                <w:i/>
                <w:szCs w:val="26"/>
              </w:rPr>
            </w:pPr>
            <w:r w:rsidRPr="003157B4">
              <w:rPr>
                <w:b/>
                <w:i/>
                <w:szCs w:val="26"/>
              </w:rPr>
              <w:t xml:space="preserve">04 điểm </w:t>
            </w:r>
          </w:p>
          <w:p w14:paraId="32F056AE" w14:textId="77777777" w:rsidR="001823D2" w:rsidRPr="003157B4" w:rsidRDefault="001823D2" w:rsidP="00346F48">
            <w:pPr>
              <w:spacing w:line="288" w:lineRule="auto"/>
              <w:rPr>
                <w:b/>
                <w:i/>
                <w:szCs w:val="26"/>
              </w:rPr>
            </w:pPr>
            <w:r w:rsidRPr="003157B4">
              <w:rPr>
                <w:b/>
                <w:i/>
                <w:szCs w:val="26"/>
              </w:rPr>
              <w:t>40%</w:t>
            </w:r>
          </w:p>
        </w:tc>
      </w:tr>
      <w:tr w:rsidR="001823D2" w:rsidRPr="003157B4" w14:paraId="5933BFDC" w14:textId="77777777" w:rsidTr="00867335">
        <w:trPr>
          <w:trHeight w:val="728"/>
        </w:trPr>
        <w:tc>
          <w:tcPr>
            <w:tcW w:w="1548" w:type="dxa"/>
          </w:tcPr>
          <w:p w14:paraId="5393116F" w14:textId="77777777" w:rsidR="001823D2" w:rsidRPr="003157B4" w:rsidRDefault="001823D2" w:rsidP="00346F48">
            <w:pPr>
              <w:spacing w:line="288" w:lineRule="auto"/>
              <w:rPr>
                <w:rFonts w:eastAsia="TimesNewRomanPS-BoldMT"/>
                <w:b/>
                <w:i/>
                <w:szCs w:val="26"/>
                <w:lang w:val="nl-NL"/>
              </w:rPr>
            </w:pPr>
            <w:r w:rsidRPr="003157B4">
              <w:rPr>
                <w:rFonts w:eastAsia="TimesNewRomanPS-BoldMT"/>
                <w:b/>
                <w:i/>
                <w:szCs w:val="26"/>
                <w:lang w:val="nl-NL"/>
              </w:rPr>
              <w:t xml:space="preserve">TS Số câu (điểm) </w:t>
            </w:r>
          </w:p>
          <w:p w14:paraId="4C10B201" w14:textId="77777777" w:rsidR="001823D2" w:rsidRPr="003157B4" w:rsidRDefault="001823D2" w:rsidP="00346F48">
            <w:pPr>
              <w:spacing w:line="288" w:lineRule="auto"/>
              <w:rPr>
                <w:rFonts w:eastAsia="TimesNewRomanPS-BoldMT"/>
                <w:b/>
                <w:i/>
                <w:szCs w:val="26"/>
                <w:lang w:val="nl-NL"/>
              </w:rPr>
            </w:pPr>
            <w:r w:rsidRPr="003157B4">
              <w:rPr>
                <w:b/>
                <w:i/>
                <w:szCs w:val="26"/>
              </w:rPr>
              <w:t>Tỉ lệ %</w:t>
            </w:r>
          </w:p>
        </w:tc>
        <w:tc>
          <w:tcPr>
            <w:tcW w:w="1923" w:type="dxa"/>
          </w:tcPr>
          <w:p w14:paraId="3789B2AC" w14:textId="77777777" w:rsidR="001823D2" w:rsidRPr="003157B4" w:rsidRDefault="001823D2" w:rsidP="00346F48">
            <w:pPr>
              <w:spacing w:line="288" w:lineRule="auto"/>
              <w:rPr>
                <w:b/>
                <w:i/>
                <w:szCs w:val="26"/>
              </w:rPr>
            </w:pPr>
            <w:r w:rsidRPr="003157B4">
              <w:rPr>
                <w:b/>
                <w:i/>
                <w:szCs w:val="26"/>
              </w:rPr>
              <w:t>02 câu (02 đ)</w:t>
            </w:r>
          </w:p>
          <w:p w14:paraId="38982FF3" w14:textId="77777777" w:rsidR="001823D2" w:rsidRPr="003157B4" w:rsidRDefault="001823D2" w:rsidP="00346F48">
            <w:pPr>
              <w:spacing w:line="288" w:lineRule="auto"/>
              <w:rPr>
                <w:b/>
                <w:i/>
                <w:szCs w:val="26"/>
              </w:rPr>
            </w:pPr>
            <w:r w:rsidRPr="003157B4">
              <w:rPr>
                <w:b/>
                <w:i/>
                <w:szCs w:val="26"/>
              </w:rPr>
              <w:t>20%</w:t>
            </w:r>
          </w:p>
        </w:tc>
        <w:tc>
          <w:tcPr>
            <w:tcW w:w="1947" w:type="dxa"/>
          </w:tcPr>
          <w:p w14:paraId="41745159" w14:textId="77777777" w:rsidR="001823D2" w:rsidRPr="003157B4" w:rsidRDefault="001823D2" w:rsidP="00346F48">
            <w:pPr>
              <w:spacing w:line="288" w:lineRule="auto"/>
              <w:rPr>
                <w:b/>
                <w:i/>
                <w:szCs w:val="26"/>
              </w:rPr>
            </w:pPr>
            <w:r w:rsidRPr="003157B4">
              <w:rPr>
                <w:b/>
                <w:i/>
                <w:szCs w:val="26"/>
              </w:rPr>
              <w:t>03 câu (03 đ)</w:t>
            </w:r>
          </w:p>
          <w:p w14:paraId="26619588" w14:textId="77777777" w:rsidR="001823D2" w:rsidRPr="003157B4" w:rsidRDefault="001823D2" w:rsidP="00346F48">
            <w:pPr>
              <w:spacing w:line="288" w:lineRule="auto"/>
              <w:rPr>
                <w:b/>
                <w:i/>
                <w:szCs w:val="26"/>
              </w:rPr>
            </w:pPr>
            <w:r w:rsidRPr="003157B4">
              <w:rPr>
                <w:b/>
                <w:i/>
                <w:szCs w:val="26"/>
              </w:rPr>
              <w:t>30%</w:t>
            </w:r>
          </w:p>
        </w:tc>
        <w:tc>
          <w:tcPr>
            <w:tcW w:w="1710" w:type="dxa"/>
          </w:tcPr>
          <w:p w14:paraId="08B23FDA" w14:textId="77777777" w:rsidR="001823D2" w:rsidRPr="003157B4" w:rsidRDefault="001823D2" w:rsidP="00346F48">
            <w:pPr>
              <w:spacing w:line="288" w:lineRule="auto"/>
              <w:rPr>
                <w:b/>
                <w:i/>
                <w:szCs w:val="26"/>
              </w:rPr>
            </w:pPr>
            <w:r w:rsidRPr="003157B4">
              <w:rPr>
                <w:b/>
                <w:i/>
                <w:szCs w:val="26"/>
              </w:rPr>
              <w:t>03 câu (03 đ)</w:t>
            </w:r>
          </w:p>
          <w:p w14:paraId="39483F93" w14:textId="77777777" w:rsidR="001823D2" w:rsidRPr="003157B4" w:rsidRDefault="001823D2" w:rsidP="00346F48">
            <w:pPr>
              <w:spacing w:line="288" w:lineRule="auto"/>
              <w:rPr>
                <w:b/>
                <w:i/>
                <w:szCs w:val="26"/>
              </w:rPr>
            </w:pPr>
            <w:r w:rsidRPr="003157B4">
              <w:rPr>
                <w:b/>
                <w:i/>
                <w:szCs w:val="26"/>
              </w:rPr>
              <w:t>30%</w:t>
            </w:r>
          </w:p>
        </w:tc>
        <w:tc>
          <w:tcPr>
            <w:tcW w:w="1800" w:type="dxa"/>
          </w:tcPr>
          <w:p w14:paraId="23BBB8C8" w14:textId="77777777" w:rsidR="001823D2" w:rsidRPr="003157B4" w:rsidRDefault="001823D2" w:rsidP="00346F48">
            <w:pPr>
              <w:spacing w:line="288" w:lineRule="auto"/>
              <w:rPr>
                <w:b/>
                <w:i/>
                <w:szCs w:val="26"/>
              </w:rPr>
            </w:pPr>
            <w:r w:rsidRPr="003157B4">
              <w:rPr>
                <w:b/>
                <w:i/>
                <w:szCs w:val="26"/>
              </w:rPr>
              <w:t>02 câu (02 đ)</w:t>
            </w:r>
          </w:p>
          <w:p w14:paraId="73AC83FB" w14:textId="77777777" w:rsidR="001823D2" w:rsidRPr="003157B4" w:rsidRDefault="001823D2" w:rsidP="00346F48">
            <w:pPr>
              <w:spacing w:line="288" w:lineRule="auto"/>
              <w:rPr>
                <w:b/>
                <w:i/>
                <w:szCs w:val="26"/>
              </w:rPr>
            </w:pPr>
            <w:r w:rsidRPr="003157B4">
              <w:rPr>
                <w:b/>
                <w:i/>
                <w:szCs w:val="26"/>
              </w:rPr>
              <w:t>20%</w:t>
            </w:r>
          </w:p>
        </w:tc>
        <w:tc>
          <w:tcPr>
            <w:tcW w:w="900" w:type="dxa"/>
          </w:tcPr>
          <w:p w14:paraId="3C501E48" w14:textId="77777777" w:rsidR="001823D2" w:rsidRPr="003157B4" w:rsidRDefault="001823D2" w:rsidP="00346F48">
            <w:pPr>
              <w:spacing w:line="288" w:lineRule="auto"/>
              <w:rPr>
                <w:b/>
                <w:i/>
                <w:szCs w:val="26"/>
              </w:rPr>
            </w:pPr>
            <w:r w:rsidRPr="003157B4">
              <w:rPr>
                <w:b/>
                <w:i/>
                <w:szCs w:val="26"/>
              </w:rPr>
              <w:t>10 điểm</w:t>
            </w:r>
          </w:p>
          <w:p w14:paraId="68A691C9" w14:textId="77777777" w:rsidR="001823D2" w:rsidRPr="003157B4" w:rsidRDefault="001823D2" w:rsidP="00346F48">
            <w:pPr>
              <w:spacing w:line="288" w:lineRule="auto"/>
              <w:rPr>
                <w:b/>
                <w:i/>
                <w:szCs w:val="26"/>
              </w:rPr>
            </w:pPr>
            <w:r w:rsidRPr="003157B4">
              <w:rPr>
                <w:b/>
                <w:i/>
                <w:szCs w:val="26"/>
              </w:rPr>
              <w:t>100 %</w:t>
            </w:r>
          </w:p>
        </w:tc>
      </w:tr>
    </w:tbl>
    <w:p w14:paraId="31542DB8" w14:textId="77777777" w:rsidR="001823D2" w:rsidRPr="003157B4" w:rsidRDefault="001823D2" w:rsidP="00D6778D">
      <w:pPr>
        <w:spacing w:after="0" w:line="288" w:lineRule="auto"/>
        <w:ind w:left="360" w:firstLine="360"/>
        <w:jc w:val="both"/>
        <w:rPr>
          <w:rFonts w:cs="Times New Roman"/>
          <w:i/>
          <w:szCs w:val="26"/>
        </w:rPr>
      </w:pPr>
    </w:p>
    <w:p w14:paraId="056ABAAC" w14:textId="77777777" w:rsidR="001823D2" w:rsidRPr="003157B4" w:rsidRDefault="001823D2" w:rsidP="00D6778D">
      <w:pPr>
        <w:spacing w:after="0" w:line="288" w:lineRule="auto"/>
        <w:ind w:left="360" w:firstLine="360"/>
        <w:jc w:val="both"/>
        <w:rPr>
          <w:rFonts w:cs="Times New Roman"/>
          <w:i/>
          <w:szCs w:val="26"/>
        </w:rPr>
      </w:pPr>
      <w:r w:rsidRPr="003157B4">
        <w:rPr>
          <w:rFonts w:cs="Times New Roman"/>
          <w:i/>
          <w:szCs w:val="26"/>
        </w:rPr>
        <w:t>Bước 4. Biên soạn câu hỏi theo ma trận</w:t>
      </w:r>
    </w:p>
    <w:p w14:paraId="6A880F41"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Tiến hành biên soạn câu hỏi theo ma trận và cần đảm bảo nguyên tắc: loại câu hỏi, số câu hỏi và nội dung câu hỏi do ma trận đề quy định, mỗi câu hỏi chỉ kiểm tra một chuẩn hoặc một vấn đề, một khái niệm.</w:t>
      </w:r>
    </w:p>
    <w:p w14:paraId="00BE285A" w14:textId="77777777" w:rsidR="001823D2" w:rsidRPr="003157B4" w:rsidRDefault="001823D2" w:rsidP="00D6778D">
      <w:pPr>
        <w:spacing w:after="0" w:line="288" w:lineRule="auto"/>
        <w:ind w:firstLine="720"/>
        <w:jc w:val="both"/>
        <w:rPr>
          <w:rFonts w:cs="Times New Roman"/>
          <w:szCs w:val="26"/>
        </w:rPr>
      </w:pPr>
      <w:r w:rsidRPr="003157B4">
        <w:rPr>
          <w:rFonts w:cs="Times New Roman"/>
          <w:i/>
          <w:szCs w:val="26"/>
        </w:rPr>
        <w:t xml:space="preserve">Vậy </w:t>
      </w:r>
      <w:r w:rsidRPr="003157B4">
        <w:rPr>
          <w:rFonts w:cs="Times New Roman"/>
          <w:szCs w:val="26"/>
        </w:rPr>
        <w:t xml:space="preserve">đề thi </w:t>
      </w:r>
      <w:r w:rsidRPr="003157B4">
        <w:rPr>
          <w:rFonts w:cs="Times New Roman"/>
          <w:szCs w:val="26"/>
          <w:lang w:val="vi-VN"/>
        </w:rPr>
        <w:t>tự luận</w:t>
      </w:r>
      <w:r w:rsidRPr="003157B4">
        <w:rPr>
          <w:rFonts w:cs="Times New Roman"/>
          <w:szCs w:val="26"/>
        </w:rPr>
        <w:t xml:space="preserve"> cuối kỳ, môn học/học phần cơ sở ngành </w:t>
      </w:r>
      <w:r w:rsidRPr="003157B4">
        <w:rPr>
          <w:rFonts w:cs="Times New Roman"/>
          <w:i/>
          <w:szCs w:val="26"/>
        </w:rPr>
        <w:t>Nguyên lý cắt kim loại</w:t>
      </w:r>
      <w:r w:rsidRPr="003157B4">
        <w:rPr>
          <w:rFonts w:cs="Times New Roman"/>
          <w:szCs w:val="26"/>
        </w:rPr>
        <w:t xml:space="preserve"> theo năng lực được viết như sau:</w:t>
      </w:r>
    </w:p>
    <w:p w14:paraId="1A1EC237" w14:textId="77777777" w:rsidR="001823D2" w:rsidRPr="003157B4" w:rsidRDefault="001823D2" w:rsidP="00D6778D">
      <w:pPr>
        <w:spacing w:after="0" w:line="288" w:lineRule="auto"/>
        <w:ind w:firstLine="720"/>
        <w:jc w:val="both"/>
        <w:rPr>
          <w:rFonts w:cs="Times New Roman"/>
          <w:szCs w:val="26"/>
        </w:rPr>
      </w:pPr>
      <w:r w:rsidRPr="003157B4">
        <w:rPr>
          <w:rFonts w:cs="Times New Roman"/>
          <w:b/>
          <w:i/>
          <w:szCs w:val="26"/>
        </w:rPr>
        <w:t xml:space="preserve">Cách 1: </w:t>
      </w:r>
      <w:r w:rsidRPr="003157B4">
        <w:rPr>
          <w:rFonts w:cs="Times New Roman"/>
          <w:szCs w:val="26"/>
        </w:rPr>
        <w:t>Gồm 10 câu</w:t>
      </w:r>
    </w:p>
    <w:p w14:paraId="290D7054"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rPr>
        <w:t xml:space="preserve">Câu 1: </w:t>
      </w:r>
      <w:r w:rsidRPr="003157B4">
        <w:rPr>
          <w:rFonts w:cs="Times New Roman"/>
          <w:szCs w:val="26"/>
          <w:lang w:val="fr-FR"/>
        </w:rPr>
        <w:t xml:space="preserve">Trong quá trình gá đặt chi tiết lên đồ gá hoặc máy để gia công. Nêu nguyên nhân dẫn đến người thợ gá dao không đúng tâm ? (01 điểm)  </w:t>
      </w:r>
    </w:p>
    <w:p w14:paraId="039B1C46" w14:textId="77777777" w:rsidR="001823D2" w:rsidRPr="003157B4" w:rsidRDefault="001823D2" w:rsidP="00D6778D">
      <w:pPr>
        <w:spacing w:after="0" w:line="288" w:lineRule="auto"/>
        <w:ind w:firstLine="720"/>
        <w:jc w:val="both"/>
        <w:rPr>
          <w:rFonts w:cs="Times New Roman"/>
          <w:i/>
          <w:szCs w:val="26"/>
        </w:rPr>
      </w:pPr>
      <w:r w:rsidRPr="003157B4">
        <w:rPr>
          <w:rFonts w:cs="Times New Roman"/>
          <w:szCs w:val="26"/>
        </w:rPr>
        <w:t>Câu 2: Diễn giải cụ thể</w:t>
      </w:r>
      <w:r w:rsidRPr="003157B4">
        <w:rPr>
          <w:rFonts w:cs="Times New Roman"/>
          <w:i/>
          <w:szCs w:val="26"/>
        </w:rPr>
        <w:t xml:space="preserve"> </w:t>
      </w:r>
      <w:r w:rsidRPr="003157B4">
        <w:rPr>
          <w:rFonts w:cs="Times New Roman"/>
          <w:szCs w:val="26"/>
          <w:lang w:val="fr-FR"/>
        </w:rPr>
        <w:t>có bao nhiêu trường hợp gá dao không đúng tâm?  (01 điểm)</w:t>
      </w:r>
    </w:p>
    <w:p w14:paraId="70986BC7"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rPr>
        <w:t xml:space="preserve">Câu 3: </w:t>
      </w:r>
      <w:r w:rsidRPr="003157B4">
        <w:rPr>
          <w:rFonts w:cs="Times New Roman"/>
          <w:szCs w:val="26"/>
          <w:lang w:val="fr-FR"/>
        </w:rPr>
        <w:t>Nêu qui trình gá dao đúng tâm khi tiện trụ trơn trên máy Tiện T616  (01 điểm)</w:t>
      </w:r>
    </w:p>
    <w:p w14:paraId="226B9849"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lang w:val="fr-FR"/>
        </w:rPr>
        <w:t xml:space="preserve">Câu 4 : </w:t>
      </w:r>
      <w:r w:rsidRPr="003157B4">
        <w:rPr>
          <w:rFonts w:cs="Times New Roman"/>
          <w:szCs w:val="26"/>
        </w:rPr>
        <w:t>Phân tích tường minh hiện tượng mài mòn dao trong quá trình gia công cơ?</w:t>
      </w:r>
      <w:r w:rsidRPr="003157B4">
        <w:rPr>
          <w:rFonts w:cs="Times New Roman"/>
          <w:szCs w:val="26"/>
          <w:lang w:val="fr-FR"/>
        </w:rPr>
        <w:t xml:space="preserve"> (01 điểm)</w:t>
      </w:r>
    </w:p>
    <w:p w14:paraId="14BDE271"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lang w:val="fr-FR"/>
        </w:rPr>
        <w:t xml:space="preserve">Câu 5 : </w:t>
      </w:r>
      <w:r w:rsidRPr="003157B4">
        <w:rPr>
          <w:rFonts w:cs="Times New Roman"/>
          <w:szCs w:val="26"/>
        </w:rPr>
        <w:t>Phân tích được nguyên nhân mài mòn dụng cụ cắt</w:t>
      </w:r>
      <w:r w:rsidRPr="003157B4">
        <w:rPr>
          <w:rFonts w:cs="Times New Roman"/>
          <w:i/>
          <w:szCs w:val="26"/>
        </w:rPr>
        <w:t>?</w:t>
      </w:r>
      <w:r w:rsidRPr="003157B4">
        <w:rPr>
          <w:rFonts w:cs="Times New Roman"/>
          <w:szCs w:val="26"/>
          <w:lang w:val="fr-FR"/>
        </w:rPr>
        <w:t xml:space="preserve"> (01 điểm)</w:t>
      </w:r>
    </w:p>
    <w:p w14:paraId="53A4CC30"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lang w:val="fr-FR"/>
        </w:rPr>
        <w:t xml:space="preserve">Câu 6 : </w:t>
      </w:r>
      <w:r w:rsidRPr="003157B4">
        <w:rPr>
          <w:rFonts w:cs="Times New Roman"/>
          <w:szCs w:val="26"/>
        </w:rPr>
        <w:t>Vận dụng kiến thức đã học, hãy xâu dựng qui trình giảm thiểu mòn dao?</w:t>
      </w:r>
      <w:r w:rsidRPr="003157B4">
        <w:rPr>
          <w:rFonts w:cs="Times New Roman"/>
          <w:szCs w:val="26"/>
          <w:lang w:val="fr-FR"/>
        </w:rPr>
        <w:t xml:space="preserve"> (01 điểm)</w:t>
      </w:r>
    </w:p>
    <w:p w14:paraId="743A1DAF"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 xml:space="preserve">Câu 7: Nêu khái niệm và trình bày đặc điểm của góc sau chính </w:t>
      </w:r>
      <w:r w:rsidRPr="003157B4">
        <w:rPr>
          <w:rFonts w:cs="Times New Roman"/>
          <w:szCs w:val="26"/>
        </w:rPr>
        <w:sym w:font="Symbol" w:char="F061"/>
      </w:r>
      <w:r w:rsidRPr="003157B4">
        <w:rPr>
          <w:rFonts w:cs="Times New Roman"/>
          <w:szCs w:val="26"/>
          <w:vertAlign w:val="subscript"/>
        </w:rPr>
        <w:t xml:space="preserve"> </w:t>
      </w:r>
      <w:r w:rsidRPr="003157B4">
        <w:rPr>
          <w:rFonts w:cs="Times New Roman"/>
          <w:szCs w:val="26"/>
        </w:rPr>
        <w:t xml:space="preserve">? </w:t>
      </w:r>
      <w:r w:rsidRPr="003157B4">
        <w:rPr>
          <w:rFonts w:cs="Times New Roman"/>
          <w:szCs w:val="26"/>
          <w:lang w:val="fr-FR"/>
        </w:rPr>
        <w:t>(01 điểm)</w:t>
      </w:r>
    </w:p>
    <w:p w14:paraId="7491B104"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lang w:val="fr-FR"/>
        </w:rPr>
        <w:t xml:space="preserve">Câu 8 : </w:t>
      </w:r>
      <w:r w:rsidRPr="003157B4">
        <w:rPr>
          <w:rFonts w:cs="Times New Roman"/>
          <w:szCs w:val="26"/>
        </w:rPr>
        <w:t xml:space="preserve">Trong quá trình gia công cắt gọt Tại sao gọi </w:t>
      </w:r>
      <w:r w:rsidRPr="003157B4">
        <w:rPr>
          <w:rFonts w:cs="Times New Roman"/>
          <w:szCs w:val="26"/>
        </w:rPr>
        <w:sym w:font="Symbol" w:char="F061"/>
      </w:r>
      <w:r w:rsidRPr="003157B4">
        <w:rPr>
          <w:rFonts w:cs="Times New Roman"/>
          <w:szCs w:val="26"/>
        </w:rPr>
        <w:t xml:space="preserve">  là góc sát?</w:t>
      </w:r>
      <w:r w:rsidRPr="003157B4">
        <w:rPr>
          <w:rFonts w:cs="Times New Roman"/>
          <w:szCs w:val="26"/>
          <w:lang w:val="fr-FR"/>
        </w:rPr>
        <w:t xml:space="preserve"> (01 điểm)</w:t>
      </w:r>
    </w:p>
    <w:p w14:paraId="1440DCC5"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lang w:val="fr-FR"/>
        </w:rPr>
        <w:t xml:space="preserve">Câu 9 : </w:t>
      </w:r>
      <w:r w:rsidRPr="003157B4">
        <w:rPr>
          <w:rFonts w:cs="Times New Roman"/>
          <w:szCs w:val="26"/>
        </w:rPr>
        <w:t xml:space="preserve">Hãy xác nhận Góc trước chính </w:t>
      </w:r>
      <w:r w:rsidRPr="003157B4">
        <w:rPr>
          <w:rFonts w:cs="Times New Roman"/>
          <w:szCs w:val="26"/>
        </w:rPr>
        <w:sym w:font="Symbol" w:char="F067"/>
      </w:r>
      <w:r w:rsidRPr="003157B4">
        <w:rPr>
          <w:rFonts w:cs="Times New Roman"/>
          <w:szCs w:val="26"/>
        </w:rPr>
        <w:t xml:space="preserve">  thông qua góc sau chính </w:t>
      </w:r>
      <w:r w:rsidRPr="003157B4">
        <w:rPr>
          <w:rFonts w:cs="Times New Roman"/>
          <w:szCs w:val="26"/>
        </w:rPr>
        <w:sym w:font="Symbol" w:char="F061"/>
      </w:r>
      <w:r w:rsidRPr="003157B4">
        <w:rPr>
          <w:rFonts w:cs="Times New Roman"/>
          <w:szCs w:val="26"/>
        </w:rPr>
        <w:t xml:space="preserve"> và các tiết diện phụ trợ? </w:t>
      </w:r>
      <w:r w:rsidRPr="003157B4">
        <w:rPr>
          <w:rFonts w:cs="Times New Roman"/>
          <w:szCs w:val="26"/>
          <w:lang w:val="fr-FR"/>
        </w:rPr>
        <w:t>(01 điểm)</w:t>
      </w:r>
    </w:p>
    <w:p w14:paraId="17621DDA"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lang w:val="fr-FR"/>
        </w:rPr>
        <w:t xml:space="preserve">Câu 10 : </w:t>
      </w:r>
      <w:r w:rsidRPr="003157B4">
        <w:rPr>
          <w:rFonts w:cs="Times New Roman"/>
          <w:szCs w:val="26"/>
        </w:rPr>
        <w:t xml:space="preserve">Tiện hớt lưng một dao phay định hình có các thông số sau: đường kính ngoài D = 75mm, số răng Z = 10, lượng hớt lưng K = 4.5mm.  cần mài góc sau </w:t>
      </w:r>
      <w:r w:rsidRPr="003157B4">
        <w:rPr>
          <w:rFonts w:cs="Times New Roman"/>
          <w:szCs w:val="26"/>
        </w:rPr>
        <w:sym w:font="Symbol" w:char="F061"/>
      </w:r>
      <w:r w:rsidRPr="003157B4">
        <w:rPr>
          <w:rFonts w:cs="Times New Roman"/>
          <w:szCs w:val="26"/>
          <w:vertAlign w:val="subscript"/>
        </w:rPr>
        <w:t>y</w:t>
      </w:r>
      <w:r w:rsidRPr="003157B4">
        <w:rPr>
          <w:rFonts w:cs="Times New Roman"/>
          <w:szCs w:val="26"/>
        </w:rPr>
        <w:t xml:space="preserve"> là bao nhiêu để làm việc ta có </w:t>
      </w:r>
      <w:r w:rsidRPr="003157B4">
        <w:rPr>
          <w:rFonts w:cs="Times New Roman"/>
          <w:szCs w:val="26"/>
        </w:rPr>
        <w:sym w:font="Symbol" w:char="F061"/>
      </w:r>
      <w:r w:rsidRPr="003157B4">
        <w:rPr>
          <w:rFonts w:cs="Times New Roman"/>
          <w:szCs w:val="26"/>
          <w:vertAlign w:val="subscript"/>
        </w:rPr>
        <w:t>yc</w:t>
      </w:r>
      <w:r w:rsidRPr="003157B4">
        <w:rPr>
          <w:rFonts w:cs="Times New Roman"/>
          <w:szCs w:val="26"/>
        </w:rPr>
        <w:t xml:space="preserve"> = 8</w:t>
      </w:r>
      <w:r w:rsidRPr="003157B4">
        <w:rPr>
          <w:rFonts w:cs="Times New Roman"/>
          <w:szCs w:val="26"/>
          <w:vertAlign w:val="superscript"/>
        </w:rPr>
        <w:t xml:space="preserve">0? </w:t>
      </w:r>
      <w:r w:rsidRPr="003157B4">
        <w:rPr>
          <w:rFonts w:cs="Times New Roman"/>
          <w:szCs w:val="26"/>
          <w:lang w:val="fr-FR"/>
        </w:rPr>
        <w:t>(01 điểm)</w:t>
      </w:r>
    </w:p>
    <w:p w14:paraId="2A1FF516" w14:textId="77777777" w:rsidR="001823D2" w:rsidRPr="003157B4" w:rsidRDefault="001823D2" w:rsidP="00D6778D">
      <w:pPr>
        <w:spacing w:after="0" w:line="288" w:lineRule="auto"/>
        <w:ind w:firstLine="720"/>
        <w:jc w:val="both"/>
        <w:rPr>
          <w:rFonts w:cs="Times New Roman"/>
          <w:szCs w:val="26"/>
        </w:rPr>
      </w:pPr>
      <w:r w:rsidRPr="003157B4">
        <w:rPr>
          <w:rFonts w:cs="Times New Roman"/>
          <w:b/>
          <w:i/>
          <w:szCs w:val="26"/>
        </w:rPr>
        <w:t xml:space="preserve">Cách 2: </w:t>
      </w:r>
      <w:r w:rsidRPr="003157B4">
        <w:rPr>
          <w:rFonts w:cs="Times New Roman"/>
          <w:szCs w:val="26"/>
        </w:rPr>
        <w:t>Gồm 03 câu</w:t>
      </w:r>
    </w:p>
    <w:p w14:paraId="270A0C02"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rPr>
        <w:lastRenderedPageBreak/>
        <w:t xml:space="preserve">Câu 1: </w:t>
      </w:r>
      <w:r w:rsidRPr="003157B4">
        <w:rPr>
          <w:rFonts w:cs="Times New Roman"/>
          <w:szCs w:val="26"/>
          <w:lang w:val="fr-FR"/>
        </w:rPr>
        <w:t>Trong quá trình gá đặt chi tiết lên đồ gá hoặc máy để gia công. Nêu nguyên nhân dẫn đến người thợ gá dao không đúng tâm ?</w:t>
      </w:r>
      <w:r w:rsidRPr="003157B4">
        <w:rPr>
          <w:rFonts w:cs="Times New Roman"/>
          <w:i/>
          <w:szCs w:val="26"/>
        </w:rPr>
        <w:t xml:space="preserve"> </w:t>
      </w:r>
      <w:r w:rsidRPr="003157B4">
        <w:rPr>
          <w:rFonts w:cs="Times New Roman"/>
          <w:szCs w:val="26"/>
        </w:rPr>
        <w:t>Diễn giải cụ thể</w:t>
      </w:r>
      <w:r w:rsidRPr="003157B4">
        <w:rPr>
          <w:rFonts w:cs="Times New Roman"/>
          <w:i/>
          <w:szCs w:val="26"/>
        </w:rPr>
        <w:t xml:space="preserve"> </w:t>
      </w:r>
      <w:r w:rsidRPr="003157B4">
        <w:rPr>
          <w:rFonts w:cs="Times New Roman"/>
          <w:szCs w:val="26"/>
          <w:lang w:val="fr-FR"/>
        </w:rPr>
        <w:t>có bao nhiêu trường hợp gá dao không đúng tâm? Nêu qui trình gá dao đúng tâm khi tiện trụ trơn trên máy Tiện T616 ? (03 điểm).</w:t>
      </w:r>
    </w:p>
    <w:p w14:paraId="477B7959"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lang w:val="fr-FR"/>
        </w:rPr>
        <w:t xml:space="preserve">Câu 2 : </w:t>
      </w:r>
      <w:r w:rsidRPr="003157B4">
        <w:rPr>
          <w:rFonts w:cs="Times New Roman"/>
          <w:szCs w:val="26"/>
        </w:rPr>
        <w:t>Phân tích tường minh hiện tượng mài mòn dao trong quá trình gia công</w:t>
      </w:r>
      <w:r w:rsidR="00346F48" w:rsidRPr="003157B4">
        <w:rPr>
          <w:rFonts w:cs="Times New Roman"/>
          <w:szCs w:val="26"/>
        </w:rPr>
        <w:t xml:space="preserve"> </w:t>
      </w:r>
      <w:r w:rsidRPr="003157B4">
        <w:rPr>
          <w:rFonts w:cs="Times New Roman"/>
          <w:szCs w:val="26"/>
        </w:rPr>
        <w:t>cơ? Phân tích được nguyên nhân mài mòn dụng cụ cắt</w:t>
      </w:r>
      <w:r w:rsidRPr="003157B4">
        <w:rPr>
          <w:rFonts w:cs="Times New Roman"/>
          <w:i/>
          <w:szCs w:val="26"/>
        </w:rPr>
        <w:t>?</w:t>
      </w:r>
      <w:r w:rsidRPr="003157B4">
        <w:rPr>
          <w:rFonts w:cs="Times New Roman"/>
          <w:szCs w:val="26"/>
        </w:rPr>
        <w:t xml:space="preserve"> Vận dụng kiến thức đã học, hãy xâu dựng qui trình giảm thiểu mòn dao?</w:t>
      </w:r>
      <w:r w:rsidRPr="003157B4">
        <w:rPr>
          <w:rFonts w:cs="Times New Roman"/>
          <w:szCs w:val="26"/>
          <w:lang w:val="fr-FR"/>
        </w:rPr>
        <w:t xml:space="preserve"> (03 điểm)</w:t>
      </w:r>
    </w:p>
    <w:p w14:paraId="66EB3641" w14:textId="77777777" w:rsidR="001823D2" w:rsidRPr="003157B4" w:rsidRDefault="001823D2" w:rsidP="00D6778D">
      <w:pPr>
        <w:spacing w:after="0" w:line="288" w:lineRule="auto"/>
        <w:ind w:firstLine="720"/>
        <w:jc w:val="both"/>
        <w:rPr>
          <w:rFonts w:cs="Times New Roman"/>
          <w:szCs w:val="26"/>
          <w:lang w:val="fr-FR"/>
        </w:rPr>
      </w:pPr>
      <w:r w:rsidRPr="003157B4">
        <w:rPr>
          <w:rFonts w:cs="Times New Roman"/>
          <w:szCs w:val="26"/>
          <w:lang w:val="fr-FR"/>
        </w:rPr>
        <w:t xml:space="preserve">Câu 3 : </w:t>
      </w:r>
      <w:r w:rsidRPr="003157B4">
        <w:rPr>
          <w:rFonts w:cs="Times New Roman"/>
          <w:szCs w:val="26"/>
        </w:rPr>
        <w:t xml:space="preserve">Nêu khái niệm và trình bày đặc điểm của góc sau chính </w:t>
      </w:r>
      <w:r w:rsidRPr="003157B4">
        <w:rPr>
          <w:rFonts w:cs="Times New Roman"/>
          <w:szCs w:val="26"/>
        </w:rPr>
        <w:sym w:font="Symbol" w:char="F061"/>
      </w:r>
      <w:r w:rsidRPr="003157B4">
        <w:rPr>
          <w:rFonts w:cs="Times New Roman"/>
          <w:szCs w:val="26"/>
          <w:vertAlign w:val="subscript"/>
        </w:rPr>
        <w:t xml:space="preserve"> </w:t>
      </w:r>
      <w:r w:rsidRPr="003157B4">
        <w:rPr>
          <w:rFonts w:cs="Times New Roman"/>
          <w:szCs w:val="26"/>
        </w:rPr>
        <w:t xml:space="preserve">? Trong quá trình gia công cắt gọt Tại sao gọi </w:t>
      </w:r>
      <w:r w:rsidRPr="003157B4">
        <w:rPr>
          <w:rFonts w:cs="Times New Roman"/>
          <w:szCs w:val="26"/>
        </w:rPr>
        <w:sym w:font="Symbol" w:char="F061"/>
      </w:r>
      <w:r w:rsidRPr="003157B4">
        <w:rPr>
          <w:rFonts w:cs="Times New Roman"/>
          <w:szCs w:val="26"/>
        </w:rPr>
        <w:t xml:space="preserve">  là góc sát? Hãy xác nhận Góc trước chính </w:t>
      </w:r>
      <w:r w:rsidRPr="003157B4">
        <w:rPr>
          <w:rFonts w:cs="Times New Roman"/>
          <w:szCs w:val="26"/>
        </w:rPr>
        <w:sym w:font="Symbol" w:char="F067"/>
      </w:r>
      <w:r w:rsidRPr="003157B4">
        <w:rPr>
          <w:rFonts w:cs="Times New Roman"/>
          <w:szCs w:val="26"/>
        </w:rPr>
        <w:t xml:space="preserve">  thông qua góc sau chính </w:t>
      </w:r>
      <w:r w:rsidRPr="003157B4">
        <w:rPr>
          <w:rFonts w:cs="Times New Roman"/>
          <w:szCs w:val="26"/>
        </w:rPr>
        <w:sym w:font="Symbol" w:char="F061"/>
      </w:r>
      <w:r w:rsidRPr="003157B4">
        <w:rPr>
          <w:rFonts w:cs="Times New Roman"/>
          <w:szCs w:val="26"/>
        </w:rPr>
        <w:t xml:space="preserve"> và các tiết diện phụ trợ? Tiện hớt lưng một dao phay định hình có các thông số sau: đường kính ngoài D = 75mm, số răng Z = 10, lượng hớt lưng K = 4.5mm.  cần mài góc sau </w:t>
      </w:r>
      <w:r w:rsidRPr="003157B4">
        <w:rPr>
          <w:rFonts w:cs="Times New Roman"/>
          <w:szCs w:val="26"/>
        </w:rPr>
        <w:sym w:font="Symbol" w:char="F061"/>
      </w:r>
      <w:r w:rsidRPr="003157B4">
        <w:rPr>
          <w:rFonts w:cs="Times New Roman"/>
          <w:szCs w:val="26"/>
          <w:vertAlign w:val="subscript"/>
        </w:rPr>
        <w:t>y</w:t>
      </w:r>
      <w:r w:rsidRPr="003157B4">
        <w:rPr>
          <w:rFonts w:cs="Times New Roman"/>
          <w:szCs w:val="26"/>
        </w:rPr>
        <w:t xml:space="preserve"> là bao nhiêu để làm việc ta có </w:t>
      </w:r>
      <w:r w:rsidRPr="003157B4">
        <w:rPr>
          <w:rFonts w:cs="Times New Roman"/>
          <w:szCs w:val="26"/>
        </w:rPr>
        <w:sym w:font="Symbol" w:char="F061"/>
      </w:r>
      <w:r w:rsidRPr="003157B4">
        <w:rPr>
          <w:rFonts w:cs="Times New Roman"/>
          <w:szCs w:val="26"/>
          <w:vertAlign w:val="subscript"/>
        </w:rPr>
        <w:t>yc</w:t>
      </w:r>
      <w:r w:rsidRPr="003157B4">
        <w:rPr>
          <w:rFonts w:cs="Times New Roman"/>
          <w:szCs w:val="26"/>
        </w:rPr>
        <w:t xml:space="preserve"> = 8</w:t>
      </w:r>
      <w:r w:rsidRPr="003157B4">
        <w:rPr>
          <w:rFonts w:cs="Times New Roman"/>
          <w:szCs w:val="26"/>
          <w:vertAlign w:val="superscript"/>
        </w:rPr>
        <w:t xml:space="preserve">0? </w:t>
      </w:r>
      <w:r w:rsidRPr="003157B4">
        <w:rPr>
          <w:rFonts w:cs="Times New Roman"/>
          <w:szCs w:val="26"/>
          <w:lang w:val="fr-FR"/>
        </w:rPr>
        <w:t>(04 điểm).</w:t>
      </w:r>
    </w:p>
    <w:p w14:paraId="688D3D2B" w14:textId="77777777" w:rsidR="001823D2" w:rsidRPr="003157B4" w:rsidRDefault="001823D2" w:rsidP="00D6778D">
      <w:pPr>
        <w:spacing w:after="0" w:line="288" w:lineRule="auto"/>
        <w:ind w:left="720"/>
        <w:jc w:val="both"/>
        <w:rPr>
          <w:rFonts w:cs="Times New Roman"/>
          <w:i/>
          <w:szCs w:val="26"/>
        </w:rPr>
      </w:pPr>
      <w:r w:rsidRPr="003157B4">
        <w:rPr>
          <w:rFonts w:cs="Times New Roman"/>
          <w:i/>
          <w:szCs w:val="26"/>
        </w:rPr>
        <w:t>Bước 5. Xây dựng hướng dẫn chấm (đáp án) và thang điểm</w:t>
      </w:r>
    </w:p>
    <w:p w14:paraId="0D70877F" w14:textId="77777777" w:rsidR="001823D2" w:rsidRPr="003157B4" w:rsidRDefault="001823D2" w:rsidP="00D6778D">
      <w:pPr>
        <w:spacing w:after="0" w:line="288" w:lineRule="auto"/>
        <w:ind w:firstLine="720"/>
        <w:jc w:val="center"/>
        <w:rPr>
          <w:rFonts w:cs="Times New Roman"/>
          <w:b/>
          <w:i/>
          <w:szCs w:val="26"/>
        </w:rPr>
      </w:pPr>
      <w:r w:rsidRPr="003157B4">
        <w:rPr>
          <w:rFonts w:cs="Times New Roman"/>
          <w:szCs w:val="26"/>
        </w:rPr>
        <w:t>Bảng 1.5:</w:t>
      </w:r>
      <w:r w:rsidRPr="003157B4">
        <w:rPr>
          <w:rFonts w:cs="Times New Roman"/>
          <w:b/>
          <w:i/>
          <w:szCs w:val="26"/>
        </w:rPr>
        <w:t xml:space="preserve"> Đáp án và thang điểm tự luận môn cơ sở</w:t>
      </w:r>
    </w:p>
    <w:tbl>
      <w:tblPr>
        <w:tblW w:w="94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5089"/>
        <w:gridCol w:w="1304"/>
        <w:gridCol w:w="2056"/>
      </w:tblGrid>
      <w:tr w:rsidR="003157B4" w:rsidRPr="003157B4" w14:paraId="57A8D07B" w14:textId="77777777" w:rsidTr="00867335">
        <w:tc>
          <w:tcPr>
            <w:tcW w:w="993" w:type="dxa"/>
            <w:shd w:val="clear" w:color="auto" w:fill="auto"/>
            <w:vAlign w:val="center"/>
          </w:tcPr>
          <w:p w14:paraId="310AC3B1" w14:textId="77777777" w:rsidR="001823D2" w:rsidRPr="003157B4" w:rsidRDefault="001823D2" w:rsidP="00D6778D">
            <w:pPr>
              <w:spacing w:after="0" w:line="288" w:lineRule="auto"/>
              <w:jc w:val="center"/>
              <w:rPr>
                <w:rFonts w:cs="Times New Roman"/>
                <w:b/>
                <w:szCs w:val="26"/>
              </w:rPr>
            </w:pPr>
            <w:r w:rsidRPr="003157B4">
              <w:rPr>
                <w:rFonts w:cs="Times New Roman"/>
                <w:b/>
                <w:szCs w:val="26"/>
              </w:rPr>
              <w:t>Câu hỏi</w:t>
            </w:r>
          </w:p>
        </w:tc>
        <w:tc>
          <w:tcPr>
            <w:tcW w:w="5089" w:type="dxa"/>
            <w:shd w:val="clear" w:color="auto" w:fill="auto"/>
            <w:vAlign w:val="center"/>
          </w:tcPr>
          <w:p w14:paraId="05022BC1" w14:textId="77777777" w:rsidR="001823D2" w:rsidRPr="003157B4" w:rsidRDefault="001823D2" w:rsidP="00D6778D">
            <w:pPr>
              <w:spacing w:after="0" w:line="288" w:lineRule="auto"/>
              <w:jc w:val="center"/>
              <w:rPr>
                <w:rFonts w:cs="Times New Roman"/>
                <w:b/>
                <w:szCs w:val="26"/>
              </w:rPr>
            </w:pPr>
            <w:r w:rsidRPr="003157B4">
              <w:rPr>
                <w:rFonts w:cs="Times New Roman"/>
                <w:b/>
                <w:szCs w:val="26"/>
              </w:rPr>
              <w:t>Nội dung kiển thức</w:t>
            </w:r>
          </w:p>
        </w:tc>
        <w:tc>
          <w:tcPr>
            <w:tcW w:w="1304" w:type="dxa"/>
            <w:shd w:val="clear" w:color="auto" w:fill="auto"/>
            <w:vAlign w:val="center"/>
          </w:tcPr>
          <w:p w14:paraId="3F554568" w14:textId="77777777" w:rsidR="001823D2" w:rsidRPr="003157B4" w:rsidRDefault="001823D2" w:rsidP="00D6778D">
            <w:pPr>
              <w:spacing w:after="0" w:line="288" w:lineRule="auto"/>
              <w:jc w:val="center"/>
              <w:rPr>
                <w:rFonts w:cs="Times New Roman"/>
                <w:b/>
                <w:szCs w:val="26"/>
              </w:rPr>
            </w:pPr>
            <w:r w:rsidRPr="003157B4">
              <w:rPr>
                <w:rFonts w:cs="Times New Roman"/>
                <w:b/>
                <w:szCs w:val="26"/>
              </w:rPr>
              <w:t>Điểm</w:t>
            </w:r>
          </w:p>
        </w:tc>
        <w:tc>
          <w:tcPr>
            <w:tcW w:w="2056" w:type="dxa"/>
            <w:shd w:val="clear" w:color="auto" w:fill="auto"/>
            <w:vAlign w:val="center"/>
          </w:tcPr>
          <w:p w14:paraId="45548CC2" w14:textId="77777777" w:rsidR="001823D2" w:rsidRPr="003157B4" w:rsidRDefault="001823D2" w:rsidP="00D6778D">
            <w:pPr>
              <w:spacing w:after="0" w:line="288" w:lineRule="auto"/>
              <w:jc w:val="center"/>
              <w:rPr>
                <w:rFonts w:cs="Times New Roman"/>
                <w:b/>
                <w:szCs w:val="26"/>
              </w:rPr>
            </w:pPr>
            <w:r w:rsidRPr="003157B4">
              <w:rPr>
                <w:rFonts w:cs="Times New Roman"/>
                <w:b/>
                <w:szCs w:val="26"/>
              </w:rPr>
              <w:t>Ghi chú</w:t>
            </w:r>
          </w:p>
        </w:tc>
      </w:tr>
      <w:tr w:rsidR="003157B4" w:rsidRPr="003157B4" w14:paraId="6E3A47CE" w14:textId="77777777" w:rsidTr="00867335">
        <w:trPr>
          <w:trHeight w:val="410"/>
        </w:trPr>
        <w:tc>
          <w:tcPr>
            <w:tcW w:w="993" w:type="dxa"/>
            <w:shd w:val="clear" w:color="auto" w:fill="auto"/>
          </w:tcPr>
          <w:p w14:paraId="0252EF01" w14:textId="77777777" w:rsidR="001823D2" w:rsidRPr="003157B4" w:rsidRDefault="001823D2" w:rsidP="00D6778D">
            <w:pPr>
              <w:spacing w:after="0" w:line="288" w:lineRule="auto"/>
              <w:jc w:val="center"/>
              <w:rPr>
                <w:rFonts w:cs="Times New Roman"/>
                <w:b/>
                <w:szCs w:val="26"/>
              </w:rPr>
            </w:pPr>
          </w:p>
          <w:p w14:paraId="42A7B78E" w14:textId="77777777" w:rsidR="001823D2" w:rsidRPr="003157B4" w:rsidRDefault="001823D2" w:rsidP="00D6778D">
            <w:pPr>
              <w:spacing w:after="0" w:line="288" w:lineRule="auto"/>
              <w:jc w:val="center"/>
              <w:rPr>
                <w:rFonts w:cs="Times New Roman"/>
                <w:b/>
                <w:szCs w:val="26"/>
              </w:rPr>
            </w:pPr>
            <w:r w:rsidRPr="003157B4">
              <w:rPr>
                <w:rFonts w:cs="Times New Roman"/>
                <w:b/>
                <w:szCs w:val="26"/>
              </w:rPr>
              <w:t>Câu 1</w:t>
            </w:r>
          </w:p>
          <w:p w14:paraId="37399349" w14:textId="77777777" w:rsidR="001823D2" w:rsidRPr="003157B4" w:rsidRDefault="001823D2" w:rsidP="00D6778D">
            <w:pPr>
              <w:spacing w:after="0" w:line="288" w:lineRule="auto"/>
              <w:jc w:val="center"/>
              <w:rPr>
                <w:rFonts w:cs="Times New Roman"/>
                <w:szCs w:val="26"/>
              </w:rPr>
            </w:pPr>
          </w:p>
        </w:tc>
        <w:tc>
          <w:tcPr>
            <w:tcW w:w="5089" w:type="dxa"/>
            <w:shd w:val="clear" w:color="auto" w:fill="auto"/>
          </w:tcPr>
          <w:p w14:paraId="36D43A0D" w14:textId="77777777" w:rsidR="001823D2" w:rsidRPr="003157B4" w:rsidRDefault="001823D2" w:rsidP="00D6778D">
            <w:pPr>
              <w:spacing w:after="0" w:line="288" w:lineRule="auto"/>
              <w:rPr>
                <w:rFonts w:cs="Times New Roman"/>
                <w:szCs w:val="26"/>
              </w:rPr>
            </w:pPr>
            <w:r w:rsidRPr="003157B4">
              <w:rPr>
                <w:rFonts w:cs="Times New Roman"/>
                <w:szCs w:val="26"/>
              </w:rPr>
              <w:t>- Do trình độ chuyên môn của người thợ;</w:t>
            </w:r>
          </w:p>
          <w:p w14:paraId="06C3D919" w14:textId="77777777" w:rsidR="001823D2" w:rsidRPr="003157B4" w:rsidRDefault="001823D2" w:rsidP="00D6778D">
            <w:pPr>
              <w:spacing w:after="0" w:line="288" w:lineRule="auto"/>
              <w:rPr>
                <w:rFonts w:cs="Times New Roman"/>
                <w:szCs w:val="26"/>
              </w:rPr>
            </w:pPr>
            <w:r w:rsidRPr="003157B4">
              <w:rPr>
                <w:rFonts w:cs="Times New Roman"/>
                <w:szCs w:val="26"/>
              </w:rPr>
              <w:t xml:space="preserve">- Do người thợ nhìn chăm chú gây ra say sẩm </w:t>
            </w:r>
          </w:p>
          <w:p w14:paraId="226C356D" w14:textId="77777777" w:rsidR="001823D2" w:rsidRPr="003157B4" w:rsidRDefault="001823D2" w:rsidP="00D6778D">
            <w:pPr>
              <w:spacing w:after="0" w:line="288" w:lineRule="auto"/>
              <w:rPr>
                <w:rFonts w:cs="Times New Roman"/>
                <w:szCs w:val="26"/>
              </w:rPr>
            </w:pPr>
            <w:r w:rsidRPr="003157B4">
              <w:rPr>
                <w:rFonts w:cs="Times New Roman"/>
                <w:szCs w:val="26"/>
              </w:rPr>
              <w:t>- Có 03 trường hợp gá dao không dúng tâm</w:t>
            </w:r>
          </w:p>
          <w:p w14:paraId="2C4A69EB" w14:textId="77777777" w:rsidR="001823D2" w:rsidRPr="003157B4" w:rsidRDefault="001823D2" w:rsidP="00D6778D">
            <w:pPr>
              <w:spacing w:after="0" w:line="288" w:lineRule="auto"/>
              <w:rPr>
                <w:rFonts w:cs="Times New Roman"/>
                <w:szCs w:val="26"/>
              </w:rPr>
            </w:pPr>
            <w:r w:rsidRPr="003157B4">
              <w:rPr>
                <w:rFonts w:cs="Times New Roman"/>
                <w:szCs w:val="26"/>
              </w:rPr>
              <w:t>- Gá cao tâm hơn so với chi tiết gia công</w:t>
            </w:r>
          </w:p>
          <w:p w14:paraId="3DCE359C" w14:textId="77777777" w:rsidR="001823D2" w:rsidRPr="003157B4" w:rsidRDefault="001823D2" w:rsidP="00D6778D">
            <w:pPr>
              <w:spacing w:after="0" w:line="288" w:lineRule="auto"/>
              <w:rPr>
                <w:rFonts w:cs="Times New Roman"/>
                <w:szCs w:val="26"/>
              </w:rPr>
            </w:pPr>
            <w:r w:rsidRPr="003157B4">
              <w:rPr>
                <w:rFonts w:cs="Times New Roman"/>
                <w:szCs w:val="26"/>
              </w:rPr>
              <w:t>- Gá thấp tâm hơn so với chi tiết gia công</w:t>
            </w:r>
          </w:p>
          <w:p w14:paraId="2AEB8853" w14:textId="77777777" w:rsidR="001823D2" w:rsidRPr="003157B4" w:rsidRDefault="001823D2" w:rsidP="00D6778D">
            <w:pPr>
              <w:spacing w:after="0" w:line="288" w:lineRule="auto"/>
              <w:rPr>
                <w:rFonts w:cs="Times New Roman"/>
                <w:szCs w:val="26"/>
              </w:rPr>
            </w:pPr>
            <w:r w:rsidRPr="003157B4">
              <w:rPr>
                <w:rFonts w:cs="Times New Roman"/>
                <w:szCs w:val="26"/>
              </w:rPr>
              <w:t>- Gá dao không phối hợp với chuyển động</w:t>
            </w:r>
          </w:p>
          <w:p w14:paraId="28D9AC26" w14:textId="77777777" w:rsidR="001823D2" w:rsidRPr="003157B4" w:rsidRDefault="001823D2" w:rsidP="00D6778D">
            <w:pPr>
              <w:spacing w:after="0" w:line="288" w:lineRule="auto"/>
              <w:rPr>
                <w:rFonts w:cs="Times New Roman"/>
                <w:szCs w:val="26"/>
                <w:lang w:val="fr-FR"/>
              </w:rPr>
            </w:pPr>
            <w:r w:rsidRPr="003157B4">
              <w:rPr>
                <w:rFonts w:cs="Times New Roman"/>
                <w:szCs w:val="26"/>
              </w:rPr>
              <w:t xml:space="preserve">- Thực hiện </w:t>
            </w:r>
            <w:r w:rsidRPr="003157B4">
              <w:rPr>
                <w:rFonts w:cs="Times New Roman"/>
                <w:szCs w:val="26"/>
                <w:lang w:val="fr-FR"/>
              </w:rPr>
              <w:t>qui trình gá đặt chi tiết lên đồ gá hoặc máy để gia công</w:t>
            </w:r>
          </w:p>
          <w:p w14:paraId="41ADF908" w14:textId="77777777" w:rsidR="001823D2" w:rsidRPr="003157B4" w:rsidRDefault="001823D2" w:rsidP="00D6778D">
            <w:pPr>
              <w:spacing w:after="0" w:line="288" w:lineRule="auto"/>
              <w:rPr>
                <w:rFonts w:cs="Times New Roman"/>
                <w:szCs w:val="26"/>
                <w:lang w:val="fr-FR"/>
              </w:rPr>
            </w:pPr>
            <w:r w:rsidRPr="003157B4">
              <w:rPr>
                <w:rFonts w:cs="Times New Roman"/>
                <w:szCs w:val="26"/>
                <w:lang w:val="fr-FR"/>
              </w:rPr>
              <w:t xml:space="preserve">- Định vị và kẹp chặt                                                  </w:t>
            </w:r>
          </w:p>
          <w:p w14:paraId="4A378FD5" w14:textId="77777777" w:rsidR="001823D2" w:rsidRPr="003157B4" w:rsidRDefault="001823D2" w:rsidP="00D6778D">
            <w:pPr>
              <w:spacing w:after="0" w:line="288" w:lineRule="auto"/>
              <w:rPr>
                <w:rFonts w:cs="Times New Roman"/>
                <w:szCs w:val="26"/>
                <w:lang w:val="fr-FR"/>
              </w:rPr>
            </w:pPr>
            <w:r w:rsidRPr="003157B4">
              <w:rPr>
                <w:rFonts w:cs="Times New Roman"/>
                <w:szCs w:val="26"/>
                <w:lang w:val="fr-FR"/>
              </w:rPr>
              <w:t>- Vạt mặt đầu chi tiết để kiểm tra</w:t>
            </w:r>
          </w:p>
          <w:p w14:paraId="5095B5BF" w14:textId="77777777" w:rsidR="001823D2" w:rsidRPr="003157B4" w:rsidRDefault="001823D2" w:rsidP="00D6778D">
            <w:pPr>
              <w:spacing w:after="0" w:line="288" w:lineRule="auto"/>
              <w:rPr>
                <w:rFonts w:cs="Times New Roman"/>
                <w:szCs w:val="26"/>
                <w:lang w:val="fr-FR"/>
              </w:rPr>
            </w:pPr>
            <w:r w:rsidRPr="003157B4">
              <w:rPr>
                <w:rFonts w:cs="Times New Roman"/>
                <w:szCs w:val="26"/>
                <w:lang w:val="fr-FR"/>
              </w:rPr>
              <w:t>- Không vạt hết tâm chi tiết là gá dao cao tâm : Điều chỉnh lại quá trình gá đặt chi tiết</w:t>
            </w:r>
          </w:p>
          <w:p w14:paraId="1A6A3249" w14:textId="77777777" w:rsidR="001823D2" w:rsidRPr="003157B4" w:rsidRDefault="001823D2" w:rsidP="00D6778D">
            <w:pPr>
              <w:spacing w:after="0" w:line="288" w:lineRule="auto"/>
              <w:rPr>
                <w:rFonts w:cs="Times New Roman"/>
                <w:szCs w:val="26"/>
                <w:lang w:val="fr-FR"/>
              </w:rPr>
            </w:pPr>
            <w:r w:rsidRPr="003157B4">
              <w:rPr>
                <w:rFonts w:cs="Times New Roman"/>
                <w:szCs w:val="26"/>
                <w:lang w:val="fr-FR"/>
              </w:rPr>
              <w:t>- Cắt lẹm vào tâm của chi tiết là gá dao thấp tâm : Điều chỉnh lại quá trình gá đặt chi tiết</w:t>
            </w:r>
          </w:p>
          <w:p w14:paraId="7717E273" w14:textId="77777777" w:rsidR="001823D2" w:rsidRPr="003157B4" w:rsidRDefault="001823D2" w:rsidP="00D6778D">
            <w:pPr>
              <w:spacing w:after="0" w:line="288" w:lineRule="auto"/>
              <w:rPr>
                <w:rFonts w:cs="Times New Roman"/>
                <w:szCs w:val="26"/>
              </w:rPr>
            </w:pPr>
            <w:r w:rsidRPr="003157B4">
              <w:rPr>
                <w:rFonts w:cs="Times New Roman"/>
                <w:szCs w:val="26"/>
                <w:lang w:val="fr-FR"/>
              </w:rPr>
              <w:t>- Cắt hoàn tất lượng dư mặt đầu không để lại hiện tượng gì trên bề mặt gia công là gá dao dúng tâm</w:t>
            </w:r>
          </w:p>
        </w:tc>
        <w:tc>
          <w:tcPr>
            <w:tcW w:w="1304" w:type="dxa"/>
            <w:shd w:val="clear" w:color="auto" w:fill="auto"/>
          </w:tcPr>
          <w:p w14:paraId="6A573E00"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2FF27951"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0424E0CF"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15D12A83"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145897BE"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25C217B0"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22136F3D"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5E9F48C1" w14:textId="77777777" w:rsidR="001823D2" w:rsidRPr="003157B4" w:rsidRDefault="001823D2" w:rsidP="00D6778D">
            <w:pPr>
              <w:spacing w:after="0" w:line="288" w:lineRule="auto"/>
              <w:jc w:val="center"/>
              <w:rPr>
                <w:rFonts w:cs="Times New Roman"/>
                <w:szCs w:val="26"/>
              </w:rPr>
            </w:pPr>
          </w:p>
          <w:p w14:paraId="1FB70CE6"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4C76A5E7"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7EC75A4B" w14:textId="77777777" w:rsidR="001823D2" w:rsidRPr="003157B4" w:rsidRDefault="001823D2" w:rsidP="00D6778D">
            <w:pPr>
              <w:spacing w:after="0" w:line="288" w:lineRule="auto"/>
              <w:jc w:val="center"/>
              <w:rPr>
                <w:rFonts w:cs="Times New Roman"/>
                <w:szCs w:val="26"/>
              </w:rPr>
            </w:pPr>
            <w:r w:rsidRPr="003157B4">
              <w:rPr>
                <w:rFonts w:cs="Times New Roman"/>
                <w:szCs w:val="26"/>
              </w:rPr>
              <w:t>0,75</w:t>
            </w:r>
          </w:p>
          <w:p w14:paraId="40DFE51C" w14:textId="77777777" w:rsidR="001823D2" w:rsidRPr="003157B4" w:rsidRDefault="001823D2" w:rsidP="00D6778D">
            <w:pPr>
              <w:spacing w:after="0" w:line="288" w:lineRule="auto"/>
              <w:jc w:val="center"/>
              <w:rPr>
                <w:rFonts w:cs="Times New Roman"/>
                <w:szCs w:val="26"/>
              </w:rPr>
            </w:pPr>
            <w:r w:rsidRPr="003157B4">
              <w:rPr>
                <w:rFonts w:cs="Times New Roman"/>
                <w:szCs w:val="26"/>
              </w:rPr>
              <w:t>0,75</w:t>
            </w:r>
          </w:p>
          <w:p w14:paraId="6865325E" w14:textId="77777777" w:rsidR="001823D2" w:rsidRPr="003157B4" w:rsidRDefault="001823D2" w:rsidP="00D6778D">
            <w:pPr>
              <w:spacing w:after="0" w:line="288" w:lineRule="auto"/>
              <w:jc w:val="center"/>
              <w:rPr>
                <w:rFonts w:cs="Times New Roman"/>
                <w:szCs w:val="26"/>
              </w:rPr>
            </w:pPr>
          </w:p>
          <w:p w14:paraId="0D4A4021"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748AEEC1" w14:textId="77777777" w:rsidR="001823D2" w:rsidRPr="003157B4" w:rsidRDefault="001823D2" w:rsidP="00D6778D">
            <w:pPr>
              <w:spacing w:after="0" w:line="288" w:lineRule="auto"/>
              <w:jc w:val="center"/>
              <w:rPr>
                <w:rFonts w:cs="Times New Roman"/>
                <w:szCs w:val="26"/>
              </w:rPr>
            </w:pPr>
          </w:p>
        </w:tc>
        <w:tc>
          <w:tcPr>
            <w:tcW w:w="2056" w:type="dxa"/>
            <w:shd w:val="clear" w:color="auto" w:fill="auto"/>
          </w:tcPr>
          <w:p w14:paraId="10F647DE" w14:textId="77777777" w:rsidR="001823D2" w:rsidRPr="003157B4" w:rsidRDefault="001823D2" w:rsidP="00D6778D">
            <w:pPr>
              <w:spacing w:after="0" w:line="288" w:lineRule="auto"/>
              <w:jc w:val="both"/>
              <w:rPr>
                <w:rFonts w:cs="Times New Roman"/>
                <w:szCs w:val="26"/>
              </w:rPr>
            </w:pPr>
            <w:r w:rsidRPr="003157B4">
              <w:rPr>
                <w:rFonts w:cs="Times New Roman"/>
                <w:szCs w:val="26"/>
              </w:rPr>
              <w:t>- Có phương pháp trả lời hệ thống, khoa học, trình bày đẹp cho điểm tối đa.</w:t>
            </w:r>
          </w:p>
          <w:p w14:paraId="532FDCE6" w14:textId="77777777" w:rsidR="001823D2" w:rsidRPr="003157B4" w:rsidRDefault="001823D2" w:rsidP="00D6778D">
            <w:pPr>
              <w:spacing w:after="0" w:line="288" w:lineRule="auto"/>
              <w:rPr>
                <w:rFonts w:cs="Times New Roman"/>
                <w:szCs w:val="26"/>
              </w:rPr>
            </w:pPr>
            <w:r w:rsidRPr="003157B4">
              <w:rPr>
                <w:rFonts w:cs="Times New Roman"/>
                <w:szCs w:val="26"/>
              </w:rPr>
              <w:t>- Không đạt yêu cầu trên, trừ tối đa 0,25</w:t>
            </w:r>
            <w:r w:rsidRPr="003157B4">
              <w:rPr>
                <w:rFonts w:cs="Times New Roman"/>
                <w:szCs w:val="26"/>
                <w:vertAlign w:val="superscript"/>
              </w:rPr>
              <w:t>đ</w:t>
            </w:r>
            <w:r w:rsidRPr="003157B4">
              <w:rPr>
                <w:rFonts w:cs="Times New Roman"/>
                <w:szCs w:val="26"/>
              </w:rPr>
              <w:t xml:space="preserve"> </w:t>
            </w:r>
          </w:p>
        </w:tc>
      </w:tr>
      <w:tr w:rsidR="003157B4" w:rsidRPr="003157B4" w14:paraId="242B4C01" w14:textId="77777777" w:rsidTr="00867335">
        <w:trPr>
          <w:trHeight w:val="5371"/>
        </w:trPr>
        <w:tc>
          <w:tcPr>
            <w:tcW w:w="993" w:type="dxa"/>
            <w:shd w:val="clear" w:color="auto" w:fill="auto"/>
          </w:tcPr>
          <w:p w14:paraId="4CE1AB63" w14:textId="77777777" w:rsidR="001823D2" w:rsidRPr="003157B4" w:rsidRDefault="001823D2" w:rsidP="00D6778D">
            <w:pPr>
              <w:spacing w:after="0" w:line="288" w:lineRule="auto"/>
              <w:jc w:val="center"/>
              <w:rPr>
                <w:rFonts w:cs="Times New Roman"/>
                <w:b/>
                <w:szCs w:val="26"/>
              </w:rPr>
            </w:pPr>
            <w:r w:rsidRPr="003157B4">
              <w:rPr>
                <w:rFonts w:cs="Times New Roman"/>
                <w:b/>
                <w:szCs w:val="26"/>
              </w:rPr>
              <w:lastRenderedPageBreak/>
              <w:t>Câu 2</w:t>
            </w:r>
          </w:p>
          <w:p w14:paraId="0878D10E" w14:textId="77777777" w:rsidR="001823D2" w:rsidRPr="003157B4" w:rsidRDefault="001823D2" w:rsidP="00D6778D">
            <w:pPr>
              <w:spacing w:after="0" w:line="288" w:lineRule="auto"/>
              <w:jc w:val="center"/>
              <w:rPr>
                <w:rFonts w:cs="Times New Roman"/>
                <w:szCs w:val="26"/>
              </w:rPr>
            </w:pPr>
          </w:p>
        </w:tc>
        <w:tc>
          <w:tcPr>
            <w:tcW w:w="5089" w:type="dxa"/>
            <w:shd w:val="clear" w:color="auto" w:fill="auto"/>
          </w:tcPr>
          <w:p w14:paraId="1DF8C2A1" w14:textId="77777777" w:rsidR="001823D2" w:rsidRPr="003157B4" w:rsidRDefault="001823D2" w:rsidP="00D6778D">
            <w:pPr>
              <w:spacing w:after="0" w:line="288" w:lineRule="auto"/>
              <w:rPr>
                <w:rFonts w:cs="Times New Roman"/>
                <w:szCs w:val="26"/>
              </w:rPr>
            </w:pPr>
            <w:r w:rsidRPr="003157B4">
              <w:rPr>
                <w:rFonts w:cs="Times New Roman"/>
                <w:szCs w:val="26"/>
              </w:rPr>
              <w:t>- Mòn dao mặt trước;</w:t>
            </w:r>
          </w:p>
          <w:p w14:paraId="6B4F6B55" w14:textId="77777777" w:rsidR="001823D2" w:rsidRPr="003157B4" w:rsidRDefault="001823D2" w:rsidP="00D6778D">
            <w:pPr>
              <w:spacing w:after="0" w:line="288" w:lineRule="auto"/>
              <w:rPr>
                <w:rFonts w:cs="Times New Roman"/>
                <w:szCs w:val="26"/>
              </w:rPr>
            </w:pPr>
            <w:r w:rsidRPr="003157B4">
              <w:rPr>
                <w:rFonts w:cs="Times New Roman"/>
                <w:szCs w:val="26"/>
              </w:rPr>
              <w:t>- Mòn dao mặt sau</w:t>
            </w:r>
          </w:p>
          <w:p w14:paraId="60D59BB4" w14:textId="77777777" w:rsidR="001823D2" w:rsidRPr="003157B4" w:rsidRDefault="001823D2" w:rsidP="00D6778D">
            <w:pPr>
              <w:spacing w:after="0" w:line="288" w:lineRule="auto"/>
              <w:rPr>
                <w:rFonts w:cs="Times New Roman"/>
                <w:szCs w:val="26"/>
              </w:rPr>
            </w:pPr>
            <w:r w:rsidRPr="003157B4">
              <w:rPr>
                <w:rFonts w:cs="Times New Roman"/>
                <w:szCs w:val="26"/>
              </w:rPr>
              <w:t>- Mòn dao mũi dao</w:t>
            </w:r>
          </w:p>
          <w:p w14:paraId="7DC34418" w14:textId="77777777" w:rsidR="001823D2" w:rsidRPr="003157B4" w:rsidRDefault="001823D2" w:rsidP="00D6778D">
            <w:pPr>
              <w:spacing w:after="0" w:line="288" w:lineRule="auto"/>
              <w:rPr>
                <w:rFonts w:cs="Times New Roman"/>
                <w:szCs w:val="26"/>
              </w:rPr>
            </w:pPr>
            <w:r w:rsidRPr="003157B4">
              <w:rPr>
                <w:rFonts w:cs="Times New Roman"/>
                <w:szCs w:val="26"/>
              </w:rPr>
              <w:t>- Mòn dao lưỡi liềm</w:t>
            </w:r>
          </w:p>
          <w:p w14:paraId="471848A6" w14:textId="77777777" w:rsidR="001823D2" w:rsidRPr="003157B4" w:rsidRDefault="001823D2" w:rsidP="00D6778D">
            <w:pPr>
              <w:spacing w:after="0" w:line="288" w:lineRule="auto"/>
              <w:rPr>
                <w:rFonts w:cs="Times New Roman"/>
                <w:szCs w:val="26"/>
              </w:rPr>
            </w:pPr>
            <w:r w:rsidRPr="003157B4">
              <w:rPr>
                <w:rFonts w:cs="Times New Roman"/>
                <w:szCs w:val="26"/>
              </w:rPr>
              <w:t>- Do chế độ cắt không hợp lý</w:t>
            </w:r>
          </w:p>
          <w:p w14:paraId="09A7F2EE" w14:textId="77777777" w:rsidR="001823D2" w:rsidRPr="003157B4" w:rsidRDefault="001823D2" w:rsidP="00D6778D">
            <w:pPr>
              <w:spacing w:after="0" w:line="288" w:lineRule="auto"/>
              <w:rPr>
                <w:rFonts w:cs="Times New Roman"/>
                <w:szCs w:val="26"/>
              </w:rPr>
            </w:pPr>
            <w:r w:rsidRPr="003157B4">
              <w:rPr>
                <w:rFonts w:cs="Times New Roman"/>
                <w:szCs w:val="26"/>
              </w:rPr>
              <w:t>- Do trình độ tay nghề của người thô</w:t>
            </w:r>
          </w:p>
          <w:p w14:paraId="0B1F5A26" w14:textId="77777777" w:rsidR="001823D2" w:rsidRPr="003157B4" w:rsidRDefault="001823D2" w:rsidP="00D6778D">
            <w:pPr>
              <w:spacing w:after="0" w:line="288" w:lineRule="auto"/>
              <w:rPr>
                <w:rFonts w:cs="Times New Roman"/>
                <w:szCs w:val="26"/>
              </w:rPr>
            </w:pPr>
            <w:r w:rsidRPr="003157B4">
              <w:rPr>
                <w:rFonts w:cs="Times New Roman"/>
                <w:szCs w:val="26"/>
              </w:rPr>
              <w:t>- Chọn vật liệu làm dao;</w:t>
            </w:r>
          </w:p>
          <w:p w14:paraId="4CD2146F" w14:textId="77777777" w:rsidR="001823D2" w:rsidRPr="003157B4" w:rsidRDefault="001823D2" w:rsidP="00D6778D">
            <w:pPr>
              <w:spacing w:after="0" w:line="288" w:lineRule="auto"/>
              <w:rPr>
                <w:rFonts w:cs="Times New Roman"/>
                <w:szCs w:val="26"/>
              </w:rPr>
            </w:pPr>
            <w:r w:rsidRPr="003157B4">
              <w:rPr>
                <w:rFonts w:cs="Times New Roman"/>
                <w:szCs w:val="26"/>
              </w:rPr>
              <w:t>- Thiết kế góc độ dao phù hợp</w:t>
            </w:r>
          </w:p>
          <w:p w14:paraId="3266BBBE" w14:textId="77777777" w:rsidR="001823D2" w:rsidRPr="003157B4" w:rsidRDefault="001823D2" w:rsidP="00D6778D">
            <w:pPr>
              <w:spacing w:after="0" w:line="288" w:lineRule="auto"/>
              <w:rPr>
                <w:rFonts w:cs="Times New Roman"/>
                <w:szCs w:val="26"/>
              </w:rPr>
            </w:pPr>
            <w:r w:rsidRPr="003157B4">
              <w:rPr>
                <w:rFonts w:cs="Times New Roman"/>
                <w:szCs w:val="26"/>
              </w:rPr>
              <w:t>- Gá dao đúng tâm chi iết gia công</w:t>
            </w:r>
          </w:p>
          <w:p w14:paraId="2A3D4490" w14:textId="77777777" w:rsidR="001823D2" w:rsidRPr="003157B4" w:rsidRDefault="001823D2" w:rsidP="00D6778D">
            <w:pPr>
              <w:spacing w:after="0" w:line="288" w:lineRule="auto"/>
              <w:rPr>
                <w:rFonts w:cs="Times New Roman"/>
                <w:szCs w:val="26"/>
              </w:rPr>
            </w:pPr>
            <w:r w:rsidRPr="003157B4">
              <w:rPr>
                <w:rFonts w:cs="Times New Roman"/>
                <w:szCs w:val="26"/>
              </w:rPr>
              <w:t>- Sử dụng dung dịch tưới nguội</w:t>
            </w:r>
          </w:p>
        </w:tc>
        <w:tc>
          <w:tcPr>
            <w:tcW w:w="1304" w:type="dxa"/>
            <w:shd w:val="clear" w:color="auto" w:fill="auto"/>
          </w:tcPr>
          <w:p w14:paraId="0B7C084E"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30575075"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20B67438"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12954869"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0407A33D"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340E0C64" w14:textId="77777777" w:rsidR="001823D2" w:rsidRPr="003157B4" w:rsidRDefault="001823D2" w:rsidP="00D6778D">
            <w:pPr>
              <w:spacing w:after="0" w:line="288" w:lineRule="auto"/>
              <w:jc w:val="center"/>
              <w:rPr>
                <w:rFonts w:cs="Times New Roman"/>
                <w:szCs w:val="26"/>
              </w:rPr>
            </w:pPr>
            <w:r w:rsidRPr="003157B4">
              <w:rPr>
                <w:rFonts w:cs="Times New Roman"/>
                <w:szCs w:val="26"/>
              </w:rPr>
              <w:t>0,5</w:t>
            </w:r>
          </w:p>
          <w:p w14:paraId="19FE18C5"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4408F922"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274A76B4"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6EB899B3" w14:textId="77777777" w:rsidR="001823D2" w:rsidRPr="003157B4" w:rsidRDefault="001823D2" w:rsidP="00D6778D">
            <w:pPr>
              <w:spacing w:after="0" w:line="288" w:lineRule="auto"/>
              <w:jc w:val="center"/>
              <w:rPr>
                <w:rFonts w:cs="Times New Roman"/>
                <w:szCs w:val="26"/>
              </w:rPr>
            </w:pPr>
            <w:r w:rsidRPr="003157B4">
              <w:rPr>
                <w:rFonts w:cs="Times New Roman"/>
                <w:szCs w:val="26"/>
              </w:rPr>
              <w:t>0,25</w:t>
            </w:r>
          </w:p>
          <w:p w14:paraId="3AED5EB7" w14:textId="77777777" w:rsidR="001823D2" w:rsidRPr="003157B4" w:rsidRDefault="001823D2" w:rsidP="00D6778D">
            <w:pPr>
              <w:spacing w:after="0" w:line="288" w:lineRule="auto"/>
              <w:jc w:val="center"/>
              <w:rPr>
                <w:rFonts w:cs="Times New Roman"/>
                <w:szCs w:val="26"/>
              </w:rPr>
            </w:pPr>
          </w:p>
          <w:p w14:paraId="3F576188" w14:textId="77777777" w:rsidR="001823D2" w:rsidRPr="003157B4" w:rsidRDefault="001823D2" w:rsidP="00D6778D">
            <w:pPr>
              <w:spacing w:after="0" w:line="288" w:lineRule="auto"/>
              <w:jc w:val="center"/>
              <w:rPr>
                <w:rFonts w:cs="Times New Roman"/>
                <w:szCs w:val="26"/>
              </w:rPr>
            </w:pPr>
          </w:p>
        </w:tc>
        <w:tc>
          <w:tcPr>
            <w:tcW w:w="2056" w:type="dxa"/>
            <w:shd w:val="clear" w:color="auto" w:fill="auto"/>
          </w:tcPr>
          <w:p w14:paraId="16456A16" w14:textId="77777777" w:rsidR="001823D2" w:rsidRPr="003157B4" w:rsidRDefault="001823D2" w:rsidP="00D6778D">
            <w:pPr>
              <w:spacing w:after="0" w:line="288" w:lineRule="auto"/>
              <w:jc w:val="both"/>
              <w:rPr>
                <w:rFonts w:cs="Times New Roman"/>
                <w:szCs w:val="26"/>
              </w:rPr>
            </w:pPr>
            <w:r w:rsidRPr="003157B4">
              <w:rPr>
                <w:rFonts w:cs="Times New Roman"/>
                <w:szCs w:val="26"/>
              </w:rPr>
              <w:t>- Có phương pháp trả lời hệ thống, khoa học, trình bày đẹp cho điểm tối đa.</w:t>
            </w:r>
          </w:p>
          <w:p w14:paraId="00039301" w14:textId="77777777" w:rsidR="001823D2" w:rsidRPr="003157B4" w:rsidRDefault="001823D2" w:rsidP="00D6778D">
            <w:pPr>
              <w:spacing w:after="0" w:line="288" w:lineRule="auto"/>
              <w:rPr>
                <w:rFonts w:cs="Times New Roman"/>
                <w:szCs w:val="26"/>
              </w:rPr>
            </w:pPr>
            <w:r w:rsidRPr="003157B4">
              <w:rPr>
                <w:rFonts w:cs="Times New Roman"/>
                <w:szCs w:val="26"/>
              </w:rPr>
              <w:t>- Không đạt yêu cầu trên, trừ tối đa 0,25</w:t>
            </w:r>
            <w:r w:rsidRPr="003157B4">
              <w:rPr>
                <w:rFonts w:cs="Times New Roman"/>
                <w:szCs w:val="26"/>
                <w:vertAlign w:val="superscript"/>
              </w:rPr>
              <w:t>đ</w:t>
            </w:r>
          </w:p>
        </w:tc>
      </w:tr>
      <w:tr w:rsidR="001823D2" w:rsidRPr="003157B4" w14:paraId="0177955D" w14:textId="77777777" w:rsidTr="00867335">
        <w:tc>
          <w:tcPr>
            <w:tcW w:w="993" w:type="dxa"/>
            <w:shd w:val="clear" w:color="auto" w:fill="auto"/>
          </w:tcPr>
          <w:p w14:paraId="2C0F9683" w14:textId="77777777" w:rsidR="001823D2" w:rsidRPr="003157B4" w:rsidRDefault="001823D2" w:rsidP="00D6778D">
            <w:pPr>
              <w:spacing w:after="0" w:line="288" w:lineRule="auto"/>
              <w:jc w:val="center"/>
              <w:rPr>
                <w:rFonts w:cs="Times New Roman"/>
                <w:b/>
                <w:szCs w:val="26"/>
              </w:rPr>
            </w:pPr>
            <w:r w:rsidRPr="003157B4">
              <w:rPr>
                <w:rFonts w:cs="Times New Roman"/>
                <w:b/>
                <w:szCs w:val="26"/>
              </w:rPr>
              <w:t>Câu 3</w:t>
            </w:r>
          </w:p>
          <w:p w14:paraId="6D0DE037" w14:textId="77777777" w:rsidR="001823D2" w:rsidRPr="003157B4" w:rsidRDefault="001823D2" w:rsidP="00D6778D">
            <w:pPr>
              <w:spacing w:after="0" w:line="288" w:lineRule="auto"/>
              <w:jc w:val="center"/>
              <w:rPr>
                <w:rFonts w:cs="Times New Roman"/>
                <w:szCs w:val="26"/>
              </w:rPr>
            </w:pPr>
          </w:p>
        </w:tc>
        <w:tc>
          <w:tcPr>
            <w:tcW w:w="5089" w:type="dxa"/>
            <w:shd w:val="clear" w:color="auto" w:fill="auto"/>
          </w:tcPr>
          <w:p w14:paraId="485F7E27" w14:textId="77777777" w:rsidR="001823D2" w:rsidRPr="003157B4" w:rsidRDefault="001823D2" w:rsidP="00D6778D">
            <w:pPr>
              <w:spacing w:after="0" w:line="288" w:lineRule="auto"/>
              <w:rPr>
                <w:rFonts w:cs="Times New Roman"/>
                <w:szCs w:val="26"/>
              </w:rPr>
            </w:pPr>
            <w:r w:rsidRPr="003157B4">
              <w:rPr>
                <w:rFonts w:cs="Times New Roman"/>
                <w:szCs w:val="26"/>
              </w:rPr>
              <w:t xml:space="preserve">- </w:t>
            </w:r>
            <w:r w:rsidRPr="003157B4">
              <w:rPr>
                <w:rFonts w:cs="Times New Roman"/>
                <w:szCs w:val="26"/>
              </w:rPr>
              <w:sym w:font="Symbol" w:char="F061"/>
            </w:r>
            <w:r w:rsidRPr="003157B4">
              <w:rPr>
                <w:rFonts w:cs="Times New Roman"/>
                <w:szCs w:val="26"/>
              </w:rPr>
              <w:t xml:space="preserve"> là góc tạo bởi mặt sau chính và mặt cắt. Tiết diện chính N – N là tiết diện đi qua bất kỳ một điểm nào đó nằm trên lưỡi cắt chính và vuông góc với lưỡi cắt chính.</w:t>
            </w:r>
          </w:p>
          <w:p w14:paraId="12776A13" w14:textId="77777777" w:rsidR="001823D2" w:rsidRPr="003157B4" w:rsidRDefault="001823D2" w:rsidP="00D6778D">
            <w:pPr>
              <w:spacing w:after="0" w:line="288" w:lineRule="auto"/>
              <w:rPr>
                <w:rFonts w:cs="Times New Roman"/>
                <w:szCs w:val="26"/>
              </w:rPr>
            </w:pPr>
            <w:r w:rsidRPr="003157B4">
              <w:rPr>
                <w:rFonts w:cs="Times New Roman"/>
                <w:szCs w:val="26"/>
              </w:rPr>
              <w:t>- Trong quá trình gia công, dao cắt có xu hướng tiếp xúc với mặt sau chính và mặt cắt của dao. Do đó, độ lớn của dao cắt quyết định khả năng thoát phoi nên gọi là góc sát</w:t>
            </w:r>
          </w:p>
          <w:p w14:paraId="0A2D0E75" w14:textId="77777777" w:rsidR="001823D2" w:rsidRPr="003157B4" w:rsidRDefault="001823D2" w:rsidP="00D6778D">
            <w:pPr>
              <w:spacing w:after="0" w:line="288" w:lineRule="auto"/>
              <w:rPr>
                <w:rFonts w:cs="Times New Roman"/>
                <w:szCs w:val="26"/>
              </w:rPr>
            </w:pPr>
            <w:r w:rsidRPr="003157B4">
              <w:rPr>
                <w:rFonts w:cs="Times New Roman"/>
                <w:szCs w:val="26"/>
              </w:rPr>
              <w:t xml:space="preserve">- Ta có:   </w:t>
            </w:r>
            <w:r w:rsidRPr="003157B4">
              <w:rPr>
                <w:rFonts w:cs="Times New Roman"/>
                <w:szCs w:val="26"/>
              </w:rPr>
              <w:sym w:font="Symbol" w:char="F061"/>
            </w:r>
            <w:r w:rsidRPr="003157B4">
              <w:rPr>
                <w:rFonts w:cs="Times New Roman"/>
                <w:szCs w:val="26"/>
              </w:rPr>
              <w:t xml:space="preserve"> + </w:t>
            </w:r>
            <w:r w:rsidRPr="003157B4">
              <w:rPr>
                <w:rFonts w:cs="Times New Roman"/>
                <w:szCs w:val="26"/>
              </w:rPr>
              <w:sym w:font="Symbol" w:char="F062"/>
            </w:r>
            <w:r w:rsidRPr="003157B4">
              <w:rPr>
                <w:rFonts w:cs="Times New Roman"/>
                <w:szCs w:val="26"/>
              </w:rPr>
              <w:t xml:space="preserve"> + </w:t>
            </w:r>
            <w:r w:rsidRPr="003157B4">
              <w:rPr>
                <w:rFonts w:cs="Times New Roman"/>
                <w:szCs w:val="26"/>
              </w:rPr>
              <w:sym w:font="Symbol" w:char="F067"/>
            </w:r>
            <w:r w:rsidRPr="003157B4">
              <w:rPr>
                <w:rFonts w:cs="Times New Roman"/>
                <w:szCs w:val="26"/>
              </w:rPr>
              <w:t xml:space="preserve">  =90</w:t>
            </w:r>
            <w:r w:rsidRPr="003157B4">
              <w:rPr>
                <w:rFonts w:cs="Times New Roman"/>
                <w:szCs w:val="26"/>
                <w:vertAlign w:val="superscript"/>
              </w:rPr>
              <w:t xml:space="preserve">o  </w:t>
            </w:r>
            <w:r w:rsidRPr="003157B4">
              <w:rPr>
                <w:rFonts w:cs="Times New Roman"/>
                <w:szCs w:val="26"/>
              </w:rPr>
              <w:t xml:space="preserve">;  mà </w:t>
            </w:r>
            <w:r w:rsidRPr="003157B4">
              <w:rPr>
                <w:rFonts w:cs="Times New Roman"/>
                <w:szCs w:val="26"/>
              </w:rPr>
              <w:sym w:font="Symbol" w:char="F064"/>
            </w:r>
            <w:r w:rsidRPr="003157B4">
              <w:rPr>
                <w:rFonts w:cs="Times New Roman"/>
                <w:szCs w:val="26"/>
              </w:rPr>
              <w:t xml:space="preserve"> = </w:t>
            </w:r>
            <w:r w:rsidRPr="003157B4">
              <w:rPr>
                <w:rFonts w:cs="Times New Roman"/>
                <w:szCs w:val="26"/>
              </w:rPr>
              <w:sym w:font="Symbol" w:char="F061"/>
            </w:r>
            <w:r w:rsidRPr="003157B4">
              <w:rPr>
                <w:rFonts w:cs="Times New Roman"/>
                <w:szCs w:val="26"/>
              </w:rPr>
              <w:t xml:space="preserve"> + </w:t>
            </w:r>
            <w:r w:rsidRPr="003157B4">
              <w:rPr>
                <w:rFonts w:cs="Times New Roman"/>
                <w:szCs w:val="26"/>
              </w:rPr>
              <w:sym w:font="Symbol" w:char="F062"/>
            </w:r>
            <w:r w:rsidRPr="003157B4">
              <w:rPr>
                <w:rFonts w:cs="Times New Roman"/>
                <w:szCs w:val="26"/>
              </w:rPr>
              <w:t xml:space="preserve"> nên </w:t>
            </w:r>
            <w:r w:rsidRPr="003157B4">
              <w:rPr>
                <w:rFonts w:cs="Times New Roman"/>
                <w:szCs w:val="26"/>
              </w:rPr>
              <w:sym w:font="Symbol" w:char="F064"/>
            </w:r>
            <w:r w:rsidRPr="003157B4">
              <w:rPr>
                <w:rFonts w:cs="Times New Roman"/>
                <w:szCs w:val="26"/>
              </w:rPr>
              <w:t xml:space="preserve">  + </w:t>
            </w:r>
            <w:r w:rsidRPr="003157B4">
              <w:rPr>
                <w:rFonts w:cs="Times New Roman"/>
                <w:szCs w:val="26"/>
              </w:rPr>
              <w:sym w:font="Symbol" w:char="F067"/>
            </w:r>
            <w:r w:rsidRPr="003157B4">
              <w:rPr>
                <w:rFonts w:cs="Times New Roman"/>
                <w:szCs w:val="26"/>
              </w:rPr>
              <w:t xml:space="preserve">  =90</w:t>
            </w:r>
            <w:r w:rsidRPr="003157B4">
              <w:rPr>
                <w:rFonts w:cs="Times New Roman"/>
                <w:szCs w:val="26"/>
                <w:vertAlign w:val="superscript"/>
              </w:rPr>
              <w:t xml:space="preserve">o </w:t>
            </w:r>
            <w:r w:rsidRPr="003157B4">
              <w:rPr>
                <w:rFonts w:cs="Times New Roman"/>
                <w:szCs w:val="26"/>
              </w:rPr>
              <w:t xml:space="preserve"> ;  vậy thông qua </w:t>
            </w:r>
            <w:r w:rsidRPr="003157B4">
              <w:rPr>
                <w:rFonts w:cs="Times New Roman"/>
                <w:szCs w:val="26"/>
              </w:rPr>
              <w:sym w:font="Symbol" w:char="F061"/>
            </w:r>
            <w:r w:rsidRPr="003157B4">
              <w:rPr>
                <w:rFonts w:cs="Times New Roman"/>
                <w:szCs w:val="26"/>
              </w:rPr>
              <w:t xml:space="preserve"> ta xác định được </w:t>
            </w:r>
            <w:r w:rsidRPr="003157B4">
              <w:rPr>
                <w:rFonts w:cs="Times New Roman"/>
                <w:szCs w:val="26"/>
              </w:rPr>
              <w:sym w:font="Symbol" w:char="F067"/>
            </w:r>
            <w:r w:rsidRPr="003157B4">
              <w:rPr>
                <w:rFonts w:cs="Times New Roman"/>
                <w:szCs w:val="26"/>
              </w:rPr>
              <w:t xml:space="preserve">  và ngược lại.</w:t>
            </w:r>
          </w:p>
          <w:p w14:paraId="7D9050C7" w14:textId="77777777" w:rsidR="001823D2" w:rsidRPr="003157B4" w:rsidRDefault="001823D2" w:rsidP="00D6778D">
            <w:pPr>
              <w:spacing w:after="0" w:line="288" w:lineRule="auto"/>
              <w:rPr>
                <w:rFonts w:cs="Times New Roman"/>
                <w:szCs w:val="26"/>
              </w:rPr>
            </w:pPr>
            <w:r w:rsidRPr="003157B4">
              <w:rPr>
                <w:rFonts w:cs="Times New Roman"/>
                <w:szCs w:val="26"/>
              </w:rPr>
              <w:t xml:space="preserve">- Ta có: </w:t>
            </w:r>
            <w:r w:rsidRPr="003157B4">
              <w:rPr>
                <w:rFonts w:cs="Times New Roman"/>
                <w:szCs w:val="26"/>
              </w:rPr>
              <w:sym w:font="Symbol" w:char="F061"/>
            </w:r>
            <w:r w:rsidRPr="003157B4">
              <w:rPr>
                <w:rFonts w:cs="Times New Roman"/>
                <w:szCs w:val="26"/>
                <w:vertAlign w:val="subscript"/>
              </w:rPr>
              <w:t xml:space="preserve">yc </w:t>
            </w:r>
            <w:r w:rsidRPr="003157B4">
              <w:rPr>
                <w:rFonts w:cs="Times New Roman"/>
                <w:szCs w:val="26"/>
              </w:rPr>
              <w:t xml:space="preserve"> = </w:t>
            </w:r>
            <w:r w:rsidRPr="003157B4">
              <w:rPr>
                <w:rFonts w:cs="Times New Roman"/>
                <w:szCs w:val="26"/>
              </w:rPr>
              <w:sym w:font="Symbol" w:char="F061"/>
            </w:r>
            <w:r w:rsidRPr="003157B4">
              <w:rPr>
                <w:rFonts w:cs="Times New Roman"/>
                <w:szCs w:val="26"/>
                <w:vertAlign w:val="subscript"/>
              </w:rPr>
              <w:t xml:space="preserve">y  </w:t>
            </w:r>
            <w:r w:rsidRPr="003157B4">
              <w:rPr>
                <w:rFonts w:cs="Times New Roman"/>
                <w:szCs w:val="26"/>
              </w:rPr>
              <w:t>-</w:t>
            </w:r>
            <w:r w:rsidRPr="003157B4">
              <w:rPr>
                <w:rFonts w:cs="Times New Roman"/>
                <w:szCs w:val="26"/>
              </w:rPr>
              <w:sym w:font="Symbol" w:char="F06D"/>
            </w:r>
            <w:r w:rsidRPr="003157B4">
              <w:rPr>
                <w:rFonts w:cs="Times New Roman"/>
                <w:szCs w:val="26"/>
                <w:vertAlign w:val="subscript"/>
              </w:rPr>
              <w:t xml:space="preserve"> </w:t>
            </w:r>
            <w:r w:rsidRPr="003157B4">
              <w:rPr>
                <w:rFonts w:cs="Times New Roman"/>
                <w:szCs w:val="26"/>
              </w:rPr>
              <w:t xml:space="preserve"> với tg</w:t>
            </w:r>
            <w:r w:rsidRPr="003157B4">
              <w:rPr>
                <w:rFonts w:cs="Times New Roman"/>
                <w:szCs w:val="26"/>
              </w:rPr>
              <w:sym w:font="Symbol" w:char="F06D"/>
            </w:r>
            <w:r w:rsidRPr="003157B4">
              <w:rPr>
                <w:rFonts w:cs="Times New Roman"/>
                <w:szCs w:val="26"/>
              </w:rPr>
              <w:t xml:space="preserve"> = Sn/</w:t>
            </w:r>
            <w:r w:rsidRPr="003157B4">
              <w:rPr>
                <w:rFonts w:cs="Times New Roman"/>
                <w:szCs w:val="26"/>
              </w:rPr>
              <w:sym w:font="Symbol" w:char="F070"/>
            </w:r>
            <w:r w:rsidRPr="003157B4">
              <w:rPr>
                <w:rFonts w:cs="Times New Roman"/>
                <w:szCs w:val="26"/>
              </w:rPr>
              <w:t>D</w:t>
            </w:r>
          </w:p>
          <w:p w14:paraId="2477DDED" w14:textId="77777777" w:rsidR="001823D2" w:rsidRPr="003157B4" w:rsidRDefault="001823D2" w:rsidP="00D6778D">
            <w:pPr>
              <w:spacing w:after="0" w:line="288" w:lineRule="auto"/>
              <w:jc w:val="both"/>
              <w:rPr>
                <w:rFonts w:cs="Times New Roman"/>
                <w:szCs w:val="26"/>
              </w:rPr>
            </w:pPr>
            <w:r w:rsidRPr="003157B4">
              <w:rPr>
                <w:rFonts w:cs="Times New Roman"/>
                <w:szCs w:val="26"/>
              </w:rPr>
              <w:t>Lượng hớt lưng K = 4.5mm, nghĩa là sau một góc giữa hai răng (360</w:t>
            </w:r>
            <w:r w:rsidRPr="003157B4">
              <w:rPr>
                <w:rFonts w:cs="Times New Roman"/>
                <w:szCs w:val="26"/>
                <w:vertAlign w:val="superscript"/>
              </w:rPr>
              <w:t>0</w:t>
            </w:r>
            <w:r w:rsidRPr="003157B4">
              <w:rPr>
                <w:rFonts w:cs="Times New Roman"/>
                <w:szCs w:val="26"/>
              </w:rPr>
              <w:t xml:space="preserve">/ z) thì lượng tiến dao là 4.5mm </w:t>
            </w:r>
          </w:p>
          <w:p w14:paraId="25899BD9" w14:textId="77777777" w:rsidR="001823D2" w:rsidRPr="003157B4" w:rsidRDefault="001823D2" w:rsidP="00D6778D">
            <w:pPr>
              <w:spacing w:after="0" w:line="288" w:lineRule="auto"/>
              <w:rPr>
                <w:rFonts w:cs="Times New Roman"/>
                <w:szCs w:val="26"/>
              </w:rPr>
            </w:pPr>
            <w:r w:rsidRPr="003157B4">
              <w:rPr>
                <w:rFonts w:cs="Times New Roman"/>
                <w:szCs w:val="26"/>
              </w:rPr>
              <w:t xml:space="preserve">Vậy sau một vòng lượng tiến dao sẽ là: </w:t>
            </w:r>
          </w:p>
          <w:p w14:paraId="2B2CAA00" w14:textId="77777777" w:rsidR="001823D2" w:rsidRPr="003157B4" w:rsidRDefault="001823D2" w:rsidP="00D6778D">
            <w:pPr>
              <w:spacing w:after="0" w:line="288" w:lineRule="auto"/>
              <w:rPr>
                <w:rFonts w:cs="Times New Roman"/>
                <w:szCs w:val="26"/>
              </w:rPr>
            </w:pPr>
            <w:r w:rsidRPr="003157B4">
              <w:rPr>
                <w:rFonts w:cs="Times New Roman"/>
                <w:szCs w:val="26"/>
              </w:rPr>
              <w:t>tg</w:t>
            </w:r>
            <w:r w:rsidRPr="003157B4">
              <w:rPr>
                <w:rFonts w:cs="Times New Roman"/>
                <w:szCs w:val="26"/>
              </w:rPr>
              <w:sym w:font="Symbol" w:char="F06D"/>
            </w:r>
            <w:r w:rsidRPr="003157B4">
              <w:rPr>
                <w:rFonts w:cs="Times New Roman"/>
                <w:szCs w:val="26"/>
              </w:rPr>
              <w:t xml:space="preserve"> = 45/3,14x75 =  0,190985 = 10.812</w:t>
            </w:r>
            <w:r w:rsidRPr="003157B4">
              <w:rPr>
                <w:rFonts w:cs="Times New Roman"/>
                <w:szCs w:val="26"/>
                <w:vertAlign w:val="superscript"/>
              </w:rPr>
              <w:t>0</w:t>
            </w:r>
            <w:r w:rsidRPr="003157B4">
              <w:rPr>
                <w:rFonts w:cs="Times New Roman"/>
                <w:szCs w:val="26"/>
              </w:rPr>
              <w:t xml:space="preserve"> =10</w:t>
            </w:r>
            <w:r w:rsidRPr="003157B4">
              <w:rPr>
                <w:rFonts w:cs="Times New Roman"/>
                <w:szCs w:val="26"/>
                <w:vertAlign w:val="superscript"/>
              </w:rPr>
              <w:t>0</w:t>
            </w:r>
            <w:r w:rsidRPr="003157B4">
              <w:rPr>
                <w:rFonts w:cs="Times New Roman"/>
                <w:szCs w:val="26"/>
              </w:rPr>
              <w:t>48’</w:t>
            </w:r>
          </w:p>
          <w:p w14:paraId="6B82977E" w14:textId="77777777" w:rsidR="001823D2" w:rsidRPr="003157B4" w:rsidRDefault="001823D2" w:rsidP="00D6778D">
            <w:pPr>
              <w:spacing w:after="0" w:line="288" w:lineRule="auto"/>
              <w:rPr>
                <w:rFonts w:cs="Times New Roman"/>
                <w:szCs w:val="26"/>
              </w:rPr>
            </w:pPr>
            <w:r w:rsidRPr="003157B4">
              <w:rPr>
                <w:rFonts w:cs="Times New Roman"/>
                <w:szCs w:val="26"/>
              </w:rPr>
              <w:t>Sn = K.Z = 4.5 x 10 =45 mm/ vòng. Khi đó:  =10.812</w:t>
            </w:r>
            <w:r w:rsidRPr="003157B4">
              <w:rPr>
                <w:rFonts w:cs="Times New Roman"/>
                <w:szCs w:val="26"/>
                <w:vertAlign w:val="superscript"/>
              </w:rPr>
              <w:t>0</w:t>
            </w:r>
            <w:r w:rsidRPr="003157B4">
              <w:rPr>
                <w:rFonts w:cs="Times New Roman"/>
                <w:szCs w:val="26"/>
              </w:rPr>
              <w:t xml:space="preserve"> =10</w:t>
            </w:r>
            <w:r w:rsidRPr="003157B4">
              <w:rPr>
                <w:rFonts w:cs="Times New Roman"/>
                <w:szCs w:val="26"/>
                <w:vertAlign w:val="superscript"/>
              </w:rPr>
              <w:t>0</w:t>
            </w:r>
            <w:r w:rsidRPr="003157B4">
              <w:rPr>
                <w:rFonts w:cs="Times New Roman"/>
                <w:szCs w:val="26"/>
              </w:rPr>
              <w:t xml:space="preserve">48’. Vì </w:t>
            </w:r>
            <w:r w:rsidRPr="003157B4">
              <w:rPr>
                <w:rFonts w:cs="Times New Roman"/>
                <w:szCs w:val="26"/>
              </w:rPr>
              <w:sym w:font="Symbol" w:char="F061"/>
            </w:r>
            <w:r w:rsidRPr="003157B4">
              <w:rPr>
                <w:rFonts w:cs="Times New Roman"/>
                <w:szCs w:val="26"/>
                <w:vertAlign w:val="subscript"/>
              </w:rPr>
              <w:t xml:space="preserve">y </w:t>
            </w:r>
            <w:r w:rsidRPr="003157B4">
              <w:rPr>
                <w:rFonts w:cs="Times New Roman"/>
                <w:szCs w:val="26"/>
              </w:rPr>
              <w:t xml:space="preserve"> = </w:t>
            </w:r>
            <w:r w:rsidRPr="003157B4">
              <w:rPr>
                <w:rFonts w:cs="Times New Roman"/>
                <w:szCs w:val="26"/>
              </w:rPr>
              <w:sym w:font="Symbol" w:char="F061"/>
            </w:r>
            <w:r w:rsidRPr="003157B4">
              <w:rPr>
                <w:rFonts w:cs="Times New Roman"/>
                <w:szCs w:val="26"/>
                <w:vertAlign w:val="subscript"/>
              </w:rPr>
              <w:t xml:space="preserve">y  </w:t>
            </w:r>
            <w:r w:rsidRPr="003157B4">
              <w:rPr>
                <w:rFonts w:cs="Times New Roman"/>
                <w:szCs w:val="26"/>
              </w:rPr>
              <w:t xml:space="preserve">- </w:t>
            </w:r>
            <w:r w:rsidRPr="003157B4">
              <w:rPr>
                <w:rFonts w:cs="Times New Roman"/>
                <w:szCs w:val="26"/>
              </w:rPr>
              <w:sym w:font="Symbol" w:char="F06D"/>
            </w:r>
            <w:r w:rsidRPr="003157B4">
              <w:rPr>
                <w:rFonts w:cs="Times New Roman"/>
                <w:szCs w:val="26"/>
              </w:rPr>
              <w:t xml:space="preserve">    hay   </w:t>
            </w:r>
            <w:r w:rsidRPr="003157B4">
              <w:rPr>
                <w:rFonts w:cs="Times New Roman"/>
                <w:szCs w:val="26"/>
              </w:rPr>
              <w:sym w:font="Symbol" w:char="F061"/>
            </w:r>
            <w:r w:rsidRPr="003157B4">
              <w:rPr>
                <w:rFonts w:cs="Times New Roman"/>
                <w:szCs w:val="26"/>
                <w:vertAlign w:val="subscript"/>
              </w:rPr>
              <w:t xml:space="preserve">y </w:t>
            </w:r>
            <w:r w:rsidRPr="003157B4">
              <w:rPr>
                <w:rFonts w:cs="Times New Roman"/>
                <w:szCs w:val="26"/>
              </w:rPr>
              <w:t xml:space="preserve"> = </w:t>
            </w:r>
            <w:r w:rsidRPr="003157B4">
              <w:rPr>
                <w:rFonts w:cs="Times New Roman"/>
                <w:szCs w:val="26"/>
              </w:rPr>
              <w:sym w:font="Symbol" w:char="F061"/>
            </w:r>
            <w:r w:rsidRPr="003157B4">
              <w:rPr>
                <w:rFonts w:cs="Times New Roman"/>
                <w:szCs w:val="26"/>
                <w:vertAlign w:val="subscript"/>
              </w:rPr>
              <w:t xml:space="preserve">yc  </w:t>
            </w:r>
            <w:r w:rsidRPr="003157B4">
              <w:rPr>
                <w:rFonts w:cs="Times New Roman"/>
                <w:szCs w:val="26"/>
              </w:rPr>
              <w:t xml:space="preserve">+ </w:t>
            </w:r>
            <w:r w:rsidRPr="003157B4">
              <w:rPr>
                <w:rFonts w:cs="Times New Roman"/>
                <w:szCs w:val="26"/>
              </w:rPr>
              <w:sym w:font="Symbol" w:char="F06D"/>
            </w:r>
            <w:r w:rsidRPr="003157B4">
              <w:rPr>
                <w:rFonts w:cs="Times New Roman"/>
                <w:szCs w:val="26"/>
              </w:rPr>
              <w:t xml:space="preserve">. Vậy cần mài góc sau: </w:t>
            </w:r>
            <w:r w:rsidRPr="003157B4">
              <w:rPr>
                <w:rFonts w:cs="Times New Roman"/>
                <w:szCs w:val="26"/>
              </w:rPr>
              <w:sym w:font="Symbol" w:char="F061"/>
            </w:r>
            <w:r w:rsidRPr="003157B4">
              <w:rPr>
                <w:rFonts w:cs="Times New Roman"/>
                <w:szCs w:val="26"/>
                <w:vertAlign w:val="subscript"/>
              </w:rPr>
              <w:t>y</w:t>
            </w:r>
            <w:r w:rsidRPr="003157B4">
              <w:rPr>
                <w:rFonts w:cs="Times New Roman"/>
                <w:szCs w:val="26"/>
              </w:rPr>
              <w:t xml:space="preserve"> = 8</w:t>
            </w:r>
            <w:r w:rsidRPr="003157B4">
              <w:rPr>
                <w:rFonts w:cs="Times New Roman"/>
                <w:szCs w:val="26"/>
                <w:vertAlign w:val="superscript"/>
              </w:rPr>
              <w:t>0</w:t>
            </w:r>
            <w:r w:rsidRPr="003157B4">
              <w:rPr>
                <w:rFonts w:cs="Times New Roman"/>
                <w:szCs w:val="26"/>
              </w:rPr>
              <w:t xml:space="preserve"> +10</w:t>
            </w:r>
            <w:r w:rsidRPr="003157B4">
              <w:rPr>
                <w:rFonts w:cs="Times New Roman"/>
                <w:szCs w:val="26"/>
                <w:vertAlign w:val="superscript"/>
              </w:rPr>
              <w:t>0</w:t>
            </w:r>
            <w:r w:rsidRPr="003157B4">
              <w:rPr>
                <w:rFonts w:cs="Times New Roman"/>
                <w:szCs w:val="26"/>
              </w:rPr>
              <w:t>48’=18</w:t>
            </w:r>
            <w:r w:rsidRPr="003157B4">
              <w:rPr>
                <w:rFonts w:cs="Times New Roman"/>
                <w:szCs w:val="26"/>
                <w:vertAlign w:val="superscript"/>
              </w:rPr>
              <w:t>0</w:t>
            </w:r>
            <w:r w:rsidRPr="003157B4">
              <w:rPr>
                <w:rFonts w:cs="Times New Roman"/>
                <w:szCs w:val="26"/>
              </w:rPr>
              <w:t>48’.</w:t>
            </w:r>
          </w:p>
        </w:tc>
        <w:tc>
          <w:tcPr>
            <w:tcW w:w="1304" w:type="dxa"/>
            <w:shd w:val="clear" w:color="auto" w:fill="auto"/>
          </w:tcPr>
          <w:p w14:paraId="0BFAA048" w14:textId="77777777" w:rsidR="001823D2" w:rsidRPr="003157B4" w:rsidRDefault="001823D2" w:rsidP="00D6778D">
            <w:pPr>
              <w:spacing w:after="0" w:line="288" w:lineRule="auto"/>
              <w:jc w:val="center"/>
              <w:rPr>
                <w:rFonts w:cs="Times New Roman"/>
                <w:szCs w:val="26"/>
              </w:rPr>
            </w:pPr>
            <w:r w:rsidRPr="003157B4">
              <w:rPr>
                <w:rFonts w:cs="Times New Roman"/>
                <w:szCs w:val="26"/>
              </w:rPr>
              <w:t>1,0</w:t>
            </w:r>
          </w:p>
          <w:p w14:paraId="28E3A607" w14:textId="77777777" w:rsidR="001823D2" w:rsidRPr="003157B4" w:rsidRDefault="001823D2" w:rsidP="00D6778D">
            <w:pPr>
              <w:spacing w:after="0" w:line="288" w:lineRule="auto"/>
              <w:jc w:val="center"/>
              <w:rPr>
                <w:rFonts w:cs="Times New Roman"/>
                <w:szCs w:val="26"/>
              </w:rPr>
            </w:pPr>
          </w:p>
          <w:p w14:paraId="4065130A" w14:textId="77777777" w:rsidR="001823D2" w:rsidRPr="003157B4" w:rsidRDefault="001823D2" w:rsidP="00D6778D">
            <w:pPr>
              <w:spacing w:after="0" w:line="288" w:lineRule="auto"/>
              <w:jc w:val="center"/>
              <w:rPr>
                <w:rFonts w:cs="Times New Roman"/>
                <w:szCs w:val="26"/>
              </w:rPr>
            </w:pPr>
          </w:p>
          <w:p w14:paraId="00983ED4" w14:textId="77777777" w:rsidR="001823D2" w:rsidRPr="003157B4" w:rsidRDefault="001823D2" w:rsidP="00D6778D">
            <w:pPr>
              <w:spacing w:after="0" w:line="288" w:lineRule="auto"/>
              <w:jc w:val="center"/>
              <w:rPr>
                <w:rFonts w:cs="Times New Roman"/>
                <w:szCs w:val="26"/>
              </w:rPr>
            </w:pPr>
            <w:r w:rsidRPr="003157B4">
              <w:rPr>
                <w:rFonts w:cs="Times New Roman"/>
                <w:szCs w:val="26"/>
              </w:rPr>
              <w:t>1,0</w:t>
            </w:r>
          </w:p>
          <w:p w14:paraId="6BAEF679" w14:textId="77777777" w:rsidR="001823D2" w:rsidRPr="003157B4" w:rsidRDefault="001823D2" w:rsidP="00D6778D">
            <w:pPr>
              <w:spacing w:after="0" w:line="288" w:lineRule="auto"/>
              <w:jc w:val="center"/>
              <w:rPr>
                <w:rFonts w:cs="Times New Roman"/>
                <w:szCs w:val="26"/>
              </w:rPr>
            </w:pPr>
          </w:p>
          <w:p w14:paraId="32326749" w14:textId="77777777" w:rsidR="001823D2" w:rsidRPr="003157B4" w:rsidRDefault="001823D2" w:rsidP="00D6778D">
            <w:pPr>
              <w:spacing w:after="0" w:line="288" w:lineRule="auto"/>
              <w:jc w:val="center"/>
              <w:rPr>
                <w:rFonts w:cs="Times New Roman"/>
                <w:szCs w:val="26"/>
              </w:rPr>
            </w:pPr>
          </w:p>
          <w:p w14:paraId="52B12D1E" w14:textId="77777777" w:rsidR="001823D2" w:rsidRPr="003157B4" w:rsidRDefault="001823D2" w:rsidP="00D6778D">
            <w:pPr>
              <w:spacing w:after="0" w:line="288" w:lineRule="auto"/>
              <w:jc w:val="center"/>
              <w:rPr>
                <w:rFonts w:cs="Times New Roman"/>
                <w:szCs w:val="26"/>
              </w:rPr>
            </w:pPr>
            <w:r w:rsidRPr="003157B4">
              <w:rPr>
                <w:rFonts w:cs="Times New Roman"/>
                <w:szCs w:val="26"/>
              </w:rPr>
              <w:t>1,0</w:t>
            </w:r>
          </w:p>
          <w:p w14:paraId="721CAA51" w14:textId="77777777" w:rsidR="001823D2" w:rsidRPr="003157B4" w:rsidRDefault="001823D2" w:rsidP="00D6778D">
            <w:pPr>
              <w:spacing w:after="0" w:line="288" w:lineRule="auto"/>
              <w:jc w:val="center"/>
              <w:rPr>
                <w:rFonts w:cs="Times New Roman"/>
                <w:szCs w:val="26"/>
              </w:rPr>
            </w:pPr>
          </w:p>
          <w:p w14:paraId="50BEDE22" w14:textId="77777777" w:rsidR="001823D2" w:rsidRPr="003157B4" w:rsidRDefault="001823D2" w:rsidP="00D6778D">
            <w:pPr>
              <w:spacing w:after="0" w:line="288" w:lineRule="auto"/>
              <w:jc w:val="center"/>
              <w:rPr>
                <w:rFonts w:cs="Times New Roman"/>
                <w:szCs w:val="26"/>
              </w:rPr>
            </w:pPr>
            <w:r w:rsidRPr="003157B4">
              <w:rPr>
                <w:rFonts w:cs="Times New Roman"/>
                <w:szCs w:val="26"/>
              </w:rPr>
              <w:t>1,0</w:t>
            </w:r>
          </w:p>
        </w:tc>
        <w:tc>
          <w:tcPr>
            <w:tcW w:w="2056" w:type="dxa"/>
            <w:shd w:val="clear" w:color="auto" w:fill="auto"/>
          </w:tcPr>
          <w:p w14:paraId="455CB02B" w14:textId="77777777" w:rsidR="001823D2" w:rsidRPr="003157B4" w:rsidRDefault="001823D2" w:rsidP="00D6778D">
            <w:pPr>
              <w:spacing w:after="0" w:line="288" w:lineRule="auto"/>
              <w:jc w:val="both"/>
              <w:rPr>
                <w:rFonts w:cs="Times New Roman"/>
                <w:szCs w:val="26"/>
              </w:rPr>
            </w:pPr>
            <w:r w:rsidRPr="003157B4">
              <w:rPr>
                <w:rFonts w:cs="Times New Roman"/>
                <w:szCs w:val="26"/>
              </w:rPr>
              <w:t>- Có phương pháp trả lời hệ thống, khoa học, trình bày đẹp cho điểm tối đa.</w:t>
            </w:r>
          </w:p>
          <w:p w14:paraId="0FDF3817" w14:textId="77777777" w:rsidR="001823D2" w:rsidRPr="003157B4" w:rsidRDefault="001823D2" w:rsidP="00D6778D">
            <w:pPr>
              <w:spacing w:after="0" w:line="288" w:lineRule="auto"/>
              <w:rPr>
                <w:rFonts w:cs="Times New Roman"/>
                <w:szCs w:val="26"/>
              </w:rPr>
            </w:pPr>
            <w:r w:rsidRPr="003157B4">
              <w:rPr>
                <w:rFonts w:cs="Times New Roman"/>
                <w:szCs w:val="26"/>
              </w:rPr>
              <w:t>- Không đạt yêu cầu trên, trừ tối đa 0,25</w:t>
            </w:r>
            <w:r w:rsidRPr="003157B4">
              <w:rPr>
                <w:rFonts w:cs="Times New Roman"/>
                <w:szCs w:val="26"/>
                <w:vertAlign w:val="superscript"/>
              </w:rPr>
              <w:t>đ</w:t>
            </w:r>
          </w:p>
        </w:tc>
      </w:tr>
    </w:tbl>
    <w:p w14:paraId="63A9BD71" w14:textId="77777777" w:rsidR="001823D2" w:rsidRPr="003157B4" w:rsidRDefault="001823D2" w:rsidP="00D6778D">
      <w:pPr>
        <w:spacing w:after="0" w:line="288" w:lineRule="auto"/>
        <w:ind w:firstLine="720"/>
        <w:jc w:val="both"/>
        <w:rPr>
          <w:rFonts w:cs="Times New Roman"/>
          <w:szCs w:val="26"/>
        </w:rPr>
      </w:pPr>
    </w:p>
    <w:p w14:paraId="01D57BC9" w14:textId="77777777" w:rsidR="001823D2" w:rsidRPr="003157B4" w:rsidRDefault="001823D2" w:rsidP="00D6778D">
      <w:pPr>
        <w:pStyle w:val="ListParagraph"/>
        <w:spacing w:after="0" w:line="288" w:lineRule="auto"/>
        <w:jc w:val="both"/>
        <w:rPr>
          <w:rFonts w:ascii="Times New Roman" w:eastAsiaTheme="minorEastAsia" w:hAnsi="Times New Roman"/>
          <w:i/>
          <w:sz w:val="26"/>
          <w:szCs w:val="26"/>
        </w:rPr>
      </w:pPr>
      <w:r w:rsidRPr="003157B4">
        <w:rPr>
          <w:rFonts w:ascii="Times New Roman" w:eastAsiaTheme="minorEastAsia" w:hAnsi="Times New Roman"/>
          <w:i/>
          <w:sz w:val="26"/>
          <w:szCs w:val="26"/>
        </w:rPr>
        <w:lastRenderedPageBreak/>
        <w:t>Bước 6. Xem xét lại việc biên soạn đề kiểm tra</w:t>
      </w:r>
    </w:p>
    <w:p w14:paraId="75FA83E4" w14:textId="77777777" w:rsidR="001823D2" w:rsidRPr="003157B4" w:rsidRDefault="001823D2" w:rsidP="00D6778D">
      <w:pPr>
        <w:spacing w:after="0" w:line="288" w:lineRule="auto"/>
        <w:ind w:firstLine="720"/>
        <w:rPr>
          <w:rFonts w:cs="Times New Roman"/>
          <w:b/>
          <w:szCs w:val="26"/>
        </w:rPr>
      </w:pPr>
      <w:bookmarkStart w:id="530" w:name="_Toc533173033"/>
      <w:bookmarkStart w:id="531" w:name="_Toc536534356"/>
      <w:bookmarkStart w:id="532" w:name="_Toc1141302"/>
      <w:bookmarkStart w:id="533" w:name="_Toc1199634"/>
      <w:r w:rsidRPr="003157B4">
        <w:rPr>
          <w:rFonts w:cs="Times New Roman"/>
          <w:szCs w:val="26"/>
          <w:lang w:val="vi-VN"/>
        </w:rPr>
        <w:t xml:space="preserve">Vận dụng qui trình thiết kế, ta tiến hành thiết kế </w:t>
      </w:r>
      <w:r w:rsidRPr="003157B4">
        <w:rPr>
          <w:rFonts w:cs="Times New Roman"/>
          <w:szCs w:val="26"/>
        </w:rPr>
        <w:t xml:space="preserve">hoàn tất </w:t>
      </w:r>
      <w:r w:rsidRPr="003157B4">
        <w:rPr>
          <w:rFonts w:cs="Times New Roman"/>
          <w:szCs w:val="26"/>
          <w:lang w:val="vi-VN"/>
        </w:rPr>
        <w:t>bài thi tự luận cho môn học cơ sở ngành cơ khí bậc cao đẳng.</w:t>
      </w:r>
      <w:bookmarkEnd w:id="530"/>
      <w:bookmarkEnd w:id="531"/>
      <w:bookmarkEnd w:id="532"/>
      <w:bookmarkEnd w:id="533"/>
      <w:r w:rsidRPr="003157B4">
        <w:rPr>
          <w:rFonts w:cs="Times New Roman"/>
          <w:b/>
          <w:szCs w:val="26"/>
        </w:rPr>
        <w:t xml:space="preserve">  </w:t>
      </w:r>
    </w:p>
    <w:p w14:paraId="26A2B2AD" w14:textId="77777777" w:rsidR="001823D2" w:rsidRPr="003157B4" w:rsidRDefault="001823D2" w:rsidP="00D6778D">
      <w:pPr>
        <w:spacing w:after="0" w:line="288" w:lineRule="auto"/>
        <w:ind w:firstLine="720"/>
        <w:rPr>
          <w:rFonts w:cs="Times New Roman"/>
          <w:szCs w:val="26"/>
          <w:lang w:val="vi-VN"/>
        </w:rPr>
      </w:pPr>
      <w:bookmarkStart w:id="534" w:name="_Toc533173034"/>
      <w:bookmarkStart w:id="535" w:name="_Toc536534357"/>
      <w:bookmarkStart w:id="536" w:name="_Toc1141303"/>
      <w:bookmarkStart w:id="537" w:name="_Toc1199635"/>
      <w:bookmarkStart w:id="538" w:name="_Toc1996628"/>
      <w:r w:rsidRPr="003157B4">
        <w:rPr>
          <w:rFonts w:cs="Times New Roman"/>
          <w:szCs w:val="26"/>
          <w:lang w:val="vi-VN"/>
        </w:rPr>
        <w:t>Đề thi tự luận: Môn Nguyên lý cắt kim loại (phụ lục 4)</w:t>
      </w:r>
      <w:bookmarkEnd w:id="534"/>
      <w:bookmarkEnd w:id="535"/>
      <w:bookmarkEnd w:id="536"/>
      <w:bookmarkEnd w:id="537"/>
      <w:bookmarkEnd w:id="538"/>
    </w:p>
    <w:p w14:paraId="4AAD502B" w14:textId="77777777" w:rsidR="001823D2" w:rsidRPr="003157B4" w:rsidRDefault="001823D2" w:rsidP="00D6778D">
      <w:pPr>
        <w:spacing w:after="0" w:line="288" w:lineRule="auto"/>
        <w:jc w:val="both"/>
        <w:rPr>
          <w:rFonts w:cs="Times New Roman"/>
          <w:szCs w:val="26"/>
        </w:rPr>
      </w:pPr>
      <w:r w:rsidRPr="003157B4">
        <w:rPr>
          <w:rFonts w:cs="Times New Roman"/>
          <w:szCs w:val="26"/>
        </w:rPr>
        <w:tab/>
        <w:t>Trong 03 câu kiểm tra môn học Nguyên lý cắt kim loại là ba câu hỏi theo tiếp cận năng lực với các năng lực chính sau:</w:t>
      </w:r>
    </w:p>
    <w:p w14:paraId="75E959BC" w14:textId="77777777" w:rsidR="001823D2" w:rsidRPr="003157B4" w:rsidRDefault="001823D2"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Năng lực phát hiện các nguyên nhân làm sai hỏng sản phẩm khi gia công chi tiết</w:t>
      </w:r>
    </w:p>
    <w:p w14:paraId="14247284" w14:textId="77777777" w:rsidR="001823D2" w:rsidRPr="003157B4" w:rsidRDefault="001823D2"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rPr>
        <w:t>Năng lực phân tích hiện tượng mài mòn</w:t>
      </w:r>
      <w:r w:rsidRPr="003157B4">
        <w:rPr>
          <w:rFonts w:ascii="Times New Roman" w:hAnsi="Times New Roman"/>
          <w:sz w:val="26"/>
          <w:szCs w:val="26"/>
          <w:lang w:val="fr-FR"/>
        </w:rPr>
        <w:t xml:space="preserve"> dao cắt khi gia công </w:t>
      </w:r>
    </w:p>
    <w:p w14:paraId="5549F71C" w14:textId="77777777" w:rsidR="001823D2" w:rsidRPr="003157B4" w:rsidRDefault="001823D2" w:rsidP="00D6778D">
      <w:pPr>
        <w:pStyle w:val="ListParagraph"/>
        <w:numPr>
          <w:ilvl w:val="0"/>
          <w:numId w:val="2"/>
        </w:numPr>
        <w:spacing w:after="0" w:line="288" w:lineRule="auto"/>
        <w:jc w:val="both"/>
        <w:rPr>
          <w:rFonts w:ascii="Times New Roman" w:hAnsi="Times New Roman"/>
          <w:sz w:val="26"/>
          <w:szCs w:val="26"/>
        </w:rPr>
      </w:pPr>
      <w:r w:rsidRPr="003157B4">
        <w:rPr>
          <w:rFonts w:ascii="Times New Roman" w:hAnsi="Times New Roman"/>
          <w:sz w:val="26"/>
          <w:szCs w:val="26"/>
          <w:lang w:val="fr-FR"/>
        </w:rPr>
        <w:t>Năng lực xác định góc độ dao cắt và so sánh các góc dao</w:t>
      </w:r>
    </w:p>
    <w:p w14:paraId="1199E01D" w14:textId="77777777" w:rsidR="001823D2" w:rsidRPr="003157B4" w:rsidRDefault="001823D2" w:rsidP="00D6778D">
      <w:pPr>
        <w:spacing w:after="0" w:line="288" w:lineRule="auto"/>
        <w:jc w:val="both"/>
        <w:rPr>
          <w:rFonts w:cs="Times New Roman"/>
          <w:szCs w:val="26"/>
        </w:rPr>
      </w:pPr>
      <w:r w:rsidRPr="003157B4">
        <w:rPr>
          <w:rFonts w:cs="Times New Roman"/>
          <w:szCs w:val="26"/>
        </w:rPr>
        <w:t xml:space="preserve">          Trong câu hỏi hàm chứa kiến thức công nghệ, kỹ năng tư duy, lập luận và tính toán; thái độ nghiêm túc, cẩn thận… của người học mới giải quyết tận cùng nội hàm của bài kiểm tra.</w:t>
      </w:r>
    </w:p>
    <w:p w14:paraId="57378470" w14:textId="77777777" w:rsidR="001823D2" w:rsidRPr="003157B4" w:rsidRDefault="001823D2" w:rsidP="00D6778D">
      <w:pPr>
        <w:spacing w:after="0" w:line="288" w:lineRule="auto"/>
        <w:ind w:firstLine="720"/>
        <w:jc w:val="both"/>
        <w:rPr>
          <w:rFonts w:cs="Times New Roman"/>
          <w:szCs w:val="26"/>
        </w:rPr>
      </w:pPr>
      <w:r w:rsidRPr="003157B4">
        <w:rPr>
          <w:rFonts w:cs="Times New Roman"/>
          <w:b/>
          <w:i/>
          <w:szCs w:val="26"/>
        </w:rPr>
        <w:t>Nhận xét</w:t>
      </w:r>
      <w:r w:rsidRPr="003157B4">
        <w:rPr>
          <w:rFonts w:cs="Times New Roman"/>
          <w:szCs w:val="26"/>
        </w:rPr>
        <w:t>:</w:t>
      </w:r>
    </w:p>
    <w:p w14:paraId="07E0969B" w14:textId="77777777" w:rsidR="001823D2" w:rsidRPr="003157B4" w:rsidRDefault="001823D2" w:rsidP="00D6778D">
      <w:pPr>
        <w:spacing w:after="0" w:line="288" w:lineRule="auto"/>
        <w:ind w:right="40" w:firstLine="720"/>
        <w:jc w:val="both"/>
        <w:rPr>
          <w:rFonts w:cs="Times New Roman"/>
          <w:szCs w:val="26"/>
        </w:rPr>
      </w:pPr>
      <w:r w:rsidRPr="003157B4">
        <w:rPr>
          <w:rFonts w:cs="Times New Roman"/>
          <w:szCs w:val="26"/>
        </w:rPr>
        <w:t>Năng lực học tập chính là những khả năng thực hiện các hoạt động học tập đa dạng (bao gồm cả hoạt động tự học). Các cấu phần cơ bản của năng lực học tập là: Năng lực tri giác, năng lực tư duy, năng lực ngôn ngữ, năng lực thích ứng và năng lực hành động.</w:t>
      </w:r>
    </w:p>
    <w:p w14:paraId="4DFE6A96"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Qua thiết kế bài kiểm tra tự luận môn cơ sở ngành theo năng lực. Ta có đáp ứng 10 năng lực, chiếm 100%; trong đó, mức 1 có 02 năng lực chiếm 20 % với năng lực thứ nhất của chủ đề 1 đó là hiểu được các nguyên nhân gá dao không đúng tâm; năng lực thứ nhì của chủ đề 3 đó là nêu khái niệm và trình bày đặc điểm của góc sau chính.</w:t>
      </w:r>
    </w:p>
    <w:p w14:paraId="344BD1C3"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Mức 2 có 03 năng lực, chiếm 30 % với năng lực thứ ba của chủ đề 1 đó là thực hiện qui trình gá dao đúng tâm; năng lực thứ tư của chủ đề 2 đó là đố chứng tường minh hiện tượng mòn dao; năng lực thứ năm của chủ đề 3 đó là so sánh với các góc khác xác định góc sau chính là góc sát.</w:t>
      </w:r>
    </w:p>
    <w:p w14:paraId="5BBAF470" w14:textId="77777777" w:rsidR="001823D2" w:rsidRPr="003157B4" w:rsidRDefault="001823D2" w:rsidP="00D6778D">
      <w:pPr>
        <w:spacing w:after="0" w:line="288" w:lineRule="auto"/>
        <w:ind w:firstLine="720"/>
        <w:jc w:val="both"/>
        <w:rPr>
          <w:rFonts w:cs="Times New Roman"/>
          <w:szCs w:val="26"/>
        </w:rPr>
      </w:pPr>
      <w:r w:rsidRPr="003157B4">
        <w:rPr>
          <w:rFonts w:cs="Times New Roman"/>
          <w:szCs w:val="26"/>
        </w:rPr>
        <w:t>Mức 3 có 03 năng lực, chiếm 30 % với năng lực thứ sáu chủ đề 1 đó là giải thích được qui trình gá dao đúng tâm khi tiện trụ trơn trên máy Tiện T616; năng lực thứ bãy của chủ đề 2 đó là Giải thích nguyên nhân mài mòn dụng cụ cắt; năng lực thứ tám của chủ đề 3 đó là hãy lựa chọn góc trước chính thông qua góc sau chính.</w:t>
      </w:r>
    </w:p>
    <w:p w14:paraId="2E405B48" w14:textId="77777777" w:rsidR="001823D2" w:rsidRPr="003157B4" w:rsidRDefault="001823D2" w:rsidP="00D6778D">
      <w:pPr>
        <w:spacing w:after="0" w:line="288" w:lineRule="auto"/>
        <w:ind w:firstLine="720"/>
        <w:jc w:val="both"/>
        <w:rPr>
          <w:rFonts w:cs="Times New Roman"/>
          <w:szCs w:val="26"/>
          <w:vertAlign w:val="subscript"/>
        </w:rPr>
      </w:pPr>
      <w:r w:rsidRPr="003157B4">
        <w:rPr>
          <w:rFonts w:cs="Times New Roman"/>
          <w:szCs w:val="26"/>
        </w:rPr>
        <w:t xml:space="preserve">Mức 4 có 02 năng lực chiếm 20 % với năng lực thứ chín chủ đề 2 đó là Giải thích hiện tượng và xây dựng qui trình giảm thiểu mòn dao; năng lực thứ mười chủ đề 3 đó là năng lực tính toán theo công thức đã học để xác định góc </w:t>
      </w:r>
      <w:r w:rsidRPr="003157B4">
        <w:rPr>
          <w:rFonts w:cs="Times New Roman"/>
          <w:szCs w:val="26"/>
        </w:rPr>
        <w:sym w:font="Symbol" w:char="F061"/>
      </w:r>
      <w:r w:rsidRPr="003157B4">
        <w:rPr>
          <w:rFonts w:cs="Times New Roman"/>
          <w:szCs w:val="26"/>
          <w:vertAlign w:val="subscript"/>
        </w:rPr>
        <w:t>yc.</w:t>
      </w:r>
    </w:p>
    <w:p w14:paraId="483CC05E" w14:textId="77777777" w:rsidR="004F1D24" w:rsidRDefault="001823D2" w:rsidP="00D6778D">
      <w:pPr>
        <w:pStyle w:val="BodyText2"/>
        <w:spacing w:line="288" w:lineRule="auto"/>
        <w:ind w:firstLine="720"/>
        <w:jc w:val="both"/>
        <w:rPr>
          <w:rFonts w:ascii="Times New Roman" w:hAnsi="Times New Roman"/>
          <w:i w:val="0"/>
          <w:sz w:val="26"/>
          <w:szCs w:val="26"/>
          <w:lang w:val="vi-VN"/>
        </w:rPr>
        <w:sectPr w:rsidR="004F1D24" w:rsidSect="009105F9">
          <w:headerReference w:type="default" r:id="rId99"/>
          <w:footerReference w:type="default" r:id="rId100"/>
          <w:pgSz w:w="11907" w:h="16840" w:code="9"/>
          <w:pgMar w:top="1418" w:right="1418" w:bottom="1418" w:left="1701" w:header="720" w:footer="720" w:gutter="0"/>
          <w:cols w:space="720"/>
          <w:docGrid w:linePitch="360"/>
        </w:sectPr>
      </w:pPr>
      <w:r w:rsidRPr="003157B4">
        <w:rPr>
          <w:rFonts w:ascii="Times New Roman" w:hAnsi="Times New Roman"/>
          <w:i w:val="0"/>
          <w:sz w:val="26"/>
          <w:szCs w:val="26"/>
        </w:rPr>
        <w:t>Tất cả các năng lực này được thực hiện dựa trên hệ thống những thái độ nghiêm túc, cầu thị, cầu tiến của người học, đó là: thái độ tiếp nhận</w:t>
      </w:r>
      <w:r w:rsidRPr="003157B4">
        <w:rPr>
          <w:rFonts w:ascii="Times New Roman" w:hAnsi="Times New Roman"/>
          <w:i w:val="0"/>
          <w:sz w:val="26"/>
          <w:szCs w:val="26"/>
          <w:lang w:val="vi-VN"/>
        </w:rPr>
        <w:t xml:space="preserve"> </w:t>
      </w:r>
      <w:r w:rsidRPr="003157B4">
        <w:rPr>
          <w:rFonts w:ascii="Times New Roman" w:hAnsi="Times New Roman"/>
          <w:i w:val="0"/>
          <w:sz w:val="26"/>
          <w:szCs w:val="26"/>
        </w:rPr>
        <w:t>nghĩa là c</w:t>
      </w:r>
      <w:r w:rsidRPr="003157B4">
        <w:rPr>
          <w:rFonts w:ascii="Times New Roman" w:hAnsi="Times New Roman"/>
          <w:i w:val="0"/>
          <w:sz w:val="26"/>
          <w:szCs w:val="26"/>
          <w:lang w:val="vi-VN"/>
        </w:rPr>
        <w:t xml:space="preserve">hú ý nghe giảng; </w:t>
      </w:r>
      <w:r w:rsidRPr="003157B4">
        <w:rPr>
          <w:rFonts w:ascii="Times New Roman" w:hAnsi="Times New Roman"/>
          <w:i w:val="0"/>
          <w:sz w:val="26"/>
          <w:szCs w:val="26"/>
        </w:rPr>
        <w:t>l</w:t>
      </w:r>
      <w:r w:rsidRPr="003157B4">
        <w:rPr>
          <w:rFonts w:ascii="Times New Roman" w:hAnsi="Times New Roman"/>
          <w:i w:val="0"/>
          <w:sz w:val="26"/>
          <w:szCs w:val="26"/>
          <w:lang w:val="vi-VN"/>
        </w:rPr>
        <w:t>ắng nghe ý kiến người khác, không tranh luận,</w:t>
      </w:r>
      <w:r w:rsidRPr="003157B4">
        <w:rPr>
          <w:rFonts w:ascii="Times New Roman" w:hAnsi="Times New Roman"/>
          <w:i w:val="0"/>
          <w:sz w:val="26"/>
          <w:szCs w:val="26"/>
        </w:rPr>
        <w:t xml:space="preserve"> k</w:t>
      </w:r>
      <w:r w:rsidRPr="003157B4">
        <w:rPr>
          <w:rFonts w:ascii="Times New Roman" w:hAnsi="Times New Roman"/>
          <w:i w:val="0"/>
          <w:sz w:val="26"/>
          <w:szCs w:val="26"/>
          <w:lang w:val="vi-VN"/>
        </w:rPr>
        <w:t>hông phát biểu trong các cuộc thảo luận nhóm</w:t>
      </w:r>
      <w:r w:rsidRPr="003157B4">
        <w:rPr>
          <w:rFonts w:ascii="Times New Roman" w:hAnsi="Times New Roman"/>
          <w:i w:val="0"/>
          <w:sz w:val="26"/>
          <w:szCs w:val="26"/>
        </w:rPr>
        <w:t>,</w:t>
      </w:r>
      <w:r w:rsidRPr="003157B4">
        <w:rPr>
          <w:rFonts w:ascii="Times New Roman" w:hAnsi="Times New Roman"/>
          <w:i w:val="0"/>
          <w:sz w:val="26"/>
          <w:szCs w:val="26"/>
          <w:lang w:val="vi-VN"/>
        </w:rPr>
        <w:t xml:space="preserve"> v.v...</w:t>
      </w:r>
      <w:r w:rsidRPr="003157B4">
        <w:rPr>
          <w:rFonts w:ascii="Times New Roman" w:hAnsi="Times New Roman"/>
          <w:i w:val="0"/>
          <w:sz w:val="26"/>
          <w:szCs w:val="26"/>
        </w:rPr>
        <w:t>;</w:t>
      </w:r>
      <w:r w:rsidRPr="003157B4">
        <w:rPr>
          <w:rFonts w:ascii="Times New Roman" w:hAnsi="Times New Roman"/>
          <w:sz w:val="26"/>
          <w:szCs w:val="26"/>
        </w:rPr>
        <w:t xml:space="preserve"> </w:t>
      </w:r>
      <w:r w:rsidRPr="003157B4">
        <w:rPr>
          <w:rFonts w:ascii="Times New Roman" w:hAnsi="Times New Roman"/>
          <w:i w:val="0"/>
          <w:sz w:val="26"/>
          <w:szCs w:val="26"/>
        </w:rPr>
        <w:t>thái độ đáp ứng nghĩa là</w:t>
      </w:r>
      <w:r w:rsidRPr="003157B4">
        <w:rPr>
          <w:rFonts w:ascii="Times New Roman" w:hAnsi="Times New Roman"/>
          <w:i w:val="0"/>
          <w:spacing w:val="-6"/>
          <w:sz w:val="26"/>
          <w:szCs w:val="26"/>
          <w:lang w:val="vi-VN"/>
        </w:rPr>
        <w:t xml:space="preserve"> </w:t>
      </w:r>
      <w:r w:rsidRPr="003157B4">
        <w:rPr>
          <w:rFonts w:ascii="Times New Roman" w:hAnsi="Times New Roman"/>
          <w:i w:val="0"/>
          <w:spacing w:val="-6"/>
          <w:sz w:val="26"/>
          <w:szCs w:val="26"/>
        </w:rPr>
        <w:t>c</w:t>
      </w:r>
      <w:r w:rsidRPr="003157B4">
        <w:rPr>
          <w:rFonts w:ascii="Times New Roman" w:hAnsi="Times New Roman"/>
          <w:i w:val="0"/>
          <w:spacing w:val="-6"/>
          <w:sz w:val="26"/>
          <w:szCs w:val="26"/>
          <w:lang w:val="vi-VN"/>
        </w:rPr>
        <w:t xml:space="preserve">ó trách nhiệm với công việc; </w:t>
      </w:r>
      <w:r w:rsidRPr="003157B4">
        <w:rPr>
          <w:rFonts w:ascii="Times New Roman" w:hAnsi="Times New Roman"/>
          <w:i w:val="0"/>
          <w:spacing w:val="-6"/>
          <w:sz w:val="26"/>
          <w:szCs w:val="26"/>
        </w:rPr>
        <w:t>t</w:t>
      </w:r>
      <w:r w:rsidRPr="003157B4">
        <w:rPr>
          <w:rFonts w:ascii="Times New Roman" w:hAnsi="Times New Roman"/>
          <w:i w:val="0"/>
          <w:spacing w:val="-6"/>
          <w:sz w:val="26"/>
          <w:szCs w:val="26"/>
          <w:lang w:val="vi-VN"/>
        </w:rPr>
        <w:t xml:space="preserve">ham gia tranh luận, </w:t>
      </w:r>
      <w:r w:rsidRPr="003157B4">
        <w:rPr>
          <w:rFonts w:ascii="Times New Roman" w:hAnsi="Times New Roman"/>
          <w:i w:val="0"/>
          <w:sz w:val="26"/>
          <w:szCs w:val="26"/>
        </w:rPr>
        <w:t>t</w:t>
      </w:r>
      <w:r w:rsidRPr="003157B4">
        <w:rPr>
          <w:rFonts w:ascii="Times New Roman" w:hAnsi="Times New Roman"/>
          <w:i w:val="0"/>
          <w:sz w:val="26"/>
          <w:szCs w:val="26"/>
          <w:lang w:val="vi-VN"/>
        </w:rPr>
        <w:t>hể hiện sự quan tâm chú ý, sẵn sàng trao đổi ý kiến khi có tình huống phù hợp</w:t>
      </w:r>
      <w:r w:rsidRPr="003157B4">
        <w:rPr>
          <w:rFonts w:ascii="Times New Roman" w:hAnsi="Times New Roman"/>
          <w:i w:val="0"/>
          <w:sz w:val="26"/>
          <w:szCs w:val="26"/>
        </w:rPr>
        <w:t>,</w:t>
      </w:r>
      <w:r w:rsidRPr="003157B4">
        <w:rPr>
          <w:rFonts w:ascii="Times New Roman" w:hAnsi="Times New Roman"/>
          <w:i w:val="0"/>
          <w:spacing w:val="-6"/>
          <w:sz w:val="26"/>
          <w:szCs w:val="26"/>
          <w:lang w:val="vi-VN"/>
        </w:rPr>
        <w:t xml:space="preserve"> </w:t>
      </w:r>
      <w:r w:rsidRPr="003157B4">
        <w:rPr>
          <w:rFonts w:ascii="Times New Roman" w:hAnsi="Times New Roman"/>
          <w:i w:val="0"/>
          <w:spacing w:val="-6"/>
          <w:sz w:val="26"/>
          <w:szCs w:val="26"/>
          <w:lang w:val="vi-VN"/>
        </w:rPr>
        <w:lastRenderedPageBreak/>
        <w:t>v.v...</w:t>
      </w:r>
      <w:r w:rsidRPr="003157B4">
        <w:rPr>
          <w:rFonts w:ascii="Times New Roman" w:hAnsi="Times New Roman"/>
          <w:i w:val="0"/>
          <w:sz w:val="26"/>
          <w:szCs w:val="26"/>
        </w:rPr>
        <w:t>; thái độ lượng giá nghĩa là n</w:t>
      </w:r>
      <w:r w:rsidRPr="003157B4">
        <w:rPr>
          <w:rFonts w:ascii="Times New Roman" w:hAnsi="Times New Roman"/>
          <w:i w:val="0"/>
          <w:sz w:val="26"/>
          <w:szCs w:val="26"/>
          <w:lang w:val="vi-VN"/>
        </w:rPr>
        <w:t xml:space="preserve">hận thức, tin tưởng và bảo vệ cái đúng, </w:t>
      </w:r>
      <w:r w:rsidRPr="003157B4">
        <w:rPr>
          <w:rFonts w:ascii="Times New Roman" w:hAnsi="Times New Roman"/>
          <w:i w:val="0"/>
          <w:sz w:val="26"/>
          <w:szCs w:val="26"/>
        </w:rPr>
        <w:t>t</w:t>
      </w:r>
      <w:r w:rsidRPr="003157B4">
        <w:rPr>
          <w:rFonts w:ascii="Times New Roman" w:hAnsi="Times New Roman"/>
          <w:i w:val="0"/>
          <w:sz w:val="26"/>
          <w:szCs w:val="26"/>
          <w:lang w:val="vi-VN"/>
        </w:rPr>
        <w:t xml:space="preserve">ự giác tuân thủ nội quy </w:t>
      </w:r>
      <w:r w:rsidRPr="003157B4">
        <w:rPr>
          <w:rFonts w:ascii="Times New Roman" w:hAnsi="Times New Roman"/>
          <w:i w:val="0"/>
          <w:sz w:val="26"/>
          <w:szCs w:val="26"/>
        </w:rPr>
        <w:t>định</w:t>
      </w:r>
      <w:r w:rsidRPr="003157B4">
        <w:rPr>
          <w:rFonts w:ascii="Times New Roman" w:hAnsi="Times New Roman"/>
          <w:i w:val="0"/>
          <w:sz w:val="26"/>
          <w:szCs w:val="26"/>
          <w:lang w:val="vi-VN"/>
        </w:rPr>
        <w:t xml:space="preserve"> ngay khi không có cán bộ quản lý</w:t>
      </w:r>
      <w:r w:rsidRPr="003157B4">
        <w:rPr>
          <w:rFonts w:ascii="Times New Roman" w:hAnsi="Times New Roman"/>
          <w:i w:val="0"/>
          <w:sz w:val="26"/>
          <w:szCs w:val="26"/>
        </w:rPr>
        <w:t xml:space="preserve">, </w:t>
      </w:r>
      <w:r w:rsidRPr="003157B4">
        <w:rPr>
          <w:rFonts w:ascii="Times New Roman" w:hAnsi="Times New Roman"/>
          <w:i w:val="0"/>
          <w:sz w:val="26"/>
          <w:szCs w:val="26"/>
          <w:lang w:val="vi-VN"/>
        </w:rPr>
        <w:t>v.v...</w:t>
      </w:r>
      <w:r w:rsidRPr="003157B4">
        <w:rPr>
          <w:rFonts w:ascii="Times New Roman" w:hAnsi="Times New Roman"/>
          <w:i w:val="0"/>
          <w:sz w:val="26"/>
          <w:szCs w:val="26"/>
        </w:rPr>
        <w:t>; thái độ ý thức tổ chức nghĩa là c</w:t>
      </w:r>
      <w:r w:rsidRPr="003157B4">
        <w:rPr>
          <w:rFonts w:ascii="Times New Roman" w:hAnsi="Times New Roman"/>
          <w:i w:val="0"/>
          <w:sz w:val="26"/>
          <w:szCs w:val="26"/>
          <w:lang w:val="vi-VN"/>
        </w:rPr>
        <w:t>ân bằng giữa các giá trị;</w:t>
      </w:r>
      <w:r w:rsidRPr="003157B4">
        <w:rPr>
          <w:rFonts w:ascii="Times New Roman" w:hAnsi="Times New Roman"/>
          <w:i w:val="0"/>
          <w:sz w:val="26"/>
          <w:szCs w:val="26"/>
        </w:rPr>
        <w:t xml:space="preserve"> phối hợp hoạt động trong các phong trào,...;</w:t>
      </w:r>
      <w:r w:rsidRPr="003157B4">
        <w:rPr>
          <w:rFonts w:ascii="Times New Roman" w:hAnsi="Times New Roman"/>
          <w:i w:val="0"/>
          <w:sz w:val="26"/>
          <w:szCs w:val="26"/>
          <w:lang w:val="vi-VN"/>
        </w:rPr>
        <w:t xml:space="preserve"> </w:t>
      </w:r>
      <w:r w:rsidRPr="003157B4">
        <w:rPr>
          <w:rFonts w:ascii="Times New Roman" w:hAnsi="Times New Roman"/>
          <w:i w:val="0"/>
          <w:sz w:val="26"/>
          <w:szCs w:val="26"/>
        </w:rPr>
        <w:t>và thái độ đặc trưng/biểu hiện tính cách nghĩa là c</w:t>
      </w:r>
      <w:r w:rsidRPr="003157B4">
        <w:rPr>
          <w:rFonts w:ascii="Times New Roman" w:hAnsi="Times New Roman"/>
          <w:i w:val="0"/>
          <w:sz w:val="26"/>
          <w:szCs w:val="26"/>
          <w:lang w:val="vi-VN"/>
        </w:rPr>
        <w:t xml:space="preserve">ó các giá trị bền vững; </w:t>
      </w:r>
      <w:r w:rsidRPr="003157B4">
        <w:rPr>
          <w:rFonts w:ascii="Times New Roman" w:hAnsi="Times New Roman"/>
          <w:i w:val="0"/>
          <w:sz w:val="26"/>
          <w:szCs w:val="26"/>
        </w:rPr>
        <w:t>ý</w:t>
      </w:r>
      <w:r w:rsidRPr="003157B4">
        <w:rPr>
          <w:rFonts w:ascii="Times New Roman" w:hAnsi="Times New Roman"/>
          <w:i w:val="0"/>
          <w:sz w:val="26"/>
          <w:szCs w:val="26"/>
          <w:lang w:val="vi-VN"/>
        </w:rPr>
        <w:t xml:space="preserve"> thức tự giác và tinh thần trách nhiệm cao.</w:t>
      </w:r>
    </w:p>
    <w:p w14:paraId="7B5FDC8D" w14:textId="77777777" w:rsidR="007B42CB" w:rsidRPr="003157B4" w:rsidRDefault="007C5DB4" w:rsidP="000C4DEA">
      <w:pPr>
        <w:pStyle w:val="MODAU"/>
      </w:pPr>
      <w:bookmarkStart w:id="539" w:name="_Toc1141304"/>
      <w:bookmarkStart w:id="540" w:name="_Toc1199636"/>
      <w:bookmarkStart w:id="541" w:name="_Toc1996629"/>
      <w:bookmarkStart w:id="542" w:name="_Toc4446843"/>
      <w:r w:rsidRPr="003157B4">
        <w:lastRenderedPageBreak/>
        <w:t xml:space="preserve">PHỤ LỤC </w:t>
      </w:r>
      <w:bookmarkEnd w:id="539"/>
      <w:bookmarkEnd w:id="540"/>
      <w:bookmarkEnd w:id="541"/>
      <w:r w:rsidR="00D67FD3" w:rsidRPr="003157B4">
        <w:t>4</w:t>
      </w:r>
      <w:bookmarkEnd w:id="542"/>
    </w:p>
    <w:p w14:paraId="279CFCDE" w14:textId="77777777" w:rsidR="005A0D19" w:rsidRPr="003157B4" w:rsidRDefault="005A0D19" w:rsidP="00D6778D">
      <w:pPr>
        <w:spacing w:after="0" w:line="288" w:lineRule="auto"/>
        <w:jc w:val="center"/>
        <w:outlineLvl w:val="0"/>
        <w:rPr>
          <w:rFonts w:cs="Times New Roman"/>
          <w:b/>
          <w:szCs w:val="26"/>
        </w:rPr>
      </w:pPr>
      <w:r w:rsidRPr="003157B4">
        <w:rPr>
          <w:rFonts w:cs="Times New Roman"/>
          <w:b/>
          <w:szCs w:val="26"/>
        </w:rPr>
        <w:t>ĐỀ THI KẾT THÚC HỌC PHẦN LÝ THUYẾT</w:t>
      </w:r>
    </w:p>
    <w:p w14:paraId="4C9D9D00" w14:textId="77777777" w:rsidR="005A0D19" w:rsidRPr="003157B4" w:rsidRDefault="005A0D19" w:rsidP="00D6778D">
      <w:pPr>
        <w:spacing w:after="0" w:line="288" w:lineRule="auto"/>
        <w:jc w:val="center"/>
        <w:rPr>
          <w:rFonts w:cs="Times New Roman"/>
          <w:b/>
          <w:szCs w:val="26"/>
        </w:rPr>
      </w:pPr>
      <w:r w:rsidRPr="003157B4">
        <w:rPr>
          <w:rFonts w:cs="Times New Roman"/>
          <w:b/>
          <w:szCs w:val="26"/>
        </w:rPr>
        <w:t>HỌC KỲ: I   NĂM HỌC:  2017 – 2018</w:t>
      </w:r>
    </w:p>
    <w:p w14:paraId="559CE65C" w14:textId="77777777" w:rsidR="005A0D19" w:rsidRPr="003157B4" w:rsidRDefault="005A0D19" w:rsidP="00D6778D">
      <w:pPr>
        <w:tabs>
          <w:tab w:val="left" w:pos="1800"/>
        </w:tabs>
        <w:spacing w:after="0" w:line="288" w:lineRule="auto"/>
        <w:jc w:val="center"/>
        <w:rPr>
          <w:rFonts w:cs="Times New Roman"/>
          <w:szCs w:val="26"/>
        </w:rPr>
      </w:pPr>
      <w:r w:rsidRPr="003157B4">
        <w:rPr>
          <w:rFonts w:cs="Times New Roman"/>
          <w:b/>
          <w:szCs w:val="26"/>
        </w:rPr>
        <w:t>Bậc đào tạo</w:t>
      </w:r>
      <w:r w:rsidRPr="003157B4">
        <w:rPr>
          <w:rFonts w:cs="Times New Roman"/>
          <w:szCs w:val="26"/>
        </w:rPr>
        <w:t xml:space="preserve">: </w:t>
      </w:r>
      <w:r w:rsidRPr="003157B4">
        <w:rPr>
          <w:rFonts w:cs="Times New Roman"/>
          <w:b/>
          <w:bCs/>
          <w:szCs w:val="26"/>
          <w:lang w:val="nl-NL"/>
        </w:rPr>
        <w:t>CAO ĐẲNG</w:t>
      </w:r>
    </w:p>
    <w:p w14:paraId="7F3E3DB2" w14:textId="77777777" w:rsidR="005A0D19" w:rsidRPr="003157B4" w:rsidRDefault="005A0D19" w:rsidP="00D6778D">
      <w:pPr>
        <w:tabs>
          <w:tab w:val="left" w:pos="1800"/>
        </w:tabs>
        <w:spacing w:after="0" w:line="288" w:lineRule="auto"/>
        <w:jc w:val="center"/>
        <w:outlineLvl w:val="0"/>
        <w:rPr>
          <w:rFonts w:cs="Times New Roman"/>
          <w:b/>
          <w:szCs w:val="26"/>
        </w:rPr>
      </w:pPr>
      <w:r w:rsidRPr="003157B4">
        <w:rPr>
          <w:rFonts w:cs="Times New Roman"/>
          <w:b/>
          <w:szCs w:val="26"/>
        </w:rPr>
        <w:t xml:space="preserve">Học phần: </w:t>
      </w:r>
      <w:r w:rsidRPr="003157B4">
        <w:rPr>
          <w:rFonts w:cs="Times New Roman"/>
          <w:b/>
          <w:bCs/>
          <w:szCs w:val="26"/>
        </w:rPr>
        <w:t>CÔNG NGHỆ CHẾ TẠO MÁY</w:t>
      </w:r>
    </w:p>
    <w:p w14:paraId="11D1D38C" w14:textId="77777777" w:rsidR="005A0D19" w:rsidRPr="003157B4" w:rsidRDefault="005A0D19" w:rsidP="00D6778D">
      <w:pPr>
        <w:tabs>
          <w:tab w:val="left" w:pos="1800"/>
          <w:tab w:val="left" w:pos="3600"/>
        </w:tabs>
        <w:spacing w:after="0" w:line="288" w:lineRule="auto"/>
        <w:jc w:val="center"/>
        <w:rPr>
          <w:rFonts w:cs="Times New Roman"/>
          <w:b/>
          <w:szCs w:val="26"/>
        </w:rPr>
      </w:pPr>
      <w:r w:rsidRPr="003157B4">
        <w:rPr>
          <w:rFonts w:cs="Times New Roman"/>
          <w:b/>
          <w:szCs w:val="26"/>
        </w:rPr>
        <w:t>Lớp:  15CĐ-CK16      Ngày thi:  ____ / … / 2017</w:t>
      </w:r>
    </w:p>
    <w:p w14:paraId="39AD5B55" w14:textId="77777777" w:rsidR="005A0D19" w:rsidRPr="003157B4" w:rsidRDefault="005A0D19" w:rsidP="00D6778D">
      <w:pPr>
        <w:tabs>
          <w:tab w:val="left" w:pos="284"/>
          <w:tab w:val="left" w:pos="567"/>
          <w:tab w:val="left" w:pos="851"/>
          <w:tab w:val="left" w:pos="1134"/>
        </w:tabs>
        <w:spacing w:after="0" w:line="288" w:lineRule="auto"/>
        <w:rPr>
          <w:rFonts w:cs="Times New Roman"/>
          <w:b/>
          <w:szCs w:val="26"/>
          <w:lang w:val="nb-NO"/>
        </w:rPr>
      </w:pPr>
      <w:r w:rsidRPr="003157B4">
        <w:rPr>
          <w:rFonts w:cs="Times New Roman"/>
          <w:b/>
          <w:szCs w:val="26"/>
        </w:rPr>
        <w:tab/>
      </w:r>
      <w:r w:rsidRPr="003157B4">
        <w:rPr>
          <w:rFonts w:cs="Times New Roman"/>
          <w:b/>
          <w:szCs w:val="26"/>
        </w:rPr>
        <w:tab/>
      </w:r>
      <w:r w:rsidRPr="003157B4">
        <w:rPr>
          <w:rFonts w:cs="Times New Roman"/>
          <w:b/>
          <w:szCs w:val="26"/>
        </w:rPr>
        <w:tab/>
      </w:r>
      <w:r w:rsidRPr="003157B4">
        <w:rPr>
          <w:rFonts w:cs="Times New Roman"/>
          <w:b/>
          <w:szCs w:val="26"/>
        </w:rPr>
        <w:tab/>
      </w:r>
      <w:r w:rsidRPr="003157B4">
        <w:rPr>
          <w:rFonts w:cs="Times New Roman"/>
          <w:b/>
          <w:szCs w:val="26"/>
        </w:rPr>
        <w:tab/>
      </w:r>
      <w:r w:rsidRPr="003157B4">
        <w:rPr>
          <w:rFonts w:cs="Times New Roman"/>
          <w:b/>
          <w:szCs w:val="26"/>
        </w:rPr>
        <w:tab/>
        <w:t xml:space="preserve">           Thời gian thi: 120 </w:t>
      </w:r>
      <w:r w:rsidRPr="003157B4">
        <w:rPr>
          <w:rFonts w:cs="Times New Roman"/>
          <w:b/>
          <w:bCs/>
          <w:szCs w:val="26"/>
          <w:lang w:val="nl-NL"/>
        </w:rPr>
        <w:t>phút</w:t>
      </w:r>
      <w:r w:rsidRPr="003157B4">
        <w:rPr>
          <w:rFonts w:cs="Times New Roman"/>
          <w:b/>
          <w:szCs w:val="26"/>
        </w:rPr>
        <w:t xml:space="preserve"> </w:t>
      </w:r>
      <w:r w:rsidRPr="003157B4">
        <w:rPr>
          <w:rFonts w:cs="Times New Roman"/>
          <w:i/>
          <w:szCs w:val="26"/>
        </w:rPr>
        <w:t>(không kể thời gian phát đề</w:t>
      </w:r>
    </w:p>
    <w:p w14:paraId="4A958B91" w14:textId="77777777" w:rsidR="005A0D19" w:rsidRPr="003157B4" w:rsidRDefault="005A0D19" w:rsidP="00D6778D">
      <w:pPr>
        <w:spacing w:after="0" w:line="288" w:lineRule="auto"/>
        <w:ind w:firstLine="720"/>
        <w:jc w:val="both"/>
        <w:rPr>
          <w:rFonts w:cs="Times New Roman"/>
          <w:szCs w:val="26"/>
        </w:rPr>
      </w:pPr>
      <w:r w:rsidRPr="003157B4">
        <w:rPr>
          <w:rFonts w:cs="Times New Roman"/>
          <w:b/>
          <w:i/>
          <w:szCs w:val="26"/>
        </w:rPr>
        <w:t>Chủ đề 1</w:t>
      </w:r>
      <w:r w:rsidRPr="003157B4">
        <w:rPr>
          <w:rFonts w:cs="Times New Roman"/>
          <w:b/>
          <w:szCs w:val="26"/>
        </w:rPr>
        <w:t>:</w:t>
      </w:r>
      <w:r w:rsidRPr="003157B4">
        <w:rPr>
          <w:rFonts w:cs="Times New Roman"/>
          <w:szCs w:val="26"/>
        </w:rPr>
        <w:t xml:space="preserve"> Gồm mức độ 1, mức độ 2, mức độ 3 và mức độ 4.</w:t>
      </w:r>
    </w:p>
    <w:p w14:paraId="661822A6"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1: </w:t>
      </w:r>
      <w:r w:rsidRPr="003157B4">
        <w:rPr>
          <w:rFonts w:cs="Times New Roman"/>
          <w:szCs w:val="26"/>
        </w:rPr>
        <w:t>03 Câu hỏi</w:t>
      </w:r>
      <w:r w:rsidRPr="003157B4">
        <w:rPr>
          <w:rFonts w:cs="Times New Roman"/>
          <w:i/>
          <w:szCs w:val="26"/>
        </w:rPr>
        <w:t xml:space="preserve"> </w:t>
      </w:r>
    </w:p>
    <w:p w14:paraId="46F62680"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2: </w:t>
      </w:r>
      <w:r w:rsidRPr="003157B4">
        <w:rPr>
          <w:rFonts w:cs="Times New Roman"/>
          <w:szCs w:val="26"/>
        </w:rPr>
        <w:t>05 Câu hỏi</w:t>
      </w:r>
    </w:p>
    <w:p w14:paraId="6C2FE16D"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3: </w:t>
      </w:r>
      <w:r w:rsidRPr="003157B4">
        <w:rPr>
          <w:rFonts w:cs="Times New Roman"/>
          <w:szCs w:val="26"/>
        </w:rPr>
        <w:t>05 Câu hỏi</w:t>
      </w:r>
    </w:p>
    <w:p w14:paraId="03E80624"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2: </w:t>
      </w:r>
      <w:r w:rsidRPr="003157B4">
        <w:rPr>
          <w:rFonts w:cs="Times New Roman"/>
          <w:szCs w:val="26"/>
        </w:rPr>
        <w:t>0 3Câu hỏi</w:t>
      </w:r>
    </w:p>
    <w:p w14:paraId="77404A26" w14:textId="77777777" w:rsidR="005A0D19" w:rsidRPr="003157B4" w:rsidRDefault="005A0D19" w:rsidP="00D6778D">
      <w:pPr>
        <w:tabs>
          <w:tab w:val="left" w:pos="284"/>
          <w:tab w:val="left" w:pos="567"/>
          <w:tab w:val="left" w:pos="851"/>
          <w:tab w:val="left" w:pos="1134"/>
        </w:tabs>
        <w:spacing w:after="0" w:line="288" w:lineRule="auto"/>
        <w:ind w:firstLine="720"/>
        <w:jc w:val="both"/>
        <w:rPr>
          <w:rFonts w:cs="Times New Roman"/>
          <w:b/>
          <w:szCs w:val="26"/>
          <w:lang w:val="nb-NO"/>
        </w:rPr>
      </w:pPr>
      <w:r w:rsidRPr="003157B4">
        <w:rPr>
          <w:rFonts w:cs="Times New Roman"/>
          <w:b/>
          <w:szCs w:val="26"/>
          <w:lang w:val="nb-NO"/>
        </w:rPr>
        <w:tab/>
      </w:r>
      <w:r w:rsidRPr="003157B4">
        <w:rPr>
          <w:rFonts w:cs="Times New Roman"/>
          <w:b/>
          <w:szCs w:val="26"/>
          <w:lang w:val="nb-NO"/>
        </w:rPr>
        <w:tab/>
      </w:r>
    </w:p>
    <w:p w14:paraId="7869810C"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Câu 1:</w:t>
      </w:r>
      <w:r w:rsidRPr="003157B4">
        <w:rPr>
          <w:rFonts w:cs="Times New Roman"/>
          <w:b/>
          <w:szCs w:val="26"/>
          <w:u w:val="single"/>
        </w:rPr>
        <w:t xml:space="preserve"> </w:t>
      </w:r>
      <w:r w:rsidRPr="003157B4">
        <w:rPr>
          <w:rFonts w:cs="Times New Roman"/>
          <w:b/>
          <w:szCs w:val="26"/>
        </w:rPr>
        <w:t>Hãy định nghĩa quá trình sản xuất theo nghĩa rộng</w:t>
      </w:r>
      <w:r w:rsidRPr="003157B4">
        <w:rPr>
          <w:rFonts w:cs="Times New Roman"/>
          <w:szCs w:val="26"/>
        </w:rPr>
        <w:t>.</w:t>
      </w:r>
    </w:p>
    <w:p w14:paraId="0288A346"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Quá trình sản xuất theo nghĩa rộng là qua trình:</w:t>
      </w:r>
    </w:p>
    <w:p w14:paraId="4EEC55EC"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 Con người tác động vào tài nguyên thiên nhiên để biến nó thành sản phẩm cho xã hội.</w:t>
      </w:r>
    </w:p>
    <w:p w14:paraId="5BA91FFE"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b. Làm thay đổi hình dạng, kích thước, tính chất của phôi liệu.</w:t>
      </w:r>
    </w:p>
    <w:p w14:paraId="023D3B47"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c. Con người tác động vào phôi liệu để biến nó thành những sản phẩm nhất định.</w:t>
      </w:r>
    </w:p>
    <w:p w14:paraId="0217CAC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d. Con người dùng sức lực và kiến thức của mình để cải tạo tự nhiên.</w:t>
      </w:r>
    </w:p>
    <w:p w14:paraId="65CA8EF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e. Con người dùng năng lượng do máy móc tạo ra để làm thay đổi hình dáng sạn phẩm.</w:t>
      </w:r>
    </w:p>
    <w:p w14:paraId="26DC127D" w14:textId="77777777" w:rsidR="005A0D19" w:rsidRPr="003157B4" w:rsidRDefault="005A0D19" w:rsidP="00D6778D">
      <w:pPr>
        <w:spacing w:after="0" w:line="288" w:lineRule="auto"/>
        <w:ind w:firstLine="720"/>
        <w:jc w:val="both"/>
        <w:rPr>
          <w:rFonts w:cs="Times New Roman"/>
          <w:b/>
          <w:szCs w:val="26"/>
        </w:rPr>
      </w:pPr>
      <w:r w:rsidRPr="003157B4">
        <w:rPr>
          <w:rFonts w:cs="Times New Roman"/>
          <w:szCs w:val="26"/>
        </w:rPr>
        <w:t xml:space="preserve">  </w:t>
      </w:r>
      <w:r w:rsidRPr="003157B4">
        <w:rPr>
          <w:rFonts w:cs="Times New Roman"/>
          <w:b/>
          <w:szCs w:val="26"/>
        </w:rPr>
        <w:t>Câu 2: Hãy định nghĩa quá trình sản xuất theo nghĩa hẹp.</w:t>
      </w:r>
    </w:p>
    <w:p w14:paraId="63BE1967"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Quá trình sản xuất theo nghĩa hẹp là quá trình:</w:t>
      </w:r>
    </w:p>
    <w:p w14:paraId="0EE17603"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 Chế tạo sản phẩm.</w:t>
      </w:r>
    </w:p>
    <w:p w14:paraId="7A7912A6"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b. Con người ứng dụng kiến thức vào thực tế.</w:t>
      </w:r>
    </w:p>
    <w:p w14:paraId="11CD680A"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c. Con người sử dụng máy móc vào sản xuất.</w:t>
      </w:r>
    </w:p>
    <w:p w14:paraId="101CF352"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d. Tổng hợp các hoạt động có ích để biến nguyên vật liệu hoặc bán thành phẩm thành sản phẩm.</w:t>
      </w:r>
    </w:p>
    <w:p w14:paraId="41AF404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e. Quá trình làm thay đổi hình dáng hình học của sản phẩm.           </w:t>
      </w:r>
    </w:p>
    <w:p w14:paraId="7B425D3A"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3: Trong quá trình gia công chi tiế</w:t>
      </w:r>
      <w:r w:rsidR="009B52EA" w:rsidRPr="003157B4">
        <w:rPr>
          <w:rFonts w:cs="Times New Roman"/>
          <w:b/>
          <w:szCs w:val="26"/>
        </w:rPr>
        <w:t>t</w:t>
      </w:r>
      <w:r w:rsidRPr="003157B4">
        <w:rPr>
          <w:rFonts w:cs="Times New Roman"/>
          <w:b/>
          <w:szCs w:val="26"/>
        </w:rPr>
        <w:t>,</w:t>
      </w:r>
      <w:r w:rsidR="009B52EA" w:rsidRPr="003157B4">
        <w:rPr>
          <w:rFonts w:cs="Times New Roman"/>
          <w:b/>
          <w:szCs w:val="26"/>
        </w:rPr>
        <w:t xml:space="preserve"> </w:t>
      </w:r>
      <w:r w:rsidRPr="003157B4">
        <w:rPr>
          <w:rFonts w:cs="Times New Roman"/>
          <w:b/>
          <w:szCs w:val="26"/>
        </w:rPr>
        <w:t>dưới tác dụng cắt gọt của dao nào được hình thành trên suốt chièu dài chi tiết?</w:t>
      </w:r>
    </w:p>
    <w:p w14:paraId="3BFF6E0F"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w:t>
      </w:r>
      <w:r w:rsidR="009105F9" w:rsidRPr="003157B4">
        <w:rPr>
          <w:rFonts w:cs="Times New Roman"/>
          <w:szCs w:val="26"/>
        </w:rPr>
        <w:t xml:space="preserve"> </w:t>
      </w:r>
      <w:r w:rsidRPr="003157B4">
        <w:rPr>
          <w:rFonts w:cs="Times New Roman"/>
          <w:szCs w:val="26"/>
        </w:rPr>
        <w:t>Mặt đang gia công.</w:t>
      </w:r>
    </w:p>
    <w:p w14:paraId="512E162E"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w:t>
      </w:r>
      <w:r w:rsidR="009105F9" w:rsidRPr="003157B4">
        <w:rPr>
          <w:rFonts w:cs="Times New Roman"/>
          <w:szCs w:val="26"/>
        </w:rPr>
        <w:t xml:space="preserve"> </w:t>
      </w:r>
      <w:r w:rsidRPr="003157B4">
        <w:rPr>
          <w:rFonts w:cs="Times New Roman"/>
          <w:szCs w:val="26"/>
        </w:rPr>
        <w:t>Mặt đã gia công.</w:t>
      </w:r>
    </w:p>
    <w:p w14:paraId="7015CFA7"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w:t>
      </w:r>
      <w:r w:rsidR="009105F9" w:rsidRPr="003157B4">
        <w:rPr>
          <w:rFonts w:cs="Times New Roman"/>
          <w:szCs w:val="26"/>
        </w:rPr>
        <w:t xml:space="preserve"> </w:t>
      </w:r>
      <w:r w:rsidRPr="003157B4">
        <w:rPr>
          <w:rFonts w:cs="Times New Roman"/>
          <w:szCs w:val="26"/>
        </w:rPr>
        <w:t>Mặt sẽ gia công.</w:t>
      </w:r>
    </w:p>
    <w:p w14:paraId="0FCC3DE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w:t>
      </w:r>
      <w:r w:rsidR="009105F9" w:rsidRPr="003157B4">
        <w:rPr>
          <w:rFonts w:cs="Times New Roman"/>
          <w:szCs w:val="26"/>
        </w:rPr>
        <w:t xml:space="preserve"> </w:t>
      </w:r>
      <w:r w:rsidRPr="003157B4">
        <w:rPr>
          <w:rFonts w:cs="Times New Roman"/>
          <w:szCs w:val="26"/>
        </w:rPr>
        <w:t>Mặt đang, đã và sẽ gia công.</w:t>
      </w:r>
    </w:p>
    <w:p w14:paraId="29702AC7"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w:t>
      </w:r>
      <w:r w:rsidR="009105F9" w:rsidRPr="003157B4">
        <w:rPr>
          <w:rFonts w:cs="Times New Roman"/>
          <w:szCs w:val="26"/>
        </w:rPr>
        <w:t xml:space="preserve"> </w:t>
      </w:r>
      <w:r w:rsidRPr="003157B4">
        <w:rPr>
          <w:rFonts w:cs="Times New Roman"/>
          <w:szCs w:val="26"/>
        </w:rPr>
        <w:t>Bề mặt ngoài của chi tiết.</w:t>
      </w:r>
    </w:p>
    <w:p w14:paraId="4F25D5EE"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 xml:space="preserve">   </w:t>
      </w:r>
      <w:bookmarkStart w:id="543" w:name="_Hlk533007445"/>
      <w:r w:rsidRPr="003157B4">
        <w:rPr>
          <w:rFonts w:cs="Times New Roman"/>
          <w:b/>
          <w:szCs w:val="26"/>
        </w:rPr>
        <w:t>Câu 4: Trong gia công cắt gọt kim loại bạn hiểu thế nào là vùng cắt?</w:t>
      </w:r>
    </w:p>
    <w:p w14:paraId="798CE9C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lastRenderedPageBreak/>
        <w:t xml:space="preserve">              Vùng cắt là:</w:t>
      </w:r>
    </w:p>
    <w:p w14:paraId="2DF204E3"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 Vùng kim loại trên chi tiết mà người ta đã tưới dung dịch trơn nguội</w:t>
      </w:r>
    </w:p>
    <w:p w14:paraId="38B240EC"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b. Vùng có chứa dao.</w:t>
      </w:r>
    </w:p>
    <w:p w14:paraId="29716A03"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c. Vùng ngay trước đầu dao.</w:t>
      </w:r>
    </w:p>
    <w:p w14:paraId="7EFCCB7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Phần kim loại trên chi tiết vừa được tách ra ngay sát mũi dao và lưỡi cắt của dao nhưng chưa thoát ra ngoài.</w:t>
      </w:r>
    </w:p>
    <w:p w14:paraId="4317181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e. Phần kim loại trên chi tiết đã tạo thành phoi và trượt trên mặt trước của dao để thoát ra ngoài.</w:t>
      </w:r>
    </w:p>
    <w:p w14:paraId="6803B4C5" w14:textId="77777777" w:rsidR="005A0D19" w:rsidRPr="003157B4" w:rsidRDefault="005A0D19" w:rsidP="00D6778D">
      <w:pPr>
        <w:spacing w:after="0" w:line="288" w:lineRule="auto"/>
        <w:ind w:firstLine="720"/>
        <w:jc w:val="both"/>
        <w:rPr>
          <w:rFonts w:cs="Times New Roman"/>
          <w:b/>
          <w:szCs w:val="26"/>
        </w:rPr>
      </w:pPr>
      <w:r w:rsidRPr="003157B4">
        <w:rPr>
          <w:rFonts w:cs="Times New Roman"/>
          <w:szCs w:val="26"/>
        </w:rPr>
        <w:t xml:space="preserve">   </w:t>
      </w:r>
      <w:r w:rsidRPr="003157B4">
        <w:rPr>
          <w:rFonts w:cs="Times New Roman"/>
          <w:szCs w:val="26"/>
          <w:u w:val="single"/>
        </w:rPr>
        <w:t xml:space="preserve"> </w:t>
      </w:r>
      <w:r w:rsidRPr="003157B4">
        <w:rPr>
          <w:rFonts w:cs="Times New Roman"/>
          <w:b/>
          <w:szCs w:val="26"/>
        </w:rPr>
        <w:t>Câu 5: Hãy chọn câu sai trong các câu sau:</w:t>
      </w:r>
    </w:p>
    <w:p w14:paraId="713ACCE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Nguyên công là một phần của quá trình công nghệ:</w:t>
      </w:r>
    </w:p>
    <w:p w14:paraId="77D44E07"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 Do một công nhân hay một nhóm công nhân thực hiện.</w:t>
      </w:r>
    </w:p>
    <w:p w14:paraId="26C249B9"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b. Gia công một chi tiết hay một nhóm chi tiết</w:t>
      </w:r>
    </w:p>
    <w:p w14:paraId="0692F65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c. Một phần của quá trình công nghệ.</w:t>
      </w:r>
    </w:p>
    <w:p w14:paraId="4F00D03A"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d. Được thực hiện với một chế độ cắt gọt nhất định.</w:t>
      </w:r>
    </w:p>
    <w:p w14:paraId="6D41277F"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e. Tại một địa điểm làm việc nhất định.</w:t>
      </w:r>
    </w:p>
    <w:p w14:paraId="77951896"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 xml:space="preserve">    Câu 6</w:t>
      </w:r>
      <w:r w:rsidRPr="003157B4">
        <w:rPr>
          <w:rFonts w:cs="Times New Roman"/>
          <w:b/>
          <w:szCs w:val="26"/>
          <w:u w:val="single"/>
        </w:rPr>
        <w:t>:</w:t>
      </w:r>
      <w:r w:rsidRPr="003157B4">
        <w:rPr>
          <w:rFonts w:cs="Times New Roman"/>
          <w:b/>
          <w:szCs w:val="26"/>
        </w:rPr>
        <w:t xml:space="preserve"> Hãy chọn định nghĩa về nguyên công chính xác nhất.</w:t>
      </w:r>
    </w:p>
    <w:p w14:paraId="2DDD3099"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Nguyên công là một phần của quá trình công nghệ:</w:t>
      </w:r>
    </w:p>
    <w:p w14:paraId="199E2C09"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 Do một công nhân thực hiện trên một chi tiết.</w:t>
      </w:r>
    </w:p>
    <w:p w14:paraId="640C0F90"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b. Do một vài công nhân thực hiện trên một chi tiết nhất định.</w:t>
      </w:r>
    </w:p>
    <w:p w14:paraId="3DBDED4A"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c. Mà người công nhân cần phải làm để thay đổi hình dáng chi tiết.</w:t>
      </w:r>
    </w:p>
    <w:p w14:paraId="3A4511E4"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d. Do một hoặc một vài công nhân thực hiện trên một hoặc một vài chi tiết tại một nơi làm việc nhất định.</w:t>
      </w:r>
    </w:p>
    <w:p w14:paraId="06CC21C9"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e. Do một nhóm công nhân làm việc trên một chi tiết với một chế độ công nghệ như nhau.      </w:t>
      </w:r>
    </w:p>
    <w:p w14:paraId="6038DA35" w14:textId="77777777" w:rsidR="005A0D19" w:rsidRPr="003157B4" w:rsidRDefault="005A0D19" w:rsidP="00D6778D">
      <w:pPr>
        <w:spacing w:after="0" w:line="288" w:lineRule="auto"/>
        <w:ind w:firstLine="720"/>
        <w:jc w:val="both"/>
        <w:rPr>
          <w:rFonts w:cs="Times New Roman"/>
          <w:b/>
          <w:szCs w:val="26"/>
        </w:rPr>
      </w:pPr>
      <w:r w:rsidRPr="003157B4">
        <w:rPr>
          <w:rFonts w:cs="Times New Roman"/>
          <w:szCs w:val="26"/>
        </w:rPr>
        <w:t xml:space="preserve">    </w:t>
      </w:r>
      <w:r w:rsidRPr="003157B4">
        <w:rPr>
          <w:rFonts w:cs="Times New Roman"/>
          <w:b/>
          <w:szCs w:val="26"/>
        </w:rPr>
        <w:t>Câu 7: Hãy chọn định nghĩa bước công nghệ chính xác nhất:</w:t>
      </w:r>
    </w:p>
    <w:p w14:paraId="00181A52"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Bước công nghệ là một phần của:</w:t>
      </w:r>
    </w:p>
    <w:p w14:paraId="37B660F4"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 Nguyên công, được thực hiện liên tục trên một bề mặt bằng một hoặc một vài dụng cụ cắt.</w:t>
      </w:r>
    </w:p>
    <w:p w14:paraId="6AB24E13"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b. Quá trình công nghệ nhằm làm thay đổi hình dáng, tính chất cơ lý của chi tiết.</w:t>
      </w:r>
    </w:p>
    <w:p w14:paraId="556A29C9"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c. Quá trình sản xuất nhằm hình thành nên sản phẩm.</w:t>
      </w:r>
    </w:p>
    <w:p w14:paraId="64D1D9A9"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d. Nguyên công, được thực hiện liên tục trên bề mặt bắng một hoặc một vài dụng cụ cắt với một chế độ công nghệ nhất định.</w:t>
      </w:r>
    </w:p>
    <w:p w14:paraId="619819D6"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e. Nguyên công, được thực hiện liên tục trên một bề mặt chi tiết gia công với một dụng cụ cắt nhất định nhằm làm thay đổi hình dáng hình học của chi tiết.</w:t>
      </w:r>
    </w:p>
    <w:p w14:paraId="232400BC" w14:textId="77777777" w:rsidR="005A0D19" w:rsidRPr="003157B4" w:rsidRDefault="005A0D19" w:rsidP="00D6778D">
      <w:pPr>
        <w:spacing w:after="0" w:line="288" w:lineRule="auto"/>
        <w:ind w:firstLine="720"/>
        <w:jc w:val="both"/>
        <w:rPr>
          <w:rFonts w:cs="Times New Roman"/>
          <w:b/>
          <w:szCs w:val="26"/>
        </w:rPr>
      </w:pPr>
      <w:r w:rsidRPr="003157B4">
        <w:rPr>
          <w:rFonts w:cs="Times New Roman"/>
          <w:szCs w:val="26"/>
        </w:rPr>
        <w:t xml:space="preserve">   </w:t>
      </w:r>
      <w:r w:rsidRPr="003157B4">
        <w:rPr>
          <w:rFonts w:cs="Times New Roman"/>
          <w:b/>
          <w:szCs w:val="26"/>
        </w:rPr>
        <w:t>Câu 8: Đường chuyển dao là một phần của bước được thực hiện:</w:t>
      </w:r>
    </w:p>
    <w:p w14:paraId="373CE58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 Trong vài lần di chuyển dụng cụ cắt đề cắt hết lượng dư.</w:t>
      </w:r>
    </w:p>
    <w:p w14:paraId="363ED6A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b. Trên một bề mặt nào đó.</w:t>
      </w:r>
    </w:p>
    <w:p w14:paraId="23BD46E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c. Trong duy nhất một lần di chuyển dụng cụ cắt.</w:t>
      </w:r>
    </w:p>
    <w:p w14:paraId="2F566A1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lastRenderedPageBreak/>
        <w:t xml:space="preserve">d. Với một chế độ công nghệ nhất định.      </w:t>
      </w:r>
    </w:p>
    <w:p w14:paraId="213070C3"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e. Trong vài lần di chuyển dụng cụ cắt để cắt hết lượng dư.</w:t>
      </w:r>
    </w:p>
    <w:bookmarkEnd w:id="543"/>
    <w:p w14:paraId="5A62A71B"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9: Dạng sản xuất đơn chiếc là dạng sản xuất có:</w:t>
      </w:r>
    </w:p>
    <w:p w14:paraId="15B18E7A"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 Sản xuất tương đối lớn.</w:t>
      </w:r>
    </w:p>
    <w:p w14:paraId="57B3A5BA"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 Sản lượng rất lớn.</w:t>
      </w:r>
    </w:p>
    <w:p w14:paraId="21E9AE62"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 Sản lượng lớn.</w:t>
      </w:r>
    </w:p>
    <w:p w14:paraId="1CD3A8F7"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Sản lượng rất nhỏ.</w:t>
      </w:r>
    </w:p>
    <w:p w14:paraId="7F05CA84"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 Máy bố trí theo dây chuyền công nghệ.</w:t>
      </w:r>
    </w:p>
    <w:p w14:paraId="1C373266"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Câu 10: Dạng sản xuất hàng loạt có đặc điểm là:</w:t>
      </w:r>
    </w:p>
    <w:p w14:paraId="0C95440E"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 Sản lượng cực kì lớn.</w:t>
      </w:r>
    </w:p>
    <w:p w14:paraId="55608E1F"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 Sản lượng rất nhỏ.</w:t>
      </w:r>
    </w:p>
    <w:p w14:paraId="74392E93"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 Các nguyên công không lặp lại.</w:t>
      </w:r>
    </w:p>
    <w:p w14:paraId="50BCAC2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Các nguyên công có thể lặp lại theo chu kì tuỳ thuộc vào sản lượng nhiều hay ít.</w:t>
      </w:r>
    </w:p>
    <w:p w14:paraId="7124F343"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 Máy được bố trí theo dây chuyền công nghệ.</w:t>
      </w:r>
    </w:p>
    <w:p w14:paraId="319539CB"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Câu 11: Đặc điểm nổi bật của dạng sản xuất hàng khối là:</w:t>
      </w:r>
    </w:p>
    <w:p w14:paraId="44D6DC50" w14:textId="77777777" w:rsidR="005A0D19" w:rsidRPr="003157B4" w:rsidRDefault="001E443F" w:rsidP="00D6778D">
      <w:pPr>
        <w:spacing w:after="0" w:line="288" w:lineRule="auto"/>
        <w:ind w:left="720"/>
        <w:jc w:val="both"/>
        <w:rPr>
          <w:rFonts w:cs="Times New Roman"/>
          <w:szCs w:val="26"/>
        </w:rPr>
      </w:pPr>
      <w:r w:rsidRPr="003157B4">
        <w:rPr>
          <w:rFonts w:cs="Times New Roman"/>
          <w:szCs w:val="26"/>
        </w:rPr>
        <w:t>a.</w:t>
      </w:r>
      <w:r w:rsidR="009105F9" w:rsidRPr="003157B4">
        <w:rPr>
          <w:rFonts w:cs="Times New Roman"/>
          <w:szCs w:val="26"/>
        </w:rPr>
        <w:t xml:space="preserve"> </w:t>
      </w:r>
      <w:r w:rsidR="005A0D19" w:rsidRPr="003157B4">
        <w:rPr>
          <w:rFonts w:cs="Times New Roman"/>
          <w:szCs w:val="26"/>
        </w:rPr>
        <w:t>Sử dụng trang thiết bị chuyên dùng, qui trình công nghệ chặt chẽ, tỉ mỉ, thợ điều chỉnh đóng vai trò quan trọng.</w:t>
      </w:r>
    </w:p>
    <w:p w14:paraId="01CED26A" w14:textId="77777777" w:rsidR="005A0D19" w:rsidRPr="003157B4" w:rsidRDefault="001E443F" w:rsidP="00D6778D">
      <w:pPr>
        <w:spacing w:after="0" w:line="288" w:lineRule="auto"/>
        <w:ind w:left="720"/>
        <w:jc w:val="both"/>
        <w:rPr>
          <w:rFonts w:cs="Times New Roman"/>
          <w:szCs w:val="26"/>
        </w:rPr>
      </w:pPr>
      <w:r w:rsidRPr="003157B4">
        <w:rPr>
          <w:rFonts w:cs="Times New Roman"/>
          <w:szCs w:val="26"/>
        </w:rPr>
        <w:t>b.</w:t>
      </w:r>
      <w:r w:rsidR="009105F9" w:rsidRPr="003157B4">
        <w:rPr>
          <w:rFonts w:cs="Times New Roman"/>
          <w:szCs w:val="26"/>
        </w:rPr>
        <w:t xml:space="preserve"> </w:t>
      </w:r>
      <w:r w:rsidR="005A0D19" w:rsidRPr="003157B4">
        <w:rPr>
          <w:rFonts w:cs="Times New Roman"/>
          <w:szCs w:val="26"/>
        </w:rPr>
        <w:t>Sử dụng chủ yếu là máy vạn năng, trình độ thợ phải giỏi.</w:t>
      </w:r>
    </w:p>
    <w:p w14:paraId="766AEED1" w14:textId="77777777" w:rsidR="005A0D19" w:rsidRPr="003157B4" w:rsidRDefault="001E443F" w:rsidP="00D6778D">
      <w:pPr>
        <w:spacing w:after="0" w:line="288" w:lineRule="auto"/>
        <w:ind w:left="720"/>
        <w:jc w:val="both"/>
        <w:rPr>
          <w:rFonts w:cs="Times New Roman"/>
          <w:szCs w:val="26"/>
        </w:rPr>
      </w:pPr>
      <w:r w:rsidRPr="003157B4">
        <w:rPr>
          <w:rFonts w:cs="Times New Roman"/>
          <w:szCs w:val="26"/>
        </w:rPr>
        <w:t>c.</w:t>
      </w:r>
      <w:r w:rsidR="009105F9" w:rsidRPr="003157B4">
        <w:rPr>
          <w:rFonts w:cs="Times New Roman"/>
          <w:szCs w:val="26"/>
        </w:rPr>
        <w:t xml:space="preserve"> </w:t>
      </w:r>
      <w:r w:rsidR="005A0D19" w:rsidRPr="003157B4">
        <w:rPr>
          <w:rFonts w:cs="Times New Roman"/>
          <w:szCs w:val="26"/>
        </w:rPr>
        <w:t>Thường áp dụng với các phân xưởng sửa chữa cơ khí.</w:t>
      </w:r>
    </w:p>
    <w:p w14:paraId="7F58BE9C" w14:textId="77777777" w:rsidR="005A0D19" w:rsidRPr="003157B4" w:rsidRDefault="001E443F" w:rsidP="00D6778D">
      <w:pPr>
        <w:spacing w:after="0" w:line="288" w:lineRule="auto"/>
        <w:ind w:left="720"/>
        <w:jc w:val="both"/>
        <w:rPr>
          <w:rFonts w:cs="Times New Roman"/>
          <w:szCs w:val="26"/>
        </w:rPr>
      </w:pPr>
      <w:r w:rsidRPr="003157B4">
        <w:rPr>
          <w:rFonts w:cs="Times New Roman"/>
          <w:szCs w:val="26"/>
        </w:rPr>
        <w:t>d.</w:t>
      </w:r>
      <w:r w:rsidR="005A0D19" w:rsidRPr="003157B4">
        <w:rPr>
          <w:rFonts w:cs="Times New Roman"/>
          <w:szCs w:val="26"/>
        </w:rPr>
        <w:t>Các nguyên công không được lặp lại hoặc lặp lại rất ít.</w:t>
      </w:r>
    </w:p>
    <w:p w14:paraId="0A95732A" w14:textId="77777777" w:rsidR="005A0D19" w:rsidRPr="003157B4" w:rsidRDefault="001E443F" w:rsidP="00D6778D">
      <w:pPr>
        <w:spacing w:after="0" w:line="288" w:lineRule="auto"/>
        <w:ind w:left="720"/>
        <w:jc w:val="both"/>
        <w:rPr>
          <w:rFonts w:cs="Times New Roman"/>
          <w:szCs w:val="26"/>
        </w:rPr>
      </w:pPr>
      <w:r w:rsidRPr="003157B4">
        <w:rPr>
          <w:rFonts w:cs="Times New Roman"/>
          <w:szCs w:val="26"/>
        </w:rPr>
        <w:t>e.</w:t>
      </w:r>
      <w:r w:rsidR="009105F9" w:rsidRPr="003157B4">
        <w:rPr>
          <w:rFonts w:cs="Times New Roman"/>
          <w:szCs w:val="26"/>
        </w:rPr>
        <w:t xml:space="preserve"> </w:t>
      </w:r>
      <w:r w:rsidR="005A0D19" w:rsidRPr="003157B4">
        <w:rPr>
          <w:rFonts w:cs="Times New Roman"/>
          <w:szCs w:val="26"/>
        </w:rPr>
        <w:t>Thường hay áp dụng với các phân xưởng sửa chữa sản xuất đồ gá, dụng cụ trong các nhà máy cơ khí.</w:t>
      </w:r>
    </w:p>
    <w:p w14:paraId="226FDBEA"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12: Quá trình làm thay đổi tính chất cơ lý của chi tiết là:</w:t>
      </w:r>
    </w:p>
    <w:p w14:paraId="385468B0"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 Quá trình công nghệ gia công cơ</w:t>
      </w:r>
    </w:p>
    <w:p w14:paraId="1941091F"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 Quá trình làm tăng độ biến cứng của chi tiết.</w:t>
      </w:r>
    </w:p>
    <w:p w14:paraId="6F07B44A"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 Quá trình làm tăng độ cứng vững của chi tiết.</w:t>
      </w:r>
    </w:p>
    <w:p w14:paraId="159C6668"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Quá trình công nghệ nhiệt luyện.</w:t>
      </w:r>
    </w:p>
    <w:p w14:paraId="2C11706F"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 Quá trình làm thay đổi cấu trúc tế vi của chi tiết.</w:t>
      </w:r>
    </w:p>
    <w:p w14:paraId="34132532"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Câu 13: Hãy cho biết loại hình sản xuất nào trong các loại hình sản xuất đây có đặc điểm: “Sử dụng máy vạn năng,</w:t>
      </w:r>
      <w:r w:rsidR="001E443F" w:rsidRPr="003157B4">
        <w:rPr>
          <w:rFonts w:cs="Times New Roman"/>
          <w:b/>
          <w:szCs w:val="26"/>
        </w:rPr>
        <w:t xml:space="preserve"> </w:t>
      </w:r>
      <w:r w:rsidRPr="003157B4">
        <w:rPr>
          <w:rFonts w:cs="Times New Roman"/>
          <w:b/>
          <w:szCs w:val="26"/>
        </w:rPr>
        <w:t>máy bố trí theo loại,</w:t>
      </w:r>
      <w:r w:rsidR="001E443F" w:rsidRPr="003157B4">
        <w:rPr>
          <w:rFonts w:cs="Times New Roman"/>
          <w:b/>
          <w:szCs w:val="26"/>
        </w:rPr>
        <w:t xml:space="preserve"> </w:t>
      </w:r>
      <w:r w:rsidRPr="003157B4">
        <w:rPr>
          <w:rFonts w:cs="Times New Roman"/>
          <w:b/>
          <w:szCs w:val="26"/>
        </w:rPr>
        <w:t>trình độ thợ giỏi”</w:t>
      </w:r>
      <w:r w:rsidRPr="003157B4">
        <w:rPr>
          <w:rFonts w:cs="Times New Roman"/>
          <w:szCs w:val="26"/>
        </w:rPr>
        <w:t>.</w:t>
      </w:r>
    </w:p>
    <w:p w14:paraId="5D86C4F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 Sản xuất đơn chiếc.</w:t>
      </w:r>
    </w:p>
    <w:p w14:paraId="163EC406"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 Sản xuất hàng loạt vừa.</w:t>
      </w:r>
    </w:p>
    <w:p w14:paraId="00F2C591"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 Sản xuất hàng loạt lớn.</w:t>
      </w:r>
    </w:p>
    <w:p w14:paraId="7C9205A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Sản xuất hàng khối.</w:t>
      </w:r>
    </w:p>
    <w:p w14:paraId="08F06198"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 Sản xuất linh hoạt.</w:t>
      </w:r>
    </w:p>
    <w:p w14:paraId="08DCB59A" w14:textId="77777777" w:rsidR="005A0D19" w:rsidRPr="003157B4" w:rsidRDefault="005A0D19" w:rsidP="00D6778D">
      <w:pPr>
        <w:spacing w:after="0" w:line="288" w:lineRule="auto"/>
        <w:ind w:firstLine="720"/>
        <w:jc w:val="both"/>
        <w:rPr>
          <w:rFonts w:cs="Times New Roman"/>
          <w:szCs w:val="26"/>
        </w:rPr>
      </w:pPr>
    </w:p>
    <w:p w14:paraId="162F7CF6"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 xml:space="preserve">Câu 14: Hãy chọn khái niệm mặt trước dao chính xác nhất:               </w:t>
      </w:r>
    </w:p>
    <w:p w14:paraId="36D99CB2"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lastRenderedPageBreak/>
        <w:t xml:space="preserve">                  Mặt trước dao là:</w:t>
      </w:r>
    </w:p>
    <w:p w14:paraId="555D1C66"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 Mặt phẳng hoặc cong phía trước đầu dao.</w:t>
      </w:r>
    </w:p>
    <w:p w14:paraId="701756AF"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 Mặt phẳng vuông góc với đường tâm dao.</w:t>
      </w:r>
    </w:p>
    <w:p w14:paraId="4A656B6A"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 Mặt mà trong quá trình gia công phoi trượt lên nó để thoát khỏi vùng cắt.</w:t>
      </w:r>
    </w:p>
    <w:p w14:paraId="2FD69474"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Mặt của dao đối diện với bề mặt đang gia công.</w:t>
      </w:r>
    </w:p>
    <w:p w14:paraId="560A02E7"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 Khái niệm nào cũng đúng.</w:t>
      </w:r>
    </w:p>
    <w:p w14:paraId="591E2CCF"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Câu 15: Mặt sau chính của dao là mặt như thế nào?</w:t>
      </w:r>
    </w:p>
    <w:p w14:paraId="75A9F9AE"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 Là mặt đối diện với bề mặt đang gia công trên chi tiết.</w:t>
      </w:r>
    </w:p>
    <w:p w14:paraId="14DC8B6A"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 Là mặt đối diện với bề mặt đã gia công trên chi tiết.</w:t>
      </w:r>
    </w:p>
    <w:p w14:paraId="6BDD1714"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 Là mặt bên trên phần cắt của dao.</w:t>
      </w:r>
    </w:p>
    <w:p w14:paraId="1BCB559A"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Là bề mặt vuông góc với bề mặt đang gia công trên chi tiết.</w:t>
      </w:r>
    </w:p>
    <w:p w14:paraId="629FA7D2"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 Là mặt chứa lưỡi cắt chính và vuông góc với vectơ vận tốc cắt.</w:t>
      </w:r>
    </w:p>
    <w:p w14:paraId="21F609F1"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 xml:space="preserve">Câu 16: Dây chuyền đồng bộ được </w:t>
      </w:r>
      <w:r w:rsidR="001E443F" w:rsidRPr="003157B4">
        <w:rPr>
          <w:rFonts w:cs="Times New Roman"/>
          <w:b/>
          <w:szCs w:val="26"/>
        </w:rPr>
        <w:t>sử</w:t>
      </w:r>
      <w:r w:rsidRPr="003157B4">
        <w:rPr>
          <w:rFonts w:cs="Times New Roman"/>
          <w:b/>
          <w:szCs w:val="26"/>
        </w:rPr>
        <w:t xml:space="preserve"> dụng cho dạng sản xuất nào?</w:t>
      </w:r>
    </w:p>
    <w:p w14:paraId="76E8368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 Sản xuất đơn chiếc.</w:t>
      </w:r>
    </w:p>
    <w:p w14:paraId="45816416"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 Sản xuất hàng loạt.</w:t>
      </w:r>
    </w:p>
    <w:p w14:paraId="0FE987EC"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 Sản xuất hàng khối liên chuyển.</w:t>
      </w:r>
    </w:p>
    <w:p w14:paraId="0D1019BE"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Sản xuất hàng khối khong liên chuyển.</w:t>
      </w:r>
    </w:p>
    <w:p w14:paraId="3DB8398F"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 Sản xuất linh hoạt.</w:t>
      </w:r>
    </w:p>
    <w:p w14:paraId="5F84EAE1" w14:textId="77777777" w:rsidR="005A0D19" w:rsidRPr="003157B4" w:rsidRDefault="005A0D19" w:rsidP="00D6778D">
      <w:pPr>
        <w:spacing w:after="0" w:line="288" w:lineRule="auto"/>
        <w:ind w:firstLine="720"/>
        <w:jc w:val="both"/>
        <w:rPr>
          <w:rFonts w:cs="Times New Roman"/>
          <w:szCs w:val="26"/>
        </w:rPr>
      </w:pPr>
      <w:r w:rsidRPr="003157B4">
        <w:rPr>
          <w:rFonts w:cs="Times New Roman"/>
          <w:b/>
          <w:i/>
          <w:szCs w:val="26"/>
        </w:rPr>
        <w:t>Chủ đề 2</w:t>
      </w:r>
      <w:r w:rsidRPr="003157B4">
        <w:rPr>
          <w:rFonts w:cs="Times New Roman"/>
          <w:b/>
          <w:szCs w:val="26"/>
        </w:rPr>
        <w:t>:</w:t>
      </w:r>
      <w:r w:rsidRPr="003157B4">
        <w:rPr>
          <w:rFonts w:cs="Times New Roman"/>
          <w:szCs w:val="26"/>
        </w:rPr>
        <w:t xml:space="preserve"> Gồm mức độ 1, mức độ 2, mức độ 3 và mức độ 4.</w:t>
      </w:r>
    </w:p>
    <w:p w14:paraId="0933A1F8"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1: </w:t>
      </w:r>
      <w:r w:rsidRPr="003157B4">
        <w:rPr>
          <w:rFonts w:cs="Times New Roman"/>
          <w:szCs w:val="26"/>
        </w:rPr>
        <w:t>03 Câu hỏi</w:t>
      </w:r>
      <w:r w:rsidRPr="003157B4">
        <w:rPr>
          <w:rFonts w:cs="Times New Roman"/>
          <w:i/>
          <w:szCs w:val="26"/>
        </w:rPr>
        <w:t xml:space="preserve"> </w:t>
      </w:r>
    </w:p>
    <w:p w14:paraId="1CD94D9C"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2: </w:t>
      </w:r>
      <w:r w:rsidRPr="003157B4">
        <w:rPr>
          <w:rFonts w:cs="Times New Roman"/>
          <w:szCs w:val="26"/>
        </w:rPr>
        <w:t>04 Câu hỏi</w:t>
      </w:r>
    </w:p>
    <w:p w14:paraId="57831B15"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3: </w:t>
      </w:r>
      <w:r w:rsidRPr="003157B4">
        <w:rPr>
          <w:rFonts w:cs="Times New Roman"/>
          <w:szCs w:val="26"/>
        </w:rPr>
        <w:t>04 Câu hỏi</w:t>
      </w:r>
    </w:p>
    <w:p w14:paraId="5BB2E46C"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2: </w:t>
      </w:r>
      <w:r w:rsidRPr="003157B4">
        <w:rPr>
          <w:rFonts w:cs="Times New Roman"/>
          <w:szCs w:val="26"/>
        </w:rPr>
        <w:t>02 Câu hỏi</w:t>
      </w:r>
    </w:p>
    <w:p w14:paraId="78F1DD5F"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17: Trong gia công cắt gọt kim loại bạn hiểu thế nào là bề mặt sẽ gia công?</w:t>
      </w:r>
    </w:p>
    <w:p w14:paraId="71C6730E"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Mặt sẽ gia công là:</w:t>
      </w:r>
    </w:p>
    <w:p w14:paraId="6538CF81"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a. Bề mặt của phoi trên chi tiết mà dao sẽ cắt đến theo qui luật chuyển động.</w:t>
      </w:r>
    </w:p>
    <w:p w14:paraId="4F7D6599"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b. Lớp kim loại trên chi tiết mà ta phải hớt đi.</w:t>
      </w:r>
    </w:p>
    <w:p w14:paraId="18AF8157"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 Bề mặt ngoài của chi tiết.</w:t>
      </w:r>
    </w:p>
    <w:p w14:paraId="2001A98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Bề mặt chưa đạt yêu cầu kỹ thuật phải sữa chữa.</w:t>
      </w:r>
    </w:p>
    <w:p w14:paraId="7AD10EA8"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 Bề mặt trên chi tiết mà dao đang thực hiện cắt gọt.</w:t>
      </w:r>
    </w:p>
    <w:p w14:paraId="412C3DD7"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18: Trong gia công cắt gọt kim loại bạn hiểu thế nào là bề mặt đang gia công?</w:t>
      </w:r>
    </w:p>
    <w:p w14:paraId="594D2FD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Mặt đang gia công là:</w:t>
      </w:r>
    </w:p>
    <w:p w14:paraId="0131BAB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 Bề mặt của phoi trên chi tiết mà dao sẽ cắt đến theo qui luật chuyển động.</w:t>
      </w:r>
    </w:p>
    <w:p w14:paraId="6BD54710"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lastRenderedPageBreak/>
        <w:t xml:space="preserve"> b. Bề mặt trên chi tiết mà lưỡi cắt đang trực tiếp thực hiện tách phoi.</w:t>
      </w:r>
    </w:p>
    <w:p w14:paraId="70141451"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c. Bề mặt trên chi tiết có chứa lượng dư cần bỏ.</w:t>
      </w:r>
    </w:p>
    <w:p w14:paraId="4D5C5532"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d. Bề mặt ngoài của chi tiết gia công.</w:t>
      </w:r>
    </w:p>
    <w:p w14:paraId="6A3D3D0C"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 xml:space="preserve"> e. Bề mặt trên chi tiết mà dao sẽ cắt qua theo qui luật chuyển động.</w:t>
      </w:r>
    </w:p>
    <w:p w14:paraId="4A5BE60D"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19: Độ chính xác đạt được của chi tiết gia công do yếu tố nào quyết định?</w:t>
      </w:r>
    </w:p>
    <w:p w14:paraId="429561C1" w14:textId="77777777" w:rsidR="005A0D19" w:rsidRPr="003157B4" w:rsidRDefault="005A0D19" w:rsidP="00D6778D">
      <w:pPr>
        <w:tabs>
          <w:tab w:val="num" w:pos="1260"/>
        </w:tabs>
        <w:spacing w:after="0" w:line="288" w:lineRule="auto"/>
        <w:ind w:left="720"/>
        <w:jc w:val="both"/>
        <w:rPr>
          <w:rFonts w:cs="Times New Roman"/>
          <w:szCs w:val="26"/>
        </w:rPr>
      </w:pPr>
      <w:r w:rsidRPr="003157B4">
        <w:rPr>
          <w:rFonts w:cs="Times New Roman"/>
          <w:szCs w:val="26"/>
        </w:rPr>
        <w:t>a. Người thiết kế</w:t>
      </w:r>
    </w:p>
    <w:p w14:paraId="77D40B91" w14:textId="77777777" w:rsidR="005A0D19" w:rsidRPr="003157B4" w:rsidRDefault="005A0D19" w:rsidP="00D6778D">
      <w:pPr>
        <w:tabs>
          <w:tab w:val="num" w:pos="1260"/>
        </w:tabs>
        <w:spacing w:after="0" w:line="288" w:lineRule="auto"/>
        <w:ind w:left="720"/>
        <w:jc w:val="both"/>
        <w:rPr>
          <w:rFonts w:cs="Times New Roman"/>
          <w:szCs w:val="26"/>
        </w:rPr>
      </w:pPr>
      <w:r w:rsidRPr="003157B4">
        <w:rPr>
          <w:rFonts w:cs="Times New Roman"/>
          <w:szCs w:val="26"/>
        </w:rPr>
        <w:t>b. Người chế tạo</w:t>
      </w:r>
    </w:p>
    <w:p w14:paraId="1CCCAD71" w14:textId="77777777" w:rsidR="005A0D19" w:rsidRPr="003157B4" w:rsidRDefault="005A0D19" w:rsidP="00D6778D">
      <w:pPr>
        <w:tabs>
          <w:tab w:val="num" w:pos="1260"/>
        </w:tabs>
        <w:spacing w:after="0" w:line="288" w:lineRule="auto"/>
        <w:ind w:left="720"/>
        <w:jc w:val="both"/>
        <w:rPr>
          <w:rFonts w:cs="Times New Roman"/>
          <w:szCs w:val="26"/>
        </w:rPr>
      </w:pPr>
      <w:r w:rsidRPr="003157B4">
        <w:rPr>
          <w:rFonts w:cs="Times New Roman"/>
          <w:szCs w:val="26"/>
        </w:rPr>
        <w:t>c. Độ chính xác của hệ thống công nghệ</w:t>
      </w:r>
    </w:p>
    <w:p w14:paraId="732693F3" w14:textId="77777777" w:rsidR="005A0D19" w:rsidRPr="003157B4" w:rsidRDefault="005A0D19" w:rsidP="00D6778D">
      <w:pPr>
        <w:tabs>
          <w:tab w:val="num" w:pos="1260"/>
        </w:tabs>
        <w:spacing w:after="0" w:line="288" w:lineRule="auto"/>
        <w:ind w:left="720"/>
        <w:jc w:val="both"/>
        <w:rPr>
          <w:rFonts w:cs="Times New Roman"/>
          <w:szCs w:val="26"/>
        </w:rPr>
      </w:pPr>
      <w:r w:rsidRPr="003157B4">
        <w:rPr>
          <w:rFonts w:cs="Times New Roman"/>
          <w:szCs w:val="26"/>
        </w:rPr>
        <w:t>d. a và b đều đúng</w:t>
      </w:r>
    </w:p>
    <w:p w14:paraId="2A06D18E" w14:textId="77777777" w:rsidR="005A0D19" w:rsidRPr="003157B4" w:rsidRDefault="005A0D19" w:rsidP="00D6778D">
      <w:pPr>
        <w:tabs>
          <w:tab w:val="num" w:pos="1260"/>
        </w:tabs>
        <w:spacing w:after="0" w:line="288" w:lineRule="auto"/>
        <w:ind w:left="720"/>
        <w:jc w:val="both"/>
        <w:rPr>
          <w:rFonts w:cs="Times New Roman"/>
          <w:szCs w:val="26"/>
        </w:rPr>
      </w:pPr>
      <w:r w:rsidRPr="003157B4">
        <w:rPr>
          <w:rFonts w:cs="Times New Roman"/>
          <w:szCs w:val="26"/>
        </w:rPr>
        <w:t>e. b và c đều đúng</w:t>
      </w:r>
    </w:p>
    <w:p w14:paraId="62A20D39"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20:</w:t>
      </w:r>
      <w:r w:rsidRPr="003157B4">
        <w:rPr>
          <w:rFonts w:cs="Times New Roman"/>
          <w:szCs w:val="26"/>
        </w:rPr>
        <w:t xml:space="preserve"> </w:t>
      </w:r>
      <w:r w:rsidRPr="003157B4">
        <w:rPr>
          <w:rFonts w:cs="Times New Roman"/>
          <w:b/>
          <w:szCs w:val="26"/>
        </w:rPr>
        <w:t>Đối với hình thức gia công có va dậ</w:t>
      </w:r>
      <w:r w:rsidR="001E443F" w:rsidRPr="003157B4">
        <w:rPr>
          <w:rFonts w:cs="Times New Roman"/>
          <w:b/>
          <w:szCs w:val="26"/>
        </w:rPr>
        <w:t>p như</w:t>
      </w:r>
      <w:r w:rsidRPr="003157B4">
        <w:rPr>
          <w:rFonts w:cs="Times New Roman"/>
          <w:b/>
          <w:szCs w:val="26"/>
        </w:rPr>
        <w:t xml:space="preserve"> bà</w:t>
      </w:r>
      <w:r w:rsidR="001E443F" w:rsidRPr="003157B4">
        <w:rPr>
          <w:rFonts w:cs="Times New Roman"/>
          <w:b/>
          <w:szCs w:val="26"/>
        </w:rPr>
        <w:t>o</w:t>
      </w:r>
      <w:r w:rsidRPr="003157B4">
        <w:rPr>
          <w:rFonts w:cs="Times New Roman"/>
          <w:b/>
          <w:szCs w:val="26"/>
        </w:rPr>
        <w:t>, xọc thì dao phải chịu sự dao dộng đột ngột của những yếu tố gì trong các lực chọn sau.</w:t>
      </w:r>
    </w:p>
    <w:p w14:paraId="7DE23F56"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a. Hệ số ma sát.</w:t>
      </w:r>
    </w:p>
    <w:p w14:paraId="6BA4BB34"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b. Về lực cắt.</w:t>
      </w:r>
    </w:p>
    <w:p w14:paraId="29AEA890"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c. Lực do lượng dư không đều.</w:t>
      </w:r>
    </w:p>
    <w:p w14:paraId="2C855ABB"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d. Của lượng dư.</w:t>
      </w:r>
    </w:p>
    <w:p w14:paraId="12F6772D"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e. Của tải trọng lực và nhiệt.</w:t>
      </w:r>
    </w:p>
    <w:p w14:paraId="1446B884" w14:textId="77777777" w:rsidR="005A0D19" w:rsidRPr="003157B4" w:rsidRDefault="005A0D19" w:rsidP="00D6778D">
      <w:pPr>
        <w:tabs>
          <w:tab w:val="center" w:pos="720"/>
        </w:tabs>
        <w:spacing w:after="0" w:line="288" w:lineRule="auto"/>
        <w:ind w:firstLine="720"/>
        <w:jc w:val="both"/>
        <w:rPr>
          <w:rFonts w:cs="Times New Roman"/>
          <w:b/>
          <w:szCs w:val="26"/>
        </w:rPr>
      </w:pPr>
      <w:r w:rsidRPr="003157B4">
        <w:rPr>
          <w:rFonts w:cs="Times New Roman"/>
          <w:b/>
          <w:szCs w:val="26"/>
        </w:rPr>
        <w:t>Câu 21</w:t>
      </w:r>
      <w:r w:rsidRPr="003157B4">
        <w:rPr>
          <w:rFonts w:cs="Times New Roman"/>
          <w:szCs w:val="26"/>
        </w:rPr>
        <w:t xml:space="preserve">: </w:t>
      </w:r>
      <w:r w:rsidRPr="003157B4">
        <w:rPr>
          <w:rFonts w:cs="Times New Roman"/>
          <w:b/>
          <w:szCs w:val="26"/>
        </w:rPr>
        <w:t>Hiện tượng gì cò nguy cơ xảy ra với dao khi khoan, chuốt, khi gia công khi điều khiện phoi thoát khó khăn?</w:t>
      </w:r>
    </w:p>
    <w:p w14:paraId="7821582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a. Gãy dao.</w:t>
      </w:r>
    </w:p>
    <w:p w14:paraId="323F8C7D"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b. Dao bị rung động mạnh.</w:t>
      </w:r>
    </w:p>
    <w:p w14:paraId="4AFD536D"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c. Dao bị va đập.</w:t>
      </w:r>
    </w:p>
    <w:p w14:paraId="73766964"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d. Kẹt dao.</w:t>
      </w:r>
    </w:p>
    <w:p w14:paraId="20B617A4"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 xml:space="preserve">e. Dao không cắt được. </w:t>
      </w:r>
    </w:p>
    <w:p w14:paraId="04B5C13A" w14:textId="77777777" w:rsidR="005A0D19" w:rsidRPr="003157B4" w:rsidRDefault="005A0D19" w:rsidP="00D6778D">
      <w:pPr>
        <w:tabs>
          <w:tab w:val="num" w:pos="1080"/>
          <w:tab w:val="num" w:pos="1260"/>
        </w:tabs>
        <w:spacing w:after="0" w:line="288" w:lineRule="auto"/>
        <w:ind w:firstLine="720"/>
        <w:jc w:val="both"/>
        <w:rPr>
          <w:rFonts w:cs="Times New Roman"/>
          <w:b/>
          <w:szCs w:val="26"/>
        </w:rPr>
      </w:pPr>
      <w:r w:rsidRPr="003157B4">
        <w:rPr>
          <w:rFonts w:cs="Times New Roman"/>
          <w:b/>
          <w:szCs w:val="26"/>
        </w:rPr>
        <w:t>Câu 22: Ưu điểm củ</w:t>
      </w:r>
      <w:r w:rsidR="001E443F" w:rsidRPr="003157B4">
        <w:rPr>
          <w:rFonts w:cs="Times New Roman"/>
          <w:b/>
          <w:szCs w:val="26"/>
        </w:rPr>
        <w:t>a phương phá</w:t>
      </w:r>
      <w:r w:rsidRPr="003157B4">
        <w:rPr>
          <w:rFonts w:cs="Times New Roman"/>
          <w:b/>
          <w:szCs w:val="26"/>
        </w:rPr>
        <w:t>p cắt thử là;</w:t>
      </w:r>
    </w:p>
    <w:p w14:paraId="4BC28EF5"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a. Có thể đạt độ chính xác nhờ vào tay nghề.</w:t>
      </w:r>
    </w:p>
    <w:p w14:paraId="01F33263" w14:textId="77777777" w:rsidR="005A0D19" w:rsidRPr="003157B4" w:rsidRDefault="005A0D19" w:rsidP="009105F9">
      <w:pPr>
        <w:pStyle w:val="ListParagraph"/>
        <w:numPr>
          <w:ilvl w:val="0"/>
          <w:numId w:val="13"/>
        </w:numPr>
        <w:tabs>
          <w:tab w:val="num" w:pos="993"/>
        </w:tabs>
        <w:spacing w:after="0" w:line="288" w:lineRule="auto"/>
        <w:ind w:left="0" w:firstLine="720"/>
        <w:jc w:val="both"/>
        <w:rPr>
          <w:rFonts w:ascii="Times New Roman" w:hAnsi="Times New Roman"/>
          <w:sz w:val="26"/>
          <w:szCs w:val="26"/>
        </w:rPr>
      </w:pPr>
      <w:r w:rsidRPr="003157B4">
        <w:rPr>
          <w:rFonts w:ascii="Times New Roman" w:hAnsi="Times New Roman"/>
          <w:sz w:val="26"/>
          <w:szCs w:val="26"/>
        </w:rPr>
        <w:t>Loại trừ các ảnh hưởng của ăn mòn dao</w:t>
      </w:r>
    </w:p>
    <w:p w14:paraId="69E0AA39"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c. Năng suất cao.</w:t>
      </w:r>
    </w:p>
    <w:p w14:paraId="6AEF37A1"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 xml:space="preserve">d. a và b đúng </w:t>
      </w:r>
    </w:p>
    <w:p w14:paraId="7636140C"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e. a và c đúng</w:t>
      </w:r>
    </w:p>
    <w:p w14:paraId="13ABF43E" w14:textId="77777777" w:rsidR="005A0D19" w:rsidRPr="003157B4" w:rsidRDefault="005A0D19" w:rsidP="00D6778D">
      <w:pPr>
        <w:tabs>
          <w:tab w:val="num" w:pos="1080"/>
          <w:tab w:val="num" w:pos="1260"/>
        </w:tabs>
        <w:spacing w:after="0" w:line="288" w:lineRule="auto"/>
        <w:ind w:firstLine="720"/>
        <w:jc w:val="both"/>
        <w:rPr>
          <w:rFonts w:cs="Times New Roman"/>
          <w:b/>
          <w:szCs w:val="26"/>
        </w:rPr>
      </w:pPr>
      <w:r w:rsidRPr="003157B4">
        <w:rPr>
          <w:rFonts w:cs="Times New Roman"/>
          <w:b/>
          <w:szCs w:val="26"/>
        </w:rPr>
        <w:t>Câu 23: Khuyết điểm của phương pháp cắt thử là:</w:t>
      </w:r>
    </w:p>
    <w:p w14:paraId="46C5A6F2"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 xml:space="preserve">a. Độ chính xác bị giới hạn </w:t>
      </w:r>
    </w:p>
    <w:p w14:paraId="27A26323"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 xml:space="preserve">b. Người công nhân tập trung cao nên dễ gây mệt mỏi </w:t>
      </w:r>
    </w:p>
    <w:p w14:paraId="1BC20BA9"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c. Năng suất phụ thuộc vào tay nghề công nhân</w:t>
      </w:r>
    </w:p>
    <w:p w14:paraId="7E4612FB"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 xml:space="preserve">d. a và b đúng </w:t>
      </w:r>
    </w:p>
    <w:p w14:paraId="6153170D" w14:textId="77777777" w:rsidR="005A0D19" w:rsidRPr="003157B4" w:rsidRDefault="001E443F" w:rsidP="00D6778D">
      <w:pPr>
        <w:tabs>
          <w:tab w:val="num" w:pos="1260"/>
        </w:tabs>
        <w:spacing w:after="0" w:line="288" w:lineRule="auto"/>
        <w:ind w:firstLine="720"/>
        <w:jc w:val="both"/>
        <w:rPr>
          <w:rFonts w:cs="Times New Roman"/>
          <w:szCs w:val="26"/>
        </w:rPr>
      </w:pPr>
      <w:r w:rsidRPr="003157B4">
        <w:rPr>
          <w:rFonts w:cs="Times New Roman"/>
          <w:szCs w:val="26"/>
        </w:rPr>
        <w:t>e. b</w:t>
      </w:r>
      <w:r w:rsidR="005A0D19" w:rsidRPr="003157B4">
        <w:rPr>
          <w:rFonts w:cs="Times New Roman"/>
          <w:szCs w:val="26"/>
        </w:rPr>
        <w:t xml:space="preserve"> và c đúng</w:t>
      </w:r>
    </w:p>
    <w:p w14:paraId="4BA82EE7" w14:textId="77777777" w:rsidR="005A0D19" w:rsidRPr="003157B4" w:rsidRDefault="005A0D19" w:rsidP="00D6778D">
      <w:pPr>
        <w:tabs>
          <w:tab w:val="num" w:pos="1080"/>
          <w:tab w:val="num" w:pos="1260"/>
        </w:tabs>
        <w:spacing w:after="0" w:line="288" w:lineRule="auto"/>
        <w:ind w:firstLine="720"/>
        <w:jc w:val="both"/>
        <w:rPr>
          <w:rFonts w:cs="Times New Roman"/>
          <w:b/>
          <w:szCs w:val="26"/>
        </w:rPr>
      </w:pPr>
      <w:r w:rsidRPr="003157B4">
        <w:rPr>
          <w:rFonts w:cs="Times New Roman"/>
          <w:b/>
          <w:szCs w:val="26"/>
        </w:rPr>
        <w:lastRenderedPageBreak/>
        <w:t>Câu 24: Tất cả các sai số gia công xuất hiện một cách cố định hay thay đổi theo một quy luật nhất định khi chuyển từ chi tiết gia công sang chi tiết gia công tiếp theo gọi là:</w:t>
      </w:r>
    </w:p>
    <w:p w14:paraId="0E1C4450"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 xml:space="preserve">a. Sai số ngẫu nhiên </w:t>
      </w:r>
    </w:p>
    <w:p w14:paraId="6D757638"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b. Sai số ga đạt</w:t>
      </w:r>
    </w:p>
    <w:p w14:paraId="4E453549"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 xml:space="preserve">c. Sai số hệ thống </w:t>
      </w:r>
    </w:p>
    <w:p w14:paraId="5019FD92"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d. Sai số chuẩn</w:t>
      </w:r>
    </w:p>
    <w:p w14:paraId="1021B1E5" w14:textId="77777777" w:rsidR="005A0D19" w:rsidRPr="003157B4" w:rsidRDefault="005A0D19" w:rsidP="00D6778D">
      <w:pPr>
        <w:tabs>
          <w:tab w:val="num" w:pos="1260"/>
        </w:tabs>
        <w:spacing w:after="0" w:line="288" w:lineRule="auto"/>
        <w:ind w:firstLine="720"/>
        <w:jc w:val="both"/>
        <w:rPr>
          <w:rFonts w:cs="Times New Roman"/>
          <w:szCs w:val="26"/>
        </w:rPr>
      </w:pPr>
      <w:r w:rsidRPr="003157B4">
        <w:rPr>
          <w:rFonts w:cs="Times New Roman"/>
          <w:szCs w:val="26"/>
        </w:rPr>
        <w:t>e. Sai số kẹp chặt</w:t>
      </w:r>
    </w:p>
    <w:p w14:paraId="77B24839"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25:</w:t>
      </w:r>
      <w:r w:rsidRPr="003157B4">
        <w:rPr>
          <w:rFonts w:cs="Times New Roman"/>
          <w:szCs w:val="26"/>
        </w:rPr>
        <w:t xml:space="preserve"> </w:t>
      </w:r>
      <w:r w:rsidRPr="003157B4">
        <w:rPr>
          <w:rFonts w:cs="Times New Roman"/>
          <w:b/>
          <w:szCs w:val="26"/>
        </w:rPr>
        <w:t>Thông số đặc trưng cho mức độ biến dạng và ma sát khi cắt là:</w:t>
      </w:r>
    </w:p>
    <w:p w14:paraId="0D89AF17" w14:textId="77777777" w:rsidR="005A0D19" w:rsidRPr="003157B4" w:rsidRDefault="005A0D19" w:rsidP="00D6778D">
      <w:pPr>
        <w:numPr>
          <w:ilvl w:val="0"/>
          <w:numId w:val="14"/>
        </w:numPr>
        <w:spacing w:after="0" w:line="288" w:lineRule="auto"/>
        <w:ind w:left="0" w:firstLine="720"/>
        <w:jc w:val="both"/>
        <w:rPr>
          <w:rFonts w:cs="Times New Roman"/>
          <w:szCs w:val="26"/>
        </w:rPr>
      </w:pPr>
      <w:r w:rsidRPr="003157B4">
        <w:rPr>
          <w:rFonts w:cs="Times New Roman"/>
          <w:szCs w:val="26"/>
        </w:rPr>
        <w:t>Hệ số co rút phoi K.</w:t>
      </w:r>
    </w:p>
    <w:p w14:paraId="760ECCE9" w14:textId="77777777" w:rsidR="005A0D19" w:rsidRPr="003157B4" w:rsidRDefault="005A0D19" w:rsidP="00D6778D">
      <w:pPr>
        <w:numPr>
          <w:ilvl w:val="0"/>
          <w:numId w:val="14"/>
        </w:numPr>
        <w:spacing w:after="0" w:line="288" w:lineRule="auto"/>
        <w:ind w:left="0" w:firstLine="720"/>
        <w:jc w:val="both"/>
        <w:rPr>
          <w:rFonts w:cs="Times New Roman"/>
          <w:szCs w:val="26"/>
        </w:rPr>
      </w:pPr>
      <w:r w:rsidRPr="003157B4">
        <w:rPr>
          <w:rFonts w:cs="Times New Roman"/>
          <w:szCs w:val="26"/>
        </w:rPr>
        <w:t>Hệ số trượt tương đối ε.</w:t>
      </w:r>
    </w:p>
    <w:p w14:paraId="30D7F265" w14:textId="77777777" w:rsidR="005A0D19" w:rsidRPr="003157B4" w:rsidRDefault="005A0D19" w:rsidP="00D6778D">
      <w:pPr>
        <w:numPr>
          <w:ilvl w:val="0"/>
          <w:numId w:val="14"/>
        </w:numPr>
        <w:spacing w:after="0" w:line="288" w:lineRule="auto"/>
        <w:ind w:left="0" w:firstLine="720"/>
        <w:jc w:val="both"/>
        <w:rPr>
          <w:rFonts w:cs="Times New Roman"/>
          <w:szCs w:val="26"/>
        </w:rPr>
      </w:pPr>
      <w:r w:rsidRPr="003157B4">
        <w:rPr>
          <w:rFonts w:cs="Times New Roman"/>
          <w:szCs w:val="26"/>
        </w:rPr>
        <w:t>Góc trượt β</w:t>
      </w:r>
      <w:r w:rsidRPr="003157B4">
        <w:rPr>
          <w:rFonts w:cs="Times New Roman"/>
          <w:szCs w:val="26"/>
          <w:vertAlign w:val="subscript"/>
        </w:rPr>
        <w:t>1</w:t>
      </w:r>
      <w:r w:rsidRPr="003157B4">
        <w:rPr>
          <w:rFonts w:cs="Times New Roman"/>
          <w:szCs w:val="26"/>
        </w:rPr>
        <w:t>.</w:t>
      </w:r>
    </w:p>
    <w:p w14:paraId="677AC7F5" w14:textId="77777777" w:rsidR="005A0D19" w:rsidRPr="003157B4" w:rsidRDefault="005A0D19" w:rsidP="00D6778D">
      <w:pPr>
        <w:numPr>
          <w:ilvl w:val="0"/>
          <w:numId w:val="14"/>
        </w:numPr>
        <w:spacing w:after="0" w:line="288" w:lineRule="auto"/>
        <w:ind w:left="0" w:firstLine="720"/>
        <w:jc w:val="both"/>
        <w:rPr>
          <w:rFonts w:cs="Times New Roman"/>
          <w:szCs w:val="26"/>
        </w:rPr>
      </w:pPr>
      <w:r w:rsidRPr="003157B4">
        <w:rPr>
          <w:rFonts w:cs="Times New Roman"/>
          <w:szCs w:val="26"/>
        </w:rPr>
        <w:t>a và b đúng.</w:t>
      </w:r>
    </w:p>
    <w:p w14:paraId="6C55F5D7" w14:textId="77777777" w:rsidR="005A0D19" w:rsidRPr="003157B4" w:rsidRDefault="005A0D19" w:rsidP="00D6778D">
      <w:pPr>
        <w:numPr>
          <w:ilvl w:val="0"/>
          <w:numId w:val="14"/>
        </w:numPr>
        <w:spacing w:after="0" w:line="288" w:lineRule="auto"/>
        <w:ind w:left="0" w:firstLine="720"/>
        <w:jc w:val="both"/>
        <w:rPr>
          <w:rFonts w:cs="Times New Roman"/>
          <w:szCs w:val="26"/>
        </w:rPr>
      </w:pPr>
      <w:r w:rsidRPr="003157B4">
        <w:rPr>
          <w:rFonts w:cs="Times New Roman"/>
          <w:szCs w:val="26"/>
        </w:rPr>
        <w:t>a, b và c đúng.</w:t>
      </w:r>
    </w:p>
    <w:p w14:paraId="38C53244"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26:</w:t>
      </w:r>
      <w:r w:rsidRPr="003157B4">
        <w:rPr>
          <w:rFonts w:cs="Times New Roman"/>
          <w:szCs w:val="26"/>
        </w:rPr>
        <w:t xml:space="preserve"> </w:t>
      </w:r>
      <w:r w:rsidRPr="003157B4">
        <w:rPr>
          <w:rFonts w:cs="Times New Roman"/>
          <w:b/>
          <w:szCs w:val="26"/>
        </w:rPr>
        <w:t>Trong một chừng mực nhất định hệ số co rút phoi đặc trưng cho:</w:t>
      </w:r>
    </w:p>
    <w:p w14:paraId="0026299B" w14:textId="77777777" w:rsidR="005A0D19" w:rsidRPr="003157B4" w:rsidRDefault="005A0D19" w:rsidP="00D6778D">
      <w:pPr>
        <w:numPr>
          <w:ilvl w:val="0"/>
          <w:numId w:val="15"/>
        </w:numPr>
        <w:spacing w:after="0" w:line="288" w:lineRule="auto"/>
        <w:ind w:left="0" w:firstLine="720"/>
        <w:jc w:val="both"/>
        <w:rPr>
          <w:rFonts w:cs="Times New Roman"/>
          <w:szCs w:val="26"/>
        </w:rPr>
      </w:pPr>
      <w:r w:rsidRPr="003157B4">
        <w:rPr>
          <w:rFonts w:cs="Times New Roman"/>
          <w:szCs w:val="26"/>
        </w:rPr>
        <w:t>Sự biến dạng dẻo của lớp kim loại.</w:t>
      </w:r>
    </w:p>
    <w:p w14:paraId="5316DD0C" w14:textId="77777777" w:rsidR="005A0D19" w:rsidRPr="003157B4" w:rsidRDefault="005A0D19" w:rsidP="00D6778D">
      <w:pPr>
        <w:numPr>
          <w:ilvl w:val="0"/>
          <w:numId w:val="15"/>
        </w:numPr>
        <w:spacing w:after="0" w:line="288" w:lineRule="auto"/>
        <w:ind w:left="0" w:firstLine="720"/>
        <w:jc w:val="both"/>
        <w:rPr>
          <w:rFonts w:cs="Times New Roman"/>
          <w:szCs w:val="26"/>
        </w:rPr>
      </w:pPr>
      <w:r w:rsidRPr="003157B4">
        <w:rPr>
          <w:rFonts w:cs="Times New Roman"/>
          <w:szCs w:val="26"/>
        </w:rPr>
        <w:t>Sự biến đổi kích thước của lớp kim loại bị cắt.</w:t>
      </w:r>
    </w:p>
    <w:p w14:paraId="2F2B08FA" w14:textId="77777777" w:rsidR="005A0D19" w:rsidRPr="003157B4" w:rsidRDefault="005A0D19" w:rsidP="00D6778D">
      <w:pPr>
        <w:numPr>
          <w:ilvl w:val="0"/>
          <w:numId w:val="15"/>
        </w:numPr>
        <w:spacing w:after="0" w:line="288" w:lineRule="auto"/>
        <w:ind w:left="0" w:firstLine="720"/>
        <w:jc w:val="both"/>
        <w:rPr>
          <w:rFonts w:cs="Times New Roman"/>
          <w:szCs w:val="26"/>
        </w:rPr>
      </w:pPr>
      <w:r w:rsidRPr="003157B4">
        <w:rPr>
          <w:rFonts w:cs="Times New Roman"/>
          <w:szCs w:val="26"/>
        </w:rPr>
        <w:t>Sự biến đổi của lớp kim loại bị cắt.</w:t>
      </w:r>
    </w:p>
    <w:p w14:paraId="21042B19" w14:textId="77777777" w:rsidR="005A0D19" w:rsidRPr="003157B4" w:rsidRDefault="005A0D19" w:rsidP="00D6778D">
      <w:pPr>
        <w:numPr>
          <w:ilvl w:val="0"/>
          <w:numId w:val="15"/>
        </w:numPr>
        <w:spacing w:after="0" w:line="288" w:lineRule="auto"/>
        <w:ind w:left="0" w:firstLine="720"/>
        <w:jc w:val="both"/>
        <w:rPr>
          <w:rFonts w:cs="Times New Roman"/>
          <w:szCs w:val="26"/>
        </w:rPr>
      </w:pPr>
      <w:r w:rsidRPr="003157B4">
        <w:rPr>
          <w:rFonts w:cs="Times New Roman"/>
          <w:szCs w:val="26"/>
        </w:rPr>
        <w:t>a và b đúng.</w:t>
      </w:r>
    </w:p>
    <w:p w14:paraId="37F6347A" w14:textId="77777777" w:rsidR="005A0D19" w:rsidRPr="003157B4" w:rsidRDefault="005A0D19" w:rsidP="00D6778D">
      <w:pPr>
        <w:numPr>
          <w:ilvl w:val="0"/>
          <w:numId w:val="15"/>
        </w:numPr>
        <w:spacing w:after="0" w:line="288" w:lineRule="auto"/>
        <w:ind w:left="0" w:firstLine="720"/>
        <w:jc w:val="both"/>
        <w:rPr>
          <w:rFonts w:cs="Times New Roman"/>
          <w:szCs w:val="26"/>
        </w:rPr>
      </w:pPr>
      <w:r w:rsidRPr="003157B4">
        <w:rPr>
          <w:rFonts w:cs="Times New Roman"/>
          <w:szCs w:val="26"/>
        </w:rPr>
        <w:t>b và c đúng.</w:t>
      </w:r>
    </w:p>
    <w:p w14:paraId="7B47F05A"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27:</w:t>
      </w:r>
      <w:r w:rsidRPr="003157B4">
        <w:rPr>
          <w:rFonts w:cs="Times New Roman"/>
          <w:szCs w:val="26"/>
        </w:rPr>
        <w:t xml:space="preserve"> </w:t>
      </w:r>
      <w:r w:rsidRPr="003157B4">
        <w:rPr>
          <w:rFonts w:cs="Times New Roman"/>
          <w:b/>
          <w:szCs w:val="26"/>
        </w:rPr>
        <w:t>Giữa hệ số ma sát khi cắt và hệ số ma sát trong các chi tiết máy thì hệ số ma sát nào lớn hơn?</w:t>
      </w:r>
    </w:p>
    <w:p w14:paraId="11DCAA34" w14:textId="77777777" w:rsidR="005A0D19" w:rsidRPr="003157B4" w:rsidRDefault="005A0D19" w:rsidP="00D6778D">
      <w:pPr>
        <w:numPr>
          <w:ilvl w:val="0"/>
          <w:numId w:val="16"/>
        </w:numPr>
        <w:spacing w:after="0" w:line="288" w:lineRule="auto"/>
        <w:ind w:left="0" w:firstLine="720"/>
        <w:jc w:val="both"/>
        <w:rPr>
          <w:rFonts w:cs="Times New Roman"/>
          <w:szCs w:val="26"/>
        </w:rPr>
      </w:pPr>
      <w:r w:rsidRPr="003157B4">
        <w:rPr>
          <w:rFonts w:cs="Times New Roman"/>
          <w:szCs w:val="26"/>
        </w:rPr>
        <w:t>Khi cắt có hệ số ma sát nhỏ hơn so với ma sát bình thường.</w:t>
      </w:r>
    </w:p>
    <w:p w14:paraId="597A49F5" w14:textId="77777777" w:rsidR="005A0D19" w:rsidRPr="003157B4" w:rsidRDefault="005A0D19" w:rsidP="00D6778D">
      <w:pPr>
        <w:numPr>
          <w:ilvl w:val="0"/>
          <w:numId w:val="16"/>
        </w:numPr>
        <w:spacing w:after="0" w:line="288" w:lineRule="auto"/>
        <w:ind w:left="0" w:firstLine="720"/>
        <w:jc w:val="both"/>
        <w:rPr>
          <w:rFonts w:cs="Times New Roman"/>
          <w:szCs w:val="26"/>
        </w:rPr>
      </w:pPr>
      <w:r w:rsidRPr="003157B4">
        <w:rPr>
          <w:rFonts w:cs="Times New Roman"/>
          <w:szCs w:val="26"/>
        </w:rPr>
        <w:t>Không có sự khác nhau giữa hệ số ma sát khi cắt và hệ số ma sát bình thường.</w:t>
      </w:r>
    </w:p>
    <w:p w14:paraId="43741744" w14:textId="77777777" w:rsidR="005A0D19" w:rsidRPr="003157B4" w:rsidRDefault="005A0D19" w:rsidP="00D6778D">
      <w:pPr>
        <w:numPr>
          <w:ilvl w:val="0"/>
          <w:numId w:val="16"/>
        </w:numPr>
        <w:spacing w:after="0" w:line="288" w:lineRule="auto"/>
        <w:ind w:left="0" w:firstLine="720"/>
        <w:jc w:val="both"/>
        <w:rPr>
          <w:rFonts w:cs="Times New Roman"/>
          <w:szCs w:val="26"/>
        </w:rPr>
      </w:pPr>
      <w:r w:rsidRPr="003157B4">
        <w:rPr>
          <w:rFonts w:cs="Times New Roman"/>
          <w:szCs w:val="26"/>
        </w:rPr>
        <w:t>Tuỳ theo loại hình gia công mà có hệ số ma sát khác nhau.</w:t>
      </w:r>
    </w:p>
    <w:p w14:paraId="57AD6EAF" w14:textId="77777777" w:rsidR="005A0D19" w:rsidRPr="003157B4" w:rsidRDefault="005A0D19" w:rsidP="00D6778D">
      <w:pPr>
        <w:numPr>
          <w:ilvl w:val="0"/>
          <w:numId w:val="16"/>
        </w:numPr>
        <w:spacing w:after="0" w:line="288" w:lineRule="auto"/>
        <w:ind w:left="0" w:firstLine="720"/>
        <w:jc w:val="both"/>
        <w:rPr>
          <w:rFonts w:cs="Times New Roman"/>
          <w:szCs w:val="26"/>
        </w:rPr>
      </w:pPr>
      <w:r w:rsidRPr="003157B4">
        <w:rPr>
          <w:rFonts w:cs="Times New Roman"/>
          <w:szCs w:val="26"/>
        </w:rPr>
        <w:t>Tuỳ thuộc vào loại vật liệu chế tạo dao mà hệ số ma sát khác nhau.</w:t>
      </w:r>
    </w:p>
    <w:p w14:paraId="337C0764" w14:textId="77777777" w:rsidR="005A0D19" w:rsidRPr="003157B4" w:rsidRDefault="001E443F" w:rsidP="00D6778D">
      <w:pPr>
        <w:spacing w:after="0" w:line="288" w:lineRule="auto"/>
        <w:ind w:firstLine="720"/>
        <w:jc w:val="both"/>
        <w:rPr>
          <w:rFonts w:cs="Times New Roman"/>
          <w:b/>
          <w:szCs w:val="26"/>
          <w:lang w:val="nb-NO"/>
        </w:rPr>
      </w:pPr>
      <w:r w:rsidRPr="003157B4">
        <w:rPr>
          <w:rFonts w:cs="Times New Roman"/>
          <w:szCs w:val="26"/>
        </w:rPr>
        <w:t>e.</w:t>
      </w:r>
      <w:r w:rsidR="009105F9" w:rsidRPr="003157B4">
        <w:rPr>
          <w:rFonts w:cs="Times New Roman"/>
          <w:szCs w:val="26"/>
        </w:rPr>
        <w:t xml:space="preserve">  </w:t>
      </w:r>
      <w:r w:rsidR="005A0D19" w:rsidRPr="003157B4">
        <w:rPr>
          <w:rFonts w:cs="Times New Roman"/>
          <w:szCs w:val="26"/>
        </w:rPr>
        <w:t>Khi cắt có hệ số ma sát lớn hơn rất nhiều so với ma sát bình thường</w:t>
      </w:r>
    </w:p>
    <w:p w14:paraId="38345CAC"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28:</w:t>
      </w:r>
      <w:r w:rsidRPr="003157B4">
        <w:rPr>
          <w:rFonts w:cs="Times New Roman"/>
          <w:szCs w:val="26"/>
        </w:rPr>
        <w:t xml:space="preserve"> </w:t>
      </w:r>
      <w:r w:rsidRPr="003157B4">
        <w:rPr>
          <w:rFonts w:cs="Times New Roman"/>
          <w:b/>
          <w:szCs w:val="26"/>
        </w:rPr>
        <w:t>Xác định công thức tính lực cắt theo kinh nghiệm xây dựng trên cơ sở khảo sát bằng thực nghiệm mức độ ảnh hưởng mức độ ảnh của các yếu tố cắt gọt đến lực cắt.</w:t>
      </w:r>
    </w:p>
    <w:p w14:paraId="4BD4080D" w14:textId="77777777" w:rsidR="005A0D19" w:rsidRPr="003157B4" w:rsidRDefault="005A0D19" w:rsidP="00D6778D">
      <w:pPr>
        <w:numPr>
          <w:ilvl w:val="0"/>
          <w:numId w:val="17"/>
        </w:numPr>
        <w:spacing w:after="0" w:line="288" w:lineRule="auto"/>
        <w:ind w:left="0" w:firstLine="720"/>
        <w:jc w:val="both"/>
        <w:rPr>
          <w:rFonts w:cs="Times New Roman"/>
          <w:szCs w:val="26"/>
        </w:rPr>
      </w:pPr>
      <w:r w:rsidRPr="003157B4">
        <w:rPr>
          <w:rFonts w:cs="Times New Roman"/>
          <w:szCs w:val="26"/>
        </w:rPr>
        <w:t>P = p . q</w:t>
      </w:r>
    </w:p>
    <w:p w14:paraId="2045C533" w14:textId="77777777" w:rsidR="005A0D19" w:rsidRPr="003157B4" w:rsidRDefault="005A0D19" w:rsidP="00D6778D">
      <w:pPr>
        <w:numPr>
          <w:ilvl w:val="0"/>
          <w:numId w:val="17"/>
        </w:numPr>
        <w:spacing w:after="0" w:line="288" w:lineRule="auto"/>
        <w:ind w:left="0" w:firstLine="720"/>
        <w:jc w:val="both"/>
        <w:rPr>
          <w:rFonts w:cs="Times New Roman"/>
          <w:szCs w:val="26"/>
        </w:rPr>
      </w:pPr>
      <w:r w:rsidRPr="003157B4">
        <w:rPr>
          <w:rFonts w:cs="Times New Roman"/>
          <w:szCs w:val="26"/>
        </w:rPr>
        <w:t>P = 60 . 120 N/V</w:t>
      </w:r>
    </w:p>
    <w:p w14:paraId="2FAAED46" w14:textId="77777777" w:rsidR="005A0D19" w:rsidRPr="003157B4" w:rsidRDefault="005A0D19" w:rsidP="00D6778D">
      <w:pPr>
        <w:numPr>
          <w:ilvl w:val="0"/>
          <w:numId w:val="17"/>
        </w:numPr>
        <w:spacing w:after="0" w:line="288" w:lineRule="auto"/>
        <w:ind w:left="0" w:firstLine="720"/>
        <w:jc w:val="both"/>
        <w:rPr>
          <w:rFonts w:cs="Times New Roman"/>
          <w:szCs w:val="26"/>
        </w:rPr>
      </w:pPr>
      <w:r w:rsidRPr="003157B4">
        <w:rPr>
          <w:rFonts w:cs="Times New Roman"/>
          <w:szCs w:val="26"/>
        </w:rPr>
        <w:t>P = C</w:t>
      </w:r>
      <w:r w:rsidRPr="003157B4">
        <w:rPr>
          <w:rFonts w:cs="Times New Roman"/>
          <w:szCs w:val="26"/>
          <w:vertAlign w:val="subscript"/>
        </w:rPr>
        <w:t>p</w:t>
      </w:r>
      <w:r w:rsidRPr="003157B4">
        <w:rPr>
          <w:rFonts w:cs="Times New Roman"/>
          <w:szCs w:val="26"/>
        </w:rPr>
        <w:t xml:space="preserve"> . t</w:t>
      </w:r>
      <w:r w:rsidRPr="003157B4">
        <w:rPr>
          <w:rFonts w:cs="Times New Roman"/>
          <w:szCs w:val="26"/>
          <w:vertAlign w:val="superscript"/>
        </w:rPr>
        <w:t>xp</w:t>
      </w:r>
      <w:r w:rsidRPr="003157B4">
        <w:rPr>
          <w:rFonts w:cs="Times New Roman"/>
          <w:szCs w:val="26"/>
        </w:rPr>
        <w:t xml:space="preserve"> . s</w:t>
      </w:r>
      <w:r w:rsidRPr="003157B4">
        <w:rPr>
          <w:rFonts w:cs="Times New Roman"/>
          <w:szCs w:val="26"/>
          <w:vertAlign w:val="superscript"/>
        </w:rPr>
        <w:t>yp</w:t>
      </w:r>
    </w:p>
    <w:p w14:paraId="4B5D75AA" w14:textId="77777777" w:rsidR="005A0D19" w:rsidRPr="003157B4" w:rsidRDefault="005A0D19" w:rsidP="00D6778D">
      <w:pPr>
        <w:numPr>
          <w:ilvl w:val="0"/>
          <w:numId w:val="17"/>
        </w:numPr>
        <w:spacing w:after="0" w:line="288" w:lineRule="auto"/>
        <w:ind w:left="0" w:firstLine="720"/>
        <w:jc w:val="both"/>
        <w:rPr>
          <w:rFonts w:cs="Times New Roman"/>
          <w:szCs w:val="26"/>
        </w:rPr>
      </w:pPr>
      <w:r w:rsidRPr="003157B4">
        <w:rPr>
          <w:rFonts w:cs="Times New Roman"/>
          <w:szCs w:val="26"/>
        </w:rPr>
        <w:t>P = C</w:t>
      </w:r>
      <w:r w:rsidRPr="003157B4">
        <w:rPr>
          <w:rFonts w:cs="Times New Roman"/>
          <w:szCs w:val="26"/>
          <w:vertAlign w:val="subscript"/>
        </w:rPr>
        <w:t>p</w:t>
      </w:r>
      <w:r w:rsidRPr="003157B4">
        <w:rPr>
          <w:rFonts w:cs="Times New Roman"/>
          <w:szCs w:val="26"/>
        </w:rPr>
        <w:t xml:space="preserve"> . t</w:t>
      </w:r>
      <w:r w:rsidRPr="003157B4">
        <w:rPr>
          <w:rFonts w:cs="Times New Roman"/>
          <w:szCs w:val="26"/>
          <w:vertAlign w:val="superscript"/>
        </w:rPr>
        <w:t>xp</w:t>
      </w:r>
      <w:r w:rsidRPr="003157B4">
        <w:rPr>
          <w:rFonts w:cs="Times New Roman"/>
          <w:szCs w:val="26"/>
        </w:rPr>
        <w:t xml:space="preserve"> . s</w:t>
      </w:r>
      <w:r w:rsidRPr="003157B4">
        <w:rPr>
          <w:rFonts w:cs="Times New Roman"/>
          <w:szCs w:val="26"/>
          <w:vertAlign w:val="superscript"/>
        </w:rPr>
        <w:t>yp</w:t>
      </w:r>
      <w:r w:rsidRPr="003157B4">
        <w:rPr>
          <w:rFonts w:cs="Times New Roman"/>
          <w:szCs w:val="26"/>
        </w:rPr>
        <w:t xml:space="preserve"> . K</w:t>
      </w:r>
      <w:r w:rsidRPr="003157B4">
        <w:rPr>
          <w:rFonts w:cs="Times New Roman"/>
          <w:szCs w:val="26"/>
          <w:vertAlign w:val="subscript"/>
        </w:rPr>
        <w:t>p</w:t>
      </w:r>
    </w:p>
    <w:p w14:paraId="5B77CF6D" w14:textId="77777777" w:rsidR="005A0D19" w:rsidRPr="003157B4" w:rsidRDefault="005A0D19" w:rsidP="00D6778D">
      <w:pPr>
        <w:numPr>
          <w:ilvl w:val="0"/>
          <w:numId w:val="17"/>
        </w:numPr>
        <w:spacing w:after="0" w:line="288" w:lineRule="auto"/>
        <w:ind w:left="0" w:firstLine="720"/>
        <w:jc w:val="both"/>
        <w:rPr>
          <w:rFonts w:cs="Times New Roman"/>
          <w:szCs w:val="26"/>
        </w:rPr>
      </w:pPr>
      <w:r w:rsidRPr="003157B4">
        <w:rPr>
          <w:rFonts w:cs="Times New Roman"/>
          <w:szCs w:val="26"/>
        </w:rPr>
        <w:t>P = C</w:t>
      </w:r>
      <w:r w:rsidRPr="003157B4">
        <w:rPr>
          <w:rFonts w:cs="Times New Roman"/>
          <w:szCs w:val="26"/>
          <w:vertAlign w:val="subscript"/>
        </w:rPr>
        <w:t>p</w:t>
      </w:r>
      <w:r w:rsidRPr="003157B4">
        <w:rPr>
          <w:rFonts w:cs="Times New Roman"/>
          <w:szCs w:val="26"/>
        </w:rPr>
        <w:t xml:space="preserve"> . t</w:t>
      </w:r>
      <w:r w:rsidRPr="003157B4">
        <w:rPr>
          <w:rFonts w:cs="Times New Roman"/>
          <w:szCs w:val="26"/>
          <w:vertAlign w:val="superscript"/>
        </w:rPr>
        <w:t xml:space="preserve">xp </w:t>
      </w:r>
      <w:r w:rsidRPr="003157B4">
        <w:rPr>
          <w:rFonts w:cs="Times New Roman"/>
          <w:szCs w:val="26"/>
        </w:rPr>
        <w:t>. s</w:t>
      </w:r>
      <w:r w:rsidRPr="003157B4">
        <w:rPr>
          <w:rFonts w:cs="Times New Roman"/>
          <w:szCs w:val="26"/>
          <w:vertAlign w:val="superscript"/>
        </w:rPr>
        <w:t>yp</w:t>
      </w:r>
      <w:r w:rsidRPr="003157B4">
        <w:rPr>
          <w:rFonts w:cs="Times New Roman"/>
          <w:szCs w:val="26"/>
        </w:rPr>
        <w:t xml:space="preserve"> ε</w:t>
      </w:r>
    </w:p>
    <w:p w14:paraId="1E5D6C2E"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29:</w:t>
      </w:r>
      <w:r w:rsidRPr="003157B4">
        <w:rPr>
          <w:rFonts w:cs="Times New Roman"/>
          <w:szCs w:val="26"/>
        </w:rPr>
        <w:t xml:space="preserve"> </w:t>
      </w:r>
      <w:r w:rsidRPr="003157B4">
        <w:rPr>
          <w:rFonts w:cs="Times New Roman"/>
          <w:b/>
          <w:szCs w:val="26"/>
        </w:rPr>
        <w:t>Xác định công thức tính nhiết cắt theo kinh nghiệm chính xác nhất?</w:t>
      </w:r>
    </w:p>
    <w:p w14:paraId="010BE38D"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a. θ = C</w:t>
      </w:r>
      <w:r w:rsidRPr="003157B4">
        <w:rPr>
          <w:rFonts w:cs="Times New Roman"/>
          <w:szCs w:val="26"/>
          <w:vertAlign w:val="subscript"/>
        </w:rPr>
        <w:t xml:space="preserve">θ </w:t>
      </w:r>
      <w:r w:rsidRPr="003157B4">
        <w:rPr>
          <w:rFonts w:cs="Times New Roman"/>
          <w:szCs w:val="26"/>
        </w:rPr>
        <w:t>. t</w:t>
      </w:r>
      <w:r w:rsidRPr="003157B4">
        <w:rPr>
          <w:rFonts w:cs="Times New Roman"/>
          <w:szCs w:val="26"/>
          <w:vertAlign w:val="superscript"/>
        </w:rPr>
        <w:t xml:space="preserve">xθ </w:t>
      </w:r>
      <w:r w:rsidRPr="003157B4">
        <w:rPr>
          <w:rFonts w:cs="Times New Roman"/>
          <w:szCs w:val="26"/>
        </w:rPr>
        <w:t>. s</w:t>
      </w:r>
      <w:r w:rsidRPr="003157B4">
        <w:rPr>
          <w:rFonts w:cs="Times New Roman"/>
          <w:szCs w:val="26"/>
          <w:vertAlign w:val="superscript"/>
        </w:rPr>
        <w:t xml:space="preserve">yθ </w:t>
      </w:r>
      <w:r w:rsidRPr="003157B4">
        <w:rPr>
          <w:rFonts w:cs="Times New Roman"/>
          <w:szCs w:val="26"/>
        </w:rPr>
        <w:t>. K</w:t>
      </w:r>
      <w:r w:rsidRPr="003157B4">
        <w:rPr>
          <w:rFonts w:cs="Times New Roman"/>
          <w:szCs w:val="26"/>
          <w:vertAlign w:val="subscript"/>
        </w:rPr>
        <w:t>θ</w:t>
      </w:r>
      <w:r w:rsidRPr="003157B4">
        <w:rPr>
          <w:rFonts w:cs="Times New Roman"/>
          <w:szCs w:val="26"/>
        </w:rPr>
        <w:t>.</w:t>
      </w:r>
    </w:p>
    <w:p w14:paraId="40254C99"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lastRenderedPageBreak/>
        <w:tab/>
        <w:t>b. θ = C</w:t>
      </w:r>
      <w:r w:rsidRPr="003157B4">
        <w:rPr>
          <w:rFonts w:cs="Times New Roman"/>
          <w:szCs w:val="26"/>
          <w:vertAlign w:val="subscript"/>
        </w:rPr>
        <w:t xml:space="preserve">θ </w:t>
      </w:r>
      <w:r w:rsidRPr="003157B4">
        <w:rPr>
          <w:rFonts w:cs="Times New Roman"/>
          <w:szCs w:val="26"/>
        </w:rPr>
        <w:t>.t</w:t>
      </w:r>
      <w:r w:rsidRPr="003157B4">
        <w:rPr>
          <w:rFonts w:cs="Times New Roman"/>
          <w:szCs w:val="26"/>
          <w:vertAlign w:val="superscript"/>
        </w:rPr>
        <w:t xml:space="preserve">xθ </w:t>
      </w:r>
      <w:r w:rsidRPr="003157B4">
        <w:rPr>
          <w:rFonts w:cs="Times New Roman"/>
          <w:szCs w:val="26"/>
        </w:rPr>
        <w:t>. s</w:t>
      </w:r>
      <w:r w:rsidRPr="003157B4">
        <w:rPr>
          <w:rFonts w:cs="Times New Roman"/>
          <w:szCs w:val="26"/>
          <w:vertAlign w:val="superscript"/>
        </w:rPr>
        <w:t>yθ</w:t>
      </w:r>
      <w:r w:rsidRPr="003157B4">
        <w:rPr>
          <w:rFonts w:cs="Times New Roman"/>
          <w:szCs w:val="26"/>
        </w:rPr>
        <w:t xml:space="preserve"> . K</w:t>
      </w:r>
      <w:r w:rsidRPr="003157B4">
        <w:rPr>
          <w:rFonts w:cs="Times New Roman"/>
          <w:szCs w:val="26"/>
          <w:vertAlign w:val="subscript"/>
        </w:rPr>
        <w:t xml:space="preserve">nθ </w:t>
      </w:r>
      <w:r w:rsidRPr="003157B4">
        <w:rPr>
          <w:rFonts w:cs="Times New Roman"/>
          <w:szCs w:val="26"/>
        </w:rPr>
        <w:t>.</w:t>
      </w:r>
    </w:p>
    <w:p w14:paraId="71F8622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c. θ = C</w:t>
      </w:r>
      <w:r w:rsidRPr="003157B4">
        <w:rPr>
          <w:rFonts w:cs="Times New Roman"/>
          <w:szCs w:val="26"/>
          <w:vertAlign w:val="subscript"/>
        </w:rPr>
        <w:t xml:space="preserve">θ </w:t>
      </w:r>
      <w:r w:rsidRPr="003157B4">
        <w:rPr>
          <w:rFonts w:cs="Times New Roman"/>
          <w:szCs w:val="26"/>
        </w:rPr>
        <w:t>.t</w:t>
      </w:r>
      <w:r w:rsidRPr="003157B4">
        <w:rPr>
          <w:rFonts w:cs="Times New Roman"/>
          <w:szCs w:val="26"/>
          <w:vertAlign w:val="superscript"/>
        </w:rPr>
        <w:t xml:space="preserve">xθ </w:t>
      </w:r>
      <w:r w:rsidRPr="003157B4">
        <w:rPr>
          <w:rFonts w:cs="Times New Roman"/>
          <w:szCs w:val="26"/>
        </w:rPr>
        <w:t>. s</w:t>
      </w:r>
      <w:r w:rsidRPr="003157B4">
        <w:rPr>
          <w:rFonts w:cs="Times New Roman"/>
          <w:szCs w:val="26"/>
          <w:vertAlign w:val="superscript"/>
        </w:rPr>
        <w:t>yθ</w:t>
      </w:r>
      <w:r w:rsidRPr="003157B4">
        <w:rPr>
          <w:rFonts w:cs="Times New Roman"/>
          <w:szCs w:val="26"/>
        </w:rPr>
        <w:t xml:space="preserve"> . K</w:t>
      </w:r>
      <w:r w:rsidRPr="003157B4">
        <w:rPr>
          <w:rFonts w:cs="Times New Roman"/>
          <w:szCs w:val="26"/>
          <w:vertAlign w:val="subscript"/>
        </w:rPr>
        <w:t>φθ</w:t>
      </w:r>
      <w:r w:rsidRPr="003157B4">
        <w:rPr>
          <w:rFonts w:cs="Times New Roman"/>
          <w:szCs w:val="26"/>
        </w:rPr>
        <w:t>.</w:t>
      </w:r>
    </w:p>
    <w:p w14:paraId="60DA2591"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d. θ = C</w:t>
      </w:r>
      <w:r w:rsidRPr="003157B4">
        <w:rPr>
          <w:rFonts w:cs="Times New Roman"/>
          <w:szCs w:val="26"/>
          <w:vertAlign w:val="subscript"/>
        </w:rPr>
        <w:t xml:space="preserve">θ </w:t>
      </w:r>
      <w:r w:rsidRPr="003157B4">
        <w:rPr>
          <w:rFonts w:cs="Times New Roman"/>
          <w:szCs w:val="26"/>
        </w:rPr>
        <w:t>.t</w:t>
      </w:r>
      <w:r w:rsidRPr="003157B4">
        <w:rPr>
          <w:rFonts w:cs="Times New Roman"/>
          <w:szCs w:val="26"/>
          <w:vertAlign w:val="superscript"/>
        </w:rPr>
        <w:t xml:space="preserve">xθ </w:t>
      </w:r>
      <w:r w:rsidRPr="003157B4">
        <w:rPr>
          <w:rFonts w:cs="Times New Roman"/>
          <w:szCs w:val="26"/>
        </w:rPr>
        <w:t>. s</w:t>
      </w:r>
      <w:r w:rsidRPr="003157B4">
        <w:rPr>
          <w:rFonts w:cs="Times New Roman"/>
          <w:szCs w:val="26"/>
          <w:vertAlign w:val="superscript"/>
        </w:rPr>
        <w:t>yθ</w:t>
      </w:r>
      <w:r w:rsidRPr="003157B4">
        <w:rPr>
          <w:rFonts w:cs="Times New Roman"/>
          <w:szCs w:val="26"/>
        </w:rPr>
        <w:t xml:space="preserve"> . K</w:t>
      </w:r>
      <w:r w:rsidRPr="003157B4">
        <w:rPr>
          <w:rFonts w:cs="Times New Roman"/>
          <w:szCs w:val="26"/>
          <w:vertAlign w:val="subscript"/>
        </w:rPr>
        <w:t>rθ</w:t>
      </w:r>
      <w:r w:rsidRPr="003157B4">
        <w:rPr>
          <w:rFonts w:cs="Times New Roman"/>
          <w:szCs w:val="26"/>
        </w:rPr>
        <w:t>.</w:t>
      </w:r>
    </w:p>
    <w:p w14:paraId="2BE01CE5" w14:textId="77777777" w:rsidR="005A0D19" w:rsidRPr="003157B4" w:rsidRDefault="005A0D19" w:rsidP="00D6778D">
      <w:pPr>
        <w:spacing w:after="0" w:line="288" w:lineRule="auto"/>
        <w:ind w:firstLine="720"/>
        <w:jc w:val="both"/>
        <w:rPr>
          <w:rFonts w:cs="Times New Roman"/>
          <w:szCs w:val="26"/>
        </w:rPr>
      </w:pPr>
      <w:r w:rsidRPr="003157B4">
        <w:rPr>
          <w:rFonts w:cs="Times New Roman"/>
          <w:szCs w:val="26"/>
        </w:rPr>
        <w:tab/>
        <w:t>e. θ = C</w:t>
      </w:r>
      <w:r w:rsidRPr="003157B4">
        <w:rPr>
          <w:rFonts w:cs="Times New Roman"/>
          <w:szCs w:val="26"/>
          <w:vertAlign w:val="subscript"/>
        </w:rPr>
        <w:t xml:space="preserve">θ </w:t>
      </w:r>
      <w:r w:rsidRPr="003157B4">
        <w:rPr>
          <w:rFonts w:cs="Times New Roman"/>
          <w:szCs w:val="26"/>
        </w:rPr>
        <w:t>.t</w:t>
      </w:r>
      <w:r w:rsidRPr="003157B4">
        <w:rPr>
          <w:rFonts w:cs="Times New Roman"/>
          <w:szCs w:val="26"/>
          <w:vertAlign w:val="superscript"/>
        </w:rPr>
        <w:t xml:space="preserve">xθ </w:t>
      </w:r>
      <w:r w:rsidRPr="003157B4">
        <w:rPr>
          <w:rFonts w:cs="Times New Roman"/>
          <w:szCs w:val="26"/>
        </w:rPr>
        <w:t>. s</w:t>
      </w:r>
      <w:r w:rsidRPr="003157B4">
        <w:rPr>
          <w:rFonts w:cs="Times New Roman"/>
          <w:szCs w:val="26"/>
          <w:vertAlign w:val="superscript"/>
        </w:rPr>
        <w:t>yθ</w:t>
      </w:r>
      <w:r w:rsidRPr="003157B4">
        <w:rPr>
          <w:rFonts w:cs="Times New Roman"/>
          <w:szCs w:val="26"/>
        </w:rPr>
        <w:t xml:space="preserve"> . K</w:t>
      </w:r>
      <w:r w:rsidRPr="003157B4">
        <w:rPr>
          <w:rFonts w:cs="Times New Roman"/>
          <w:szCs w:val="26"/>
          <w:vertAlign w:val="subscript"/>
        </w:rPr>
        <w:t>γθ</w:t>
      </w:r>
      <w:r w:rsidRPr="003157B4">
        <w:rPr>
          <w:rFonts w:cs="Times New Roman"/>
          <w:szCs w:val="26"/>
        </w:rPr>
        <w:t>.</w:t>
      </w:r>
    </w:p>
    <w:p w14:paraId="4FC14246" w14:textId="77777777" w:rsidR="005A0D19" w:rsidRPr="003157B4" w:rsidRDefault="005A0D19" w:rsidP="00D6778D">
      <w:pPr>
        <w:spacing w:after="0" w:line="288" w:lineRule="auto"/>
        <w:ind w:firstLine="720"/>
        <w:jc w:val="both"/>
        <w:rPr>
          <w:rFonts w:cs="Times New Roman"/>
          <w:szCs w:val="26"/>
        </w:rPr>
      </w:pPr>
      <w:r w:rsidRPr="003157B4">
        <w:rPr>
          <w:rFonts w:cs="Times New Roman"/>
          <w:b/>
          <w:i/>
          <w:szCs w:val="26"/>
        </w:rPr>
        <w:t>Chủ đề 3</w:t>
      </w:r>
      <w:r w:rsidRPr="003157B4">
        <w:rPr>
          <w:rFonts w:cs="Times New Roman"/>
          <w:b/>
          <w:szCs w:val="26"/>
        </w:rPr>
        <w:t>:</w:t>
      </w:r>
      <w:r w:rsidRPr="003157B4">
        <w:rPr>
          <w:rFonts w:cs="Times New Roman"/>
          <w:szCs w:val="26"/>
        </w:rPr>
        <w:t xml:space="preserve"> Gồm mức độ 1,  mức độ 2, mức độ 3 và mức độ 4.</w:t>
      </w:r>
    </w:p>
    <w:p w14:paraId="44186367"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1: </w:t>
      </w:r>
      <w:r w:rsidRPr="003157B4">
        <w:rPr>
          <w:rFonts w:cs="Times New Roman"/>
          <w:szCs w:val="26"/>
        </w:rPr>
        <w:t>04 Câu hỏi</w:t>
      </w:r>
      <w:r w:rsidRPr="003157B4">
        <w:rPr>
          <w:rFonts w:cs="Times New Roman"/>
          <w:i/>
          <w:szCs w:val="26"/>
        </w:rPr>
        <w:t xml:space="preserve"> </w:t>
      </w:r>
    </w:p>
    <w:p w14:paraId="76AA3670"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2: </w:t>
      </w:r>
      <w:r w:rsidRPr="003157B4">
        <w:rPr>
          <w:rFonts w:cs="Times New Roman"/>
          <w:szCs w:val="26"/>
        </w:rPr>
        <w:t>03 Câu hỏi</w:t>
      </w:r>
    </w:p>
    <w:p w14:paraId="7AF76696"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3: </w:t>
      </w:r>
      <w:r w:rsidRPr="003157B4">
        <w:rPr>
          <w:rFonts w:cs="Times New Roman"/>
          <w:szCs w:val="26"/>
        </w:rPr>
        <w:t>03 Câu hỏi</w:t>
      </w:r>
    </w:p>
    <w:p w14:paraId="00278B19" w14:textId="77777777" w:rsidR="005A0D19" w:rsidRPr="003157B4" w:rsidRDefault="005A0D19" w:rsidP="00D6778D">
      <w:pPr>
        <w:spacing w:after="0" w:line="288" w:lineRule="auto"/>
        <w:ind w:firstLine="720"/>
        <w:jc w:val="both"/>
        <w:rPr>
          <w:rFonts w:cs="Times New Roman"/>
          <w:i/>
          <w:szCs w:val="26"/>
        </w:rPr>
      </w:pPr>
      <w:r w:rsidRPr="003157B4">
        <w:rPr>
          <w:rFonts w:cs="Times New Roman"/>
          <w:i/>
          <w:szCs w:val="26"/>
        </w:rPr>
        <w:t xml:space="preserve">Mức độ 2: </w:t>
      </w:r>
      <w:r w:rsidRPr="003157B4">
        <w:rPr>
          <w:rFonts w:cs="Times New Roman"/>
          <w:szCs w:val="26"/>
        </w:rPr>
        <w:t>01 Câu hỏi</w:t>
      </w:r>
    </w:p>
    <w:p w14:paraId="080FE247"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30: Tiện có hạn chế là gia công bề mặt sau đây rất khó:</w:t>
      </w:r>
    </w:p>
    <w:p w14:paraId="64686701" w14:textId="77777777" w:rsidR="005A0D19" w:rsidRPr="003157B4" w:rsidRDefault="005A0D19" w:rsidP="00D6778D">
      <w:pPr>
        <w:numPr>
          <w:ilvl w:val="0"/>
          <w:numId w:val="18"/>
        </w:numPr>
        <w:spacing w:after="0" w:line="288" w:lineRule="auto"/>
        <w:ind w:left="0" w:firstLine="720"/>
        <w:jc w:val="both"/>
        <w:rPr>
          <w:rFonts w:cs="Times New Roman"/>
          <w:szCs w:val="26"/>
        </w:rPr>
      </w:pPr>
      <w:r w:rsidRPr="003157B4">
        <w:rPr>
          <w:rFonts w:cs="Times New Roman"/>
          <w:szCs w:val="26"/>
        </w:rPr>
        <w:t>Mặt tròn xoay.</w:t>
      </w:r>
    </w:p>
    <w:p w14:paraId="144475D6" w14:textId="77777777" w:rsidR="005A0D19" w:rsidRPr="003157B4" w:rsidRDefault="005A0D19" w:rsidP="00D6778D">
      <w:pPr>
        <w:numPr>
          <w:ilvl w:val="0"/>
          <w:numId w:val="18"/>
        </w:numPr>
        <w:spacing w:after="0" w:line="288" w:lineRule="auto"/>
        <w:ind w:left="0" w:firstLine="720"/>
        <w:jc w:val="both"/>
        <w:rPr>
          <w:rFonts w:cs="Times New Roman"/>
          <w:szCs w:val="26"/>
        </w:rPr>
      </w:pPr>
      <w:r w:rsidRPr="003157B4">
        <w:rPr>
          <w:rFonts w:cs="Times New Roman"/>
          <w:szCs w:val="26"/>
        </w:rPr>
        <w:t>Lỗ nhỏ.</w:t>
      </w:r>
    </w:p>
    <w:p w14:paraId="21694D30" w14:textId="77777777" w:rsidR="005A0D19" w:rsidRPr="003157B4" w:rsidRDefault="005A0D19" w:rsidP="00D6778D">
      <w:pPr>
        <w:numPr>
          <w:ilvl w:val="0"/>
          <w:numId w:val="18"/>
        </w:numPr>
        <w:spacing w:after="0" w:line="288" w:lineRule="auto"/>
        <w:ind w:left="0" w:firstLine="720"/>
        <w:jc w:val="both"/>
        <w:rPr>
          <w:rFonts w:cs="Times New Roman"/>
          <w:szCs w:val="26"/>
        </w:rPr>
      </w:pPr>
      <w:r w:rsidRPr="003157B4">
        <w:rPr>
          <w:rFonts w:cs="Times New Roman"/>
          <w:szCs w:val="26"/>
        </w:rPr>
        <w:t>Mặt côn.</w:t>
      </w:r>
    </w:p>
    <w:p w14:paraId="5FC2F7FD" w14:textId="77777777" w:rsidR="005A0D19" w:rsidRPr="003157B4" w:rsidRDefault="005A0D19" w:rsidP="00D6778D">
      <w:pPr>
        <w:numPr>
          <w:ilvl w:val="0"/>
          <w:numId w:val="18"/>
        </w:numPr>
        <w:spacing w:after="0" w:line="288" w:lineRule="auto"/>
        <w:ind w:left="0" w:firstLine="720"/>
        <w:jc w:val="both"/>
        <w:rPr>
          <w:rFonts w:cs="Times New Roman"/>
          <w:szCs w:val="26"/>
        </w:rPr>
      </w:pPr>
      <w:r w:rsidRPr="003157B4">
        <w:rPr>
          <w:rFonts w:cs="Times New Roman"/>
          <w:szCs w:val="26"/>
        </w:rPr>
        <w:t>Mặt đầu.</w:t>
      </w:r>
    </w:p>
    <w:p w14:paraId="55B07EAC" w14:textId="77777777" w:rsidR="005A0D19" w:rsidRPr="003157B4" w:rsidRDefault="005A0D19" w:rsidP="00D6778D">
      <w:pPr>
        <w:numPr>
          <w:ilvl w:val="0"/>
          <w:numId w:val="18"/>
        </w:numPr>
        <w:spacing w:after="0" w:line="288" w:lineRule="auto"/>
        <w:ind w:left="0" w:firstLine="720"/>
        <w:jc w:val="both"/>
        <w:rPr>
          <w:rFonts w:cs="Times New Roman"/>
          <w:szCs w:val="26"/>
        </w:rPr>
      </w:pPr>
      <w:r w:rsidRPr="003157B4">
        <w:rPr>
          <w:rFonts w:cs="Times New Roman"/>
          <w:szCs w:val="26"/>
        </w:rPr>
        <w:t>Mặt định hình</w:t>
      </w:r>
    </w:p>
    <w:p w14:paraId="6EF87D8C"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Câu 31:</w:t>
      </w:r>
      <w:r w:rsidRPr="003157B4">
        <w:rPr>
          <w:rFonts w:cs="Times New Roman"/>
          <w:szCs w:val="26"/>
        </w:rPr>
        <w:t xml:space="preserve"> </w:t>
      </w:r>
      <w:r w:rsidRPr="003157B4">
        <w:rPr>
          <w:rFonts w:cs="Times New Roman"/>
          <w:b/>
          <w:szCs w:val="26"/>
        </w:rPr>
        <w:t>Chuẩn là gì:</w:t>
      </w:r>
    </w:p>
    <w:p w14:paraId="4DF567BC" w14:textId="77777777" w:rsidR="005A0D19" w:rsidRPr="003157B4" w:rsidRDefault="003E1807" w:rsidP="00D6778D">
      <w:pPr>
        <w:spacing w:after="0" w:line="288" w:lineRule="auto"/>
        <w:ind w:firstLine="720"/>
        <w:jc w:val="both"/>
        <w:rPr>
          <w:rFonts w:cs="Times New Roman"/>
          <w:szCs w:val="26"/>
        </w:rPr>
      </w:pPr>
      <w:r w:rsidRPr="003157B4">
        <w:rPr>
          <w:rFonts w:cs="Times New Roman"/>
          <w:szCs w:val="26"/>
        </w:rPr>
        <w:t xml:space="preserve">a. </w:t>
      </w:r>
      <w:r w:rsidR="005A0D19" w:rsidRPr="003157B4">
        <w:rPr>
          <w:rFonts w:cs="Times New Roman"/>
          <w:szCs w:val="26"/>
        </w:rPr>
        <w:t>Một danh từ dùng để tính toán và làm việc trong quá trình gia công.</w:t>
      </w:r>
    </w:p>
    <w:p w14:paraId="5A996525" w14:textId="77777777" w:rsidR="005A0D19" w:rsidRPr="003157B4" w:rsidRDefault="003E1807" w:rsidP="00D6778D">
      <w:pPr>
        <w:spacing w:after="0" w:line="288" w:lineRule="auto"/>
        <w:ind w:firstLine="720"/>
        <w:jc w:val="both"/>
        <w:rPr>
          <w:rFonts w:cs="Times New Roman"/>
          <w:szCs w:val="26"/>
        </w:rPr>
      </w:pPr>
      <w:r w:rsidRPr="003157B4">
        <w:rPr>
          <w:rFonts w:cs="Times New Roman"/>
          <w:szCs w:val="26"/>
        </w:rPr>
        <w:t xml:space="preserve">b. </w:t>
      </w:r>
      <w:r w:rsidR="005A0D19" w:rsidRPr="003157B4">
        <w:rPr>
          <w:rFonts w:cs="Times New Roman"/>
          <w:szCs w:val="26"/>
        </w:rPr>
        <w:t>Một khái niệm trong lúc thiết kế lý thuyết.</w:t>
      </w:r>
    </w:p>
    <w:p w14:paraId="49CA3214" w14:textId="77777777" w:rsidR="005A0D19" w:rsidRPr="003157B4" w:rsidRDefault="003E1807" w:rsidP="00D6778D">
      <w:pPr>
        <w:spacing w:after="0" w:line="288" w:lineRule="auto"/>
        <w:ind w:firstLine="720"/>
        <w:jc w:val="both"/>
        <w:rPr>
          <w:rFonts w:cs="Times New Roman"/>
          <w:szCs w:val="26"/>
        </w:rPr>
      </w:pPr>
      <w:r w:rsidRPr="003157B4">
        <w:rPr>
          <w:rFonts w:cs="Times New Roman"/>
          <w:szCs w:val="26"/>
        </w:rPr>
        <w:t>c. T</w:t>
      </w:r>
      <w:r w:rsidR="005A0D19" w:rsidRPr="003157B4">
        <w:rPr>
          <w:rFonts w:cs="Times New Roman"/>
          <w:szCs w:val="26"/>
        </w:rPr>
        <w:t>ập hợp các bế mặt, đường điểm của chi tiết mà ta căn cứ vào đó để xác định vị trí của các bề mặt đường, điểm của chi tiết đó hay chi tiết khác.</w:t>
      </w:r>
    </w:p>
    <w:p w14:paraId="6CF009D9" w14:textId="77777777" w:rsidR="005A0D19" w:rsidRPr="003157B4" w:rsidRDefault="003E1807" w:rsidP="00D6778D">
      <w:pPr>
        <w:spacing w:after="0" w:line="288" w:lineRule="auto"/>
        <w:ind w:firstLine="720"/>
        <w:jc w:val="both"/>
        <w:rPr>
          <w:rFonts w:cs="Times New Roman"/>
          <w:szCs w:val="26"/>
        </w:rPr>
      </w:pPr>
      <w:r w:rsidRPr="003157B4">
        <w:rPr>
          <w:rFonts w:cs="Times New Roman"/>
          <w:szCs w:val="26"/>
        </w:rPr>
        <w:t>d. T</w:t>
      </w:r>
      <w:r w:rsidR="005A0D19" w:rsidRPr="003157B4">
        <w:rPr>
          <w:rFonts w:cs="Times New Roman"/>
          <w:szCs w:val="26"/>
        </w:rPr>
        <w:t>ập hợp những đường thẳng, bề mặt mà công nhân căn cứ vào đó để đo kích thước gia công.</w:t>
      </w:r>
    </w:p>
    <w:p w14:paraId="4FB6A8D7" w14:textId="77777777" w:rsidR="005A0D19" w:rsidRPr="003157B4" w:rsidRDefault="003E1807" w:rsidP="00D6778D">
      <w:pPr>
        <w:spacing w:after="0" w:line="288" w:lineRule="auto"/>
        <w:ind w:firstLine="720"/>
        <w:jc w:val="both"/>
        <w:rPr>
          <w:rFonts w:cs="Times New Roman"/>
          <w:szCs w:val="26"/>
        </w:rPr>
      </w:pPr>
      <w:r w:rsidRPr="003157B4">
        <w:rPr>
          <w:rFonts w:cs="Times New Roman"/>
          <w:szCs w:val="26"/>
        </w:rPr>
        <w:t xml:space="preserve">e. </w:t>
      </w:r>
      <w:r w:rsidR="005A0D19" w:rsidRPr="003157B4">
        <w:rPr>
          <w:rFonts w:cs="Times New Roman"/>
          <w:szCs w:val="26"/>
        </w:rPr>
        <w:t>Những bề mặt gia công.</w:t>
      </w:r>
    </w:p>
    <w:p w14:paraId="2D78263C"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Câu 32:</w:t>
      </w:r>
      <w:r w:rsidRPr="003157B4">
        <w:rPr>
          <w:rFonts w:cs="Times New Roman"/>
          <w:szCs w:val="26"/>
        </w:rPr>
        <w:t xml:space="preserve"> </w:t>
      </w:r>
      <w:r w:rsidRPr="003157B4">
        <w:rPr>
          <w:rFonts w:cs="Times New Roman"/>
          <w:b/>
          <w:szCs w:val="26"/>
        </w:rPr>
        <w:t>Định vị là gì:</w:t>
      </w:r>
    </w:p>
    <w:p w14:paraId="755F9560"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a. C</w:t>
      </w:r>
      <w:r w:rsidR="005A0D19" w:rsidRPr="003157B4">
        <w:rPr>
          <w:rFonts w:cs="Times New Roman"/>
          <w:szCs w:val="26"/>
        </w:rPr>
        <w:t>ác định vị trí chính xác của chi tiết gia công đối với máy, dao, đồ gá.</w:t>
      </w:r>
    </w:p>
    <w:p w14:paraId="6EF26BF3"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b. </w:t>
      </w:r>
      <w:r w:rsidR="005A0D19" w:rsidRPr="003157B4">
        <w:rPr>
          <w:rFonts w:cs="Times New Roman"/>
          <w:szCs w:val="26"/>
        </w:rPr>
        <w:t xml:space="preserve"> Kẹp chặt chi tiết gia công.</w:t>
      </w:r>
    </w:p>
    <w:p w14:paraId="65242EA7"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c. </w:t>
      </w:r>
      <w:r w:rsidR="005A0D19" w:rsidRPr="003157B4">
        <w:rPr>
          <w:rFonts w:cs="Times New Roman"/>
          <w:szCs w:val="26"/>
        </w:rPr>
        <w:t>Chỉ ra vị trí của chi tiết gia công trong quá trình làm việc.</w:t>
      </w:r>
    </w:p>
    <w:p w14:paraId="381EB3BB"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d. </w:t>
      </w:r>
      <w:r w:rsidR="005A0D19" w:rsidRPr="003157B4">
        <w:rPr>
          <w:rFonts w:cs="Times New Roman"/>
          <w:szCs w:val="26"/>
        </w:rPr>
        <w:t>Cả 3 đều đúng.</w:t>
      </w:r>
    </w:p>
    <w:p w14:paraId="0CE1D877"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d. </w:t>
      </w:r>
      <w:r w:rsidR="005A0D19" w:rsidRPr="003157B4">
        <w:rPr>
          <w:rFonts w:cs="Times New Roman"/>
          <w:szCs w:val="26"/>
        </w:rPr>
        <w:t>Tất cả đều sai.</w:t>
      </w:r>
    </w:p>
    <w:p w14:paraId="4F3A044D"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Câu 33:</w:t>
      </w:r>
      <w:r w:rsidRPr="003157B4">
        <w:rPr>
          <w:rFonts w:cs="Times New Roman"/>
          <w:szCs w:val="26"/>
        </w:rPr>
        <w:t xml:space="preserve"> </w:t>
      </w:r>
      <w:r w:rsidR="009415F4" w:rsidRPr="003157B4">
        <w:rPr>
          <w:rFonts w:cs="Times New Roman"/>
          <w:b/>
          <w:szCs w:val="26"/>
        </w:rPr>
        <w:t>Quá</w:t>
      </w:r>
      <w:r w:rsidRPr="003157B4">
        <w:rPr>
          <w:rFonts w:cs="Times New Roman"/>
          <w:b/>
          <w:szCs w:val="26"/>
        </w:rPr>
        <w:t xml:space="preserve"> trình gá đặt chi tiết bao gồm:</w:t>
      </w:r>
    </w:p>
    <w:p w14:paraId="7FC3EB37"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a. </w:t>
      </w:r>
      <w:r w:rsidR="005A0D19" w:rsidRPr="003157B4">
        <w:rPr>
          <w:rFonts w:cs="Times New Roman"/>
          <w:szCs w:val="26"/>
        </w:rPr>
        <w:t>Định vị và kẹp chặt chi tiết.</w:t>
      </w:r>
    </w:p>
    <w:p w14:paraId="1A2396BE"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b. </w:t>
      </w:r>
      <w:r w:rsidR="005A0D19" w:rsidRPr="003157B4">
        <w:rPr>
          <w:rFonts w:cs="Times New Roman"/>
          <w:szCs w:val="26"/>
        </w:rPr>
        <w:t>Kẹp chặt và xác định vị trí của dao.</w:t>
      </w:r>
    </w:p>
    <w:p w14:paraId="625AB0F1"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c. </w:t>
      </w:r>
      <w:r w:rsidR="005A0D19" w:rsidRPr="003157B4">
        <w:rPr>
          <w:rFonts w:cs="Times New Roman"/>
          <w:szCs w:val="26"/>
        </w:rPr>
        <w:t>Xác định chuỗi kích thước trong quá trình gia công.</w:t>
      </w:r>
    </w:p>
    <w:p w14:paraId="4C42F70D"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d. </w:t>
      </w:r>
      <w:r w:rsidR="005A0D19" w:rsidRPr="003157B4">
        <w:rPr>
          <w:rFonts w:cs="Times New Roman"/>
          <w:szCs w:val="26"/>
        </w:rPr>
        <w:t>Tất cả đều sai.</w:t>
      </w:r>
    </w:p>
    <w:p w14:paraId="400C7DF9"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e. </w:t>
      </w:r>
      <w:r w:rsidR="005A0D19" w:rsidRPr="003157B4">
        <w:rPr>
          <w:rFonts w:cs="Times New Roman"/>
          <w:szCs w:val="26"/>
        </w:rPr>
        <w:t>Tất cả đều đúng.</w:t>
      </w:r>
    </w:p>
    <w:p w14:paraId="3A49818A" w14:textId="77777777" w:rsidR="005A0D19" w:rsidRPr="003157B4" w:rsidRDefault="005A0D19" w:rsidP="00D6778D">
      <w:pPr>
        <w:spacing w:after="0" w:line="288" w:lineRule="auto"/>
        <w:ind w:firstLine="720"/>
        <w:jc w:val="both"/>
        <w:rPr>
          <w:rFonts w:cs="Times New Roman"/>
          <w:szCs w:val="26"/>
        </w:rPr>
      </w:pPr>
      <w:r w:rsidRPr="003157B4">
        <w:rPr>
          <w:rFonts w:cs="Times New Roman"/>
          <w:b/>
          <w:szCs w:val="26"/>
        </w:rPr>
        <w:t>Câu 34:</w:t>
      </w:r>
      <w:r w:rsidRPr="003157B4">
        <w:rPr>
          <w:rFonts w:cs="Times New Roman"/>
          <w:szCs w:val="26"/>
        </w:rPr>
        <w:t xml:space="preserve"> </w:t>
      </w:r>
      <w:r w:rsidRPr="003157B4">
        <w:rPr>
          <w:rFonts w:cs="Times New Roman"/>
          <w:b/>
          <w:szCs w:val="26"/>
        </w:rPr>
        <w:t>Sai số kẹp chặt là:</w:t>
      </w:r>
    </w:p>
    <w:p w14:paraId="30FB5AEF"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a. </w:t>
      </w:r>
      <w:r w:rsidR="005A0D19" w:rsidRPr="003157B4">
        <w:rPr>
          <w:rFonts w:cs="Times New Roman"/>
          <w:szCs w:val="26"/>
        </w:rPr>
        <w:t>Lượng dịch chuyển lớn nhất theo phương lực kẹp trong qúa trình kẹp chặt.</w:t>
      </w:r>
    </w:p>
    <w:p w14:paraId="35DC4776"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b. </w:t>
      </w:r>
      <w:r w:rsidR="005A0D19" w:rsidRPr="003157B4">
        <w:rPr>
          <w:rFonts w:cs="Times New Roman"/>
          <w:szCs w:val="26"/>
        </w:rPr>
        <w:t>Lượng dịch chuyển gốc kích thước chiếu lên gốc kích thước thực hiện gây ra do lực kẹp dao động.</w:t>
      </w:r>
    </w:p>
    <w:p w14:paraId="5EAE3C07"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lastRenderedPageBreak/>
        <w:t xml:space="preserve">c. </w:t>
      </w:r>
      <w:r w:rsidR="005A0D19" w:rsidRPr="003157B4">
        <w:rPr>
          <w:rFonts w:cs="Times New Roman"/>
          <w:szCs w:val="26"/>
        </w:rPr>
        <w:t>Lượng biến động của gốc kích thước khi chuẩn định vị không trùng với gốc kích thước.</w:t>
      </w:r>
    </w:p>
    <w:p w14:paraId="5D41C14B"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d. </w:t>
      </w:r>
      <w:r w:rsidR="005A0D19" w:rsidRPr="003157B4">
        <w:rPr>
          <w:rFonts w:cs="Times New Roman"/>
          <w:szCs w:val="26"/>
        </w:rPr>
        <w:t>Câu a và c đúng.</w:t>
      </w:r>
    </w:p>
    <w:p w14:paraId="3EA1318A" w14:textId="77777777" w:rsidR="005A0D19" w:rsidRPr="003157B4" w:rsidRDefault="00CE4B9E" w:rsidP="00D6778D">
      <w:pPr>
        <w:spacing w:after="0" w:line="288" w:lineRule="auto"/>
        <w:ind w:firstLine="720"/>
        <w:jc w:val="both"/>
        <w:rPr>
          <w:rFonts w:cs="Times New Roman"/>
          <w:szCs w:val="26"/>
        </w:rPr>
      </w:pPr>
      <w:r w:rsidRPr="003157B4">
        <w:rPr>
          <w:rFonts w:cs="Times New Roman"/>
          <w:szCs w:val="26"/>
        </w:rPr>
        <w:t xml:space="preserve">e. </w:t>
      </w:r>
      <w:r w:rsidR="005A0D19" w:rsidRPr="003157B4">
        <w:rPr>
          <w:rFonts w:cs="Times New Roman"/>
          <w:szCs w:val="26"/>
        </w:rPr>
        <w:t>Câu b và c đúng.</w:t>
      </w:r>
    </w:p>
    <w:p w14:paraId="48F64610"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35. Phương pháp gá đặt chi tiết trên máy tiện có độ đồng tâm cao nhất và gá nhanh nhất là:</w:t>
      </w:r>
    </w:p>
    <w:p w14:paraId="2AEA9FDE" w14:textId="77777777" w:rsidR="005A0D19" w:rsidRPr="003157B4" w:rsidRDefault="005A0D19" w:rsidP="00D6778D">
      <w:pPr>
        <w:numPr>
          <w:ilvl w:val="0"/>
          <w:numId w:val="19"/>
        </w:numPr>
        <w:spacing w:after="0" w:line="288" w:lineRule="auto"/>
        <w:ind w:left="0" w:firstLine="720"/>
        <w:jc w:val="both"/>
        <w:rPr>
          <w:rFonts w:cs="Times New Roman"/>
          <w:szCs w:val="26"/>
        </w:rPr>
      </w:pPr>
      <w:r w:rsidRPr="003157B4">
        <w:rPr>
          <w:rFonts w:cs="Times New Roman"/>
          <w:szCs w:val="26"/>
        </w:rPr>
        <w:t>Gá trên mâm cập ba chấu tự định tâm.</w:t>
      </w:r>
    </w:p>
    <w:p w14:paraId="0603C924" w14:textId="77777777" w:rsidR="005A0D19" w:rsidRPr="003157B4" w:rsidRDefault="005A0D19" w:rsidP="00D6778D">
      <w:pPr>
        <w:numPr>
          <w:ilvl w:val="0"/>
          <w:numId w:val="19"/>
        </w:numPr>
        <w:spacing w:after="0" w:line="288" w:lineRule="auto"/>
        <w:ind w:left="0" w:firstLine="720"/>
        <w:jc w:val="both"/>
        <w:rPr>
          <w:rFonts w:cs="Times New Roman"/>
          <w:szCs w:val="26"/>
        </w:rPr>
      </w:pPr>
      <w:r w:rsidRPr="003157B4">
        <w:rPr>
          <w:rFonts w:cs="Times New Roman"/>
          <w:szCs w:val="26"/>
        </w:rPr>
        <w:t>Một đầu gá trên mâm cập và một đầu chống tâm.</w:t>
      </w:r>
    </w:p>
    <w:p w14:paraId="5A48141D" w14:textId="77777777" w:rsidR="005A0D19" w:rsidRPr="003157B4" w:rsidRDefault="005A0D19" w:rsidP="00D6778D">
      <w:pPr>
        <w:numPr>
          <w:ilvl w:val="0"/>
          <w:numId w:val="19"/>
        </w:numPr>
        <w:spacing w:after="0" w:line="288" w:lineRule="auto"/>
        <w:ind w:left="0" w:firstLine="720"/>
        <w:jc w:val="both"/>
        <w:rPr>
          <w:rFonts w:cs="Times New Roman"/>
          <w:szCs w:val="26"/>
        </w:rPr>
      </w:pPr>
      <w:r w:rsidRPr="003157B4">
        <w:rPr>
          <w:rFonts w:cs="Times New Roman"/>
          <w:szCs w:val="26"/>
        </w:rPr>
        <w:t>Gá trên hai mũi chống tâm.</w:t>
      </w:r>
    </w:p>
    <w:p w14:paraId="1A38728E" w14:textId="77777777" w:rsidR="005A0D19" w:rsidRPr="003157B4" w:rsidRDefault="005A0D19" w:rsidP="00D6778D">
      <w:pPr>
        <w:numPr>
          <w:ilvl w:val="0"/>
          <w:numId w:val="19"/>
        </w:numPr>
        <w:spacing w:after="0" w:line="288" w:lineRule="auto"/>
        <w:ind w:left="0" w:firstLine="720"/>
        <w:jc w:val="both"/>
        <w:rPr>
          <w:rFonts w:cs="Times New Roman"/>
          <w:szCs w:val="26"/>
        </w:rPr>
      </w:pPr>
      <w:r w:rsidRPr="003157B4">
        <w:rPr>
          <w:rFonts w:cs="Times New Roman"/>
          <w:szCs w:val="26"/>
        </w:rPr>
        <w:t>Dùng mâm cập bốn chấu không tự định tâm.</w:t>
      </w:r>
    </w:p>
    <w:p w14:paraId="028F7926" w14:textId="77777777" w:rsidR="005A0D19" w:rsidRPr="003157B4" w:rsidRDefault="005A0D19" w:rsidP="00D6778D">
      <w:pPr>
        <w:numPr>
          <w:ilvl w:val="0"/>
          <w:numId w:val="19"/>
        </w:numPr>
        <w:spacing w:after="0" w:line="288" w:lineRule="auto"/>
        <w:ind w:left="0" w:firstLine="720"/>
        <w:jc w:val="both"/>
        <w:rPr>
          <w:rFonts w:cs="Times New Roman"/>
          <w:szCs w:val="26"/>
        </w:rPr>
      </w:pPr>
      <w:r w:rsidRPr="003157B4">
        <w:rPr>
          <w:rFonts w:cs="Times New Roman"/>
          <w:szCs w:val="26"/>
        </w:rPr>
        <w:t>Gá trên cục gá.</w:t>
      </w:r>
    </w:p>
    <w:p w14:paraId="552745D3"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36. Dùng phương pháp tiện để gia công lổ có ưu điểm là:</w:t>
      </w:r>
    </w:p>
    <w:p w14:paraId="5EAE9123" w14:textId="77777777" w:rsidR="005A0D19" w:rsidRPr="003157B4" w:rsidRDefault="005A0D19" w:rsidP="00D6778D">
      <w:pPr>
        <w:numPr>
          <w:ilvl w:val="0"/>
          <w:numId w:val="20"/>
        </w:numPr>
        <w:spacing w:after="0" w:line="288" w:lineRule="auto"/>
        <w:ind w:left="0" w:firstLine="720"/>
        <w:jc w:val="both"/>
        <w:rPr>
          <w:rFonts w:cs="Times New Roman"/>
          <w:szCs w:val="26"/>
        </w:rPr>
      </w:pPr>
      <w:r w:rsidRPr="003157B4">
        <w:rPr>
          <w:rFonts w:cs="Times New Roman"/>
          <w:szCs w:val="26"/>
        </w:rPr>
        <w:t>Có thể gia công lỗ đúc sẵn, lỗ bị biến cứng.</w:t>
      </w:r>
    </w:p>
    <w:p w14:paraId="6A02C241" w14:textId="77777777" w:rsidR="005A0D19" w:rsidRPr="003157B4" w:rsidRDefault="005A0D19" w:rsidP="00D6778D">
      <w:pPr>
        <w:numPr>
          <w:ilvl w:val="0"/>
          <w:numId w:val="20"/>
        </w:numPr>
        <w:spacing w:after="0" w:line="288" w:lineRule="auto"/>
        <w:ind w:left="0" w:firstLine="720"/>
        <w:jc w:val="both"/>
        <w:rPr>
          <w:rFonts w:cs="Times New Roman"/>
          <w:szCs w:val="26"/>
        </w:rPr>
      </w:pPr>
      <w:r w:rsidRPr="003157B4">
        <w:rPr>
          <w:rFonts w:cs="Times New Roman"/>
          <w:szCs w:val="26"/>
        </w:rPr>
        <w:t>Gia công được lỗ sâu.</w:t>
      </w:r>
    </w:p>
    <w:p w14:paraId="06E32FF4" w14:textId="77777777" w:rsidR="005A0D19" w:rsidRPr="003157B4" w:rsidRDefault="005A0D19" w:rsidP="00D6778D">
      <w:pPr>
        <w:numPr>
          <w:ilvl w:val="0"/>
          <w:numId w:val="20"/>
        </w:numPr>
        <w:spacing w:after="0" w:line="288" w:lineRule="auto"/>
        <w:ind w:left="0" w:firstLine="720"/>
        <w:jc w:val="both"/>
        <w:rPr>
          <w:rFonts w:cs="Times New Roman"/>
          <w:szCs w:val="26"/>
        </w:rPr>
      </w:pPr>
      <w:r w:rsidRPr="003157B4">
        <w:rPr>
          <w:rFonts w:cs="Times New Roman"/>
          <w:szCs w:val="26"/>
        </w:rPr>
        <w:t>Gia công được lỗ có đường kính không tiêu chuẩn.</w:t>
      </w:r>
    </w:p>
    <w:p w14:paraId="54B34C2D" w14:textId="77777777" w:rsidR="005A0D19" w:rsidRPr="003157B4" w:rsidRDefault="005A0D19" w:rsidP="00D6778D">
      <w:pPr>
        <w:numPr>
          <w:ilvl w:val="0"/>
          <w:numId w:val="20"/>
        </w:numPr>
        <w:spacing w:after="0" w:line="288" w:lineRule="auto"/>
        <w:ind w:left="0" w:firstLine="720"/>
        <w:jc w:val="both"/>
        <w:rPr>
          <w:rFonts w:cs="Times New Roman"/>
          <w:szCs w:val="26"/>
        </w:rPr>
      </w:pPr>
      <w:r w:rsidRPr="003157B4">
        <w:rPr>
          <w:rFonts w:cs="Times New Roman"/>
          <w:szCs w:val="26"/>
        </w:rPr>
        <w:t>a và b đúng.</w:t>
      </w:r>
    </w:p>
    <w:p w14:paraId="7D7E3E73" w14:textId="77777777" w:rsidR="005A0D19" w:rsidRPr="003157B4" w:rsidRDefault="005A0D19" w:rsidP="00D6778D">
      <w:pPr>
        <w:numPr>
          <w:ilvl w:val="0"/>
          <w:numId w:val="20"/>
        </w:numPr>
        <w:spacing w:after="0" w:line="288" w:lineRule="auto"/>
        <w:ind w:left="0" w:firstLine="720"/>
        <w:jc w:val="both"/>
        <w:rPr>
          <w:rFonts w:cs="Times New Roman"/>
          <w:szCs w:val="26"/>
        </w:rPr>
      </w:pPr>
      <w:r w:rsidRPr="003157B4">
        <w:rPr>
          <w:rFonts w:cs="Times New Roman"/>
          <w:szCs w:val="26"/>
        </w:rPr>
        <w:t>a và c đúng.</w:t>
      </w:r>
    </w:p>
    <w:p w14:paraId="6F2EB564"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37. Phương pháp gia công bào có khuyết điểm lớn nhất là:</w:t>
      </w:r>
    </w:p>
    <w:p w14:paraId="6DF1A1A8" w14:textId="77777777" w:rsidR="005A0D19" w:rsidRPr="003157B4" w:rsidRDefault="005A0D19" w:rsidP="00D6778D">
      <w:pPr>
        <w:numPr>
          <w:ilvl w:val="0"/>
          <w:numId w:val="21"/>
        </w:numPr>
        <w:spacing w:after="0" w:line="288" w:lineRule="auto"/>
        <w:ind w:left="0" w:firstLine="720"/>
        <w:jc w:val="both"/>
        <w:rPr>
          <w:rFonts w:cs="Times New Roman"/>
          <w:szCs w:val="26"/>
        </w:rPr>
      </w:pPr>
      <w:r w:rsidRPr="003157B4">
        <w:rPr>
          <w:rFonts w:cs="Times New Roman"/>
          <w:szCs w:val="26"/>
        </w:rPr>
        <w:t>Vận tốc cắt của bào thấp.</w:t>
      </w:r>
    </w:p>
    <w:p w14:paraId="69D38C43" w14:textId="77777777" w:rsidR="005A0D19" w:rsidRPr="003157B4" w:rsidRDefault="005A0D19" w:rsidP="00D6778D">
      <w:pPr>
        <w:numPr>
          <w:ilvl w:val="0"/>
          <w:numId w:val="21"/>
        </w:numPr>
        <w:spacing w:after="0" w:line="288" w:lineRule="auto"/>
        <w:ind w:left="0" w:firstLine="720"/>
        <w:jc w:val="both"/>
        <w:rPr>
          <w:rFonts w:cs="Times New Roman"/>
          <w:szCs w:val="26"/>
        </w:rPr>
      </w:pPr>
      <w:r w:rsidRPr="003157B4">
        <w:rPr>
          <w:rFonts w:cs="Times New Roman"/>
          <w:szCs w:val="26"/>
        </w:rPr>
        <w:t>Số dao cắt của bào khi gia công chỉ có một dao.</w:t>
      </w:r>
    </w:p>
    <w:p w14:paraId="73B8C545" w14:textId="77777777" w:rsidR="005A0D19" w:rsidRPr="003157B4" w:rsidRDefault="005A0D19" w:rsidP="00D6778D">
      <w:pPr>
        <w:numPr>
          <w:ilvl w:val="0"/>
          <w:numId w:val="21"/>
        </w:numPr>
        <w:spacing w:after="0" w:line="288" w:lineRule="auto"/>
        <w:ind w:left="0" w:firstLine="720"/>
        <w:jc w:val="both"/>
        <w:rPr>
          <w:rFonts w:cs="Times New Roman"/>
          <w:szCs w:val="26"/>
        </w:rPr>
      </w:pPr>
      <w:r w:rsidRPr="003157B4">
        <w:rPr>
          <w:rFonts w:cs="Times New Roman"/>
          <w:szCs w:val="26"/>
        </w:rPr>
        <w:t>Bào là phương pháp gia công cơ có năng suất thấp.</w:t>
      </w:r>
    </w:p>
    <w:p w14:paraId="1274ED97" w14:textId="77777777" w:rsidR="005A0D19" w:rsidRPr="003157B4" w:rsidRDefault="005A0D19" w:rsidP="00D6778D">
      <w:pPr>
        <w:numPr>
          <w:ilvl w:val="0"/>
          <w:numId w:val="21"/>
        </w:numPr>
        <w:spacing w:after="0" w:line="288" w:lineRule="auto"/>
        <w:ind w:left="0" w:firstLine="720"/>
        <w:jc w:val="both"/>
        <w:rPr>
          <w:rFonts w:cs="Times New Roman"/>
          <w:szCs w:val="26"/>
        </w:rPr>
      </w:pPr>
      <w:r w:rsidRPr="003157B4">
        <w:rPr>
          <w:rFonts w:cs="Times New Roman"/>
          <w:szCs w:val="26"/>
        </w:rPr>
        <w:t>Cấp chính xác và độ nhẵn bóng của phương pháp gia công bào kém.</w:t>
      </w:r>
    </w:p>
    <w:p w14:paraId="2ACB87B5" w14:textId="77777777" w:rsidR="005A0D19" w:rsidRPr="003157B4" w:rsidRDefault="005A0D19" w:rsidP="00D6778D">
      <w:pPr>
        <w:numPr>
          <w:ilvl w:val="0"/>
          <w:numId w:val="21"/>
        </w:numPr>
        <w:spacing w:after="0" w:line="288" w:lineRule="auto"/>
        <w:ind w:left="0" w:firstLine="720"/>
        <w:jc w:val="both"/>
        <w:rPr>
          <w:rFonts w:cs="Times New Roman"/>
          <w:szCs w:val="26"/>
        </w:rPr>
      </w:pPr>
      <w:r w:rsidRPr="003157B4">
        <w:rPr>
          <w:rFonts w:cs="Times New Roman"/>
          <w:szCs w:val="26"/>
        </w:rPr>
        <w:t>Phương pháp gia công bào bị hạn chế bởi lực quán tính cho nên không thể tăng chế độ cắt lên cao được.</w:t>
      </w:r>
    </w:p>
    <w:p w14:paraId="5D21FA07"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38. Đặt tính của phương pháp gia công phay là:</w:t>
      </w:r>
    </w:p>
    <w:p w14:paraId="7B81BF1F" w14:textId="77777777" w:rsidR="005A0D19" w:rsidRPr="003157B4" w:rsidRDefault="005A0D19" w:rsidP="00D6778D">
      <w:pPr>
        <w:numPr>
          <w:ilvl w:val="0"/>
          <w:numId w:val="22"/>
        </w:numPr>
        <w:spacing w:after="0" w:line="288" w:lineRule="auto"/>
        <w:ind w:left="0" w:firstLine="720"/>
        <w:jc w:val="both"/>
        <w:rPr>
          <w:rFonts w:cs="Times New Roman"/>
          <w:szCs w:val="26"/>
        </w:rPr>
      </w:pPr>
      <w:r w:rsidRPr="003157B4">
        <w:rPr>
          <w:rFonts w:cs="Times New Roman"/>
          <w:szCs w:val="26"/>
        </w:rPr>
        <w:t>Phay có khả năng công nghệ rộng rải.</w:t>
      </w:r>
    </w:p>
    <w:p w14:paraId="3B8E0DA2" w14:textId="77777777" w:rsidR="005A0D19" w:rsidRPr="003157B4" w:rsidRDefault="005A0D19" w:rsidP="00D6778D">
      <w:pPr>
        <w:numPr>
          <w:ilvl w:val="0"/>
          <w:numId w:val="22"/>
        </w:numPr>
        <w:spacing w:after="0" w:line="288" w:lineRule="auto"/>
        <w:ind w:left="0" w:firstLine="720"/>
        <w:jc w:val="both"/>
        <w:rPr>
          <w:rFonts w:cs="Times New Roman"/>
          <w:szCs w:val="26"/>
        </w:rPr>
      </w:pPr>
      <w:r w:rsidRPr="003157B4">
        <w:rPr>
          <w:rFonts w:cs="Times New Roman"/>
          <w:szCs w:val="26"/>
        </w:rPr>
        <w:t>Phay được sử dụng nhiều trong sản xuất loại lớn.</w:t>
      </w:r>
    </w:p>
    <w:p w14:paraId="53ADE5FA" w14:textId="77777777" w:rsidR="005A0D19" w:rsidRPr="003157B4" w:rsidRDefault="005A0D19" w:rsidP="00D6778D">
      <w:pPr>
        <w:numPr>
          <w:ilvl w:val="0"/>
          <w:numId w:val="22"/>
        </w:numPr>
        <w:spacing w:after="0" w:line="288" w:lineRule="auto"/>
        <w:ind w:left="0" w:firstLine="720"/>
        <w:jc w:val="both"/>
        <w:rPr>
          <w:rFonts w:cs="Times New Roman"/>
          <w:szCs w:val="26"/>
        </w:rPr>
      </w:pPr>
      <w:r w:rsidRPr="003157B4">
        <w:rPr>
          <w:rFonts w:cs="Times New Roman"/>
          <w:szCs w:val="26"/>
        </w:rPr>
        <w:t>Phay hầu như thay thế hoàn toàn cho phương pháp gia công bào.</w:t>
      </w:r>
    </w:p>
    <w:p w14:paraId="515C97C3" w14:textId="77777777" w:rsidR="005A0D19" w:rsidRPr="003157B4" w:rsidRDefault="005A0D19" w:rsidP="00D6778D">
      <w:pPr>
        <w:numPr>
          <w:ilvl w:val="0"/>
          <w:numId w:val="22"/>
        </w:numPr>
        <w:spacing w:after="0" w:line="288" w:lineRule="auto"/>
        <w:ind w:left="0" w:firstLine="720"/>
        <w:jc w:val="both"/>
        <w:rPr>
          <w:rFonts w:cs="Times New Roman"/>
          <w:szCs w:val="26"/>
        </w:rPr>
      </w:pPr>
      <w:r w:rsidRPr="003157B4">
        <w:rPr>
          <w:rFonts w:cs="Times New Roman"/>
          <w:szCs w:val="26"/>
        </w:rPr>
        <w:t>Phay là phương pháp gia công cơ có năng suất cao.</w:t>
      </w:r>
    </w:p>
    <w:p w14:paraId="6836FBEA" w14:textId="77777777" w:rsidR="005A0D19" w:rsidRPr="003157B4" w:rsidRDefault="005A0D19" w:rsidP="00D6778D">
      <w:pPr>
        <w:numPr>
          <w:ilvl w:val="0"/>
          <w:numId w:val="22"/>
        </w:numPr>
        <w:spacing w:after="0" w:line="288" w:lineRule="auto"/>
        <w:ind w:left="0" w:firstLine="720"/>
        <w:jc w:val="both"/>
        <w:rPr>
          <w:rFonts w:cs="Times New Roman"/>
          <w:szCs w:val="26"/>
        </w:rPr>
      </w:pPr>
      <w:r w:rsidRPr="003157B4">
        <w:rPr>
          <w:rFonts w:cs="Times New Roman"/>
          <w:szCs w:val="26"/>
        </w:rPr>
        <w:t>Phay đạt được cấp chính xác và độ nhẵn bóng bề mặt gia công cao.</w:t>
      </w:r>
    </w:p>
    <w:p w14:paraId="206B2550"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39. Ưu điểm của dao phay ngón là:</w:t>
      </w:r>
    </w:p>
    <w:p w14:paraId="498337B7" w14:textId="77777777" w:rsidR="005A0D19" w:rsidRPr="003157B4" w:rsidRDefault="005A0D19" w:rsidP="00D6778D">
      <w:pPr>
        <w:numPr>
          <w:ilvl w:val="0"/>
          <w:numId w:val="23"/>
        </w:numPr>
        <w:spacing w:after="0" w:line="288" w:lineRule="auto"/>
        <w:ind w:left="0" w:firstLine="720"/>
        <w:jc w:val="both"/>
        <w:rPr>
          <w:rFonts w:cs="Times New Roman"/>
          <w:szCs w:val="26"/>
        </w:rPr>
      </w:pPr>
      <w:r w:rsidRPr="003157B4">
        <w:rPr>
          <w:rFonts w:cs="Times New Roman"/>
          <w:szCs w:val="26"/>
        </w:rPr>
        <w:t>Đạt độ bóng bề mặt và cấp chính xác cao.</w:t>
      </w:r>
    </w:p>
    <w:p w14:paraId="49FD5686" w14:textId="77777777" w:rsidR="005A0D19" w:rsidRPr="003157B4" w:rsidRDefault="005A0D19" w:rsidP="00D6778D">
      <w:pPr>
        <w:numPr>
          <w:ilvl w:val="0"/>
          <w:numId w:val="23"/>
        </w:numPr>
        <w:spacing w:after="0" w:line="288" w:lineRule="auto"/>
        <w:ind w:left="0" w:firstLine="720"/>
        <w:jc w:val="both"/>
        <w:rPr>
          <w:rFonts w:cs="Times New Roman"/>
          <w:szCs w:val="26"/>
        </w:rPr>
      </w:pPr>
      <w:r w:rsidRPr="003157B4">
        <w:rPr>
          <w:rFonts w:cs="Times New Roman"/>
          <w:szCs w:val="26"/>
        </w:rPr>
        <w:t>Khi phay mặt cắt phẳng nhỏ, bậc chiều cao cách nhau lớn và phay rãnh đạt năng suất cao.</w:t>
      </w:r>
    </w:p>
    <w:p w14:paraId="16ED33DD" w14:textId="77777777" w:rsidR="005A0D19" w:rsidRPr="003157B4" w:rsidRDefault="005A0D19" w:rsidP="00D6778D">
      <w:pPr>
        <w:numPr>
          <w:ilvl w:val="0"/>
          <w:numId w:val="23"/>
        </w:numPr>
        <w:spacing w:after="0" w:line="288" w:lineRule="auto"/>
        <w:ind w:left="0" w:firstLine="720"/>
        <w:jc w:val="both"/>
        <w:rPr>
          <w:rFonts w:cs="Times New Roman"/>
          <w:szCs w:val="26"/>
        </w:rPr>
      </w:pPr>
      <w:r w:rsidRPr="003157B4">
        <w:rPr>
          <w:rFonts w:cs="Times New Roman"/>
          <w:szCs w:val="26"/>
        </w:rPr>
        <w:t>Đảm bảo quá trình cắt êm.</w:t>
      </w:r>
    </w:p>
    <w:p w14:paraId="24EB6F51" w14:textId="77777777" w:rsidR="005A0D19" w:rsidRPr="003157B4" w:rsidRDefault="005A0D19" w:rsidP="00D6778D">
      <w:pPr>
        <w:numPr>
          <w:ilvl w:val="0"/>
          <w:numId w:val="23"/>
        </w:numPr>
        <w:spacing w:after="0" w:line="288" w:lineRule="auto"/>
        <w:ind w:left="0" w:firstLine="720"/>
        <w:jc w:val="both"/>
        <w:rPr>
          <w:rFonts w:cs="Times New Roman"/>
          <w:szCs w:val="26"/>
        </w:rPr>
      </w:pPr>
      <w:r w:rsidRPr="003157B4">
        <w:rPr>
          <w:rFonts w:cs="Times New Roman"/>
          <w:szCs w:val="26"/>
        </w:rPr>
        <w:t>a và b đúng.</w:t>
      </w:r>
    </w:p>
    <w:p w14:paraId="771A3B95" w14:textId="77777777" w:rsidR="005A0D19" w:rsidRPr="003157B4" w:rsidRDefault="005A0D19" w:rsidP="00D6778D">
      <w:pPr>
        <w:numPr>
          <w:ilvl w:val="0"/>
          <w:numId w:val="23"/>
        </w:numPr>
        <w:spacing w:after="0" w:line="288" w:lineRule="auto"/>
        <w:ind w:left="0" w:firstLine="720"/>
        <w:jc w:val="both"/>
        <w:rPr>
          <w:rFonts w:cs="Times New Roman"/>
          <w:szCs w:val="26"/>
        </w:rPr>
      </w:pPr>
      <w:r w:rsidRPr="003157B4">
        <w:rPr>
          <w:rFonts w:cs="Times New Roman"/>
          <w:szCs w:val="26"/>
        </w:rPr>
        <w:t>a và c đúng</w:t>
      </w:r>
    </w:p>
    <w:p w14:paraId="446CB612" w14:textId="77777777" w:rsidR="005A0D19" w:rsidRPr="003157B4" w:rsidRDefault="005A0D19" w:rsidP="00D6778D">
      <w:pPr>
        <w:spacing w:after="0" w:line="288" w:lineRule="auto"/>
        <w:ind w:firstLine="720"/>
        <w:jc w:val="both"/>
        <w:rPr>
          <w:rFonts w:cs="Times New Roman"/>
          <w:b/>
          <w:szCs w:val="26"/>
        </w:rPr>
      </w:pPr>
      <w:r w:rsidRPr="003157B4">
        <w:rPr>
          <w:rFonts w:cs="Times New Roman"/>
          <w:b/>
          <w:szCs w:val="26"/>
        </w:rPr>
        <w:t>Câu 40. Phương pháp phay nghịch có ưu điểm là:</w:t>
      </w:r>
    </w:p>
    <w:p w14:paraId="19919C98" w14:textId="77777777" w:rsidR="005A0D19" w:rsidRPr="003157B4" w:rsidRDefault="005A0D19" w:rsidP="00D6778D">
      <w:pPr>
        <w:numPr>
          <w:ilvl w:val="0"/>
          <w:numId w:val="24"/>
        </w:numPr>
        <w:spacing w:after="0" w:line="288" w:lineRule="auto"/>
        <w:ind w:left="0" w:firstLine="720"/>
        <w:jc w:val="both"/>
        <w:rPr>
          <w:rFonts w:cs="Times New Roman"/>
          <w:szCs w:val="26"/>
        </w:rPr>
      </w:pPr>
      <w:r w:rsidRPr="003157B4">
        <w:rPr>
          <w:rFonts w:cs="Times New Roman"/>
          <w:szCs w:val="26"/>
        </w:rPr>
        <w:t>Độ nhẳn bóng bề mặt cao.</w:t>
      </w:r>
    </w:p>
    <w:p w14:paraId="023134B6" w14:textId="77777777" w:rsidR="005A0D19" w:rsidRPr="003157B4" w:rsidRDefault="005A0D19" w:rsidP="00D6778D">
      <w:pPr>
        <w:numPr>
          <w:ilvl w:val="0"/>
          <w:numId w:val="24"/>
        </w:numPr>
        <w:spacing w:after="0" w:line="288" w:lineRule="auto"/>
        <w:ind w:left="0" w:firstLine="720"/>
        <w:jc w:val="both"/>
        <w:rPr>
          <w:rFonts w:cs="Times New Roman"/>
          <w:szCs w:val="26"/>
        </w:rPr>
      </w:pPr>
      <w:r w:rsidRPr="003157B4">
        <w:rPr>
          <w:rFonts w:cs="Times New Roman"/>
          <w:szCs w:val="26"/>
        </w:rPr>
        <w:lastRenderedPageBreak/>
        <w:t>Năng suất gia công cao hơn phương pháp gia công phay thuận.</w:t>
      </w:r>
    </w:p>
    <w:p w14:paraId="34BFD427" w14:textId="77777777" w:rsidR="005A0D19" w:rsidRPr="003157B4" w:rsidRDefault="005A0D19" w:rsidP="00D6778D">
      <w:pPr>
        <w:numPr>
          <w:ilvl w:val="0"/>
          <w:numId w:val="24"/>
        </w:numPr>
        <w:spacing w:after="0" w:line="288" w:lineRule="auto"/>
        <w:ind w:left="0" w:firstLine="720"/>
        <w:jc w:val="both"/>
        <w:rPr>
          <w:rFonts w:cs="Times New Roman"/>
          <w:szCs w:val="26"/>
        </w:rPr>
      </w:pPr>
      <w:r w:rsidRPr="003157B4">
        <w:rPr>
          <w:rFonts w:cs="Times New Roman"/>
          <w:szCs w:val="26"/>
        </w:rPr>
        <w:t>Trong quá trình cắt ít va đập nên dễ bảo quản máy và dao.</w:t>
      </w:r>
    </w:p>
    <w:p w14:paraId="3E3AB230" w14:textId="77777777" w:rsidR="005A0D19" w:rsidRPr="003157B4" w:rsidRDefault="005A0D19" w:rsidP="00D6778D">
      <w:pPr>
        <w:numPr>
          <w:ilvl w:val="0"/>
          <w:numId w:val="24"/>
        </w:numPr>
        <w:spacing w:after="0" w:line="288" w:lineRule="auto"/>
        <w:ind w:left="0" w:firstLine="720"/>
        <w:jc w:val="both"/>
        <w:rPr>
          <w:rFonts w:cs="Times New Roman"/>
          <w:szCs w:val="26"/>
        </w:rPr>
      </w:pPr>
      <w:r w:rsidRPr="003157B4">
        <w:rPr>
          <w:rFonts w:cs="Times New Roman"/>
          <w:szCs w:val="26"/>
        </w:rPr>
        <w:t>Phay nghịch không phụ thuộc nhiều vào tay nghề của người công nhân.</w:t>
      </w:r>
    </w:p>
    <w:p w14:paraId="6CD2B9FF" w14:textId="77777777" w:rsidR="005A0D19" w:rsidRPr="003157B4" w:rsidRDefault="005A0D19" w:rsidP="00D6778D">
      <w:pPr>
        <w:numPr>
          <w:ilvl w:val="0"/>
          <w:numId w:val="24"/>
        </w:numPr>
        <w:spacing w:after="0" w:line="288" w:lineRule="auto"/>
        <w:ind w:left="0" w:firstLine="720"/>
        <w:jc w:val="both"/>
        <w:rPr>
          <w:rFonts w:cs="Times New Roman"/>
          <w:szCs w:val="26"/>
        </w:rPr>
      </w:pPr>
      <w:r w:rsidRPr="003157B4">
        <w:rPr>
          <w:rFonts w:cs="Times New Roman"/>
          <w:szCs w:val="26"/>
        </w:rPr>
        <w:t>Khi phay lực cắt có khuynh hướng ép chi tiết xuống bàn máy.</w:t>
      </w:r>
    </w:p>
    <w:p w14:paraId="65566237" w14:textId="77777777" w:rsidR="004F1D24" w:rsidRDefault="004F1D24" w:rsidP="00D6778D">
      <w:pPr>
        <w:spacing w:after="0" w:line="288" w:lineRule="auto"/>
        <w:jc w:val="center"/>
        <w:rPr>
          <w:rFonts w:cs="Times New Roman"/>
          <w:b/>
          <w:szCs w:val="26"/>
        </w:rPr>
        <w:sectPr w:rsidR="004F1D24" w:rsidSect="009105F9">
          <w:headerReference w:type="default" r:id="rId101"/>
          <w:pgSz w:w="11907" w:h="16840" w:code="9"/>
          <w:pgMar w:top="1418" w:right="1418" w:bottom="1418" w:left="1701" w:header="720" w:footer="720" w:gutter="0"/>
          <w:cols w:space="720"/>
          <w:docGrid w:linePitch="360"/>
        </w:sectPr>
      </w:pPr>
    </w:p>
    <w:p w14:paraId="5F73510E" w14:textId="05C5775A" w:rsidR="002C0BDC" w:rsidRPr="003157B4" w:rsidRDefault="002C0BDC" w:rsidP="000C4DEA">
      <w:pPr>
        <w:pStyle w:val="MODAU"/>
      </w:pPr>
      <w:bookmarkStart w:id="544" w:name="_Toc4446845"/>
      <w:bookmarkStart w:id="545" w:name="_Toc533173037"/>
      <w:r w:rsidRPr="003157B4">
        <w:lastRenderedPageBreak/>
        <w:t xml:space="preserve">PHỤ LỤC </w:t>
      </w:r>
      <w:bookmarkEnd w:id="544"/>
      <w:r w:rsidR="00395E6C">
        <w:t>5</w:t>
      </w:r>
    </w:p>
    <w:p w14:paraId="65F97AE6" w14:textId="77777777" w:rsidR="002C0BDC" w:rsidRPr="003157B4" w:rsidRDefault="002C0BDC" w:rsidP="00D6778D">
      <w:pPr>
        <w:spacing w:after="0" w:line="288" w:lineRule="auto"/>
        <w:ind w:firstLine="720"/>
        <w:jc w:val="center"/>
        <w:outlineLvl w:val="0"/>
        <w:rPr>
          <w:rFonts w:cs="Times New Roman"/>
          <w:b/>
          <w:szCs w:val="26"/>
        </w:rPr>
      </w:pPr>
      <w:bookmarkStart w:id="546" w:name="_Toc536534360"/>
      <w:bookmarkStart w:id="547" w:name="_Toc1141306"/>
      <w:bookmarkStart w:id="548" w:name="_Toc1199638"/>
      <w:r w:rsidRPr="003157B4">
        <w:rPr>
          <w:rFonts w:cs="Times New Roman"/>
          <w:b/>
          <w:szCs w:val="26"/>
        </w:rPr>
        <w:t>Đề thi tự luận: Môn Công nghệ chế tạo máy (chuyên ngành)</w:t>
      </w:r>
      <w:bookmarkEnd w:id="545"/>
      <w:bookmarkEnd w:id="546"/>
      <w:bookmarkEnd w:id="547"/>
      <w:bookmarkEnd w:id="548"/>
    </w:p>
    <w:tbl>
      <w:tblPr>
        <w:tblStyle w:val="TableGrid"/>
        <w:tblW w:w="0" w:type="auto"/>
        <w:tblLook w:val="04A0" w:firstRow="1" w:lastRow="0" w:firstColumn="1" w:lastColumn="0" w:noHBand="0" w:noVBand="1"/>
      </w:tblPr>
      <w:tblGrid>
        <w:gridCol w:w="8778"/>
      </w:tblGrid>
      <w:tr w:rsidR="002C0BDC" w:rsidRPr="003157B4" w14:paraId="11C2EA2F" w14:textId="77777777" w:rsidTr="00A80D5B">
        <w:tc>
          <w:tcPr>
            <w:tcW w:w="9004" w:type="dxa"/>
          </w:tcPr>
          <w:p w14:paraId="2EECAA37" w14:textId="77777777" w:rsidR="009105F9" w:rsidRPr="003157B4" w:rsidRDefault="009105F9" w:rsidP="00D6778D">
            <w:pPr>
              <w:spacing w:line="288" w:lineRule="auto"/>
              <w:jc w:val="center"/>
              <w:rPr>
                <w:b/>
                <w:szCs w:val="26"/>
              </w:rPr>
            </w:pPr>
          </w:p>
          <w:p w14:paraId="484ABF98" w14:textId="77777777" w:rsidR="002C0BDC" w:rsidRPr="003157B4" w:rsidRDefault="002C0BDC" w:rsidP="00D6778D">
            <w:pPr>
              <w:spacing w:line="288" w:lineRule="auto"/>
              <w:jc w:val="center"/>
              <w:rPr>
                <w:b/>
                <w:szCs w:val="26"/>
              </w:rPr>
            </w:pPr>
            <w:r w:rsidRPr="003157B4">
              <w:rPr>
                <w:b/>
                <w:szCs w:val="26"/>
              </w:rPr>
              <w:t>ĐỀ THI KẾT THÚC HỌC PHẦN LÝ THUYẾT</w:t>
            </w:r>
          </w:p>
          <w:p w14:paraId="76A50C39" w14:textId="77777777" w:rsidR="002C0BDC" w:rsidRPr="003157B4" w:rsidRDefault="002C0BDC" w:rsidP="00D6778D">
            <w:pPr>
              <w:spacing w:line="288" w:lineRule="auto"/>
              <w:jc w:val="center"/>
              <w:rPr>
                <w:b/>
                <w:szCs w:val="26"/>
              </w:rPr>
            </w:pPr>
            <w:r w:rsidRPr="003157B4">
              <w:rPr>
                <w:b/>
                <w:szCs w:val="26"/>
              </w:rPr>
              <w:t>HỌC KỲ: I   NĂM HỌC:  2017 – 2018</w:t>
            </w:r>
          </w:p>
          <w:p w14:paraId="34D2D707" w14:textId="77777777" w:rsidR="002C0BDC" w:rsidRPr="003157B4" w:rsidRDefault="002C0BDC" w:rsidP="00D6778D">
            <w:pPr>
              <w:tabs>
                <w:tab w:val="left" w:pos="1800"/>
                <w:tab w:val="left" w:pos="3600"/>
              </w:tabs>
              <w:spacing w:line="288" w:lineRule="auto"/>
              <w:jc w:val="center"/>
              <w:rPr>
                <w:i/>
                <w:szCs w:val="26"/>
              </w:rPr>
            </w:pPr>
            <w:r w:rsidRPr="003157B4">
              <w:rPr>
                <w:b/>
                <w:szCs w:val="26"/>
              </w:rPr>
              <w:t xml:space="preserve">Thời gian thi: 120 </w:t>
            </w:r>
            <w:r w:rsidRPr="003157B4">
              <w:rPr>
                <w:b/>
                <w:bCs/>
                <w:szCs w:val="26"/>
                <w:lang w:val="nl-NL"/>
              </w:rPr>
              <w:t>phút</w:t>
            </w:r>
            <w:r w:rsidRPr="003157B4">
              <w:rPr>
                <w:b/>
                <w:szCs w:val="26"/>
              </w:rPr>
              <w:t xml:space="preserve"> </w:t>
            </w:r>
            <w:r w:rsidRPr="003157B4">
              <w:rPr>
                <w:i/>
                <w:szCs w:val="26"/>
              </w:rPr>
              <w:t>(không kể thời gian phát đề)</w:t>
            </w:r>
          </w:p>
          <w:p w14:paraId="178FE5D0" w14:textId="77777777" w:rsidR="002C0BDC" w:rsidRPr="003157B4" w:rsidRDefault="00BC6347" w:rsidP="00D6778D">
            <w:pPr>
              <w:spacing w:line="288" w:lineRule="auto"/>
              <w:ind w:left="1440" w:firstLine="720"/>
              <w:rPr>
                <w:b/>
                <w:szCs w:val="26"/>
                <w:lang w:val="vi-VN"/>
              </w:rPr>
            </w:pPr>
            <w:r w:rsidRPr="003157B4">
              <w:rPr>
                <w:b/>
                <w:noProof/>
                <w:szCs w:val="26"/>
              </w:rPr>
              <mc:AlternateContent>
                <mc:Choice Requires="wps">
                  <w:drawing>
                    <wp:anchor distT="0" distB="0" distL="114300" distR="114300" simplePos="0" relativeHeight="251685376" behindDoc="0" locked="0" layoutInCell="1" allowOverlap="1" wp14:anchorId="38D62F04" wp14:editId="0BD67B6E">
                      <wp:simplePos x="0" y="0"/>
                      <wp:positionH relativeFrom="column">
                        <wp:posOffset>2316480</wp:posOffset>
                      </wp:positionH>
                      <wp:positionV relativeFrom="paragraph">
                        <wp:posOffset>141605</wp:posOffset>
                      </wp:positionV>
                      <wp:extent cx="885825" cy="323850"/>
                      <wp:effectExtent l="0" t="0" r="9525" b="0"/>
                      <wp:wrapNone/>
                      <wp:docPr id="510" name="Rectangle: Rounded Corners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323850"/>
                              </a:xfrm>
                              <a:prstGeom prst="roundRect">
                                <a:avLst>
                                  <a:gd name="adj" fmla="val 16667"/>
                                </a:avLst>
                              </a:prstGeom>
                              <a:solidFill>
                                <a:srgbClr val="FFFFFF"/>
                              </a:solidFill>
                              <a:ln w="9525">
                                <a:solidFill>
                                  <a:srgbClr val="0000FF"/>
                                </a:solidFill>
                                <a:round/>
                                <a:headEnd/>
                                <a:tailEnd/>
                              </a:ln>
                            </wps:spPr>
                            <wps:txbx>
                              <w:txbxContent>
                                <w:p w14:paraId="375B7E20" w14:textId="77777777" w:rsidR="00DD1CD4" w:rsidRPr="00262FEA" w:rsidRDefault="00DD1CD4" w:rsidP="002C0BDC">
                                  <w:pPr>
                                    <w:jc w:val="center"/>
                                    <w:rPr>
                                      <w:b/>
                                      <w:sz w:val="28"/>
                                      <w:lang w:val="vi-VN"/>
                                    </w:rPr>
                                  </w:pPr>
                                  <w:r>
                                    <w:rPr>
                                      <w:b/>
                                      <w:sz w:val="28"/>
                                    </w:rPr>
                                    <w:t xml:space="preserve">Đề số </w:t>
                                  </w:r>
                                  <w:r>
                                    <w:rPr>
                                      <w:b/>
                                      <w:sz w:val="28"/>
                                      <w:lang w:val="vi-VN"/>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8D62F04" id="Rectangle: Rounded Corners 510" o:spid="_x0000_s1122" style="position:absolute;left:0;text-align:left;margin-left:182.4pt;margin-top:11.15pt;width:69.75pt;height:25.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" strokecolor="blue">
                      <v:textbox>
                        <w:txbxContent>
                          <w:p w14:paraId="375B7E20" w14:textId="77777777" w:rsidR="00DD1CD4" w:rsidRPr="00262FEA" w:rsidRDefault="00DD1CD4" w:rsidP="002C0BDC">
                            <w:pPr>
                              <w:jc w:val="center"/>
                              <w:rPr>
                                <w:b/>
                                <w:sz w:val="28"/>
                                <w:lang w:val="vi-VN"/>
                              </w:rPr>
                            </w:pPr>
                            <w:r>
                              <w:rPr>
                                <w:b/>
                                <w:sz w:val="28"/>
                              </w:rPr>
                              <w:t xml:space="preserve">Đề số </w:t>
                            </w:r>
                            <w:r>
                              <w:rPr>
                                <w:b/>
                                <w:sz w:val="28"/>
                                <w:lang w:val="vi-VN"/>
                              </w:rPr>
                              <w:t>2</w:t>
                            </w:r>
                          </w:p>
                        </w:txbxContent>
                      </v:textbox>
                    </v:roundrect>
                  </w:pict>
                </mc:Fallback>
              </mc:AlternateContent>
            </w:r>
          </w:p>
          <w:p w14:paraId="06700DDF" w14:textId="77777777" w:rsidR="002C0BDC" w:rsidRPr="003157B4" w:rsidRDefault="002C0BDC" w:rsidP="00D6778D">
            <w:pPr>
              <w:spacing w:line="288" w:lineRule="auto"/>
              <w:ind w:left="1440" w:firstLine="720"/>
              <w:rPr>
                <w:szCs w:val="26"/>
                <w:lang w:val="vi-VN"/>
              </w:rPr>
            </w:pPr>
          </w:p>
          <w:p w14:paraId="13D0C50F" w14:textId="77777777" w:rsidR="002C0BDC" w:rsidRPr="003157B4" w:rsidRDefault="002C0BDC" w:rsidP="00D6778D">
            <w:pPr>
              <w:shd w:val="clear" w:color="auto" w:fill="FFFFFF"/>
              <w:spacing w:line="288" w:lineRule="auto"/>
              <w:ind w:firstLine="720"/>
              <w:jc w:val="both"/>
              <w:textAlignment w:val="baseline"/>
              <w:rPr>
                <w:b/>
                <w:i/>
                <w:szCs w:val="26"/>
                <w:lang w:val="fr-FR"/>
              </w:rPr>
            </w:pPr>
          </w:p>
          <w:p w14:paraId="4B2487E5" w14:textId="77777777" w:rsidR="002C0BDC" w:rsidRPr="003157B4" w:rsidRDefault="002C0BDC" w:rsidP="00D6778D">
            <w:pPr>
              <w:spacing w:line="288" w:lineRule="auto"/>
              <w:ind w:firstLine="720"/>
              <w:jc w:val="both"/>
              <w:rPr>
                <w:szCs w:val="26"/>
                <w:lang w:val="fr-FR"/>
              </w:rPr>
            </w:pPr>
            <w:r w:rsidRPr="003157B4">
              <w:rPr>
                <w:szCs w:val="26"/>
              </w:rPr>
              <w:t>Câu 1: Trong chương</w:t>
            </w:r>
            <w:r w:rsidRPr="003157B4">
              <w:rPr>
                <w:szCs w:val="26"/>
                <w:highlight w:val="white"/>
              </w:rPr>
              <w:t xml:space="preserve"> những định nghĩa cơ bản về quá trình sản xuất và quá trình công nghệ. Hãy trình bày định nghĩa Quá trình công nghệ (QTCN)</w:t>
            </w:r>
            <w:r w:rsidRPr="003157B4">
              <w:rPr>
                <w:szCs w:val="26"/>
                <w:lang w:val="fr-FR"/>
              </w:rPr>
              <w:t xml:space="preserve">? (01 điểm) </w:t>
            </w:r>
          </w:p>
          <w:p w14:paraId="537E45EA" w14:textId="77777777" w:rsidR="002C0BDC" w:rsidRPr="003157B4" w:rsidRDefault="002C0BDC" w:rsidP="00D6778D">
            <w:pPr>
              <w:spacing w:line="288" w:lineRule="auto"/>
              <w:ind w:firstLine="720"/>
              <w:jc w:val="both"/>
              <w:rPr>
                <w:i/>
                <w:szCs w:val="26"/>
              </w:rPr>
            </w:pPr>
            <w:r w:rsidRPr="003157B4">
              <w:rPr>
                <w:szCs w:val="26"/>
              </w:rPr>
              <w:t xml:space="preserve">Câu 2: Trong Công nghệ chế tạo máy, Hãy </w:t>
            </w:r>
            <w:r w:rsidRPr="003157B4">
              <w:rPr>
                <w:szCs w:val="26"/>
                <w:highlight w:val="white"/>
              </w:rPr>
              <w:t>nêu Các thành phần của Quá trình công nghệ</w:t>
            </w:r>
            <w:r w:rsidRPr="003157B4">
              <w:rPr>
                <w:szCs w:val="26"/>
                <w:lang w:val="fr-FR"/>
              </w:rPr>
              <w:t>? (01 điểm)</w:t>
            </w:r>
          </w:p>
          <w:p w14:paraId="2E4D072A" w14:textId="77777777" w:rsidR="002C0BDC" w:rsidRPr="003157B4" w:rsidRDefault="002C0BDC" w:rsidP="00D6778D">
            <w:pPr>
              <w:spacing w:line="288" w:lineRule="auto"/>
              <w:ind w:firstLine="720"/>
              <w:jc w:val="both"/>
              <w:rPr>
                <w:szCs w:val="26"/>
                <w:lang w:val="fr-FR"/>
              </w:rPr>
            </w:pPr>
            <w:r w:rsidRPr="003157B4">
              <w:rPr>
                <w:szCs w:val="26"/>
              </w:rPr>
              <w:t xml:space="preserve">Câu 3: </w:t>
            </w:r>
            <w:r w:rsidRPr="003157B4">
              <w:rPr>
                <w:szCs w:val="26"/>
                <w:highlight w:val="white"/>
              </w:rPr>
              <w:t>Trình bày định nghĩa dạng sản xuất và các hình thức tổ chức sản xuất</w:t>
            </w:r>
            <w:r w:rsidRPr="003157B4">
              <w:rPr>
                <w:szCs w:val="26"/>
                <w:lang w:val="fr-FR"/>
              </w:rPr>
              <w:t>? (01 điểm)</w:t>
            </w:r>
          </w:p>
          <w:p w14:paraId="5C1891F9" w14:textId="77777777" w:rsidR="002C0BDC" w:rsidRPr="003157B4" w:rsidRDefault="002C0BDC" w:rsidP="00D6778D">
            <w:pPr>
              <w:spacing w:line="288" w:lineRule="auto"/>
              <w:ind w:firstLine="720"/>
              <w:jc w:val="both"/>
              <w:rPr>
                <w:szCs w:val="26"/>
                <w:lang w:val="fr-FR"/>
              </w:rPr>
            </w:pPr>
            <w:r w:rsidRPr="003157B4">
              <w:rPr>
                <w:szCs w:val="26"/>
                <w:lang w:val="fr-FR"/>
              </w:rPr>
              <w:t xml:space="preserve">Câu 4 : </w:t>
            </w:r>
            <w:r w:rsidRPr="003157B4">
              <w:rPr>
                <w:szCs w:val="26"/>
              </w:rPr>
              <w:t>Nêu khái niệm về Chuẩn gá đặt chi tiết gia công?</w:t>
            </w:r>
            <w:r w:rsidRPr="003157B4">
              <w:rPr>
                <w:szCs w:val="26"/>
                <w:lang w:val="fr-FR"/>
              </w:rPr>
              <w:t xml:space="preserve"> (01 điểm)</w:t>
            </w:r>
          </w:p>
          <w:p w14:paraId="35A4F4BE" w14:textId="77777777" w:rsidR="002C0BDC" w:rsidRPr="003157B4" w:rsidRDefault="002C0BDC" w:rsidP="00D6778D">
            <w:pPr>
              <w:spacing w:line="288" w:lineRule="auto"/>
              <w:ind w:firstLine="720"/>
              <w:jc w:val="both"/>
              <w:rPr>
                <w:szCs w:val="26"/>
                <w:lang w:val="fr-FR"/>
              </w:rPr>
            </w:pPr>
            <w:r w:rsidRPr="003157B4">
              <w:rPr>
                <w:szCs w:val="26"/>
                <w:lang w:val="fr-FR"/>
              </w:rPr>
              <w:t xml:space="preserve">Câu 5 : </w:t>
            </w:r>
            <w:r w:rsidRPr="003157B4">
              <w:rPr>
                <w:szCs w:val="26"/>
              </w:rPr>
              <w:t>Trình bày phân loại Chuẩn gá đặt chi tiết gia công?</w:t>
            </w:r>
            <w:r w:rsidRPr="003157B4">
              <w:rPr>
                <w:szCs w:val="26"/>
                <w:lang w:val="fr-FR"/>
              </w:rPr>
              <w:t xml:space="preserve"> (01 điểm)</w:t>
            </w:r>
          </w:p>
          <w:p w14:paraId="144DFD76" w14:textId="77777777" w:rsidR="002C0BDC" w:rsidRPr="003157B4" w:rsidRDefault="002C0BDC" w:rsidP="00D6778D">
            <w:pPr>
              <w:spacing w:line="288" w:lineRule="auto"/>
              <w:ind w:firstLine="720"/>
              <w:jc w:val="both"/>
              <w:rPr>
                <w:szCs w:val="26"/>
                <w:lang w:val="fr-FR"/>
              </w:rPr>
            </w:pPr>
            <w:r w:rsidRPr="003157B4">
              <w:rPr>
                <w:szCs w:val="26"/>
                <w:lang w:val="fr-FR"/>
              </w:rPr>
              <w:t xml:space="preserve">Câu 6 : </w:t>
            </w:r>
            <w:r w:rsidRPr="003157B4">
              <w:rPr>
                <w:szCs w:val="26"/>
              </w:rPr>
              <w:t>Phân tích sai số gá đặt đến chất lượng gia công?</w:t>
            </w:r>
            <w:r w:rsidRPr="003157B4">
              <w:rPr>
                <w:szCs w:val="26"/>
                <w:lang w:val="fr-FR"/>
              </w:rPr>
              <w:t xml:space="preserve"> (01 điểm)</w:t>
            </w:r>
          </w:p>
          <w:p w14:paraId="0F014294" w14:textId="77777777" w:rsidR="002C0BDC" w:rsidRPr="003157B4" w:rsidRDefault="002C0BDC" w:rsidP="00D6778D">
            <w:pPr>
              <w:spacing w:line="288" w:lineRule="auto"/>
              <w:ind w:firstLine="720"/>
              <w:jc w:val="both"/>
              <w:rPr>
                <w:i/>
                <w:szCs w:val="26"/>
              </w:rPr>
            </w:pPr>
            <w:r w:rsidRPr="003157B4">
              <w:rPr>
                <w:szCs w:val="26"/>
              </w:rPr>
              <w:t>Câu 7: Phân tích sai số chuẩn đến độ chính xác gia công?</w:t>
            </w:r>
            <w:r w:rsidRPr="003157B4">
              <w:rPr>
                <w:szCs w:val="26"/>
                <w:lang w:val="fr-FR"/>
              </w:rPr>
              <w:t xml:space="preserve"> (01 điểm)</w:t>
            </w:r>
          </w:p>
          <w:p w14:paraId="3E63EFC6" w14:textId="77777777" w:rsidR="002C0BDC" w:rsidRPr="003157B4" w:rsidRDefault="002C0BDC" w:rsidP="00D6778D">
            <w:pPr>
              <w:spacing w:line="288" w:lineRule="auto"/>
              <w:ind w:firstLine="720"/>
              <w:jc w:val="both"/>
              <w:rPr>
                <w:szCs w:val="26"/>
              </w:rPr>
            </w:pPr>
            <w:r w:rsidRPr="003157B4">
              <w:rPr>
                <w:szCs w:val="26"/>
                <w:lang w:val="fr-FR"/>
              </w:rPr>
              <w:t xml:space="preserve">Câu 8 : </w:t>
            </w:r>
            <w:r w:rsidRPr="003157B4">
              <w:rPr>
                <w:szCs w:val="26"/>
              </w:rPr>
              <w:t>Trình bày độ chính xác gia công cơ ?</w:t>
            </w:r>
            <w:r w:rsidRPr="003157B4">
              <w:rPr>
                <w:szCs w:val="26"/>
                <w:lang w:val="fr-FR"/>
              </w:rPr>
              <w:t xml:space="preserve"> (01 điểm)</w:t>
            </w:r>
          </w:p>
          <w:p w14:paraId="1AF247C3" w14:textId="77777777" w:rsidR="002C0BDC" w:rsidRPr="003157B4" w:rsidRDefault="002C0BDC" w:rsidP="00D6778D">
            <w:pPr>
              <w:spacing w:line="288" w:lineRule="auto"/>
              <w:ind w:firstLine="720"/>
              <w:jc w:val="both"/>
              <w:rPr>
                <w:i/>
                <w:szCs w:val="26"/>
              </w:rPr>
            </w:pPr>
            <w:r w:rsidRPr="003157B4">
              <w:rPr>
                <w:szCs w:val="26"/>
                <w:lang w:val="fr-FR"/>
              </w:rPr>
              <w:t xml:space="preserve">Câu 9 : </w:t>
            </w:r>
            <w:r w:rsidRPr="003157B4">
              <w:rPr>
                <w:szCs w:val="26"/>
              </w:rPr>
              <w:t>Trình bày ý nghĩa của việc nâng cao độ chính xác gia công?</w:t>
            </w:r>
            <w:r w:rsidRPr="003157B4">
              <w:rPr>
                <w:szCs w:val="26"/>
                <w:lang w:val="fr-FR"/>
              </w:rPr>
              <w:t xml:space="preserve"> (01 điểm)</w:t>
            </w:r>
          </w:p>
          <w:p w14:paraId="5BB7CC98" w14:textId="77777777" w:rsidR="002C0BDC" w:rsidRPr="003157B4" w:rsidRDefault="002C0BDC" w:rsidP="00D6778D">
            <w:pPr>
              <w:spacing w:line="288" w:lineRule="auto"/>
              <w:ind w:firstLine="720"/>
              <w:jc w:val="both"/>
              <w:rPr>
                <w:szCs w:val="26"/>
                <w:lang w:val="fr-FR"/>
              </w:rPr>
            </w:pPr>
            <w:r w:rsidRPr="003157B4">
              <w:rPr>
                <w:szCs w:val="26"/>
                <w:lang w:val="fr-FR"/>
              </w:rPr>
              <w:t xml:space="preserve">Câu 10 : </w:t>
            </w:r>
            <w:r w:rsidRPr="003157B4">
              <w:rPr>
                <w:szCs w:val="26"/>
              </w:rPr>
              <w:t>Phân tích các nguyên nhân gây ra sai số gia công?</w:t>
            </w:r>
            <w:r w:rsidRPr="003157B4">
              <w:rPr>
                <w:szCs w:val="26"/>
                <w:lang w:val="fr-FR"/>
              </w:rPr>
              <w:t xml:space="preserve"> (01 điểm).</w:t>
            </w:r>
          </w:p>
          <w:p w14:paraId="3530CB5F" w14:textId="77777777" w:rsidR="002C0BDC" w:rsidRPr="003157B4" w:rsidRDefault="002C0BDC" w:rsidP="00D6778D">
            <w:pPr>
              <w:spacing w:line="288" w:lineRule="auto"/>
              <w:ind w:firstLine="720"/>
              <w:jc w:val="both"/>
              <w:rPr>
                <w:szCs w:val="26"/>
                <w:lang w:val="fr-FR"/>
              </w:rPr>
            </w:pPr>
          </w:p>
          <w:p w14:paraId="2BF6C16C" w14:textId="77777777" w:rsidR="002C0BDC" w:rsidRPr="003157B4" w:rsidRDefault="002C0BDC" w:rsidP="00D6778D">
            <w:pPr>
              <w:spacing w:line="288" w:lineRule="auto"/>
              <w:jc w:val="both"/>
              <w:rPr>
                <w:szCs w:val="26"/>
                <w:lang w:val="fr-FR"/>
              </w:rPr>
            </w:pPr>
            <w:r w:rsidRPr="003157B4">
              <w:rPr>
                <w:b/>
                <w:szCs w:val="26"/>
                <w:lang w:val="fr-FR"/>
              </w:rPr>
              <w:t xml:space="preserve">  </w:t>
            </w:r>
            <w:r w:rsidRPr="003157B4">
              <w:rPr>
                <w:b/>
                <w:i/>
                <w:szCs w:val="26"/>
                <w:lang w:val="fr-FR"/>
              </w:rPr>
              <w:t>Chú ý :</w:t>
            </w:r>
          </w:p>
          <w:p w14:paraId="346711C5" w14:textId="77777777" w:rsidR="002C0BDC" w:rsidRPr="003157B4" w:rsidRDefault="002C0BDC" w:rsidP="00D6778D">
            <w:pPr>
              <w:pStyle w:val="ListParagraph"/>
              <w:numPr>
                <w:ilvl w:val="0"/>
                <w:numId w:val="2"/>
              </w:numPr>
              <w:spacing w:line="288" w:lineRule="auto"/>
              <w:jc w:val="both"/>
              <w:textAlignment w:val="baseline"/>
              <w:rPr>
                <w:rFonts w:ascii="Times New Roman" w:eastAsia="Times New Roman" w:hAnsi="Times New Roman"/>
                <w:sz w:val="26"/>
                <w:szCs w:val="26"/>
                <w:lang w:val="fr-FR"/>
              </w:rPr>
            </w:pPr>
            <w:r w:rsidRPr="003157B4">
              <w:rPr>
                <w:rFonts w:ascii="Times New Roman" w:eastAsia="Times New Roman" w:hAnsi="Times New Roman"/>
                <w:sz w:val="26"/>
                <w:szCs w:val="26"/>
                <w:lang w:val="fr-FR"/>
              </w:rPr>
              <w:t>Sinh viên không sử dụng tài liệu;</w:t>
            </w:r>
          </w:p>
          <w:p w14:paraId="71217B9E" w14:textId="77777777" w:rsidR="002C0BDC" w:rsidRPr="003157B4" w:rsidRDefault="002C0BDC" w:rsidP="00D6778D">
            <w:pPr>
              <w:pStyle w:val="ListParagraph"/>
              <w:numPr>
                <w:ilvl w:val="0"/>
                <w:numId w:val="2"/>
              </w:numPr>
              <w:spacing w:line="288" w:lineRule="auto"/>
              <w:jc w:val="both"/>
              <w:textAlignment w:val="baseline"/>
              <w:rPr>
                <w:rFonts w:ascii="Times New Roman" w:eastAsia="Times New Roman" w:hAnsi="Times New Roman"/>
                <w:sz w:val="26"/>
                <w:szCs w:val="26"/>
                <w:lang w:val="fr-FR"/>
              </w:rPr>
            </w:pPr>
            <w:r w:rsidRPr="003157B4">
              <w:rPr>
                <w:rFonts w:ascii="Times New Roman" w:eastAsia="Times New Roman" w:hAnsi="Times New Roman"/>
                <w:sz w:val="26"/>
                <w:szCs w:val="26"/>
                <w:lang w:val="fr-FR"/>
              </w:rPr>
              <w:t>Cán bộ coi thi không giải thích gì thêm.</w:t>
            </w:r>
          </w:p>
          <w:p w14:paraId="2C90606C" w14:textId="77777777" w:rsidR="002C0BDC" w:rsidRPr="003157B4" w:rsidRDefault="002C0BDC" w:rsidP="00D6778D">
            <w:pPr>
              <w:spacing w:line="288" w:lineRule="auto"/>
              <w:ind w:left="706"/>
              <w:jc w:val="both"/>
              <w:textAlignment w:val="baseline"/>
              <w:rPr>
                <w:szCs w:val="26"/>
                <w:lang w:val="fr-FR"/>
              </w:rPr>
            </w:pPr>
          </w:p>
          <w:p w14:paraId="39CFEB2C" w14:textId="77777777" w:rsidR="002C0BDC" w:rsidRPr="003157B4" w:rsidRDefault="002C0BDC" w:rsidP="00D6778D">
            <w:pPr>
              <w:spacing w:line="288" w:lineRule="auto"/>
              <w:jc w:val="both"/>
              <w:textAlignment w:val="baseline"/>
              <w:rPr>
                <w:b/>
                <w:szCs w:val="26"/>
                <w:lang w:val="fr-FR"/>
              </w:rPr>
            </w:pPr>
            <w:r w:rsidRPr="003157B4">
              <w:rPr>
                <w:b/>
                <w:szCs w:val="26"/>
                <w:lang w:val="fr-FR"/>
              </w:rPr>
              <w:t xml:space="preserve">          Trưởng Bộ môn                                                          GV ra Đề thi</w:t>
            </w:r>
          </w:p>
          <w:p w14:paraId="787DCBF3" w14:textId="77777777" w:rsidR="002C0BDC" w:rsidRPr="003157B4" w:rsidRDefault="002C0BDC" w:rsidP="00D6778D">
            <w:pPr>
              <w:spacing w:line="288" w:lineRule="auto"/>
              <w:jc w:val="both"/>
              <w:textAlignment w:val="baseline"/>
              <w:rPr>
                <w:b/>
                <w:szCs w:val="26"/>
                <w:lang w:val="fr-FR"/>
              </w:rPr>
            </w:pPr>
          </w:p>
          <w:p w14:paraId="0D0628BC" w14:textId="77777777" w:rsidR="002C0BDC" w:rsidRPr="003157B4" w:rsidRDefault="002C0BDC" w:rsidP="00D6778D">
            <w:pPr>
              <w:spacing w:line="288" w:lineRule="auto"/>
              <w:jc w:val="both"/>
              <w:textAlignment w:val="baseline"/>
              <w:rPr>
                <w:szCs w:val="26"/>
                <w:lang w:val="fr-FR"/>
              </w:rPr>
            </w:pPr>
            <w:r w:rsidRPr="003157B4">
              <w:rPr>
                <w:b/>
                <w:szCs w:val="26"/>
                <w:lang w:val="fr-FR"/>
              </w:rPr>
              <w:t xml:space="preserve">                </w:t>
            </w:r>
            <w:r w:rsidRPr="003157B4">
              <w:rPr>
                <w:szCs w:val="26"/>
                <w:lang w:val="fr-FR"/>
              </w:rPr>
              <w:t>(đã ký)                                                                         (đã ký)</w:t>
            </w:r>
          </w:p>
          <w:p w14:paraId="405566B9" w14:textId="77777777" w:rsidR="002C0BDC" w:rsidRPr="003157B4" w:rsidRDefault="002C0BDC" w:rsidP="00D6778D">
            <w:pPr>
              <w:spacing w:line="288" w:lineRule="auto"/>
              <w:jc w:val="both"/>
              <w:textAlignment w:val="baseline"/>
              <w:rPr>
                <w:szCs w:val="26"/>
                <w:lang w:val="fr-FR"/>
              </w:rPr>
            </w:pPr>
          </w:p>
          <w:p w14:paraId="2752AA6A" w14:textId="77777777" w:rsidR="002C0BDC" w:rsidRPr="003157B4" w:rsidRDefault="002C0BDC" w:rsidP="00D6778D">
            <w:pPr>
              <w:spacing w:line="288" w:lineRule="auto"/>
              <w:jc w:val="both"/>
              <w:textAlignment w:val="baseline"/>
              <w:rPr>
                <w:szCs w:val="26"/>
                <w:lang w:val="fr-FR"/>
              </w:rPr>
            </w:pPr>
            <w:r w:rsidRPr="003157B4">
              <w:rPr>
                <w:b/>
                <w:szCs w:val="26"/>
                <w:lang w:val="fr-FR"/>
              </w:rPr>
              <w:t xml:space="preserve">         Chung Văn A                                                                 Đỗ  Văn B        </w:t>
            </w:r>
          </w:p>
          <w:p w14:paraId="29606ADE" w14:textId="77777777" w:rsidR="002C0BDC" w:rsidRPr="003157B4" w:rsidRDefault="002C0BDC" w:rsidP="00D6778D">
            <w:pPr>
              <w:spacing w:line="288" w:lineRule="auto"/>
              <w:jc w:val="both"/>
              <w:textAlignment w:val="baseline"/>
              <w:rPr>
                <w:b/>
                <w:szCs w:val="26"/>
                <w:lang w:val="fr-FR"/>
              </w:rPr>
            </w:pPr>
            <w:r w:rsidRPr="003157B4">
              <w:rPr>
                <w:b/>
                <w:szCs w:val="26"/>
                <w:lang w:val="fr-FR"/>
              </w:rPr>
              <w:t xml:space="preserve">         </w:t>
            </w:r>
          </w:p>
          <w:p w14:paraId="72F08FA0" w14:textId="77777777" w:rsidR="002C0BDC" w:rsidRPr="003157B4" w:rsidRDefault="002C0BDC" w:rsidP="00D6778D">
            <w:pPr>
              <w:spacing w:line="288" w:lineRule="auto"/>
              <w:jc w:val="both"/>
              <w:textAlignment w:val="baseline"/>
              <w:rPr>
                <w:b/>
                <w:szCs w:val="26"/>
                <w:lang w:val="fr-FR"/>
              </w:rPr>
            </w:pPr>
          </w:p>
        </w:tc>
      </w:tr>
    </w:tbl>
    <w:p w14:paraId="5C5BE993" w14:textId="77777777" w:rsidR="004F1D24" w:rsidRDefault="004F1D24" w:rsidP="00D6778D">
      <w:pPr>
        <w:spacing w:after="0" w:line="288" w:lineRule="auto"/>
        <w:rPr>
          <w:rFonts w:cs="Times New Roman"/>
          <w:szCs w:val="26"/>
        </w:rPr>
        <w:sectPr w:rsidR="004F1D24" w:rsidSect="009105F9">
          <w:headerReference w:type="default" r:id="rId102"/>
          <w:pgSz w:w="11907" w:h="16840" w:code="9"/>
          <w:pgMar w:top="1418" w:right="1418" w:bottom="1418" w:left="1701" w:header="720" w:footer="720" w:gutter="0"/>
          <w:cols w:space="720"/>
          <w:docGrid w:linePitch="360"/>
        </w:sectPr>
      </w:pPr>
    </w:p>
    <w:p w14:paraId="6862BF9D" w14:textId="6E4F032A" w:rsidR="00732140" w:rsidRPr="003157B4" w:rsidRDefault="00732140" w:rsidP="000C4DEA">
      <w:pPr>
        <w:pStyle w:val="MODAU"/>
        <w:rPr>
          <w:noProof/>
        </w:rPr>
      </w:pPr>
      <w:bookmarkStart w:id="549" w:name="_Toc4446846"/>
      <w:r w:rsidRPr="003157B4">
        <w:rPr>
          <w:noProof/>
        </w:rPr>
        <w:lastRenderedPageBreak/>
        <w:t xml:space="preserve">PHỤ LỤC </w:t>
      </w:r>
      <w:bookmarkEnd w:id="549"/>
      <w:r w:rsidR="00395E6C">
        <w:rPr>
          <w:noProof/>
        </w:rPr>
        <w:t>6</w:t>
      </w:r>
    </w:p>
    <w:p w14:paraId="2F5DD6FB" w14:textId="7AFAB64A" w:rsidR="00732140" w:rsidRPr="003157B4" w:rsidRDefault="00732140" w:rsidP="00D6778D">
      <w:pPr>
        <w:spacing w:after="0" w:line="288" w:lineRule="auto"/>
        <w:jc w:val="center"/>
        <w:outlineLvl w:val="0"/>
        <w:rPr>
          <w:rFonts w:cs="Times New Roman"/>
          <w:b/>
          <w:noProof/>
          <w:szCs w:val="26"/>
        </w:rPr>
      </w:pPr>
      <w:r w:rsidRPr="003157B4">
        <w:rPr>
          <w:rFonts w:cs="Times New Roman"/>
          <w:b/>
          <w:noProof/>
          <w:szCs w:val="26"/>
        </w:rPr>
        <w:t xml:space="preserve">Ceminar tại tổ bộ môn / Khoa </w:t>
      </w:r>
      <w:r w:rsidR="000B55AD">
        <w:rPr>
          <w:rFonts w:cs="Times New Roman"/>
          <w:b/>
          <w:noProof/>
          <w:szCs w:val="26"/>
        </w:rPr>
        <w:t>Công nghệ kỹ thuật cơ khí</w:t>
      </w:r>
    </w:p>
    <w:p w14:paraId="3E0D3912" w14:textId="77777777" w:rsidR="00732140" w:rsidRPr="003157B4" w:rsidRDefault="00732140" w:rsidP="00D6778D">
      <w:pPr>
        <w:spacing w:after="0" w:line="288" w:lineRule="auto"/>
        <w:rPr>
          <w:rFonts w:cs="Times New Roman"/>
          <w:szCs w:val="26"/>
        </w:rPr>
      </w:pPr>
      <w:r w:rsidRPr="003157B4">
        <w:rPr>
          <w:rFonts w:cs="Times New Roman"/>
          <w:noProof/>
          <w:szCs w:val="26"/>
        </w:rPr>
        <w:drawing>
          <wp:inline distT="0" distB="0" distL="0" distR="0" wp14:anchorId="3E49EFAC" wp14:editId="357C629E">
            <wp:extent cx="5943600" cy="3962400"/>
            <wp:effectExtent l="0" t="0" r="0" b="0"/>
            <wp:docPr id="18" name="Picture 18" descr="C:\Users\THAY DE\Desktop\New folder (2)\[26-02-2019_11.55.44]dsc-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HAY DE\Desktop\New folder (2)\[26-02-2019_11.55.44]dsc-0014.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1C5331DF" w14:textId="77777777" w:rsidR="00732140" w:rsidRPr="003157B4" w:rsidRDefault="00732140" w:rsidP="00D6778D">
      <w:pPr>
        <w:spacing w:after="0" w:line="288" w:lineRule="auto"/>
        <w:rPr>
          <w:rFonts w:cs="Times New Roman"/>
          <w:szCs w:val="26"/>
        </w:rPr>
      </w:pPr>
      <w:r w:rsidRPr="003157B4">
        <w:rPr>
          <w:rFonts w:cs="Times New Roman"/>
          <w:noProof/>
          <w:szCs w:val="26"/>
        </w:rPr>
        <w:drawing>
          <wp:inline distT="0" distB="0" distL="0" distR="0" wp14:anchorId="7FE005A9" wp14:editId="5046226C">
            <wp:extent cx="5943600" cy="3962400"/>
            <wp:effectExtent l="0" t="0" r="0" b="0"/>
            <wp:docPr id="20" name="Picture 20" descr="C:\Users\THAY DE\Desktop\New folder (2)\[26-02-2019_11.57.47]dsc-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HAY DE\Desktop\New folder (2)\[26-02-2019_11.57.47]dsc-0029.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3EACF2AE" w14:textId="77777777" w:rsidR="00732140" w:rsidRPr="003157B4" w:rsidRDefault="00732140" w:rsidP="00D6778D">
      <w:pPr>
        <w:spacing w:after="0" w:line="288" w:lineRule="auto"/>
        <w:rPr>
          <w:rFonts w:cs="Times New Roman"/>
          <w:szCs w:val="26"/>
        </w:rPr>
      </w:pPr>
      <w:r w:rsidRPr="003157B4">
        <w:rPr>
          <w:rFonts w:cs="Times New Roman"/>
          <w:noProof/>
          <w:szCs w:val="26"/>
        </w:rPr>
        <w:lastRenderedPageBreak/>
        <w:drawing>
          <wp:inline distT="0" distB="0" distL="0" distR="0" wp14:anchorId="2DA37728" wp14:editId="731EFEE9">
            <wp:extent cx="5943600" cy="3962400"/>
            <wp:effectExtent l="0" t="0" r="0" b="0"/>
            <wp:docPr id="21" name="Picture 21" descr="C:\Users\THAY DE\Desktop\New folder (2)\[26-02-2019_11.58.46]dsc-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AY DE\Desktop\New folder (2)\[26-02-2019_11.58.46]dsc-0033.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0BE6DFAC" w14:textId="77777777" w:rsidR="00732140" w:rsidRPr="003157B4" w:rsidRDefault="00732140" w:rsidP="00D6778D">
      <w:pPr>
        <w:spacing w:after="0" w:line="288" w:lineRule="auto"/>
        <w:rPr>
          <w:rFonts w:cs="Times New Roman"/>
          <w:szCs w:val="26"/>
        </w:rPr>
      </w:pPr>
      <w:r w:rsidRPr="003157B4">
        <w:rPr>
          <w:rFonts w:cs="Times New Roman"/>
          <w:noProof/>
          <w:szCs w:val="26"/>
        </w:rPr>
        <w:drawing>
          <wp:inline distT="0" distB="0" distL="0" distR="0" wp14:anchorId="0726387E" wp14:editId="6051F963">
            <wp:extent cx="5943600" cy="3962400"/>
            <wp:effectExtent l="0" t="0" r="0" b="0"/>
            <wp:docPr id="23" name="Picture 23" descr="C:\Users\THAY DE\Desktop\New folder (2)\[26-02-2019_11.59.26]dsc-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HAY DE\Desktop\New folder (2)\[26-02-2019_11.59.26]dsc-0038.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331F7086" w14:textId="77777777" w:rsidR="00732140" w:rsidRPr="003157B4" w:rsidRDefault="00732140" w:rsidP="00D6778D">
      <w:pPr>
        <w:spacing w:after="0" w:line="288" w:lineRule="auto"/>
        <w:rPr>
          <w:rFonts w:cs="Times New Roman"/>
          <w:szCs w:val="26"/>
        </w:rPr>
      </w:pPr>
      <w:r w:rsidRPr="003157B4">
        <w:rPr>
          <w:rFonts w:cs="Times New Roman"/>
          <w:noProof/>
          <w:szCs w:val="26"/>
        </w:rPr>
        <w:lastRenderedPageBreak/>
        <w:drawing>
          <wp:inline distT="0" distB="0" distL="0" distR="0" wp14:anchorId="43D92CF9" wp14:editId="7D9F1668">
            <wp:extent cx="5943600" cy="3962400"/>
            <wp:effectExtent l="0" t="0" r="0" b="0"/>
            <wp:docPr id="28" name="Picture 28" descr="C:\Users\THAY DE\Desktop\New folder (2)\[26-02-2019_12.00.10]dsc-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HAY DE\Desktop\New folder (2)\[26-02-2019_12.00.10]dsc-0042.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582C9082" w14:textId="77777777" w:rsidR="00732140" w:rsidRPr="003157B4" w:rsidRDefault="00732140" w:rsidP="00D6778D">
      <w:pPr>
        <w:spacing w:after="0" w:line="288" w:lineRule="auto"/>
        <w:rPr>
          <w:rFonts w:cs="Times New Roman"/>
          <w:szCs w:val="26"/>
        </w:rPr>
      </w:pPr>
      <w:r w:rsidRPr="003157B4">
        <w:rPr>
          <w:rFonts w:cs="Times New Roman"/>
          <w:noProof/>
          <w:szCs w:val="26"/>
        </w:rPr>
        <w:drawing>
          <wp:inline distT="0" distB="0" distL="0" distR="0" wp14:anchorId="5B2B9EB2" wp14:editId="337409E0">
            <wp:extent cx="5943600" cy="3962400"/>
            <wp:effectExtent l="0" t="0" r="0" b="0"/>
            <wp:docPr id="29" name="Picture 29" descr="C:\Users\THAY DE\Desktop\New folder (2)\[26-02-2019_12.00.16]dsc-004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HAY DE\Desktop\New folder (2)\[26-02-2019_12.00.16]dsc-0043 (1).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40B09E2C" w14:textId="77777777" w:rsidR="00732140" w:rsidRPr="003157B4" w:rsidRDefault="00732140" w:rsidP="00D6778D">
      <w:pPr>
        <w:spacing w:after="0" w:line="288" w:lineRule="auto"/>
        <w:rPr>
          <w:rFonts w:cs="Times New Roman"/>
          <w:szCs w:val="26"/>
        </w:rPr>
      </w:pPr>
      <w:r w:rsidRPr="003157B4">
        <w:rPr>
          <w:rFonts w:cs="Times New Roman"/>
          <w:noProof/>
          <w:szCs w:val="26"/>
        </w:rPr>
        <w:lastRenderedPageBreak/>
        <w:drawing>
          <wp:inline distT="0" distB="0" distL="0" distR="0" wp14:anchorId="05ABAFD8" wp14:editId="2685A04D">
            <wp:extent cx="5943600" cy="3962400"/>
            <wp:effectExtent l="0" t="0" r="0" b="0"/>
            <wp:docPr id="30" name="Picture 30" descr="C:\Users\THAY DE\Desktop\New folder (2)\[26-02-2019_12.00.22]dsc-004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AY DE\Desktop\New folder (2)\[26-02-2019_12.00.22]dsc-0044 (1).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52B0DABF" w14:textId="77777777" w:rsidR="00732140" w:rsidRPr="003157B4" w:rsidRDefault="00732140" w:rsidP="00D6778D">
      <w:pPr>
        <w:spacing w:after="0" w:line="288" w:lineRule="auto"/>
        <w:rPr>
          <w:rFonts w:cs="Times New Roman"/>
          <w:szCs w:val="26"/>
        </w:rPr>
      </w:pPr>
      <w:r w:rsidRPr="003157B4">
        <w:rPr>
          <w:rFonts w:cs="Times New Roman"/>
          <w:noProof/>
          <w:szCs w:val="26"/>
        </w:rPr>
        <w:drawing>
          <wp:inline distT="0" distB="0" distL="0" distR="0" wp14:anchorId="6F63719A" wp14:editId="550A13A9">
            <wp:extent cx="5933440" cy="4450080"/>
            <wp:effectExtent l="0" t="0" r="0" b="7620"/>
            <wp:docPr id="31" name="Picture 31" descr="C:\Users\THAY DE\Desktop\New folder (2)\hinh 1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HAY DE\Desktop\New folder (2)\hinh 1 .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33440" cy="4450080"/>
                    </a:xfrm>
                    <a:prstGeom prst="rect">
                      <a:avLst/>
                    </a:prstGeom>
                    <a:noFill/>
                    <a:ln>
                      <a:noFill/>
                    </a:ln>
                  </pic:spPr>
                </pic:pic>
              </a:graphicData>
            </a:graphic>
          </wp:inline>
        </w:drawing>
      </w:r>
    </w:p>
    <w:sectPr w:rsidR="00732140" w:rsidRPr="003157B4" w:rsidSect="009105F9">
      <w:headerReference w:type="default" r:id="rId111"/>
      <w:pgSz w:w="11907" w:h="16840" w:code="9"/>
      <w:pgMar w:top="1418" w:right="1418" w:bottom="1418"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5BF3E8" w14:textId="77777777" w:rsidR="00062A39" w:rsidRDefault="00062A39" w:rsidP="005D6C38">
      <w:pPr>
        <w:spacing w:after="0" w:line="240" w:lineRule="auto"/>
      </w:pPr>
      <w:r>
        <w:separator/>
      </w:r>
    </w:p>
  </w:endnote>
  <w:endnote w:type="continuationSeparator" w:id="0">
    <w:p w14:paraId="0F2ABCBE" w14:textId="77777777" w:rsidR="00062A39" w:rsidRDefault="00062A39" w:rsidP="005D6C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0000000000000000000"/>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VNI-Times">
    <w:panose1 w:val="00000000000000000000"/>
    <w:charset w:val="00"/>
    <w:family w:val="auto"/>
    <w:pitch w:val="variable"/>
    <w:sig w:usb0="00000007" w:usb1="00000000" w:usb2="00000000" w:usb3="00000000" w:csb0="00000013"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SymbolProp BT">
    <w:altName w:val="Symbol"/>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DE94A2" w14:textId="77777777" w:rsidR="00DD1CD4" w:rsidRPr="00301C5F" w:rsidRDefault="00DD1CD4">
    <w:pPr>
      <w:pStyle w:val="Footer"/>
      <w:jc w:val="center"/>
      <w:rPr>
        <w:b/>
      </w:rPr>
    </w:pPr>
  </w:p>
  <w:p w14:paraId="4BF8F087" w14:textId="77777777" w:rsidR="00DD1CD4" w:rsidRDefault="00DD1CD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76844"/>
      <w:docPartObj>
        <w:docPartGallery w:val="Page Numbers (Bottom of Page)"/>
        <w:docPartUnique/>
      </w:docPartObj>
    </w:sdtPr>
    <w:sdtEndPr>
      <w:rPr>
        <w:noProof/>
      </w:rPr>
    </w:sdtEndPr>
    <w:sdtContent>
      <w:p w14:paraId="691A48C6" w14:textId="77777777" w:rsidR="00DD1CD4" w:rsidRDefault="00DD1CD4" w:rsidP="0090784B">
        <w:pPr>
          <w:pStyle w:val="Footer"/>
          <w:jc w:val="center"/>
          <w:rPr>
            <w:noProof/>
          </w:rPr>
        </w:pPr>
        <w:r>
          <w:rPr>
            <w:noProof/>
          </w:rPr>
          <w:fldChar w:fldCharType="begin"/>
        </w:r>
        <w:r>
          <w:rPr>
            <w:noProof/>
          </w:rPr>
          <w:instrText xml:space="preserve"> PAGE   \* MERGEFORMAT </w:instrText>
        </w:r>
        <w:r>
          <w:rPr>
            <w:noProof/>
          </w:rPr>
          <w:fldChar w:fldCharType="separate"/>
        </w:r>
        <w:r>
          <w:rPr>
            <w:noProof/>
          </w:rPr>
          <w:t>51</w:t>
        </w:r>
        <w:r>
          <w:rPr>
            <w:noProof/>
          </w:rPr>
          <w:fldChar w:fldCharType="end"/>
        </w:r>
      </w:p>
      <w:p w14:paraId="3066C3CD" w14:textId="77777777" w:rsidR="00DD1CD4" w:rsidRDefault="00062A39" w:rsidP="0090784B">
        <w:pPr>
          <w:pStyle w:val="Footer"/>
          <w:jc w:val="center"/>
        </w:pPr>
      </w:p>
    </w:sdtContent>
  </w:sdt>
  <w:p w14:paraId="71724A37" w14:textId="77777777" w:rsidR="00DD1CD4" w:rsidRDefault="00DD1CD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8695537"/>
      <w:docPartObj>
        <w:docPartGallery w:val="Page Numbers (Bottom of Page)"/>
        <w:docPartUnique/>
      </w:docPartObj>
    </w:sdtPr>
    <w:sdtEndPr>
      <w:rPr>
        <w:noProof/>
      </w:rPr>
    </w:sdtEndPr>
    <w:sdtContent>
      <w:p w14:paraId="48A4C0C4" w14:textId="77777777" w:rsidR="00DD1CD4" w:rsidRDefault="00DD1CD4" w:rsidP="0090784B">
        <w:pPr>
          <w:pStyle w:val="Footer"/>
          <w:jc w:val="center"/>
          <w:rPr>
            <w:noProof/>
          </w:rPr>
        </w:pPr>
        <w:r>
          <w:rPr>
            <w:noProof/>
          </w:rPr>
          <w:fldChar w:fldCharType="begin"/>
        </w:r>
        <w:r>
          <w:rPr>
            <w:noProof/>
          </w:rPr>
          <w:instrText xml:space="preserve"> PAGE   \* MERGEFORMAT </w:instrText>
        </w:r>
        <w:r>
          <w:rPr>
            <w:noProof/>
          </w:rPr>
          <w:fldChar w:fldCharType="separate"/>
        </w:r>
        <w:r>
          <w:rPr>
            <w:noProof/>
          </w:rPr>
          <w:t>134</w:t>
        </w:r>
        <w:r>
          <w:rPr>
            <w:noProof/>
          </w:rPr>
          <w:fldChar w:fldCharType="end"/>
        </w:r>
      </w:p>
      <w:p w14:paraId="73840E18" w14:textId="77777777" w:rsidR="00DD1CD4" w:rsidRDefault="00062A39" w:rsidP="0090784B">
        <w:pPr>
          <w:pStyle w:val="Footer"/>
          <w:jc w:val="center"/>
        </w:pPr>
      </w:p>
    </w:sdtContent>
  </w:sdt>
  <w:p w14:paraId="2C1DA854" w14:textId="77777777" w:rsidR="00DD1CD4" w:rsidRDefault="00DD1CD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0135736"/>
      <w:docPartObj>
        <w:docPartGallery w:val="Page Numbers (Bottom of Page)"/>
        <w:docPartUnique/>
      </w:docPartObj>
    </w:sdtPr>
    <w:sdtEndPr>
      <w:rPr>
        <w:noProof/>
      </w:rPr>
    </w:sdtEndPr>
    <w:sdtContent>
      <w:p w14:paraId="72413A44" w14:textId="517996F2" w:rsidR="00DD1CD4" w:rsidRDefault="00DD1CD4" w:rsidP="0090784B">
        <w:pPr>
          <w:pStyle w:val="Footer"/>
          <w:jc w:val="center"/>
          <w:rPr>
            <w:noProof/>
          </w:rPr>
        </w:pPr>
      </w:p>
      <w:p w14:paraId="4B654587" w14:textId="77777777" w:rsidR="00DD1CD4" w:rsidRDefault="00062A39" w:rsidP="0090784B">
        <w:pPr>
          <w:pStyle w:val="Footer"/>
          <w:jc w:val="center"/>
        </w:pPr>
      </w:p>
    </w:sdtContent>
  </w:sdt>
  <w:p w14:paraId="07292B95" w14:textId="77777777" w:rsidR="00DD1CD4" w:rsidRDefault="00DD1CD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2252063"/>
      <w:docPartObj>
        <w:docPartGallery w:val="Page Numbers (Bottom of Page)"/>
        <w:docPartUnique/>
      </w:docPartObj>
    </w:sdtPr>
    <w:sdtEndPr>
      <w:rPr>
        <w:noProof/>
      </w:rPr>
    </w:sdtEndPr>
    <w:sdtContent>
      <w:p w14:paraId="077F554F" w14:textId="77777777" w:rsidR="00DD1CD4" w:rsidRDefault="00062A39" w:rsidP="0090784B">
        <w:pPr>
          <w:pStyle w:val="Footer"/>
          <w:jc w:val="center"/>
        </w:pPr>
      </w:p>
    </w:sdtContent>
  </w:sdt>
  <w:p w14:paraId="3AF864A8" w14:textId="77777777" w:rsidR="00DD1CD4" w:rsidRDefault="00DD1C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E240F3" w14:textId="77777777" w:rsidR="00062A39" w:rsidRDefault="00062A39" w:rsidP="005D6C38">
      <w:pPr>
        <w:spacing w:after="0" w:line="240" w:lineRule="auto"/>
      </w:pPr>
      <w:r>
        <w:separator/>
      </w:r>
    </w:p>
  </w:footnote>
  <w:footnote w:type="continuationSeparator" w:id="0">
    <w:p w14:paraId="08F449A2" w14:textId="77777777" w:rsidR="00062A39" w:rsidRDefault="00062A39" w:rsidP="005D6C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666EB" w14:textId="5EBEC1B9" w:rsidR="00DD1CD4" w:rsidRDefault="00DD1CD4">
    <w:pPr>
      <w:pStyle w:val="Header"/>
      <w:jc w:val="center"/>
    </w:pPr>
  </w:p>
  <w:p w14:paraId="587E4C36" w14:textId="77777777" w:rsidR="00DD1CD4" w:rsidRDefault="00DD1CD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7A6D78" w14:textId="2798D4BB" w:rsidR="00DD1CD4" w:rsidRPr="007F0D22" w:rsidRDefault="00DD1CD4" w:rsidP="004F1D24">
    <w:pPr>
      <w:pStyle w:val="Header"/>
      <w:jc w:val="center"/>
    </w:pPr>
    <w:r>
      <w:t>07PL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10307656"/>
      <w:docPartObj>
        <w:docPartGallery w:val="Page Numbers (Top of Page)"/>
        <w:docPartUnique/>
      </w:docPartObj>
    </w:sdtPr>
    <w:sdtEndPr>
      <w:rPr>
        <w:noProof/>
      </w:rPr>
    </w:sdtEndPr>
    <w:sdtContent>
      <w:p w14:paraId="33645902" w14:textId="77777777" w:rsidR="00DD1CD4" w:rsidRDefault="00DD1CD4">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2BB76DB5" w14:textId="77777777" w:rsidR="00DD1CD4" w:rsidRDefault="00DD1CD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4F417" w14:textId="77777777" w:rsidR="00DD1CD4" w:rsidRPr="007F0D22" w:rsidRDefault="00DD1CD4" w:rsidP="007F0D2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3A423" w14:textId="77777777" w:rsidR="00DD1CD4" w:rsidRPr="007F0D22" w:rsidRDefault="00DD1CD4" w:rsidP="007F0D2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2999AA" w14:textId="7CDE0538" w:rsidR="00DD1CD4" w:rsidRPr="00C00AD0" w:rsidRDefault="00DD1CD4" w:rsidP="004F1D24">
    <w:pPr>
      <w:pStyle w:val="Header"/>
      <w:jc w:val="center"/>
    </w:pPr>
    <w:r>
      <w:t>01PL</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E9801" w14:textId="4BEBED52" w:rsidR="00DD1CD4" w:rsidRPr="00C00AD0" w:rsidRDefault="00DD1CD4" w:rsidP="004F1D24">
    <w:pPr>
      <w:pStyle w:val="Header"/>
      <w:jc w:val="center"/>
    </w:pPr>
    <w:r>
      <w:t>02PL</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B9129C" w14:textId="44FECFE8" w:rsidR="00DD1CD4" w:rsidRPr="007F0D22" w:rsidRDefault="00DD1CD4" w:rsidP="004F1D24">
    <w:pPr>
      <w:pStyle w:val="Header"/>
      <w:jc w:val="center"/>
    </w:pPr>
    <w:r>
      <w:t>03PL</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F6D12" w14:textId="2FB89C18" w:rsidR="00DD1CD4" w:rsidRPr="007F0D22" w:rsidRDefault="00DD1CD4" w:rsidP="004F1D24">
    <w:pPr>
      <w:pStyle w:val="Header"/>
      <w:jc w:val="center"/>
    </w:pPr>
    <w:r>
      <w:t>04PL</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DEBC66" w14:textId="6C8F5902" w:rsidR="00DD1CD4" w:rsidRPr="007F0D22" w:rsidRDefault="00DD1CD4" w:rsidP="004F1D24">
    <w:pPr>
      <w:pStyle w:val="Header"/>
      <w:jc w:val="center"/>
    </w:pPr>
    <w:r>
      <w:t>06PL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C47EF"/>
    <w:multiLevelType w:val="multilevel"/>
    <w:tmpl w:val="B5AE5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A1491F"/>
    <w:multiLevelType w:val="hybridMultilevel"/>
    <w:tmpl w:val="CD0E4C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C84F34"/>
    <w:multiLevelType w:val="hybridMultilevel"/>
    <w:tmpl w:val="392CC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69516A"/>
    <w:multiLevelType w:val="hybridMultilevel"/>
    <w:tmpl w:val="8766EFA8"/>
    <w:lvl w:ilvl="0" w:tplc="890C0C5C">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 w15:restartNumberingAfterBreak="0">
    <w:nsid w:val="0A6C106D"/>
    <w:multiLevelType w:val="hybridMultilevel"/>
    <w:tmpl w:val="A986EF50"/>
    <w:lvl w:ilvl="0" w:tplc="64A0D936">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AE05494"/>
    <w:multiLevelType w:val="singleLevel"/>
    <w:tmpl w:val="A420FD12"/>
    <w:lvl w:ilvl="0">
      <w:start w:val="1"/>
      <w:numFmt w:val="decimal"/>
      <w:lvlText w:val="%1."/>
      <w:legacy w:legacy="1" w:legacySpace="0" w:legacyIndent="360"/>
      <w:lvlJc w:val="left"/>
      <w:pPr>
        <w:ind w:left="360" w:hanging="360"/>
      </w:pPr>
    </w:lvl>
  </w:abstractNum>
  <w:abstractNum w:abstractNumId="6" w15:restartNumberingAfterBreak="0">
    <w:nsid w:val="0E492F58"/>
    <w:multiLevelType w:val="hybridMultilevel"/>
    <w:tmpl w:val="02BAEF5E"/>
    <w:lvl w:ilvl="0" w:tplc="A8E4C8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C95AF8"/>
    <w:multiLevelType w:val="hybridMultilevel"/>
    <w:tmpl w:val="6E866C66"/>
    <w:lvl w:ilvl="0" w:tplc="E24ACF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D9237B"/>
    <w:multiLevelType w:val="hybridMultilevel"/>
    <w:tmpl w:val="27E61FBE"/>
    <w:lvl w:ilvl="0" w:tplc="2A74F8A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65D3065"/>
    <w:multiLevelType w:val="multilevel"/>
    <w:tmpl w:val="AEA206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7774BE"/>
    <w:multiLevelType w:val="hybridMultilevel"/>
    <w:tmpl w:val="43BE4BFC"/>
    <w:lvl w:ilvl="0" w:tplc="8CFAF792">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226A6FF9"/>
    <w:multiLevelType w:val="hybridMultilevel"/>
    <w:tmpl w:val="8BC69E8A"/>
    <w:lvl w:ilvl="0" w:tplc="38E4D23A">
      <w:start w:val="3"/>
      <w:numFmt w:val="bullet"/>
      <w:lvlText w:val="-"/>
      <w:lvlJc w:val="left"/>
      <w:pPr>
        <w:ind w:left="1080" w:hanging="360"/>
      </w:pPr>
      <w:rPr>
        <w:rFonts w:ascii="Times New Roman" w:eastAsiaTheme="minorHAnsi" w:hAnsi="Times New Roman"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368110C"/>
    <w:multiLevelType w:val="hybridMultilevel"/>
    <w:tmpl w:val="BCA4701E"/>
    <w:lvl w:ilvl="0" w:tplc="860E3B3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833D27"/>
    <w:multiLevelType w:val="hybridMultilevel"/>
    <w:tmpl w:val="84008D0E"/>
    <w:lvl w:ilvl="0" w:tplc="FEEAF40E">
      <w:start w:val="1"/>
      <w:numFmt w:val="lowerLetter"/>
      <w:lvlText w:val="%1."/>
      <w:lvlJc w:val="left"/>
      <w:pPr>
        <w:tabs>
          <w:tab w:val="num" w:pos="2550"/>
        </w:tabs>
        <w:ind w:left="2550" w:hanging="360"/>
      </w:pPr>
    </w:lvl>
    <w:lvl w:ilvl="1" w:tplc="04090019">
      <w:start w:val="1"/>
      <w:numFmt w:val="lowerLetter"/>
      <w:lvlText w:val="%2."/>
      <w:lvlJc w:val="left"/>
      <w:pPr>
        <w:tabs>
          <w:tab w:val="num" w:pos="3270"/>
        </w:tabs>
        <w:ind w:left="3270" w:hanging="360"/>
      </w:pPr>
    </w:lvl>
    <w:lvl w:ilvl="2" w:tplc="0409001B">
      <w:start w:val="1"/>
      <w:numFmt w:val="lowerRoman"/>
      <w:lvlText w:val="%3."/>
      <w:lvlJc w:val="right"/>
      <w:pPr>
        <w:tabs>
          <w:tab w:val="num" w:pos="3990"/>
        </w:tabs>
        <w:ind w:left="3990" w:hanging="180"/>
      </w:pPr>
    </w:lvl>
    <w:lvl w:ilvl="3" w:tplc="0409000F">
      <w:start w:val="1"/>
      <w:numFmt w:val="decimal"/>
      <w:lvlText w:val="%4."/>
      <w:lvlJc w:val="left"/>
      <w:pPr>
        <w:tabs>
          <w:tab w:val="num" w:pos="4710"/>
        </w:tabs>
        <w:ind w:left="4710" w:hanging="360"/>
      </w:pPr>
    </w:lvl>
    <w:lvl w:ilvl="4" w:tplc="04090019">
      <w:start w:val="1"/>
      <w:numFmt w:val="lowerLetter"/>
      <w:lvlText w:val="%5."/>
      <w:lvlJc w:val="left"/>
      <w:pPr>
        <w:tabs>
          <w:tab w:val="num" w:pos="5430"/>
        </w:tabs>
        <w:ind w:left="5430" w:hanging="360"/>
      </w:pPr>
    </w:lvl>
    <w:lvl w:ilvl="5" w:tplc="0409001B">
      <w:start w:val="1"/>
      <w:numFmt w:val="lowerRoman"/>
      <w:lvlText w:val="%6."/>
      <w:lvlJc w:val="right"/>
      <w:pPr>
        <w:tabs>
          <w:tab w:val="num" w:pos="6150"/>
        </w:tabs>
        <w:ind w:left="6150" w:hanging="180"/>
      </w:pPr>
    </w:lvl>
    <w:lvl w:ilvl="6" w:tplc="0409000F">
      <w:start w:val="1"/>
      <w:numFmt w:val="decimal"/>
      <w:lvlText w:val="%7."/>
      <w:lvlJc w:val="left"/>
      <w:pPr>
        <w:tabs>
          <w:tab w:val="num" w:pos="6870"/>
        </w:tabs>
        <w:ind w:left="6870" w:hanging="360"/>
      </w:pPr>
    </w:lvl>
    <w:lvl w:ilvl="7" w:tplc="04090019">
      <w:start w:val="1"/>
      <w:numFmt w:val="lowerLetter"/>
      <w:lvlText w:val="%8."/>
      <w:lvlJc w:val="left"/>
      <w:pPr>
        <w:tabs>
          <w:tab w:val="num" w:pos="7590"/>
        </w:tabs>
        <w:ind w:left="7590" w:hanging="360"/>
      </w:pPr>
    </w:lvl>
    <w:lvl w:ilvl="8" w:tplc="0409001B">
      <w:start w:val="1"/>
      <w:numFmt w:val="lowerRoman"/>
      <w:lvlText w:val="%9."/>
      <w:lvlJc w:val="right"/>
      <w:pPr>
        <w:tabs>
          <w:tab w:val="num" w:pos="8310"/>
        </w:tabs>
        <w:ind w:left="8310" w:hanging="180"/>
      </w:pPr>
    </w:lvl>
  </w:abstractNum>
  <w:abstractNum w:abstractNumId="14" w15:restartNumberingAfterBreak="0">
    <w:nsid w:val="284C35CE"/>
    <w:multiLevelType w:val="hybridMultilevel"/>
    <w:tmpl w:val="CF86F796"/>
    <w:lvl w:ilvl="0" w:tplc="65A28788">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5" w15:restartNumberingAfterBreak="0">
    <w:nsid w:val="2A6C1CB8"/>
    <w:multiLevelType w:val="multilevel"/>
    <w:tmpl w:val="E66C3D1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AC46134"/>
    <w:multiLevelType w:val="hybridMultilevel"/>
    <w:tmpl w:val="B7642018"/>
    <w:lvl w:ilvl="0" w:tplc="EDD829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691704"/>
    <w:multiLevelType w:val="hybridMultilevel"/>
    <w:tmpl w:val="6BCCF1B0"/>
    <w:lvl w:ilvl="0" w:tplc="2902AE04">
      <w:numFmt w:val="bullet"/>
      <w:lvlText w:val="-"/>
      <w:lvlJc w:val="left"/>
      <w:pPr>
        <w:ind w:left="720" w:hanging="360"/>
      </w:pPr>
      <w:rPr>
        <w:rFonts w:ascii="Cambria Math" w:eastAsiaTheme="minorHAnsi" w:hAnsi="Cambria Math"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F66230"/>
    <w:multiLevelType w:val="hybridMultilevel"/>
    <w:tmpl w:val="E716BCE8"/>
    <w:lvl w:ilvl="0" w:tplc="CF2EAD3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E10BD2"/>
    <w:multiLevelType w:val="hybridMultilevel"/>
    <w:tmpl w:val="9036F48A"/>
    <w:lvl w:ilvl="0" w:tplc="CF9C52EC">
      <w:numFmt w:val="bullet"/>
      <w:lvlText w:val="-"/>
      <w:lvlJc w:val="left"/>
      <w:pPr>
        <w:ind w:left="1560" w:hanging="360"/>
      </w:pPr>
      <w:rPr>
        <w:rFonts w:ascii="Times New Roman" w:eastAsiaTheme="minorHAnsi" w:hAnsi="Times New Roman" w:cs="Times New Roman"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20" w15:restartNumberingAfterBreak="0">
    <w:nsid w:val="30131577"/>
    <w:multiLevelType w:val="hybridMultilevel"/>
    <w:tmpl w:val="EF32D5D0"/>
    <w:lvl w:ilvl="0" w:tplc="71CE8912">
      <w:start w:val="2"/>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1" w15:restartNumberingAfterBreak="0">
    <w:nsid w:val="32814821"/>
    <w:multiLevelType w:val="hybridMultilevel"/>
    <w:tmpl w:val="058E68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4026E8F"/>
    <w:multiLevelType w:val="hybridMultilevel"/>
    <w:tmpl w:val="DF2EA364"/>
    <w:lvl w:ilvl="0" w:tplc="AB428580">
      <w:start w:val="1"/>
      <w:numFmt w:val="decimal"/>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23" w15:restartNumberingAfterBreak="0">
    <w:nsid w:val="35B34B18"/>
    <w:multiLevelType w:val="hybridMultilevel"/>
    <w:tmpl w:val="855E0D0C"/>
    <w:lvl w:ilvl="0" w:tplc="DE40D074">
      <w:start w:val="3"/>
      <w:numFmt w:val="bullet"/>
      <w:lvlText w:val="-"/>
      <w:lvlJc w:val="left"/>
      <w:pPr>
        <w:ind w:left="1560" w:hanging="360"/>
      </w:pPr>
      <w:rPr>
        <w:rFonts w:ascii="Times New Roman" w:eastAsiaTheme="minorHAnsi" w:hAnsi="Times New Roman" w:cs="Times New Roman"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24" w15:restartNumberingAfterBreak="0">
    <w:nsid w:val="391D5C2F"/>
    <w:multiLevelType w:val="hybridMultilevel"/>
    <w:tmpl w:val="90E87B4C"/>
    <w:lvl w:ilvl="0" w:tplc="9B9C48D6">
      <w:start w:val="1"/>
      <w:numFmt w:val="decimal"/>
      <w:lvlText w:val="%1."/>
      <w:lvlJc w:val="left"/>
      <w:pPr>
        <w:tabs>
          <w:tab w:val="num" w:pos="786"/>
        </w:tabs>
        <w:ind w:left="786"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3D843569"/>
    <w:multiLevelType w:val="hybridMultilevel"/>
    <w:tmpl w:val="1204606E"/>
    <w:lvl w:ilvl="0" w:tplc="1280146E">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6" w15:restartNumberingAfterBreak="0">
    <w:nsid w:val="3EF74287"/>
    <w:multiLevelType w:val="singleLevel"/>
    <w:tmpl w:val="F42AA380"/>
    <w:lvl w:ilvl="0">
      <w:start w:val="2"/>
      <w:numFmt w:val="bullet"/>
      <w:lvlText w:val="-"/>
      <w:lvlJc w:val="left"/>
      <w:pPr>
        <w:tabs>
          <w:tab w:val="num" w:pos="720"/>
        </w:tabs>
        <w:ind w:left="720" w:hanging="360"/>
      </w:pPr>
    </w:lvl>
  </w:abstractNum>
  <w:abstractNum w:abstractNumId="27" w15:restartNumberingAfterBreak="0">
    <w:nsid w:val="41FE6456"/>
    <w:multiLevelType w:val="hybridMultilevel"/>
    <w:tmpl w:val="7BBECB12"/>
    <w:lvl w:ilvl="0" w:tplc="B66014AC">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8" w15:restartNumberingAfterBreak="0">
    <w:nsid w:val="43432663"/>
    <w:multiLevelType w:val="hybridMultilevel"/>
    <w:tmpl w:val="24788BA2"/>
    <w:lvl w:ilvl="0" w:tplc="5330D920">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9" w15:restartNumberingAfterBreak="0">
    <w:nsid w:val="473219CF"/>
    <w:multiLevelType w:val="hybridMultilevel"/>
    <w:tmpl w:val="4632681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8F0C9A"/>
    <w:multiLevelType w:val="hybridMultilevel"/>
    <w:tmpl w:val="4B7080A2"/>
    <w:lvl w:ilvl="0" w:tplc="60946460">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31" w15:restartNumberingAfterBreak="0">
    <w:nsid w:val="4D41051F"/>
    <w:multiLevelType w:val="hybridMultilevel"/>
    <w:tmpl w:val="A14680DE"/>
    <w:lvl w:ilvl="0" w:tplc="385C9AA8">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32" w15:restartNumberingAfterBreak="0">
    <w:nsid w:val="51545CAD"/>
    <w:multiLevelType w:val="multilevel"/>
    <w:tmpl w:val="0338BC08"/>
    <w:lvl w:ilvl="0">
      <w:start w:val="1"/>
      <w:numFmt w:val="decimal"/>
      <w:lvlText w:val="%1."/>
      <w:lvlJc w:val="left"/>
      <w:pPr>
        <w:ind w:left="2160" w:hanging="360"/>
      </w:pPr>
      <w:rPr>
        <w:rFonts w:hint="default"/>
      </w:rPr>
    </w:lvl>
    <w:lvl w:ilvl="1">
      <w:start w:val="1"/>
      <w:numFmt w:val="decimal"/>
      <w:isLgl/>
      <w:lvlText w:val="%1.%2"/>
      <w:lvlJc w:val="left"/>
      <w:pPr>
        <w:ind w:left="216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3" w15:restartNumberingAfterBreak="0">
    <w:nsid w:val="5250149A"/>
    <w:multiLevelType w:val="multilevel"/>
    <w:tmpl w:val="F3FA58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5BF382A"/>
    <w:multiLevelType w:val="hybridMultilevel"/>
    <w:tmpl w:val="6ECA989A"/>
    <w:lvl w:ilvl="0" w:tplc="692A029C">
      <w:numFmt w:val="bullet"/>
      <w:lvlText w:val="-"/>
      <w:lvlJc w:val="left"/>
      <w:pPr>
        <w:ind w:left="1066" w:hanging="360"/>
      </w:pPr>
      <w:rPr>
        <w:rFonts w:ascii="Times New Roman" w:eastAsia="Times New Roman" w:hAnsi="Times New Roman" w:cs="Times New Roman"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35" w15:restartNumberingAfterBreak="0">
    <w:nsid w:val="583F313D"/>
    <w:multiLevelType w:val="multilevel"/>
    <w:tmpl w:val="BABEBA00"/>
    <w:lvl w:ilvl="0">
      <w:start w:val="1"/>
      <w:numFmt w:val="decimal"/>
      <w:lvlText w:val="%1"/>
      <w:lvlJc w:val="left"/>
      <w:pPr>
        <w:tabs>
          <w:tab w:val="num" w:pos="705"/>
        </w:tabs>
        <w:ind w:left="705" w:hanging="705"/>
      </w:pPr>
      <w:rPr>
        <w:rFonts w:hint="default"/>
        <w:b/>
        <w:i w:val="0"/>
      </w:rPr>
    </w:lvl>
    <w:lvl w:ilvl="1">
      <w:start w:val="9"/>
      <w:numFmt w:val="decimal"/>
      <w:lvlText w:val="%2.1"/>
      <w:lvlJc w:val="left"/>
      <w:pPr>
        <w:tabs>
          <w:tab w:val="num" w:pos="827"/>
        </w:tabs>
        <w:ind w:left="827" w:hanging="705"/>
      </w:pPr>
      <w:rPr>
        <w:rFonts w:hint="default"/>
        <w:b/>
        <w:i w:val="0"/>
      </w:rPr>
    </w:lvl>
    <w:lvl w:ilvl="2">
      <w:start w:val="9"/>
      <w:numFmt w:val="decimal"/>
      <w:lvlText w:val="%3.2"/>
      <w:lvlJc w:val="left"/>
      <w:pPr>
        <w:tabs>
          <w:tab w:val="num" w:pos="964"/>
        </w:tabs>
        <w:ind w:left="964" w:hanging="720"/>
      </w:pPr>
      <w:rPr>
        <w:rFonts w:hint="default"/>
      </w:rPr>
    </w:lvl>
    <w:lvl w:ilvl="3">
      <w:start w:val="1"/>
      <w:numFmt w:val="decimal"/>
      <w:lvlText w:val="%1.%2.%3.%4"/>
      <w:lvlJc w:val="left"/>
      <w:pPr>
        <w:tabs>
          <w:tab w:val="num" w:pos="1446"/>
        </w:tabs>
        <w:ind w:left="1446" w:hanging="1080"/>
      </w:pPr>
      <w:rPr>
        <w:rFonts w:hint="default"/>
      </w:rPr>
    </w:lvl>
    <w:lvl w:ilvl="4">
      <w:start w:val="1"/>
      <w:numFmt w:val="decimal"/>
      <w:lvlText w:val="%1.%2.%3.%4.%5"/>
      <w:lvlJc w:val="left"/>
      <w:pPr>
        <w:tabs>
          <w:tab w:val="num" w:pos="1568"/>
        </w:tabs>
        <w:ind w:left="1568" w:hanging="1080"/>
      </w:pPr>
      <w:rPr>
        <w:rFonts w:hint="default"/>
      </w:rPr>
    </w:lvl>
    <w:lvl w:ilvl="5">
      <w:start w:val="1"/>
      <w:numFmt w:val="decimal"/>
      <w:lvlText w:val="%1.%2.%3.%4.%5.%6"/>
      <w:lvlJc w:val="left"/>
      <w:pPr>
        <w:tabs>
          <w:tab w:val="num" w:pos="2050"/>
        </w:tabs>
        <w:ind w:left="2050" w:hanging="1440"/>
      </w:pPr>
      <w:rPr>
        <w:rFonts w:hint="default"/>
      </w:rPr>
    </w:lvl>
    <w:lvl w:ilvl="6">
      <w:start w:val="1"/>
      <w:numFmt w:val="decimal"/>
      <w:lvlText w:val="%1.%2.%3.%4.%5.%6.%7"/>
      <w:lvlJc w:val="left"/>
      <w:pPr>
        <w:tabs>
          <w:tab w:val="num" w:pos="2172"/>
        </w:tabs>
        <w:ind w:left="2172" w:hanging="1440"/>
      </w:pPr>
      <w:rPr>
        <w:rFonts w:hint="default"/>
      </w:rPr>
    </w:lvl>
    <w:lvl w:ilvl="7">
      <w:start w:val="1"/>
      <w:numFmt w:val="decimal"/>
      <w:lvlText w:val="%1.%2.%3.%4.%5.%6.%7.%8"/>
      <w:lvlJc w:val="left"/>
      <w:pPr>
        <w:tabs>
          <w:tab w:val="num" w:pos="2654"/>
        </w:tabs>
        <w:ind w:left="2654" w:hanging="1800"/>
      </w:pPr>
      <w:rPr>
        <w:rFonts w:hint="default"/>
      </w:rPr>
    </w:lvl>
    <w:lvl w:ilvl="8">
      <w:start w:val="1"/>
      <w:numFmt w:val="decimal"/>
      <w:lvlText w:val="%1.%2.%3.%4.%5.%6.%7.%8.%9"/>
      <w:lvlJc w:val="left"/>
      <w:pPr>
        <w:tabs>
          <w:tab w:val="num" w:pos="3136"/>
        </w:tabs>
        <w:ind w:left="3136" w:hanging="2160"/>
      </w:pPr>
      <w:rPr>
        <w:rFonts w:hint="default"/>
      </w:rPr>
    </w:lvl>
  </w:abstractNum>
  <w:abstractNum w:abstractNumId="36" w15:restartNumberingAfterBreak="0">
    <w:nsid w:val="63E76302"/>
    <w:multiLevelType w:val="hybridMultilevel"/>
    <w:tmpl w:val="80666160"/>
    <w:lvl w:ilvl="0" w:tplc="0A0E02B2">
      <w:start w:val="101"/>
      <w:numFmt w:val="decimal"/>
      <w:lvlText w:val="[%1]."/>
      <w:lvlJc w:val="left"/>
      <w:pPr>
        <w:ind w:left="1920" w:hanging="360"/>
      </w:pPr>
      <w:rPr>
        <w:rFonts w:ascii="Times New Roman" w:hAnsi="Times New Roman" w:cs="Times New Roman"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B8055B"/>
    <w:multiLevelType w:val="multilevel"/>
    <w:tmpl w:val="2B5A993C"/>
    <w:lvl w:ilvl="0">
      <w:start w:val="1"/>
      <w:numFmt w:val="decimal"/>
      <w:lvlText w:val="%1."/>
      <w:lvlJc w:val="left"/>
      <w:pPr>
        <w:ind w:left="1080" w:hanging="360"/>
      </w:pPr>
      <w:rPr>
        <w:rFonts w:hint="default"/>
      </w:rPr>
    </w:lvl>
    <w:lvl w:ilvl="1">
      <w:start w:val="6"/>
      <w:numFmt w:val="decimal"/>
      <w:isLgl/>
      <w:lvlText w:val="%1.%2."/>
      <w:lvlJc w:val="left"/>
      <w:pPr>
        <w:ind w:left="1485" w:hanging="720"/>
      </w:pPr>
      <w:rPr>
        <w:rFonts w:hint="default"/>
      </w:rPr>
    </w:lvl>
    <w:lvl w:ilvl="2">
      <w:start w:val="1"/>
      <w:numFmt w:val="decimal"/>
      <w:isLgl/>
      <w:lvlText w:val="%1.%2.%3."/>
      <w:lvlJc w:val="left"/>
      <w:pPr>
        <w:ind w:left="1530" w:hanging="720"/>
      </w:pPr>
      <w:rPr>
        <w:rFonts w:hint="default"/>
      </w:rPr>
    </w:lvl>
    <w:lvl w:ilvl="3">
      <w:start w:val="1"/>
      <w:numFmt w:val="decimal"/>
      <w:isLgl/>
      <w:lvlText w:val="%1.%2.%3.%4."/>
      <w:lvlJc w:val="left"/>
      <w:pPr>
        <w:ind w:left="1935" w:hanging="108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85" w:hanging="1440"/>
      </w:pPr>
      <w:rPr>
        <w:rFonts w:hint="default"/>
      </w:rPr>
    </w:lvl>
    <w:lvl w:ilvl="6">
      <w:start w:val="1"/>
      <w:numFmt w:val="decimal"/>
      <w:isLgl/>
      <w:lvlText w:val="%1.%2.%3.%4.%5.%6.%7."/>
      <w:lvlJc w:val="left"/>
      <w:pPr>
        <w:ind w:left="2790" w:hanging="1800"/>
      </w:pPr>
      <w:rPr>
        <w:rFonts w:hint="default"/>
      </w:rPr>
    </w:lvl>
    <w:lvl w:ilvl="7">
      <w:start w:val="1"/>
      <w:numFmt w:val="decimal"/>
      <w:isLgl/>
      <w:lvlText w:val="%1.%2.%3.%4.%5.%6.%7.%8."/>
      <w:lvlJc w:val="left"/>
      <w:pPr>
        <w:ind w:left="2835" w:hanging="1800"/>
      </w:pPr>
      <w:rPr>
        <w:rFonts w:hint="default"/>
      </w:rPr>
    </w:lvl>
    <w:lvl w:ilvl="8">
      <w:start w:val="1"/>
      <w:numFmt w:val="decimal"/>
      <w:isLgl/>
      <w:lvlText w:val="%1.%2.%3.%4.%5.%6.%7.%8.%9."/>
      <w:lvlJc w:val="left"/>
      <w:pPr>
        <w:ind w:left="3240" w:hanging="2160"/>
      </w:pPr>
      <w:rPr>
        <w:rFonts w:hint="default"/>
      </w:rPr>
    </w:lvl>
  </w:abstractNum>
  <w:abstractNum w:abstractNumId="38" w15:restartNumberingAfterBreak="0">
    <w:nsid w:val="66A644A9"/>
    <w:multiLevelType w:val="hybridMultilevel"/>
    <w:tmpl w:val="AEC2D8F4"/>
    <w:lvl w:ilvl="0" w:tplc="011CE04A">
      <w:start w:val="1"/>
      <w:numFmt w:val="bullet"/>
      <w:lvlText w:val=""/>
      <w:lvlJc w:val="left"/>
      <w:pPr>
        <w:tabs>
          <w:tab w:val="num" w:pos="3447"/>
        </w:tabs>
        <w:ind w:left="3447" w:hanging="360"/>
      </w:pPr>
      <w:rPr>
        <w:rFonts w:ascii="Symbol" w:hAnsi="Symbol" w:hint="default"/>
        <w:sz w:val="16"/>
        <w:szCs w:val="16"/>
      </w:rPr>
    </w:lvl>
    <w:lvl w:ilvl="1" w:tplc="C6AAE052">
      <w:numFmt w:val="bullet"/>
      <w:lvlText w:val="-"/>
      <w:lvlJc w:val="left"/>
      <w:pPr>
        <w:tabs>
          <w:tab w:val="num" w:pos="2397"/>
        </w:tabs>
        <w:ind w:left="2397" w:hanging="750"/>
      </w:pPr>
      <w:rPr>
        <w:rFonts w:ascii="Times New Roman" w:eastAsia="Times New Roman" w:hAnsi="Times New Roman" w:cs="Times New Roman" w:hint="default"/>
        <w:b/>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39" w15:restartNumberingAfterBreak="0">
    <w:nsid w:val="66BF6C92"/>
    <w:multiLevelType w:val="hybridMultilevel"/>
    <w:tmpl w:val="7844580E"/>
    <w:lvl w:ilvl="0" w:tplc="94502BE6">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0" w15:restartNumberingAfterBreak="0">
    <w:nsid w:val="68B1152C"/>
    <w:multiLevelType w:val="hybridMultilevel"/>
    <w:tmpl w:val="B150BA54"/>
    <w:lvl w:ilvl="0" w:tplc="EAC411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69FD4CE5"/>
    <w:multiLevelType w:val="hybridMultilevel"/>
    <w:tmpl w:val="549A029C"/>
    <w:lvl w:ilvl="0" w:tplc="204C52D6">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2" w15:restartNumberingAfterBreak="0">
    <w:nsid w:val="6C3F0E4C"/>
    <w:multiLevelType w:val="multilevel"/>
    <w:tmpl w:val="6DEC88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ECB2B7C"/>
    <w:multiLevelType w:val="hybridMultilevel"/>
    <w:tmpl w:val="B9849580"/>
    <w:lvl w:ilvl="0" w:tplc="5ACEE5A6">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4" w15:restartNumberingAfterBreak="0">
    <w:nsid w:val="75FA48FD"/>
    <w:multiLevelType w:val="multilevel"/>
    <w:tmpl w:val="5C209816"/>
    <w:lvl w:ilvl="0">
      <w:start w:val="7"/>
      <w:numFmt w:val="decimal"/>
      <w:lvlText w:val="%1."/>
      <w:lvlJc w:val="left"/>
      <w:pPr>
        <w:ind w:left="87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650" w:hanging="720"/>
      </w:pPr>
      <w:rPr>
        <w:rFonts w:hint="default"/>
      </w:rPr>
    </w:lvl>
    <w:lvl w:ilvl="3">
      <w:start w:val="1"/>
      <w:numFmt w:val="decimal"/>
      <w:isLgl/>
      <w:lvlText w:val="%1.%2.%3.%4."/>
      <w:lvlJc w:val="left"/>
      <w:pPr>
        <w:ind w:left="2220" w:hanging="1080"/>
      </w:pPr>
      <w:rPr>
        <w:rFonts w:hint="default"/>
      </w:rPr>
    </w:lvl>
    <w:lvl w:ilvl="4">
      <w:start w:val="1"/>
      <w:numFmt w:val="decimal"/>
      <w:isLgl/>
      <w:lvlText w:val="%1.%2.%3.%4.%5."/>
      <w:lvlJc w:val="left"/>
      <w:pPr>
        <w:ind w:left="2430" w:hanging="1080"/>
      </w:pPr>
      <w:rPr>
        <w:rFonts w:hint="default"/>
      </w:rPr>
    </w:lvl>
    <w:lvl w:ilvl="5">
      <w:start w:val="1"/>
      <w:numFmt w:val="decimal"/>
      <w:isLgl/>
      <w:lvlText w:val="%1.%2.%3.%4.%5.%6."/>
      <w:lvlJc w:val="left"/>
      <w:pPr>
        <w:ind w:left="3000" w:hanging="1440"/>
      </w:pPr>
      <w:rPr>
        <w:rFonts w:hint="default"/>
      </w:rPr>
    </w:lvl>
    <w:lvl w:ilvl="6">
      <w:start w:val="1"/>
      <w:numFmt w:val="decimal"/>
      <w:isLgl/>
      <w:lvlText w:val="%1.%2.%3.%4.%5.%6.%7."/>
      <w:lvlJc w:val="left"/>
      <w:pPr>
        <w:ind w:left="3210" w:hanging="1440"/>
      </w:pPr>
      <w:rPr>
        <w:rFonts w:hint="default"/>
      </w:rPr>
    </w:lvl>
    <w:lvl w:ilvl="7">
      <w:start w:val="1"/>
      <w:numFmt w:val="decimal"/>
      <w:isLgl/>
      <w:lvlText w:val="%1.%2.%3.%4.%5.%6.%7.%8."/>
      <w:lvlJc w:val="left"/>
      <w:pPr>
        <w:ind w:left="3780" w:hanging="1800"/>
      </w:pPr>
      <w:rPr>
        <w:rFonts w:hint="default"/>
      </w:rPr>
    </w:lvl>
    <w:lvl w:ilvl="8">
      <w:start w:val="1"/>
      <w:numFmt w:val="decimal"/>
      <w:isLgl/>
      <w:lvlText w:val="%1.%2.%3.%4.%5.%6.%7.%8.%9."/>
      <w:lvlJc w:val="left"/>
      <w:pPr>
        <w:ind w:left="3990" w:hanging="1800"/>
      </w:pPr>
      <w:rPr>
        <w:rFonts w:hint="default"/>
      </w:rPr>
    </w:lvl>
  </w:abstractNum>
  <w:abstractNum w:abstractNumId="45" w15:restartNumberingAfterBreak="0">
    <w:nsid w:val="78E70E49"/>
    <w:multiLevelType w:val="hybridMultilevel"/>
    <w:tmpl w:val="ED6493A8"/>
    <w:lvl w:ilvl="0" w:tplc="45EA7A72">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6" w15:restartNumberingAfterBreak="0">
    <w:nsid w:val="7F8B40B3"/>
    <w:multiLevelType w:val="multilevel"/>
    <w:tmpl w:val="C8561180"/>
    <w:lvl w:ilvl="0">
      <w:start w:val="1"/>
      <w:numFmt w:val="decimal"/>
      <w:lvlText w:val="%1."/>
      <w:lvlJc w:val="left"/>
      <w:pPr>
        <w:ind w:left="675" w:hanging="67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38"/>
  </w:num>
  <w:num w:numId="2">
    <w:abstractNumId w:val="34"/>
  </w:num>
  <w:num w:numId="3">
    <w:abstractNumId w:val="26"/>
  </w:num>
  <w:num w:numId="4">
    <w:abstractNumId w:val="29"/>
  </w:num>
  <w:num w:numId="5">
    <w:abstractNumId w:val="44"/>
  </w:num>
  <w:num w:numId="6">
    <w:abstractNumId w:val="37"/>
  </w:num>
  <w:num w:numId="7">
    <w:abstractNumId w:val="12"/>
  </w:num>
  <w:num w:numId="8">
    <w:abstractNumId w:val="32"/>
  </w:num>
  <w:num w:numId="9">
    <w:abstractNumId w:val="46"/>
  </w:num>
  <w:num w:numId="10">
    <w:abstractNumId w:val="35"/>
  </w:num>
  <w:num w:numId="11">
    <w:abstractNumId w:val="6"/>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
  </w:num>
  <w:num w:numId="27">
    <w:abstractNumId w:val="0"/>
  </w:num>
  <w:num w:numId="28">
    <w:abstractNumId w:val="9"/>
  </w:num>
  <w:num w:numId="29">
    <w:abstractNumId w:val="42"/>
  </w:num>
  <w:num w:numId="30">
    <w:abstractNumId w:val="33"/>
  </w:num>
  <w:num w:numId="31">
    <w:abstractNumId w:val="8"/>
  </w:num>
  <w:num w:numId="32">
    <w:abstractNumId w:val="1"/>
  </w:num>
  <w:num w:numId="33">
    <w:abstractNumId w:val="10"/>
  </w:num>
  <w:num w:numId="34">
    <w:abstractNumId w:val="22"/>
  </w:num>
  <w:num w:numId="35">
    <w:abstractNumId w:val="23"/>
  </w:num>
  <w:num w:numId="36">
    <w:abstractNumId w:val="19"/>
  </w:num>
  <w:num w:numId="37">
    <w:abstractNumId w:val="21"/>
  </w:num>
  <w:num w:numId="38">
    <w:abstractNumId w:val="40"/>
  </w:num>
  <w:num w:numId="39">
    <w:abstractNumId w:val="16"/>
  </w:num>
  <w:num w:numId="40">
    <w:abstractNumId w:val="7"/>
  </w:num>
  <w:num w:numId="41">
    <w:abstractNumId w:val="36"/>
  </w:num>
  <w:num w:numId="42">
    <w:abstractNumId w:val="15"/>
  </w:num>
  <w:num w:numId="43">
    <w:abstractNumId w:val="18"/>
  </w:num>
  <w:num w:numId="44">
    <w:abstractNumId w:val="5"/>
    <w:lvlOverride w:ilvl="0">
      <w:startOverride w:val="1"/>
    </w:lvlOverride>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
  </w:num>
  <w:num w:numId="47">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6AA2"/>
    <w:rsid w:val="0000028E"/>
    <w:rsid w:val="000020EF"/>
    <w:rsid w:val="0000236C"/>
    <w:rsid w:val="0000311B"/>
    <w:rsid w:val="000040EE"/>
    <w:rsid w:val="00005097"/>
    <w:rsid w:val="00006C42"/>
    <w:rsid w:val="000070F5"/>
    <w:rsid w:val="00007D7A"/>
    <w:rsid w:val="00010605"/>
    <w:rsid w:val="00010FA9"/>
    <w:rsid w:val="000111F5"/>
    <w:rsid w:val="00011A25"/>
    <w:rsid w:val="00011B99"/>
    <w:rsid w:val="00012031"/>
    <w:rsid w:val="00012EC1"/>
    <w:rsid w:val="000144C2"/>
    <w:rsid w:val="00015776"/>
    <w:rsid w:val="00015E6C"/>
    <w:rsid w:val="00016E86"/>
    <w:rsid w:val="00020EDC"/>
    <w:rsid w:val="000220E8"/>
    <w:rsid w:val="0002228D"/>
    <w:rsid w:val="000242BC"/>
    <w:rsid w:val="00024A9A"/>
    <w:rsid w:val="000256E1"/>
    <w:rsid w:val="000269BF"/>
    <w:rsid w:val="00027098"/>
    <w:rsid w:val="00027415"/>
    <w:rsid w:val="00027726"/>
    <w:rsid w:val="00027EDD"/>
    <w:rsid w:val="00027EFC"/>
    <w:rsid w:val="0003083A"/>
    <w:rsid w:val="00030CC3"/>
    <w:rsid w:val="0003124F"/>
    <w:rsid w:val="00031CD1"/>
    <w:rsid w:val="000323FD"/>
    <w:rsid w:val="00032C7C"/>
    <w:rsid w:val="00032F7B"/>
    <w:rsid w:val="00033DF8"/>
    <w:rsid w:val="0003565D"/>
    <w:rsid w:val="000360D6"/>
    <w:rsid w:val="000375F0"/>
    <w:rsid w:val="0003799D"/>
    <w:rsid w:val="00037DFB"/>
    <w:rsid w:val="00040678"/>
    <w:rsid w:val="00040C1F"/>
    <w:rsid w:val="00041937"/>
    <w:rsid w:val="00041F08"/>
    <w:rsid w:val="000421D9"/>
    <w:rsid w:val="000422FA"/>
    <w:rsid w:val="00042507"/>
    <w:rsid w:val="00042B68"/>
    <w:rsid w:val="00042C80"/>
    <w:rsid w:val="000434E2"/>
    <w:rsid w:val="000444E9"/>
    <w:rsid w:val="0004451A"/>
    <w:rsid w:val="000450A2"/>
    <w:rsid w:val="00046CFF"/>
    <w:rsid w:val="00047604"/>
    <w:rsid w:val="00047748"/>
    <w:rsid w:val="00047852"/>
    <w:rsid w:val="000515BD"/>
    <w:rsid w:val="000517CB"/>
    <w:rsid w:val="00051D79"/>
    <w:rsid w:val="0005225C"/>
    <w:rsid w:val="00052A84"/>
    <w:rsid w:val="00052C65"/>
    <w:rsid w:val="00053026"/>
    <w:rsid w:val="00054B75"/>
    <w:rsid w:val="00055211"/>
    <w:rsid w:val="00055A0C"/>
    <w:rsid w:val="00055C90"/>
    <w:rsid w:val="00055FC6"/>
    <w:rsid w:val="0005654E"/>
    <w:rsid w:val="0005679E"/>
    <w:rsid w:val="00057017"/>
    <w:rsid w:val="00057FE4"/>
    <w:rsid w:val="00060223"/>
    <w:rsid w:val="00060CA3"/>
    <w:rsid w:val="000610B6"/>
    <w:rsid w:val="00061C17"/>
    <w:rsid w:val="00061D7C"/>
    <w:rsid w:val="00062551"/>
    <w:rsid w:val="00062A39"/>
    <w:rsid w:val="00063C0B"/>
    <w:rsid w:val="00064C5C"/>
    <w:rsid w:val="00065D39"/>
    <w:rsid w:val="00066A8C"/>
    <w:rsid w:val="00067851"/>
    <w:rsid w:val="00067E43"/>
    <w:rsid w:val="00067FD5"/>
    <w:rsid w:val="00071802"/>
    <w:rsid w:val="000726BB"/>
    <w:rsid w:val="00072997"/>
    <w:rsid w:val="000737A6"/>
    <w:rsid w:val="0007442C"/>
    <w:rsid w:val="00076F0C"/>
    <w:rsid w:val="000773ED"/>
    <w:rsid w:val="000775EA"/>
    <w:rsid w:val="00077CCB"/>
    <w:rsid w:val="000801E2"/>
    <w:rsid w:val="00080EA4"/>
    <w:rsid w:val="0008198E"/>
    <w:rsid w:val="000831E1"/>
    <w:rsid w:val="00083475"/>
    <w:rsid w:val="0008379E"/>
    <w:rsid w:val="00083CB6"/>
    <w:rsid w:val="000840CF"/>
    <w:rsid w:val="00084D2E"/>
    <w:rsid w:val="000857C2"/>
    <w:rsid w:val="00085949"/>
    <w:rsid w:val="000860A5"/>
    <w:rsid w:val="00086206"/>
    <w:rsid w:val="00086974"/>
    <w:rsid w:val="00086CB6"/>
    <w:rsid w:val="00087342"/>
    <w:rsid w:val="0008768C"/>
    <w:rsid w:val="0008794F"/>
    <w:rsid w:val="0009060E"/>
    <w:rsid w:val="00090DBD"/>
    <w:rsid w:val="00091B2F"/>
    <w:rsid w:val="00092696"/>
    <w:rsid w:val="00092BFC"/>
    <w:rsid w:val="00094F35"/>
    <w:rsid w:val="00095514"/>
    <w:rsid w:val="000961E9"/>
    <w:rsid w:val="00096D7D"/>
    <w:rsid w:val="000A00E6"/>
    <w:rsid w:val="000A0F3F"/>
    <w:rsid w:val="000A1109"/>
    <w:rsid w:val="000A1CFB"/>
    <w:rsid w:val="000A24B4"/>
    <w:rsid w:val="000A47E0"/>
    <w:rsid w:val="000A4B66"/>
    <w:rsid w:val="000A4DF1"/>
    <w:rsid w:val="000A5145"/>
    <w:rsid w:val="000A6D61"/>
    <w:rsid w:val="000A6DFD"/>
    <w:rsid w:val="000A7E8A"/>
    <w:rsid w:val="000B0086"/>
    <w:rsid w:val="000B0F9C"/>
    <w:rsid w:val="000B29A0"/>
    <w:rsid w:val="000B3D67"/>
    <w:rsid w:val="000B501D"/>
    <w:rsid w:val="000B55AD"/>
    <w:rsid w:val="000B604A"/>
    <w:rsid w:val="000B701E"/>
    <w:rsid w:val="000B7614"/>
    <w:rsid w:val="000B7A07"/>
    <w:rsid w:val="000B7A24"/>
    <w:rsid w:val="000B7DA5"/>
    <w:rsid w:val="000C03A9"/>
    <w:rsid w:val="000C03C8"/>
    <w:rsid w:val="000C0715"/>
    <w:rsid w:val="000C0DF6"/>
    <w:rsid w:val="000C1217"/>
    <w:rsid w:val="000C232C"/>
    <w:rsid w:val="000C23D5"/>
    <w:rsid w:val="000C266F"/>
    <w:rsid w:val="000C2C6D"/>
    <w:rsid w:val="000C301A"/>
    <w:rsid w:val="000C3C49"/>
    <w:rsid w:val="000C4D80"/>
    <w:rsid w:val="000C4DCA"/>
    <w:rsid w:val="000C4DEA"/>
    <w:rsid w:val="000C50CC"/>
    <w:rsid w:val="000C5919"/>
    <w:rsid w:val="000C6613"/>
    <w:rsid w:val="000C76AF"/>
    <w:rsid w:val="000D0217"/>
    <w:rsid w:val="000D085B"/>
    <w:rsid w:val="000D0ECF"/>
    <w:rsid w:val="000D18A0"/>
    <w:rsid w:val="000D1C2D"/>
    <w:rsid w:val="000D2339"/>
    <w:rsid w:val="000D29D8"/>
    <w:rsid w:val="000D3821"/>
    <w:rsid w:val="000D4B4E"/>
    <w:rsid w:val="000D50C7"/>
    <w:rsid w:val="000D58D5"/>
    <w:rsid w:val="000D5ED6"/>
    <w:rsid w:val="000D5F46"/>
    <w:rsid w:val="000D715C"/>
    <w:rsid w:val="000D7390"/>
    <w:rsid w:val="000D73AB"/>
    <w:rsid w:val="000D7ACA"/>
    <w:rsid w:val="000E00ED"/>
    <w:rsid w:val="000E0A48"/>
    <w:rsid w:val="000E2606"/>
    <w:rsid w:val="000E2E62"/>
    <w:rsid w:val="000E3136"/>
    <w:rsid w:val="000E4108"/>
    <w:rsid w:val="000E56F9"/>
    <w:rsid w:val="000E6BF2"/>
    <w:rsid w:val="000E7E7A"/>
    <w:rsid w:val="000F036B"/>
    <w:rsid w:val="000F115E"/>
    <w:rsid w:val="000F2340"/>
    <w:rsid w:val="000F3D69"/>
    <w:rsid w:val="000F4B5D"/>
    <w:rsid w:val="000F4CCC"/>
    <w:rsid w:val="000F4EB2"/>
    <w:rsid w:val="000F526F"/>
    <w:rsid w:val="000F5A2D"/>
    <w:rsid w:val="000F5FD4"/>
    <w:rsid w:val="000F68FD"/>
    <w:rsid w:val="000F6A74"/>
    <w:rsid w:val="00100430"/>
    <w:rsid w:val="001011CF"/>
    <w:rsid w:val="00101271"/>
    <w:rsid w:val="00102C00"/>
    <w:rsid w:val="00103BA3"/>
    <w:rsid w:val="00105033"/>
    <w:rsid w:val="0010515C"/>
    <w:rsid w:val="0010539B"/>
    <w:rsid w:val="0010598E"/>
    <w:rsid w:val="0010669F"/>
    <w:rsid w:val="0010691D"/>
    <w:rsid w:val="001069F9"/>
    <w:rsid w:val="00111154"/>
    <w:rsid w:val="00113457"/>
    <w:rsid w:val="00114C0B"/>
    <w:rsid w:val="0011607D"/>
    <w:rsid w:val="00120400"/>
    <w:rsid w:val="0012050B"/>
    <w:rsid w:val="0012083D"/>
    <w:rsid w:val="00121760"/>
    <w:rsid w:val="001221EA"/>
    <w:rsid w:val="001229BA"/>
    <w:rsid w:val="00122C51"/>
    <w:rsid w:val="001232EF"/>
    <w:rsid w:val="00123A10"/>
    <w:rsid w:val="00123BD1"/>
    <w:rsid w:val="0012470F"/>
    <w:rsid w:val="001247F0"/>
    <w:rsid w:val="0012491F"/>
    <w:rsid w:val="00124BD9"/>
    <w:rsid w:val="0012525A"/>
    <w:rsid w:val="00125828"/>
    <w:rsid w:val="00125DC1"/>
    <w:rsid w:val="00126C2F"/>
    <w:rsid w:val="001309CA"/>
    <w:rsid w:val="00130E78"/>
    <w:rsid w:val="00130EEA"/>
    <w:rsid w:val="00131F29"/>
    <w:rsid w:val="00132A86"/>
    <w:rsid w:val="0013472D"/>
    <w:rsid w:val="00134CA2"/>
    <w:rsid w:val="00135001"/>
    <w:rsid w:val="0013577C"/>
    <w:rsid w:val="00136728"/>
    <w:rsid w:val="00137048"/>
    <w:rsid w:val="00137283"/>
    <w:rsid w:val="0013748C"/>
    <w:rsid w:val="00140581"/>
    <w:rsid w:val="001409A0"/>
    <w:rsid w:val="001409AD"/>
    <w:rsid w:val="00141183"/>
    <w:rsid w:val="001417CB"/>
    <w:rsid w:val="0014323D"/>
    <w:rsid w:val="00144550"/>
    <w:rsid w:val="00144910"/>
    <w:rsid w:val="001460D2"/>
    <w:rsid w:val="001465ED"/>
    <w:rsid w:val="001468B3"/>
    <w:rsid w:val="00146BF5"/>
    <w:rsid w:val="001470A9"/>
    <w:rsid w:val="00150FF6"/>
    <w:rsid w:val="0015227A"/>
    <w:rsid w:val="00152852"/>
    <w:rsid w:val="00153659"/>
    <w:rsid w:val="00153DDE"/>
    <w:rsid w:val="00154F09"/>
    <w:rsid w:val="00155576"/>
    <w:rsid w:val="00155632"/>
    <w:rsid w:val="0015574A"/>
    <w:rsid w:val="001557C8"/>
    <w:rsid w:val="00157379"/>
    <w:rsid w:val="0015752F"/>
    <w:rsid w:val="00157A96"/>
    <w:rsid w:val="00161685"/>
    <w:rsid w:val="001622A0"/>
    <w:rsid w:val="00162B38"/>
    <w:rsid w:val="001640F1"/>
    <w:rsid w:val="00164D9A"/>
    <w:rsid w:val="00166119"/>
    <w:rsid w:val="0016620E"/>
    <w:rsid w:val="00166E06"/>
    <w:rsid w:val="001670BE"/>
    <w:rsid w:val="0016772D"/>
    <w:rsid w:val="001718BC"/>
    <w:rsid w:val="00171BAC"/>
    <w:rsid w:val="00171C7A"/>
    <w:rsid w:val="00171F4C"/>
    <w:rsid w:val="00172ABE"/>
    <w:rsid w:val="00173D51"/>
    <w:rsid w:val="001741BA"/>
    <w:rsid w:val="00174AC6"/>
    <w:rsid w:val="00175455"/>
    <w:rsid w:val="001756A2"/>
    <w:rsid w:val="00176714"/>
    <w:rsid w:val="00180270"/>
    <w:rsid w:val="00180C12"/>
    <w:rsid w:val="00181320"/>
    <w:rsid w:val="0018196D"/>
    <w:rsid w:val="001819E9"/>
    <w:rsid w:val="001823D2"/>
    <w:rsid w:val="00183A96"/>
    <w:rsid w:val="00183EB3"/>
    <w:rsid w:val="00184DE2"/>
    <w:rsid w:val="0018554E"/>
    <w:rsid w:val="0018633D"/>
    <w:rsid w:val="001872C7"/>
    <w:rsid w:val="0018763B"/>
    <w:rsid w:val="00187DAF"/>
    <w:rsid w:val="00190538"/>
    <w:rsid w:val="001907FC"/>
    <w:rsid w:val="0019154A"/>
    <w:rsid w:val="0019160C"/>
    <w:rsid w:val="001919BC"/>
    <w:rsid w:val="00191B50"/>
    <w:rsid w:val="00192FDC"/>
    <w:rsid w:val="00194AB6"/>
    <w:rsid w:val="00194D73"/>
    <w:rsid w:val="00195141"/>
    <w:rsid w:val="00195962"/>
    <w:rsid w:val="001959EB"/>
    <w:rsid w:val="00195AD3"/>
    <w:rsid w:val="001962F3"/>
    <w:rsid w:val="001964AB"/>
    <w:rsid w:val="00196949"/>
    <w:rsid w:val="00196FC7"/>
    <w:rsid w:val="00197386"/>
    <w:rsid w:val="001975AA"/>
    <w:rsid w:val="00197800"/>
    <w:rsid w:val="001A1138"/>
    <w:rsid w:val="001A1FC8"/>
    <w:rsid w:val="001A25B8"/>
    <w:rsid w:val="001A333F"/>
    <w:rsid w:val="001A4E1E"/>
    <w:rsid w:val="001A5D12"/>
    <w:rsid w:val="001A61FE"/>
    <w:rsid w:val="001A78B6"/>
    <w:rsid w:val="001B0209"/>
    <w:rsid w:val="001B0B8A"/>
    <w:rsid w:val="001B14FC"/>
    <w:rsid w:val="001B312D"/>
    <w:rsid w:val="001B3319"/>
    <w:rsid w:val="001B3394"/>
    <w:rsid w:val="001B344C"/>
    <w:rsid w:val="001B4091"/>
    <w:rsid w:val="001B421D"/>
    <w:rsid w:val="001B43CB"/>
    <w:rsid w:val="001B56A0"/>
    <w:rsid w:val="001B5EDD"/>
    <w:rsid w:val="001B6E77"/>
    <w:rsid w:val="001B742C"/>
    <w:rsid w:val="001C0153"/>
    <w:rsid w:val="001C21F9"/>
    <w:rsid w:val="001C3F26"/>
    <w:rsid w:val="001C4868"/>
    <w:rsid w:val="001C4D8C"/>
    <w:rsid w:val="001C50E7"/>
    <w:rsid w:val="001C53E4"/>
    <w:rsid w:val="001C5858"/>
    <w:rsid w:val="001C68C6"/>
    <w:rsid w:val="001C72C8"/>
    <w:rsid w:val="001C7E7F"/>
    <w:rsid w:val="001D0344"/>
    <w:rsid w:val="001D25EE"/>
    <w:rsid w:val="001D2684"/>
    <w:rsid w:val="001D2EDD"/>
    <w:rsid w:val="001D413D"/>
    <w:rsid w:val="001D440A"/>
    <w:rsid w:val="001D4549"/>
    <w:rsid w:val="001D4B35"/>
    <w:rsid w:val="001D4E24"/>
    <w:rsid w:val="001D6017"/>
    <w:rsid w:val="001D68A5"/>
    <w:rsid w:val="001D68DE"/>
    <w:rsid w:val="001D6D75"/>
    <w:rsid w:val="001D7248"/>
    <w:rsid w:val="001D798F"/>
    <w:rsid w:val="001E022A"/>
    <w:rsid w:val="001E0E2B"/>
    <w:rsid w:val="001E146C"/>
    <w:rsid w:val="001E1D3F"/>
    <w:rsid w:val="001E2326"/>
    <w:rsid w:val="001E443F"/>
    <w:rsid w:val="001E4612"/>
    <w:rsid w:val="001E524A"/>
    <w:rsid w:val="001E59C2"/>
    <w:rsid w:val="001E6F4A"/>
    <w:rsid w:val="001E72D3"/>
    <w:rsid w:val="001E7A62"/>
    <w:rsid w:val="001F0CEF"/>
    <w:rsid w:val="001F276D"/>
    <w:rsid w:val="001F2D5B"/>
    <w:rsid w:val="001F4FC1"/>
    <w:rsid w:val="001F548A"/>
    <w:rsid w:val="001F6929"/>
    <w:rsid w:val="0020060D"/>
    <w:rsid w:val="002018E0"/>
    <w:rsid w:val="002021B0"/>
    <w:rsid w:val="00202252"/>
    <w:rsid w:val="00203167"/>
    <w:rsid w:val="00203CE0"/>
    <w:rsid w:val="00204275"/>
    <w:rsid w:val="002047E2"/>
    <w:rsid w:val="002065B7"/>
    <w:rsid w:val="00207663"/>
    <w:rsid w:val="00207AB9"/>
    <w:rsid w:val="0021086A"/>
    <w:rsid w:val="00210B40"/>
    <w:rsid w:val="0021152E"/>
    <w:rsid w:val="00211717"/>
    <w:rsid w:val="0021236F"/>
    <w:rsid w:val="002129FC"/>
    <w:rsid w:val="00212A95"/>
    <w:rsid w:val="0021326C"/>
    <w:rsid w:val="00214601"/>
    <w:rsid w:val="00215786"/>
    <w:rsid w:val="00215DC8"/>
    <w:rsid w:val="00216B52"/>
    <w:rsid w:val="00216ED4"/>
    <w:rsid w:val="00216FF7"/>
    <w:rsid w:val="00217B12"/>
    <w:rsid w:val="00220524"/>
    <w:rsid w:val="0022060D"/>
    <w:rsid w:val="0022169B"/>
    <w:rsid w:val="0022229A"/>
    <w:rsid w:val="00222493"/>
    <w:rsid w:val="00222712"/>
    <w:rsid w:val="0022292F"/>
    <w:rsid w:val="0022335F"/>
    <w:rsid w:val="0022368F"/>
    <w:rsid w:val="00223CAC"/>
    <w:rsid w:val="00224795"/>
    <w:rsid w:val="00225544"/>
    <w:rsid w:val="00225BFC"/>
    <w:rsid w:val="00225C7E"/>
    <w:rsid w:val="00227114"/>
    <w:rsid w:val="00227881"/>
    <w:rsid w:val="00227969"/>
    <w:rsid w:val="00227D5C"/>
    <w:rsid w:val="00230BD7"/>
    <w:rsid w:val="00230ED6"/>
    <w:rsid w:val="00231894"/>
    <w:rsid w:val="00231ADD"/>
    <w:rsid w:val="00232B16"/>
    <w:rsid w:val="00233380"/>
    <w:rsid w:val="00235036"/>
    <w:rsid w:val="00237037"/>
    <w:rsid w:val="00237A02"/>
    <w:rsid w:val="002402C3"/>
    <w:rsid w:val="002403E5"/>
    <w:rsid w:val="00240921"/>
    <w:rsid w:val="00240A20"/>
    <w:rsid w:val="00242466"/>
    <w:rsid w:val="00244D1C"/>
    <w:rsid w:val="0024572B"/>
    <w:rsid w:val="00245A14"/>
    <w:rsid w:val="00246BC9"/>
    <w:rsid w:val="00247189"/>
    <w:rsid w:val="00247C05"/>
    <w:rsid w:val="00250FB7"/>
    <w:rsid w:val="00251553"/>
    <w:rsid w:val="00251FEB"/>
    <w:rsid w:val="00252B8C"/>
    <w:rsid w:val="00253A93"/>
    <w:rsid w:val="002541E7"/>
    <w:rsid w:val="00255D50"/>
    <w:rsid w:val="00255D99"/>
    <w:rsid w:val="00255DE9"/>
    <w:rsid w:val="0025629F"/>
    <w:rsid w:val="00256E3B"/>
    <w:rsid w:val="00261001"/>
    <w:rsid w:val="002615C4"/>
    <w:rsid w:val="00261E18"/>
    <w:rsid w:val="002623A7"/>
    <w:rsid w:val="00262DEC"/>
    <w:rsid w:val="00262FEA"/>
    <w:rsid w:val="002631D7"/>
    <w:rsid w:val="002635F0"/>
    <w:rsid w:val="0026390A"/>
    <w:rsid w:val="00263A18"/>
    <w:rsid w:val="0026451F"/>
    <w:rsid w:val="00264978"/>
    <w:rsid w:val="00264C42"/>
    <w:rsid w:val="002655BA"/>
    <w:rsid w:val="00265D0F"/>
    <w:rsid w:val="00265DA6"/>
    <w:rsid w:val="0026615E"/>
    <w:rsid w:val="002663D0"/>
    <w:rsid w:val="00266E53"/>
    <w:rsid w:val="002672F7"/>
    <w:rsid w:val="00267D9C"/>
    <w:rsid w:val="00267E72"/>
    <w:rsid w:val="00267EF1"/>
    <w:rsid w:val="00272BFA"/>
    <w:rsid w:val="00273496"/>
    <w:rsid w:val="002735D8"/>
    <w:rsid w:val="00273803"/>
    <w:rsid w:val="00274B01"/>
    <w:rsid w:val="00275386"/>
    <w:rsid w:val="0027626A"/>
    <w:rsid w:val="0027639E"/>
    <w:rsid w:val="0027711E"/>
    <w:rsid w:val="002800C3"/>
    <w:rsid w:val="00281157"/>
    <w:rsid w:val="00281A0C"/>
    <w:rsid w:val="002828B8"/>
    <w:rsid w:val="00284369"/>
    <w:rsid w:val="00285576"/>
    <w:rsid w:val="00285806"/>
    <w:rsid w:val="00286BF8"/>
    <w:rsid w:val="00286C64"/>
    <w:rsid w:val="00291604"/>
    <w:rsid w:val="00291732"/>
    <w:rsid w:val="00291BEC"/>
    <w:rsid w:val="0029458D"/>
    <w:rsid w:val="002948C5"/>
    <w:rsid w:val="0029545B"/>
    <w:rsid w:val="002965CF"/>
    <w:rsid w:val="002A0414"/>
    <w:rsid w:val="002A17E4"/>
    <w:rsid w:val="002A20ED"/>
    <w:rsid w:val="002A3533"/>
    <w:rsid w:val="002A50E0"/>
    <w:rsid w:val="002A53CA"/>
    <w:rsid w:val="002A5ACD"/>
    <w:rsid w:val="002A5BE6"/>
    <w:rsid w:val="002A5DC8"/>
    <w:rsid w:val="002A6294"/>
    <w:rsid w:val="002A6653"/>
    <w:rsid w:val="002A7905"/>
    <w:rsid w:val="002B00F6"/>
    <w:rsid w:val="002B0B24"/>
    <w:rsid w:val="002B12E7"/>
    <w:rsid w:val="002B1E9B"/>
    <w:rsid w:val="002B1F6F"/>
    <w:rsid w:val="002B3CAC"/>
    <w:rsid w:val="002B4E9D"/>
    <w:rsid w:val="002B64D6"/>
    <w:rsid w:val="002B6CE6"/>
    <w:rsid w:val="002B6E2D"/>
    <w:rsid w:val="002B7040"/>
    <w:rsid w:val="002B7178"/>
    <w:rsid w:val="002B78BC"/>
    <w:rsid w:val="002B7BB8"/>
    <w:rsid w:val="002C08B8"/>
    <w:rsid w:val="002C0BDC"/>
    <w:rsid w:val="002C1254"/>
    <w:rsid w:val="002C127D"/>
    <w:rsid w:val="002C1AE2"/>
    <w:rsid w:val="002C1B24"/>
    <w:rsid w:val="002C1D42"/>
    <w:rsid w:val="002C2B83"/>
    <w:rsid w:val="002C3DC1"/>
    <w:rsid w:val="002C41A0"/>
    <w:rsid w:val="002C4AFF"/>
    <w:rsid w:val="002C4FAF"/>
    <w:rsid w:val="002C5318"/>
    <w:rsid w:val="002C61DE"/>
    <w:rsid w:val="002C6373"/>
    <w:rsid w:val="002C6B05"/>
    <w:rsid w:val="002C6C40"/>
    <w:rsid w:val="002C743F"/>
    <w:rsid w:val="002C7B0D"/>
    <w:rsid w:val="002D00CF"/>
    <w:rsid w:val="002D0399"/>
    <w:rsid w:val="002D072C"/>
    <w:rsid w:val="002D1578"/>
    <w:rsid w:val="002D2283"/>
    <w:rsid w:val="002D3B06"/>
    <w:rsid w:val="002D4838"/>
    <w:rsid w:val="002D5188"/>
    <w:rsid w:val="002D5655"/>
    <w:rsid w:val="002D5683"/>
    <w:rsid w:val="002D5D2E"/>
    <w:rsid w:val="002D6619"/>
    <w:rsid w:val="002D6D29"/>
    <w:rsid w:val="002D77C5"/>
    <w:rsid w:val="002D789E"/>
    <w:rsid w:val="002D796B"/>
    <w:rsid w:val="002E19E1"/>
    <w:rsid w:val="002E2C8A"/>
    <w:rsid w:val="002E2E84"/>
    <w:rsid w:val="002E2EDB"/>
    <w:rsid w:val="002E5663"/>
    <w:rsid w:val="002E5A2A"/>
    <w:rsid w:val="002E7283"/>
    <w:rsid w:val="002E7415"/>
    <w:rsid w:val="002E762F"/>
    <w:rsid w:val="002E7DFF"/>
    <w:rsid w:val="002F0702"/>
    <w:rsid w:val="002F0FE6"/>
    <w:rsid w:val="002F115F"/>
    <w:rsid w:val="002F1DA6"/>
    <w:rsid w:val="002F1EA2"/>
    <w:rsid w:val="002F2BE6"/>
    <w:rsid w:val="002F61A4"/>
    <w:rsid w:val="002F6A17"/>
    <w:rsid w:val="002F6DC8"/>
    <w:rsid w:val="00300462"/>
    <w:rsid w:val="00301A48"/>
    <w:rsid w:val="00301C5F"/>
    <w:rsid w:val="00301E13"/>
    <w:rsid w:val="00302055"/>
    <w:rsid w:val="003024C7"/>
    <w:rsid w:val="0030315F"/>
    <w:rsid w:val="0030355D"/>
    <w:rsid w:val="00305A67"/>
    <w:rsid w:val="00307060"/>
    <w:rsid w:val="0030722F"/>
    <w:rsid w:val="003072CB"/>
    <w:rsid w:val="00310621"/>
    <w:rsid w:val="00310635"/>
    <w:rsid w:val="00312CC9"/>
    <w:rsid w:val="003133BF"/>
    <w:rsid w:val="003144C8"/>
    <w:rsid w:val="0031508A"/>
    <w:rsid w:val="003157B4"/>
    <w:rsid w:val="00315C16"/>
    <w:rsid w:val="00315D3A"/>
    <w:rsid w:val="0032024A"/>
    <w:rsid w:val="00320683"/>
    <w:rsid w:val="00321C0F"/>
    <w:rsid w:val="00321CB6"/>
    <w:rsid w:val="0032223A"/>
    <w:rsid w:val="00322B24"/>
    <w:rsid w:val="00323000"/>
    <w:rsid w:val="0032310A"/>
    <w:rsid w:val="003232DB"/>
    <w:rsid w:val="003236EE"/>
    <w:rsid w:val="003242A0"/>
    <w:rsid w:val="00324408"/>
    <w:rsid w:val="00324623"/>
    <w:rsid w:val="00324C16"/>
    <w:rsid w:val="00324F13"/>
    <w:rsid w:val="00325EC5"/>
    <w:rsid w:val="0032640A"/>
    <w:rsid w:val="00326546"/>
    <w:rsid w:val="00327AE7"/>
    <w:rsid w:val="0033005C"/>
    <w:rsid w:val="003300C4"/>
    <w:rsid w:val="003301F4"/>
    <w:rsid w:val="003304AC"/>
    <w:rsid w:val="003306AB"/>
    <w:rsid w:val="0033168B"/>
    <w:rsid w:val="0033188C"/>
    <w:rsid w:val="00332129"/>
    <w:rsid w:val="00332C9E"/>
    <w:rsid w:val="00333700"/>
    <w:rsid w:val="00333719"/>
    <w:rsid w:val="00334108"/>
    <w:rsid w:val="00334671"/>
    <w:rsid w:val="0033531A"/>
    <w:rsid w:val="00335741"/>
    <w:rsid w:val="003358F2"/>
    <w:rsid w:val="00335951"/>
    <w:rsid w:val="00335A2E"/>
    <w:rsid w:val="0033645F"/>
    <w:rsid w:val="00336D53"/>
    <w:rsid w:val="003379A3"/>
    <w:rsid w:val="00337DB2"/>
    <w:rsid w:val="00340849"/>
    <w:rsid w:val="00341009"/>
    <w:rsid w:val="00342DB2"/>
    <w:rsid w:val="0034331C"/>
    <w:rsid w:val="0034366C"/>
    <w:rsid w:val="0034450D"/>
    <w:rsid w:val="00344F96"/>
    <w:rsid w:val="00345524"/>
    <w:rsid w:val="0034652F"/>
    <w:rsid w:val="00346ACF"/>
    <w:rsid w:val="00346F48"/>
    <w:rsid w:val="003470C6"/>
    <w:rsid w:val="00350AA3"/>
    <w:rsid w:val="00350F6A"/>
    <w:rsid w:val="00352398"/>
    <w:rsid w:val="003526BA"/>
    <w:rsid w:val="003543C9"/>
    <w:rsid w:val="0035508B"/>
    <w:rsid w:val="00355163"/>
    <w:rsid w:val="00355828"/>
    <w:rsid w:val="00356DA3"/>
    <w:rsid w:val="0035794D"/>
    <w:rsid w:val="00361C9C"/>
    <w:rsid w:val="00361EA2"/>
    <w:rsid w:val="0036272C"/>
    <w:rsid w:val="003630A6"/>
    <w:rsid w:val="00363D8E"/>
    <w:rsid w:val="003642B8"/>
    <w:rsid w:val="00364E1C"/>
    <w:rsid w:val="00364E42"/>
    <w:rsid w:val="00364FBF"/>
    <w:rsid w:val="00365230"/>
    <w:rsid w:val="00366C5E"/>
    <w:rsid w:val="00366C9C"/>
    <w:rsid w:val="00366DBC"/>
    <w:rsid w:val="0037148C"/>
    <w:rsid w:val="00372AE0"/>
    <w:rsid w:val="00372E6F"/>
    <w:rsid w:val="00372F8A"/>
    <w:rsid w:val="003738DE"/>
    <w:rsid w:val="00373F35"/>
    <w:rsid w:val="0037460C"/>
    <w:rsid w:val="00375872"/>
    <w:rsid w:val="003759F1"/>
    <w:rsid w:val="00376067"/>
    <w:rsid w:val="003767E0"/>
    <w:rsid w:val="00380050"/>
    <w:rsid w:val="003803DF"/>
    <w:rsid w:val="003804DC"/>
    <w:rsid w:val="003825AD"/>
    <w:rsid w:val="0038268D"/>
    <w:rsid w:val="00382DD8"/>
    <w:rsid w:val="00383220"/>
    <w:rsid w:val="00383717"/>
    <w:rsid w:val="00383916"/>
    <w:rsid w:val="00383C6D"/>
    <w:rsid w:val="00383DBA"/>
    <w:rsid w:val="003847A5"/>
    <w:rsid w:val="0038485B"/>
    <w:rsid w:val="00384ABC"/>
    <w:rsid w:val="00384B7B"/>
    <w:rsid w:val="00384C8E"/>
    <w:rsid w:val="00384E8D"/>
    <w:rsid w:val="003858B2"/>
    <w:rsid w:val="00385A12"/>
    <w:rsid w:val="00385FE1"/>
    <w:rsid w:val="00386E00"/>
    <w:rsid w:val="00386E07"/>
    <w:rsid w:val="0038762E"/>
    <w:rsid w:val="00390032"/>
    <w:rsid w:val="003900E0"/>
    <w:rsid w:val="00390199"/>
    <w:rsid w:val="00390409"/>
    <w:rsid w:val="003917C8"/>
    <w:rsid w:val="00391CF4"/>
    <w:rsid w:val="00391F81"/>
    <w:rsid w:val="00392B14"/>
    <w:rsid w:val="00392EF0"/>
    <w:rsid w:val="00393219"/>
    <w:rsid w:val="003935D6"/>
    <w:rsid w:val="0039481B"/>
    <w:rsid w:val="0039485C"/>
    <w:rsid w:val="0039494B"/>
    <w:rsid w:val="00394A1C"/>
    <w:rsid w:val="00395211"/>
    <w:rsid w:val="003956C2"/>
    <w:rsid w:val="00395DD8"/>
    <w:rsid w:val="00395E6C"/>
    <w:rsid w:val="003969FE"/>
    <w:rsid w:val="00396AAC"/>
    <w:rsid w:val="00396DC0"/>
    <w:rsid w:val="00397DDE"/>
    <w:rsid w:val="003A024C"/>
    <w:rsid w:val="003A0714"/>
    <w:rsid w:val="003A0D7A"/>
    <w:rsid w:val="003A1123"/>
    <w:rsid w:val="003A1997"/>
    <w:rsid w:val="003A29E2"/>
    <w:rsid w:val="003A6018"/>
    <w:rsid w:val="003A71AB"/>
    <w:rsid w:val="003A7686"/>
    <w:rsid w:val="003B043D"/>
    <w:rsid w:val="003B04BD"/>
    <w:rsid w:val="003B0ABA"/>
    <w:rsid w:val="003B2565"/>
    <w:rsid w:val="003B298B"/>
    <w:rsid w:val="003B2BD9"/>
    <w:rsid w:val="003B33D5"/>
    <w:rsid w:val="003B427F"/>
    <w:rsid w:val="003B5D61"/>
    <w:rsid w:val="003B6D4D"/>
    <w:rsid w:val="003B71B3"/>
    <w:rsid w:val="003B7ED8"/>
    <w:rsid w:val="003C07EF"/>
    <w:rsid w:val="003C321D"/>
    <w:rsid w:val="003C5EC6"/>
    <w:rsid w:val="003C692D"/>
    <w:rsid w:val="003C73D4"/>
    <w:rsid w:val="003D02E8"/>
    <w:rsid w:val="003D0D72"/>
    <w:rsid w:val="003D0E44"/>
    <w:rsid w:val="003D1720"/>
    <w:rsid w:val="003D1B16"/>
    <w:rsid w:val="003D2784"/>
    <w:rsid w:val="003D2FB3"/>
    <w:rsid w:val="003D483C"/>
    <w:rsid w:val="003D5030"/>
    <w:rsid w:val="003D5EF6"/>
    <w:rsid w:val="003D7333"/>
    <w:rsid w:val="003E013D"/>
    <w:rsid w:val="003E03DA"/>
    <w:rsid w:val="003E1807"/>
    <w:rsid w:val="003E2316"/>
    <w:rsid w:val="003E4450"/>
    <w:rsid w:val="003E4CB8"/>
    <w:rsid w:val="003E7D42"/>
    <w:rsid w:val="003F11BC"/>
    <w:rsid w:val="003F3841"/>
    <w:rsid w:val="003F3E05"/>
    <w:rsid w:val="003F45F9"/>
    <w:rsid w:val="003F535C"/>
    <w:rsid w:val="003F5AAE"/>
    <w:rsid w:val="003F5F01"/>
    <w:rsid w:val="003F627C"/>
    <w:rsid w:val="003F6916"/>
    <w:rsid w:val="003F7F76"/>
    <w:rsid w:val="0040026F"/>
    <w:rsid w:val="00400E6D"/>
    <w:rsid w:val="00402955"/>
    <w:rsid w:val="00402B06"/>
    <w:rsid w:val="004033C7"/>
    <w:rsid w:val="00406838"/>
    <w:rsid w:val="004077A0"/>
    <w:rsid w:val="00407933"/>
    <w:rsid w:val="00410488"/>
    <w:rsid w:val="004106F0"/>
    <w:rsid w:val="004130C6"/>
    <w:rsid w:val="00413B4E"/>
    <w:rsid w:val="0041485E"/>
    <w:rsid w:val="00414E30"/>
    <w:rsid w:val="00414F58"/>
    <w:rsid w:val="00415158"/>
    <w:rsid w:val="00415B69"/>
    <w:rsid w:val="00415E3E"/>
    <w:rsid w:val="00416C29"/>
    <w:rsid w:val="00417B93"/>
    <w:rsid w:val="00417C0B"/>
    <w:rsid w:val="0042039B"/>
    <w:rsid w:val="0042204C"/>
    <w:rsid w:val="004235B4"/>
    <w:rsid w:val="0042465C"/>
    <w:rsid w:val="004248B8"/>
    <w:rsid w:val="00424EA7"/>
    <w:rsid w:val="00425762"/>
    <w:rsid w:val="0042658C"/>
    <w:rsid w:val="00427FC3"/>
    <w:rsid w:val="00430422"/>
    <w:rsid w:val="0043053C"/>
    <w:rsid w:val="00430934"/>
    <w:rsid w:val="00430976"/>
    <w:rsid w:val="00430A61"/>
    <w:rsid w:val="00430D8A"/>
    <w:rsid w:val="00430E24"/>
    <w:rsid w:val="0043281C"/>
    <w:rsid w:val="00432C63"/>
    <w:rsid w:val="00433C3C"/>
    <w:rsid w:val="00434001"/>
    <w:rsid w:val="00434578"/>
    <w:rsid w:val="0043460A"/>
    <w:rsid w:val="00435072"/>
    <w:rsid w:val="0043516E"/>
    <w:rsid w:val="00437728"/>
    <w:rsid w:val="004408B9"/>
    <w:rsid w:val="004416E0"/>
    <w:rsid w:val="00441922"/>
    <w:rsid w:val="00442270"/>
    <w:rsid w:val="00442314"/>
    <w:rsid w:val="004425FA"/>
    <w:rsid w:val="00445002"/>
    <w:rsid w:val="0044553A"/>
    <w:rsid w:val="00445DBB"/>
    <w:rsid w:val="0044600C"/>
    <w:rsid w:val="00446070"/>
    <w:rsid w:val="004464DD"/>
    <w:rsid w:val="00446744"/>
    <w:rsid w:val="00446CF3"/>
    <w:rsid w:val="00446F2C"/>
    <w:rsid w:val="00447805"/>
    <w:rsid w:val="00450B45"/>
    <w:rsid w:val="00450E58"/>
    <w:rsid w:val="00451569"/>
    <w:rsid w:val="00451897"/>
    <w:rsid w:val="004540A4"/>
    <w:rsid w:val="00454198"/>
    <w:rsid w:val="0045465E"/>
    <w:rsid w:val="00457391"/>
    <w:rsid w:val="0045742F"/>
    <w:rsid w:val="00457E57"/>
    <w:rsid w:val="00460789"/>
    <w:rsid w:val="0046099E"/>
    <w:rsid w:val="00461C3A"/>
    <w:rsid w:val="004620E8"/>
    <w:rsid w:val="0046277D"/>
    <w:rsid w:val="004644FC"/>
    <w:rsid w:val="004650BD"/>
    <w:rsid w:val="00465CA0"/>
    <w:rsid w:val="00465E65"/>
    <w:rsid w:val="004662D7"/>
    <w:rsid w:val="00466575"/>
    <w:rsid w:val="004666B3"/>
    <w:rsid w:val="0046671A"/>
    <w:rsid w:val="0046724D"/>
    <w:rsid w:val="00467759"/>
    <w:rsid w:val="00467D4B"/>
    <w:rsid w:val="004705D0"/>
    <w:rsid w:val="0047136F"/>
    <w:rsid w:val="0047252A"/>
    <w:rsid w:val="0047270E"/>
    <w:rsid w:val="0047351D"/>
    <w:rsid w:val="0047395B"/>
    <w:rsid w:val="00473B78"/>
    <w:rsid w:val="00474AC6"/>
    <w:rsid w:val="00475E23"/>
    <w:rsid w:val="00476E5C"/>
    <w:rsid w:val="004770CC"/>
    <w:rsid w:val="0047741D"/>
    <w:rsid w:val="00480433"/>
    <w:rsid w:val="004809AD"/>
    <w:rsid w:val="00480D7B"/>
    <w:rsid w:val="0048151C"/>
    <w:rsid w:val="004819F1"/>
    <w:rsid w:val="0048286E"/>
    <w:rsid w:val="0048287F"/>
    <w:rsid w:val="00482E25"/>
    <w:rsid w:val="00483FC0"/>
    <w:rsid w:val="00484064"/>
    <w:rsid w:val="004841F3"/>
    <w:rsid w:val="00484E8C"/>
    <w:rsid w:val="00484F25"/>
    <w:rsid w:val="004866DA"/>
    <w:rsid w:val="0048767A"/>
    <w:rsid w:val="0048796D"/>
    <w:rsid w:val="00487DC1"/>
    <w:rsid w:val="004900DC"/>
    <w:rsid w:val="00490A30"/>
    <w:rsid w:val="00490B14"/>
    <w:rsid w:val="00491575"/>
    <w:rsid w:val="00491A41"/>
    <w:rsid w:val="00492878"/>
    <w:rsid w:val="0049318C"/>
    <w:rsid w:val="00493732"/>
    <w:rsid w:val="00493E87"/>
    <w:rsid w:val="00494878"/>
    <w:rsid w:val="00494BE0"/>
    <w:rsid w:val="00495184"/>
    <w:rsid w:val="004972CA"/>
    <w:rsid w:val="00497475"/>
    <w:rsid w:val="004976A5"/>
    <w:rsid w:val="00497DD4"/>
    <w:rsid w:val="00497E47"/>
    <w:rsid w:val="00497E4A"/>
    <w:rsid w:val="004A005D"/>
    <w:rsid w:val="004A0138"/>
    <w:rsid w:val="004A19BF"/>
    <w:rsid w:val="004A1DB8"/>
    <w:rsid w:val="004A25A7"/>
    <w:rsid w:val="004A2920"/>
    <w:rsid w:val="004A3078"/>
    <w:rsid w:val="004A3166"/>
    <w:rsid w:val="004A3BD9"/>
    <w:rsid w:val="004A541C"/>
    <w:rsid w:val="004A5468"/>
    <w:rsid w:val="004A6406"/>
    <w:rsid w:val="004A6E48"/>
    <w:rsid w:val="004B07E1"/>
    <w:rsid w:val="004B0AA2"/>
    <w:rsid w:val="004B16FE"/>
    <w:rsid w:val="004B2673"/>
    <w:rsid w:val="004B31A3"/>
    <w:rsid w:val="004B340C"/>
    <w:rsid w:val="004B34F0"/>
    <w:rsid w:val="004B3609"/>
    <w:rsid w:val="004B408B"/>
    <w:rsid w:val="004B4EFB"/>
    <w:rsid w:val="004B6165"/>
    <w:rsid w:val="004B61DA"/>
    <w:rsid w:val="004B6AF9"/>
    <w:rsid w:val="004B716A"/>
    <w:rsid w:val="004B7B8D"/>
    <w:rsid w:val="004C062D"/>
    <w:rsid w:val="004C06EF"/>
    <w:rsid w:val="004C152B"/>
    <w:rsid w:val="004C478F"/>
    <w:rsid w:val="004C47C2"/>
    <w:rsid w:val="004C49B0"/>
    <w:rsid w:val="004C6F6F"/>
    <w:rsid w:val="004C7850"/>
    <w:rsid w:val="004C7D37"/>
    <w:rsid w:val="004D0249"/>
    <w:rsid w:val="004D0278"/>
    <w:rsid w:val="004D1707"/>
    <w:rsid w:val="004D1CDB"/>
    <w:rsid w:val="004D2F0D"/>
    <w:rsid w:val="004D33BF"/>
    <w:rsid w:val="004D39CB"/>
    <w:rsid w:val="004D546D"/>
    <w:rsid w:val="004D5F44"/>
    <w:rsid w:val="004D609E"/>
    <w:rsid w:val="004D61D2"/>
    <w:rsid w:val="004D62E8"/>
    <w:rsid w:val="004E01B0"/>
    <w:rsid w:val="004E0620"/>
    <w:rsid w:val="004E1160"/>
    <w:rsid w:val="004E2D60"/>
    <w:rsid w:val="004E2DBE"/>
    <w:rsid w:val="004E40DE"/>
    <w:rsid w:val="004E4456"/>
    <w:rsid w:val="004E4DB3"/>
    <w:rsid w:val="004E5E77"/>
    <w:rsid w:val="004E6256"/>
    <w:rsid w:val="004F1C4E"/>
    <w:rsid w:val="004F1D24"/>
    <w:rsid w:val="004F225D"/>
    <w:rsid w:val="004F283A"/>
    <w:rsid w:val="004F28A6"/>
    <w:rsid w:val="004F3C1F"/>
    <w:rsid w:val="004F3E93"/>
    <w:rsid w:val="004F407D"/>
    <w:rsid w:val="004F4689"/>
    <w:rsid w:val="004F5300"/>
    <w:rsid w:val="004F6C20"/>
    <w:rsid w:val="004F735F"/>
    <w:rsid w:val="004F7418"/>
    <w:rsid w:val="004F7548"/>
    <w:rsid w:val="005024A6"/>
    <w:rsid w:val="005031D6"/>
    <w:rsid w:val="0050393B"/>
    <w:rsid w:val="00503E61"/>
    <w:rsid w:val="0050473C"/>
    <w:rsid w:val="00504B84"/>
    <w:rsid w:val="00505A75"/>
    <w:rsid w:val="00505C34"/>
    <w:rsid w:val="005061A9"/>
    <w:rsid w:val="005064DF"/>
    <w:rsid w:val="00506E55"/>
    <w:rsid w:val="00506F41"/>
    <w:rsid w:val="00506FAA"/>
    <w:rsid w:val="005079DA"/>
    <w:rsid w:val="005101BC"/>
    <w:rsid w:val="005103F5"/>
    <w:rsid w:val="005105D9"/>
    <w:rsid w:val="00510922"/>
    <w:rsid w:val="00510D4D"/>
    <w:rsid w:val="00511824"/>
    <w:rsid w:val="00512486"/>
    <w:rsid w:val="00512E67"/>
    <w:rsid w:val="00512EE6"/>
    <w:rsid w:val="0051314D"/>
    <w:rsid w:val="005134F6"/>
    <w:rsid w:val="00513DE6"/>
    <w:rsid w:val="00514105"/>
    <w:rsid w:val="0051415D"/>
    <w:rsid w:val="00514199"/>
    <w:rsid w:val="005144E4"/>
    <w:rsid w:val="00514527"/>
    <w:rsid w:val="005153C2"/>
    <w:rsid w:val="0051619D"/>
    <w:rsid w:val="00517380"/>
    <w:rsid w:val="00517AAD"/>
    <w:rsid w:val="00517F0A"/>
    <w:rsid w:val="00521BD5"/>
    <w:rsid w:val="00521F77"/>
    <w:rsid w:val="005233A3"/>
    <w:rsid w:val="00523739"/>
    <w:rsid w:val="005239E9"/>
    <w:rsid w:val="00524D9A"/>
    <w:rsid w:val="005250E0"/>
    <w:rsid w:val="0052547D"/>
    <w:rsid w:val="005259D5"/>
    <w:rsid w:val="00527303"/>
    <w:rsid w:val="0052760B"/>
    <w:rsid w:val="00530C01"/>
    <w:rsid w:val="00532582"/>
    <w:rsid w:val="005330AD"/>
    <w:rsid w:val="0053314B"/>
    <w:rsid w:val="0053466D"/>
    <w:rsid w:val="00535B34"/>
    <w:rsid w:val="00535C16"/>
    <w:rsid w:val="0053658A"/>
    <w:rsid w:val="00536C1E"/>
    <w:rsid w:val="00537896"/>
    <w:rsid w:val="00537FB3"/>
    <w:rsid w:val="005417C7"/>
    <w:rsid w:val="00542507"/>
    <w:rsid w:val="00542721"/>
    <w:rsid w:val="00542931"/>
    <w:rsid w:val="0054308F"/>
    <w:rsid w:val="005435C1"/>
    <w:rsid w:val="005449A4"/>
    <w:rsid w:val="00544CAA"/>
    <w:rsid w:val="00545509"/>
    <w:rsid w:val="00545528"/>
    <w:rsid w:val="005469EC"/>
    <w:rsid w:val="00546C5E"/>
    <w:rsid w:val="005473BF"/>
    <w:rsid w:val="0054755B"/>
    <w:rsid w:val="005500F1"/>
    <w:rsid w:val="005504B3"/>
    <w:rsid w:val="005515B7"/>
    <w:rsid w:val="00551D4F"/>
    <w:rsid w:val="0055230C"/>
    <w:rsid w:val="005537B0"/>
    <w:rsid w:val="00555652"/>
    <w:rsid w:val="00557D00"/>
    <w:rsid w:val="0056140E"/>
    <w:rsid w:val="00561862"/>
    <w:rsid w:val="005649D9"/>
    <w:rsid w:val="00564B4F"/>
    <w:rsid w:val="00564E57"/>
    <w:rsid w:val="005654FC"/>
    <w:rsid w:val="005657A1"/>
    <w:rsid w:val="00565BC2"/>
    <w:rsid w:val="00565F7B"/>
    <w:rsid w:val="00566188"/>
    <w:rsid w:val="00567116"/>
    <w:rsid w:val="005673B9"/>
    <w:rsid w:val="005679B4"/>
    <w:rsid w:val="00567A9A"/>
    <w:rsid w:val="00567F9B"/>
    <w:rsid w:val="00570408"/>
    <w:rsid w:val="00570584"/>
    <w:rsid w:val="00570D9B"/>
    <w:rsid w:val="005717F7"/>
    <w:rsid w:val="00571927"/>
    <w:rsid w:val="00572C0C"/>
    <w:rsid w:val="005732DA"/>
    <w:rsid w:val="005740C2"/>
    <w:rsid w:val="00575BCB"/>
    <w:rsid w:val="00575C63"/>
    <w:rsid w:val="00575E93"/>
    <w:rsid w:val="00576262"/>
    <w:rsid w:val="0057637D"/>
    <w:rsid w:val="00576409"/>
    <w:rsid w:val="005777CE"/>
    <w:rsid w:val="00577A96"/>
    <w:rsid w:val="00577DCB"/>
    <w:rsid w:val="00577FFC"/>
    <w:rsid w:val="00581429"/>
    <w:rsid w:val="00581728"/>
    <w:rsid w:val="00582A92"/>
    <w:rsid w:val="00582BAA"/>
    <w:rsid w:val="00583F11"/>
    <w:rsid w:val="0058450A"/>
    <w:rsid w:val="005845C8"/>
    <w:rsid w:val="00584856"/>
    <w:rsid w:val="00585590"/>
    <w:rsid w:val="005865AC"/>
    <w:rsid w:val="005867CC"/>
    <w:rsid w:val="00586A46"/>
    <w:rsid w:val="00586FBD"/>
    <w:rsid w:val="005879B3"/>
    <w:rsid w:val="00590D04"/>
    <w:rsid w:val="00590F18"/>
    <w:rsid w:val="00591911"/>
    <w:rsid w:val="00591B3C"/>
    <w:rsid w:val="00592CAC"/>
    <w:rsid w:val="00592E47"/>
    <w:rsid w:val="00592FF5"/>
    <w:rsid w:val="005938A8"/>
    <w:rsid w:val="00593B94"/>
    <w:rsid w:val="00594AF2"/>
    <w:rsid w:val="005969E1"/>
    <w:rsid w:val="00597862"/>
    <w:rsid w:val="00597A2F"/>
    <w:rsid w:val="005A089A"/>
    <w:rsid w:val="005A0971"/>
    <w:rsid w:val="005A09FE"/>
    <w:rsid w:val="005A0D19"/>
    <w:rsid w:val="005A1168"/>
    <w:rsid w:val="005A2214"/>
    <w:rsid w:val="005A2A9A"/>
    <w:rsid w:val="005A3506"/>
    <w:rsid w:val="005A3D68"/>
    <w:rsid w:val="005A3F39"/>
    <w:rsid w:val="005A3F9B"/>
    <w:rsid w:val="005A7EB7"/>
    <w:rsid w:val="005B0202"/>
    <w:rsid w:val="005B0B1C"/>
    <w:rsid w:val="005B1C73"/>
    <w:rsid w:val="005B1F6B"/>
    <w:rsid w:val="005B3682"/>
    <w:rsid w:val="005B38E6"/>
    <w:rsid w:val="005B3950"/>
    <w:rsid w:val="005B3CCA"/>
    <w:rsid w:val="005B3FE9"/>
    <w:rsid w:val="005B4556"/>
    <w:rsid w:val="005B4B3D"/>
    <w:rsid w:val="005B4FDB"/>
    <w:rsid w:val="005B56D2"/>
    <w:rsid w:val="005B5C5E"/>
    <w:rsid w:val="005B692F"/>
    <w:rsid w:val="005B6A5B"/>
    <w:rsid w:val="005B710E"/>
    <w:rsid w:val="005C02B4"/>
    <w:rsid w:val="005C084D"/>
    <w:rsid w:val="005C087F"/>
    <w:rsid w:val="005C11A2"/>
    <w:rsid w:val="005C2597"/>
    <w:rsid w:val="005C3815"/>
    <w:rsid w:val="005C3B8E"/>
    <w:rsid w:val="005C3F11"/>
    <w:rsid w:val="005C4225"/>
    <w:rsid w:val="005C440F"/>
    <w:rsid w:val="005C44B8"/>
    <w:rsid w:val="005C48DB"/>
    <w:rsid w:val="005C51B2"/>
    <w:rsid w:val="005C51C8"/>
    <w:rsid w:val="005C55F4"/>
    <w:rsid w:val="005C5AFD"/>
    <w:rsid w:val="005C63DC"/>
    <w:rsid w:val="005C6B6C"/>
    <w:rsid w:val="005D0933"/>
    <w:rsid w:val="005D098F"/>
    <w:rsid w:val="005D0BC1"/>
    <w:rsid w:val="005D10AF"/>
    <w:rsid w:val="005D15E1"/>
    <w:rsid w:val="005D179C"/>
    <w:rsid w:val="005D18B0"/>
    <w:rsid w:val="005D28B4"/>
    <w:rsid w:val="005D2B35"/>
    <w:rsid w:val="005D2D27"/>
    <w:rsid w:val="005D3B42"/>
    <w:rsid w:val="005D3CF2"/>
    <w:rsid w:val="005D424F"/>
    <w:rsid w:val="005D4250"/>
    <w:rsid w:val="005D4934"/>
    <w:rsid w:val="005D5D1C"/>
    <w:rsid w:val="005D6323"/>
    <w:rsid w:val="005D6B7D"/>
    <w:rsid w:val="005D6C38"/>
    <w:rsid w:val="005E07EE"/>
    <w:rsid w:val="005E08A7"/>
    <w:rsid w:val="005E1320"/>
    <w:rsid w:val="005E1658"/>
    <w:rsid w:val="005E1D9B"/>
    <w:rsid w:val="005E3A2C"/>
    <w:rsid w:val="005E3B38"/>
    <w:rsid w:val="005E3DBF"/>
    <w:rsid w:val="005E41C2"/>
    <w:rsid w:val="005E48F9"/>
    <w:rsid w:val="005E5E14"/>
    <w:rsid w:val="005E64ED"/>
    <w:rsid w:val="005E65F9"/>
    <w:rsid w:val="005E7EE0"/>
    <w:rsid w:val="005F007B"/>
    <w:rsid w:val="005F0A63"/>
    <w:rsid w:val="005F1C6C"/>
    <w:rsid w:val="005F1CB3"/>
    <w:rsid w:val="005F2326"/>
    <w:rsid w:val="005F304A"/>
    <w:rsid w:val="005F3CE8"/>
    <w:rsid w:val="005F4B7E"/>
    <w:rsid w:val="005F51ED"/>
    <w:rsid w:val="005F69E2"/>
    <w:rsid w:val="005F6B4F"/>
    <w:rsid w:val="00600356"/>
    <w:rsid w:val="0060071B"/>
    <w:rsid w:val="0060114B"/>
    <w:rsid w:val="00601E28"/>
    <w:rsid w:val="006034B1"/>
    <w:rsid w:val="00603517"/>
    <w:rsid w:val="006043B4"/>
    <w:rsid w:val="00604B30"/>
    <w:rsid w:val="00604D40"/>
    <w:rsid w:val="00605071"/>
    <w:rsid w:val="0060559F"/>
    <w:rsid w:val="00605775"/>
    <w:rsid w:val="00605E41"/>
    <w:rsid w:val="0060626D"/>
    <w:rsid w:val="00606955"/>
    <w:rsid w:val="00606C89"/>
    <w:rsid w:val="006074F4"/>
    <w:rsid w:val="00607A34"/>
    <w:rsid w:val="00607AF4"/>
    <w:rsid w:val="00607EB7"/>
    <w:rsid w:val="00610245"/>
    <w:rsid w:val="00610E80"/>
    <w:rsid w:val="0061176A"/>
    <w:rsid w:val="00611D09"/>
    <w:rsid w:val="0061270D"/>
    <w:rsid w:val="006128DA"/>
    <w:rsid w:val="006131AC"/>
    <w:rsid w:val="006131BD"/>
    <w:rsid w:val="006157BE"/>
    <w:rsid w:val="00615D3A"/>
    <w:rsid w:val="00616981"/>
    <w:rsid w:val="00620683"/>
    <w:rsid w:val="00620C5A"/>
    <w:rsid w:val="0062184C"/>
    <w:rsid w:val="00622FFE"/>
    <w:rsid w:val="00625365"/>
    <w:rsid w:val="00627596"/>
    <w:rsid w:val="00627914"/>
    <w:rsid w:val="00627ECB"/>
    <w:rsid w:val="00627FF1"/>
    <w:rsid w:val="00633188"/>
    <w:rsid w:val="0063512A"/>
    <w:rsid w:val="006358E1"/>
    <w:rsid w:val="006363DA"/>
    <w:rsid w:val="006367E3"/>
    <w:rsid w:val="00637601"/>
    <w:rsid w:val="00637A70"/>
    <w:rsid w:val="006402D9"/>
    <w:rsid w:val="006415A4"/>
    <w:rsid w:val="006424C3"/>
    <w:rsid w:val="00643A3A"/>
    <w:rsid w:val="0064402C"/>
    <w:rsid w:val="00644285"/>
    <w:rsid w:val="00644AF1"/>
    <w:rsid w:val="00644CA6"/>
    <w:rsid w:val="006451A1"/>
    <w:rsid w:val="006451B7"/>
    <w:rsid w:val="006454C9"/>
    <w:rsid w:val="006456BD"/>
    <w:rsid w:val="00645725"/>
    <w:rsid w:val="00645D70"/>
    <w:rsid w:val="00645E8F"/>
    <w:rsid w:val="00645F3E"/>
    <w:rsid w:val="006460BB"/>
    <w:rsid w:val="006460F7"/>
    <w:rsid w:val="006463CC"/>
    <w:rsid w:val="006467D5"/>
    <w:rsid w:val="00647361"/>
    <w:rsid w:val="00647592"/>
    <w:rsid w:val="00651119"/>
    <w:rsid w:val="0065288A"/>
    <w:rsid w:val="00652E25"/>
    <w:rsid w:val="0065306B"/>
    <w:rsid w:val="00653E4F"/>
    <w:rsid w:val="006545C6"/>
    <w:rsid w:val="00654AB5"/>
    <w:rsid w:val="00654B4E"/>
    <w:rsid w:val="00654F33"/>
    <w:rsid w:val="00655576"/>
    <w:rsid w:val="0065559E"/>
    <w:rsid w:val="00655C3E"/>
    <w:rsid w:val="00655E8D"/>
    <w:rsid w:val="00656394"/>
    <w:rsid w:val="00656EEF"/>
    <w:rsid w:val="00657852"/>
    <w:rsid w:val="00657D55"/>
    <w:rsid w:val="006617AF"/>
    <w:rsid w:val="00662933"/>
    <w:rsid w:val="00662B55"/>
    <w:rsid w:val="00662EB3"/>
    <w:rsid w:val="00663314"/>
    <w:rsid w:val="006652A4"/>
    <w:rsid w:val="00665B36"/>
    <w:rsid w:val="00665D13"/>
    <w:rsid w:val="00666244"/>
    <w:rsid w:val="00666814"/>
    <w:rsid w:val="00666EE9"/>
    <w:rsid w:val="00667172"/>
    <w:rsid w:val="006675B1"/>
    <w:rsid w:val="00667A76"/>
    <w:rsid w:val="00667AC0"/>
    <w:rsid w:val="00670387"/>
    <w:rsid w:val="00671239"/>
    <w:rsid w:val="00671CBC"/>
    <w:rsid w:val="00671D95"/>
    <w:rsid w:val="006721B9"/>
    <w:rsid w:val="006722E3"/>
    <w:rsid w:val="00672535"/>
    <w:rsid w:val="006735BA"/>
    <w:rsid w:val="00673CA6"/>
    <w:rsid w:val="006743B7"/>
    <w:rsid w:val="00674B2B"/>
    <w:rsid w:val="00675507"/>
    <w:rsid w:val="00675A22"/>
    <w:rsid w:val="00676609"/>
    <w:rsid w:val="00677448"/>
    <w:rsid w:val="00681D25"/>
    <w:rsid w:val="00681F71"/>
    <w:rsid w:val="0068228A"/>
    <w:rsid w:val="006826E5"/>
    <w:rsid w:val="00682A24"/>
    <w:rsid w:val="00683088"/>
    <w:rsid w:val="00683CAC"/>
    <w:rsid w:val="00683E49"/>
    <w:rsid w:val="006878A1"/>
    <w:rsid w:val="00691B7E"/>
    <w:rsid w:val="00691D04"/>
    <w:rsid w:val="00692712"/>
    <w:rsid w:val="00692C89"/>
    <w:rsid w:val="00692D3D"/>
    <w:rsid w:val="006933C9"/>
    <w:rsid w:val="006937E9"/>
    <w:rsid w:val="00693D42"/>
    <w:rsid w:val="0069524F"/>
    <w:rsid w:val="00695618"/>
    <w:rsid w:val="006958E4"/>
    <w:rsid w:val="0069638F"/>
    <w:rsid w:val="0069682C"/>
    <w:rsid w:val="00696BBB"/>
    <w:rsid w:val="006A0660"/>
    <w:rsid w:val="006A0A18"/>
    <w:rsid w:val="006A0D62"/>
    <w:rsid w:val="006A11AB"/>
    <w:rsid w:val="006A2612"/>
    <w:rsid w:val="006A3C55"/>
    <w:rsid w:val="006A49B6"/>
    <w:rsid w:val="006A61E9"/>
    <w:rsid w:val="006A65E5"/>
    <w:rsid w:val="006A6BB9"/>
    <w:rsid w:val="006B04BC"/>
    <w:rsid w:val="006B061E"/>
    <w:rsid w:val="006B0AE6"/>
    <w:rsid w:val="006B1E07"/>
    <w:rsid w:val="006B1E2A"/>
    <w:rsid w:val="006B2837"/>
    <w:rsid w:val="006B2E16"/>
    <w:rsid w:val="006B32FC"/>
    <w:rsid w:val="006B36CB"/>
    <w:rsid w:val="006B3E66"/>
    <w:rsid w:val="006B464E"/>
    <w:rsid w:val="006B4893"/>
    <w:rsid w:val="006B5621"/>
    <w:rsid w:val="006B5A80"/>
    <w:rsid w:val="006B6934"/>
    <w:rsid w:val="006B75F6"/>
    <w:rsid w:val="006C0D5B"/>
    <w:rsid w:val="006C12F4"/>
    <w:rsid w:val="006C149C"/>
    <w:rsid w:val="006C1957"/>
    <w:rsid w:val="006C1C71"/>
    <w:rsid w:val="006C1DF6"/>
    <w:rsid w:val="006C1E2B"/>
    <w:rsid w:val="006C2002"/>
    <w:rsid w:val="006C20A6"/>
    <w:rsid w:val="006C23FB"/>
    <w:rsid w:val="006C2639"/>
    <w:rsid w:val="006C4070"/>
    <w:rsid w:val="006C4397"/>
    <w:rsid w:val="006C4E95"/>
    <w:rsid w:val="006C51D6"/>
    <w:rsid w:val="006C63E9"/>
    <w:rsid w:val="006C6429"/>
    <w:rsid w:val="006C68F6"/>
    <w:rsid w:val="006C694E"/>
    <w:rsid w:val="006C6C10"/>
    <w:rsid w:val="006C6F62"/>
    <w:rsid w:val="006C7211"/>
    <w:rsid w:val="006C73F0"/>
    <w:rsid w:val="006C79FE"/>
    <w:rsid w:val="006C7C0A"/>
    <w:rsid w:val="006D045F"/>
    <w:rsid w:val="006D0A45"/>
    <w:rsid w:val="006D109F"/>
    <w:rsid w:val="006D10DF"/>
    <w:rsid w:val="006D1E5F"/>
    <w:rsid w:val="006D23DE"/>
    <w:rsid w:val="006D25BB"/>
    <w:rsid w:val="006D42DC"/>
    <w:rsid w:val="006D4B16"/>
    <w:rsid w:val="006D4E43"/>
    <w:rsid w:val="006D5013"/>
    <w:rsid w:val="006D5095"/>
    <w:rsid w:val="006D52DF"/>
    <w:rsid w:val="006D605E"/>
    <w:rsid w:val="006E0439"/>
    <w:rsid w:val="006E0798"/>
    <w:rsid w:val="006E0B0A"/>
    <w:rsid w:val="006E0EB1"/>
    <w:rsid w:val="006E0FA6"/>
    <w:rsid w:val="006E31EC"/>
    <w:rsid w:val="006E3A94"/>
    <w:rsid w:val="006E4519"/>
    <w:rsid w:val="006E5B1D"/>
    <w:rsid w:val="006E6AAE"/>
    <w:rsid w:val="006E6D00"/>
    <w:rsid w:val="006E6D69"/>
    <w:rsid w:val="006F0365"/>
    <w:rsid w:val="006F0605"/>
    <w:rsid w:val="006F0DD8"/>
    <w:rsid w:val="006F13F5"/>
    <w:rsid w:val="006F2439"/>
    <w:rsid w:val="006F2568"/>
    <w:rsid w:val="006F3035"/>
    <w:rsid w:val="006F3962"/>
    <w:rsid w:val="006F39BE"/>
    <w:rsid w:val="006F4038"/>
    <w:rsid w:val="006F42AF"/>
    <w:rsid w:val="006F439E"/>
    <w:rsid w:val="006F479C"/>
    <w:rsid w:val="006F568C"/>
    <w:rsid w:val="006F7936"/>
    <w:rsid w:val="0070086E"/>
    <w:rsid w:val="00701119"/>
    <w:rsid w:val="00703A48"/>
    <w:rsid w:val="00704801"/>
    <w:rsid w:val="00704F79"/>
    <w:rsid w:val="007058B3"/>
    <w:rsid w:val="00705C39"/>
    <w:rsid w:val="00706072"/>
    <w:rsid w:val="00706C95"/>
    <w:rsid w:val="00707814"/>
    <w:rsid w:val="00707FE3"/>
    <w:rsid w:val="0071010F"/>
    <w:rsid w:val="00710F49"/>
    <w:rsid w:val="00713804"/>
    <w:rsid w:val="00714123"/>
    <w:rsid w:val="007148F6"/>
    <w:rsid w:val="007177C0"/>
    <w:rsid w:val="00717EBC"/>
    <w:rsid w:val="0072001F"/>
    <w:rsid w:val="00720462"/>
    <w:rsid w:val="0072081F"/>
    <w:rsid w:val="00720AFA"/>
    <w:rsid w:val="00721A9E"/>
    <w:rsid w:val="00721F81"/>
    <w:rsid w:val="007229D3"/>
    <w:rsid w:val="00722A84"/>
    <w:rsid w:val="00722CE6"/>
    <w:rsid w:val="00723419"/>
    <w:rsid w:val="007237B3"/>
    <w:rsid w:val="0072485F"/>
    <w:rsid w:val="00724C54"/>
    <w:rsid w:val="00725815"/>
    <w:rsid w:val="0072653A"/>
    <w:rsid w:val="0072663A"/>
    <w:rsid w:val="00726838"/>
    <w:rsid w:val="007269A4"/>
    <w:rsid w:val="00727D17"/>
    <w:rsid w:val="00730109"/>
    <w:rsid w:val="00730124"/>
    <w:rsid w:val="00730F90"/>
    <w:rsid w:val="00730FAA"/>
    <w:rsid w:val="007315C3"/>
    <w:rsid w:val="00732140"/>
    <w:rsid w:val="00732D4D"/>
    <w:rsid w:val="00733555"/>
    <w:rsid w:val="007339E8"/>
    <w:rsid w:val="007354F0"/>
    <w:rsid w:val="00735734"/>
    <w:rsid w:val="007372E7"/>
    <w:rsid w:val="00740DDC"/>
    <w:rsid w:val="00740EBF"/>
    <w:rsid w:val="00740F95"/>
    <w:rsid w:val="0074110B"/>
    <w:rsid w:val="0074143E"/>
    <w:rsid w:val="007420DC"/>
    <w:rsid w:val="007427F2"/>
    <w:rsid w:val="00742A7F"/>
    <w:rsid w:val="007430A3"/>
    <w:rsid w:val="007438FE"/>
    <w:rsid w:val="00743D77"/>
    <w:rsid w:val="00744C79"/>
    <w:rsid w:val="007514B6"/>
    <w:rsid w:val="0075171D"/>
    <w:rsid w:val="00753B7A"/>
    <w:rsid w:val="00753DC7"/>
    <w:rsid w:val="00753E3E"/>
    <w:rsid w:val="0075444D"/>
    <w:rsid w:val="00754AB6"/>
    <w:rsid w:val="00755F78"/>
    <w:rsid w:val="00755FFD"/>
    <w:rsid w:val="00756B06"/>
    <w:rsid w:val="00757B73"/>
    <w:rsid w:val="00757E8E"/>
    <w:rsid w:val="007607E2"/>
    <w:rsid w:val="007617E8"/>
    <w:rsid w:val="00762FFE"/>
    <w:rsid w:val="007637DA"/>
    <w:rsid w:val="007641DF"/>
    <w:rsid w:val="00764BF4"/>
    <w:rsid w:val="00767F3F"/>
    <w:rsid w:val="00767FE5"/>
    <w:rsid w:val="007715DC"/>
    <w:rsid w:val="007734B1"/>
    <w:rsid w:val="00773CFC"/>
    <w:rsid w:val="00773F2F"/>
    <w:rsid w:val="00774557"/>
    <w:rsid w:val="007747BB"/>
    <w:rsid w:val="00774E1B"/>
    <w:rsid w:val="00775957"/>
    <w:rsid w:val="00775DF5"/>
    <w:rsid w:val="007760C0"/>
    <w:rsid w:val="00776837"/>
    <w:rsid w:val="007771A5"/>
    <w:rsid w:val="00777232"/>
    <w:rsid w:val="0077725C"/>
    <w:rsid w:val="007828A3"/>
    <w:rsid w:val="00782B71"/>
    <w:rsid w:val="0078322B"/>
    <w:rsid w:val="007833CE"/>
    <w:rsid w:val="00783700"/>
    <w:rsid w:val="00783C34"/>
    <w:rsid w:val="00785EA9"/>
    <w:rsid w:val="007861D8"/>
    <w:rsid w:val="007878CC"/>
    <w:rsid w:val="007878F4"/>
    <w:rsid w:val="00787FC5"/>
    <w:rsid w:val="00790737"/>
    <w:rsid w:val="007907AD"/>
    <w:rsid w:val="007908A7"/>
    <w:rsid w:val="00791C78"/>
    <w:rsid w:val="007928BE"/>
    <w:rsid w:val="0079491A"/>
    <w:rsid w:val="00794FE4"/>
    <w:rsid w:val="00796C75"/>
    <w:rsid w:val="0079793D"/>
    <w:rsid w:val="00797C0F"/>
    <w:rsid w:val="00797FC3"/>
    <w:rsid w:val="007A0445"/>
    <w:rsid w:val="007A0A80"/>
    <w:rsid w:val="007A0F45"/>
    <w:rsid w:val="007A1DA3"/>
    <w:rsid w:val="007A3373"/>
    <w:rsid w:val="007A33C1"/>
    <w:rsid w:val="007A3600"/>
    <w:rsid w:val="007A3646"/>
    <w:rsid w:val="007A38B3"/>
    <w:rsid w:val="007A392B"/>
    <w:rsid w:val="007A3AC0"/>
    <w:rsid w:val="007A47FA"/>
    <w:rsid w:val="007A4C6F"/>
    <w:rsid w:val="007A5537"/>
    <w:rsid w:val="007A58B9"/>
    <w:rsid w:val="007A6987"/>
    <w:rsid w:val="007A79CF"/>
    <w:rsid w:val="007A7D08"/>
    <w:rsid w:val="007A7DF7"/>
    <w:rsid w:val="007A7E77"/>
    <w:rsid w:val="007B0847"/>
    <w:rsid w:val="007B08E6"/>
    <w:rsid w:val="007B0AB0"/>
    <w:rsid w:val="007B3642"/>
    <w:rsid w:val="007B3AED"/>
    <w:rsid w:val="007B4128"/>
    <w:rsid w:val="007B42CB"/>
    <w:rsid w:val="007B4C9C"/>
    <w:rsid w:val="007B4F18"/>
    <w:rsid w:val="007B4FBC"/>
    <w:rsid w:val="007B54F0"/>
    <w:rsid w:val="007B5CEF"/>
    <w:rsid w:val="007B63A9"/>
    <w:rsid w:val="007B6411"/>
    <w:rsid w:val="007B75A6"/>
    <w:rsid w:val="007C07DA"/>
    <w:rsid w:val="007C0D79"/>
    <w:rsid w:val="007C0F0A"/>
    <w:rsid w:val="007C16F3"/>
    <w:rsid w:val="007C29FD"/>
    <w:rsid w:val="007C31F6"/>
    <w:rsid w:val="007C54D1"/>
    <w:rsid w:val="007C58A7"/>
    <w:rsid w:val="007C5DB4"/>
    <w:rsid w:val="007C5F14"/>
    <w:rsid w:val="007C761E"/>
    <w:rsid w:val="007C7B35"/>
    <w:rsid w:val="007D0DC9"/>
    <w:rsid w:val="007D0DF7"/>
    <w:rsid w:val="007D1062"/>
    <w:rsid w:val="007D1DD2"/>
    <w:rsid w:val="007D2D69"/>
    <w:rsid w:val="007D2DC9"/>
    <w:rsid w:val="007D2F32"/>
    <w:rsid w:val="007D2FD2"/>
    <w:rsid w:val="007D308E"/>
    <w:rsid w:val="007D37E7"/>
    <w:rsid w:val="007D3952"/>
    <w:rsid w:val="007D4098"/>
    <w:rsid w:val="007D4913"/>
    <w:rsid w:val="007D522B"/>
    <w:rsid w:val="007D57A6"/>
    <w:rsid w:val="007D5DAD"/>
    <w:rsid w:val="007D74B1"/>
    <w:rsid w:val="007D7E4D"/>
    <w:rsid w:val="007E06F1"/>
    <w:rsid w:val="007E0AF0"/>
    <w:rsid w:val="007E1613"/>
    <w:rsid w:val="007E167F"/>
    <w:rsid w:val="007E1F43"/>
    <w:rsid w:val="007E2613"/>
    <w:rsid w:val="007E30FD"/>
    <w:rsid w:val="007E354F"/>
    <w:rsid w:val="007E3750"/>
    <w:rsid w:val="007E5481"/>
    <w:rsid w:val="007E5A96"/>
    <w:rsid w:val="007E6381"/>
    <w:rsid w:val="007E6B2A"/>
    <w:rsid w:val="007E7504"/>
    <w:rsid w:val="007F0174"/>
    <w:rsid w:val="007F0D22"/>
    <w:rsid w:val="007F18FB"/>
    <w:rsid w:val="007F1E98"/>
    <w:rsid w:val="007F334D"/>
    <w:rsid w:val="007F3429"/>
    <w:rsid w:val="007F3D0B"/>
    <w:rsid w:val="007F423E"/>
    <w:rsid w:val="007F5EC3"/>
    <w:rsid w:val="007F5ECA"/>
    <w:rsid w:val="007F69AD"/>
    <w:rsid w:val="007F6D16"/>
    <w:rsid w:val="007F751F"/>
    <w:rsid w:val="007F7DD8"/>
    <w:rsid w:val="007F7EAE"/>
    <w:rsid w:val="008002BA"/>
    <w:rsid w:val="0080179E"/>
    <w:rsid w:val="00801E92"/>
    <w:rsid w:val="008024F1"/>
    <w:rsid w:val="00802818"/>
    <w:rsid w:val="008049B9"/>
    <w:rsid w:val="00804BC4"/>
    <w:rsid w:val="00804BDB"/>
    <w:rsid w:val="008055A8"/>
    <w:rsid w:val="00805774"/>
    <w:rsid w:val="008075DC"/>
    <w:rsid w:val="008076C7"/>
    <w:rsid w:val="0081011E"/>
    <w:rsid w:val="00812278"/>
    <w:rsid w:val="00812F53"/>
    <w:rsid w:val="008133ED"/>
    <w:rsid w:val="0081359B"/>
    <w:rsid w:val="008148A4"/>
    <w:rsid w:val="00814B36"/>
    <w:rsid w:val="008154E5"/>
    <w:rsid w:val="00815737"/>
    <w:rsid w:val="00815BB8"/>
    <w:rsid w:val="00816265"/>
    <w:rsid w:val="008164B6"/>
    <w:rsid w:val="0081674C"/>
    <w:rsid w:val="008169E9"/>
    <w:rsid w:val="00816AED"/>
    <w:rsid w:val="00820A94"/>
    <w:rsid w:val="008211E4"/>
    <w:rsid w:val="008214E3"/>
    <w:rsid w:val="00821E9D"/>
    <w:rsid w:val="00822762"/>
    <w:rsid w:val="00823107"/>
    <w:rsid w:val="0082505D"/>
    <w:rsid w:val="00825163"/>
    <w:rsid w:val="008265DD"/>
    <w:rsid w:val="00827587"/>
    <w:rsid w:val="00830678"/>
    <w:rsid w:val="0083142D"/>
    <w:rsid w:val="00831500"/>
    <w:rsid w:val="00832D14"/>
    <w:rsid w:val="008337A1"/>
    <w:rsid w:val="008349D0"/>
    <w:rsid w:val="00834F06"/>
    <w:rsid w:val="0083553C"/>
    <w:rsid w:val="00835C8F"/>
    <w:rsid w:val="00835F60"/>
    <w:rsid w:val="00836628"/>
    <w:rsid w:val="008368A7"/>
    <w:rsid w:val="00836928"/>
    <w:rsid w:val="008369BF"/>
    <w:rsid w:val="00837668"/>
    <w:rsid w:val="00837BE2"/>
    <w:rsid w:val="008403DC"/>
    <w:rsid w:val="00840734"/>
    <w:rsid w:val="0084084A"/>
    <w:rsid w:val="00840904"/>
    <w:rsid w:val="00840E97"/>
    <w:rsid w:val="008427FC"/>
    <w:rsid w:val="00843533"/>
    <w:rsid w:val="00843AE4"/>
    <w:rsid w:val="00843D51"/>
    <w:rsid w:val="008440F1"/>
    <w:rsid w:val="00844165"/>
    <w:rsid w:val="008449E4"/>
    <w:rsid w:val="00844DB3"/>
    <w:rsid w:val="008474DE"/>
    <w:rsid w:val="008512FD"/>
    <w:rsid w:val="00853068"/>
    <w:rsid w:val="00853C90"/>
    <w:rsid w:val="008547B8"/>
    <w:rsid w:val="00854DCE"/>
    <w:rsid w:val="008552E5"/>
    <w:rsid w:val="008559A4"/>
    <w:rsid w:val="008559B1"/>
    <w:rsid w:val="0085656F"/>
    <w:rsid w:val="00856B62"/>
    <w:rsid w:val="00856C31"/>
    <w:rsid w:val="00857329"/>
    <w:rsid w:val="0085794D"/>
    <w:rsid w:val="00857D9F"/>
    <w:rsid w:val="008610AB"/>
    <w:rsid w:val="008619DB"/>
    <w:rsid w:val="0086225E"/>
    <w:rsid w:val="008636EC"/>
    <w:rsid w:val="00864063"/>
    <w:rsid w:val="00865F9E"/>
    <w:rsid w:val="00865FEC"/>
    <w:rsid w:val="00867335"/>
    <w:rsid w:val="008676D9"/>
    <w:rsid w:val="0087005B"/>
    <w:rsid w:val="00870B42"/>
    <w:rsid w:val="00872198"/>
    <w:rsid w:val="00872770"/>
    <w:rsid w:val="00872C8E"/>
    <w:rsid w:val="00873457"/>
    <w:rsid w:val="00874466"/>
    <w:rsid w:val="0087446D"/>
    <w:rsid w:val="00874A40"/>
    <w:rsid w:val="00875141"/>
    <w:rsid w:val="0087530D"/>
    <w:rsid w:val="008756D6"/>
    <w:rsid w:val="008758E6"/>
    <w:rsid w:val="008764D9"/>
    <w:rsid w:val="0087667E"/>
    <w:rsid w:val="00876819"/>
    <w:rsid w:val="0087681B"/>
    <w:rsid w:val="00876DA2"/>
    <w:rsid w:val="0087715E"/>
    <w:rsid w:val="0087722F"/>
    <w:rsid w:val="0088074B"/>
    <w:rsid w:val="00880917"/>
    <w:rsid w:val="00880A72"/>
    <w:rsid w:val="0088169F"/>
    <w:rsid w:val="0088217F"/>
    <w:rsid w:val="00882193"/>
    <w:rsid w:val="00882C39"/>
    <w:rsid w:val="00884EC0"/>
    <w:rsid w:val="00885C1B"/>
    <w:rsid w:val="00885C66"/>
    <w:rsid w:val="008865C7"/>
    <w:rsid w:val="00887939"/>
    <w:rsid w:val="008901F8"/>
    <w:rsid w:val="00890AEF"/>
    <w:rsid w:val="00891382"/>
    <w:rsid w:val="00891F54"/>
    <w:rsid w:val="008937B9"/>
    <w:rsid w:val="008937F7"/>
    <w:rsid w:val="00895B6F"/>
    <w:rsid w:val="00895E74"/>
    <w:rsid w:val="00896AD5"/>
    <w:rsid w:val="008976BC"/>
    <w:rsid w:val="008979A1"/>
    <w:rsid w:val="008A00BA"/>
    <w:rsid w:val="008A0F4C"/>
    <w:rsid w:val="008A142D"/>
    <w:rsid w:val="008A19D6"/>
    <w:rsid w:val="008A243E"/>
    <w:rsid w:val="008A2F28"/>
    <w:rsid w:val="008A3477"/>
    <w:rsid w:val="008A4843"/>
    <w:rsid w:val="008A4A80"/>
    <w:rsid w:val="008A64B1"/>
    <w:rsid w:val="008A7048"/>
    <w:rsid w:val="008A73BD"/>
    <w:rsid w:val="008A7419"/>
    <w:rsid w:val="008A7AE9"/>
    <w:rsid w:val="008B01C0"/>
    <w:rsid w:val="008B2698"/>
    <w:rsid w:val="008B2AF5"/>
    <w:rsid w:val="008B302D"/>
    <w:rsid w:val="008B34DE"/>
    <w:rsid w:val="008B5092"/>
    <w:rsid w:val="008B66DE"/>
    <w:rsid w:val="008B70F7"/>
    <w:rsid w:val="008B7307"/>
    <w:rsid w:val="008C0D8E"/>
    <w:rsid w:val="008C0EBE"/>
    <w:rsid w:val="008C481E"/>
    <w:rsid w:val="008C48EF"/>
    <w:rsid w:val="008C52C4"/>
    <w:rsid w:val="008C57A8"/>
    <w:rsid w:val="008C66C6"/>
    <w:rsid w:val="008C68F0"/>
    <w:rsid w:val="008C7784"/>
    <w:rsid w:val="008C7902"/>
    <w:rsid w:val="008D00F5"/>
    <w:rsid w:val="008D0529"/>
    <w:rsid w:val="008D0D1A"/>
    <w:rsid w:val="008D1787"/>
    <w:rsid w:val="008D1FEC"/>
    <w:rsid w:val="008D32CC"/>
    <w:rsid w:val="008D77B9"/>
    <w:rsid w:val="008E04CC"/>
    <w:rsid w:val="008E0A88"/>
    <w:rsid w:val="008E0F0A"/>
    <w:rsid w:val="008E1C2F"/>
    <w:rsid w:val="008E2E29"/>
    <w:rsid w:val="008E2EA0"/>
    <w:rsid w:val="008E3C81"/>
    <w:rsid w:val="008E46CD"/>
    <w:rsid w:val="008E5049"/>
    <w:rsid w:val="008E561F"/>
    <w:rsid w:val="008E5B5B"/>
    <w:rsid w:val="008E62AA"/>
    <w:rsid w:val="008E6726"/>
    <w:rsid w:val="008E68CF"/>
    <w:rsid w:val="008E6DA7"/>
    <w:rsid w:val="008E7906"/>
    <w:rsid w:val="008F0B5C"/>
    <w:rsid w:val="008F1554"/>
    <w:rsid w:val="008F21FE"/>
    <w:rsid w:val="008F365F"/>
    <w:rsid w:val="008F3812"/>
    <w:rsid w:val="008F3DC4"/>
    <w:rsid w:val="008F3E8D"/>
    <w:rsid w:val="008F4288"/>
    <w:rsid w:val="008F46EF"/>
    <w:rsid w:val="008F583B"/>
    <w:rsid w:val="00900844"/>
    <w:rsid w:val="009008B2"/>
    <w:rsid w:val="00900A03"/>
    <w:rsid w:val="00902025"/>
    <w:rsid w:val="009023A1"/>
    <w:rsid w:val="009026BC"/>
    <w:rsid w:val="00902C7D"/>
    <w:rsid w:val="00903112"/>
    <w:rsid w:val="009038FA"/>
    <w:rsid w:val="0090405B"/>
    <w:rsid w:val="00904AB4"/>
    <w:rsid w:val="00905451"/>
    <w:rsid w:val="0090784B"/>
    <w:rsid w:val="009105F9"/>
    <w:rsid w:val="009122BF"/>
    <w:rsid w:val="009123CB"/>
    <w:rsid w:val="0091289A"/>
    <w:rsid w:val="0091503A"/>
    <w:rsid w:val="009155BB"/>
    <w:rsid w:val="00915677"/>
    <w:rsid w:val="009161C9"/>
    <w:rsid w:val="009172BB"/>
    <w:rsid w:val="0092123A"/>
    <w:rsid w:val="009216A7"/>
    <w:rsid w:val="0092211B"/>
    <w:rsid w:val="00922170"/>
    <w:rsid w:val="00922AEE"/>
    <w:rsid w:val="00922B62"/>
    <w:rsid w:val="009232B0"/>
    <w:rsid w:val="00923661"/>
    <w:rsid w:val="009241B4"/>
    <w:rsid w:val="00924928"/>
    <w:rsid w:val="00925A3E"/>
    <w:rsid w:val="00925D18"/>
    <w:rsid w:val="00926A75"/>
    <w:rsid w:val="009270AC"/>
    <w:rsid w:val="00927260"/>
    <w:rsid w:val="00927C63"/>
    <w:rsid w:val="00927D2D"/>
    <w:rsid w:val="00930716"/>
    <w:rsid w:val="00930C4C"/>
    <w:rsid w:val="00931030"/>
    <w:rsid w:val="00931BB6"/>
    <w:rsid w:val="00932A74"/>
    <w:rsid w:val="00933DC7"/>
    <w:rsid w:val="00934972"/>
    <w:rsid w:val="00935F91"/>
    <w:rsid w:val="0093766A"/>
    <w:rsid w:val="009402A6"/>
    <w:rsid w:val="00940573"/>
    <w:rsid w:val="009415F4"/>
    <w:rsid w:val="00941A06"/>
    <w:rsid w:val="00942674"/>
    <w:rsid w:val="0094372E"/>
    <w:rsid w:val="00944921"/>
    <w:rsid w:val="00945569"/>
    <w:rsid w:val="00945C71"/>
    <w:rsid w:val="00945FDA"/>
    <w:rsid w:val="00946191"/>
    <w:rsid w:val="00946F5E"/>
    <w:rsid w:val="00947BFA"/>
    <w:rsid w:val="00952BFF"/>
    <w:rsid w:val="00952F51"/>
    <w:rsid w:val="009532CF"/>
    <w:rsid w:val="00953863"/>
    <w:rsid w:val="00953E39"/>
    <w:rsid w:val="00953EAC"/>
    <w:rsid w:val="00955085"/>
    <w:rsid w:val="00955CAB"/>
    <w:rsid w:val="0095635E"/>
    <w:rsid w:val="00960000"/>
    <w:rsid w:val="009601E4"/>
    <w:rsid w:val="009605B9"/>
    <w:rsid w:val="00961C87"/>
    <w:rsid w:val="00961D84"/>
    <w:rsid w:val="00962451"/>
    <w:rsid w:val="00963515"/>
    <w:rsid w:val="0096521C"/>
    <w:rsid w:val="00965A4A"/>
    <w:rsid w:val="00965D87"/>
    <w:rsid w:val="009662A2"/>
    <w:rsid w:val="009670E9"/>
    <w:rsid w:val="009671C6"/>
    <w:rsid w:val="009676B9"/>
    <w:rsid w:val="009679AF"/>
    <w:rsid w:val="00967E57"/>
    <w:rsid w:val="0097059C"/>
    <w:rsid w:val="00970AED"/>
    <w:rsid w:val="00970DA0"/>
    <w:rsid w:val="009716D1"/>
    <w:rsid w:val="00972B60"/>
    <w:rsid w:val="0097301B"/>
    <w:rsid w:val="00973C81"/>
    <w:rsid w:val="00973E75"/>
    <w:rsid w:val="00973ECE"/>
    <w:rsid w:val="00974777"/>
    <w:rsid w:val="00975636"/>
    <w:rsid w:val="0097703C"/>
    <w:rsid w:val="00977B89"/>
    <w:rsid w:val="00981896"/>
    <w:rsid w:val="00981A04"/>
    <w:rsid w:val="009826C1"/>
    <w:rsid w:val="00983EE2"/>
    <w:rsid w:val="0098408E"/>
    <w:rsid w:val="00984C44"/>
    <w:rsid w:val="009853D0"/>
    <w:rsid w:val="0098551B"/>
    <w:rsid w:val="00986343"/>
    <w:rsid w:val="00987AEB"/>
    <w:rsid w:val="00987C40"/>
    <w:rsid w:val="009900A5"/>
    <w:rsid w:val="00990555"/>
    <w:rsid w:val="00990CFD"/>
    <w:rsid w:val="00991462"/>
    <w:rsid w:val="009920D0"/>
    <w:rsid w:val="00992C5C"/>
    <w:rsid w:val="00992C6F"/>
    <w:rsid w:val="00992DFD"/>
    <w:rsid w:val="00992F77"/>
    <w:rsid w:val="00993822"/>
    <w:rsid w:val="009938D2"/>
    <w:rsid w:val="00994E78"/>
    <w:rsid w:val="009952C6"/>
    <w:rsid w:val="009955F4"/>
    <w:rsid w:val="00995B36"/>
    <w:rsid w:val="00995F16"/>
    <w:rsid w:val="00996031"/>
    <w:rsid w:val="009961C6"/>
    <w:rsid w:val="009967E0"/>
    <w:rsid w:val="0099681F"/>
    <w:rsid w:val="009972BD"/>
    <w:rsid w:val="009975BF"/>
    <w:rsid w:val="00997B02"/>
    <w:rsid w:val="00997DC2"/>
    <w:rsid w:val="009A0992"/>
    <w:rsid w:val="009A0D1C"/>
    <w:rsid w:val="009A11B1"/>
    <w:rsid w:val="009A1E1A"/>
    <w:rsid w:val="009A24EE"/>
    <w:rsid w:val="009A3DE1"/>
    <w:rsid w:val="009A3FF1"/>
    <w:rsid w:val="009A6305"/>
    <w:rsid w:val="009A6C0D"/>
    <w:rsid w:val="009A6C7C"/>
    <w:rsid w:val="009A7037"/>
    <w:rsid w:val="009A7AA4"/>
    <w:rsid w:val="009B00A0"/>
    <w:rsid w:val="009B0DB1"/>
    <w:rsid w:val="009B14FA"/>
    <w:rsid w:val="009B268D"/>
    <w:rsid w:val="009B35AA"/>
    <w:rsid w:val="009B3BA5"/>
    <w:rsid w:val="009B4036"/>
    <w:rsid w:val="009B4477"/>
    <w:rsid w:val="009B52EA"/>
    <w:rsid w:val="009B53DF"/>
    <w:rsid w:val="009B557D"/>
    <w:rsid w:val="009B587C"/>
    <w:rsid w:val="009B61F6"/>
    <w:rsid w:val="009B6A0D"/>
    <w:rsid w:val="009B7462"/>
    <w:rsid w:val="009B7C89"/>
    <w:rsid w:val="009C0AAB"/>
    <w:rsid w:val="009C0FC9"/>
    <w:rsid w:val="009C1721"/>
    <w:rsid w:val="009C26BB"/>
    <w:rsid w:val="009C28B8"/>
    <w:rsid w:val="009C3135"/>
    <w:rsid w:val="009C5011"/>
    <w:rsid w:val="009C51B1"/>
    <w:rsid w:val="009C52B8"/>
    <w:rsid w:val="009C6101"/>
    <w:rsid w:val="009C7561"/>
    <w:rsid w:val="009C7AF6"/>
    <w:rsid w:val="009C7F84"/>
    <w:rsid w:val="009D13F2"/>
    <w:rsid w:val="009D28E5"/>
    <w:rsid w:val="009D3F53"/>
    <w:rsid w:val="009D5796"/>
    <w:rsid w:val="009D6E63"/>
    <w:rsid w:val="009D75B5"/>
    <w:rsid w:val="009D75E7"/>
    <w:rsid w:val="009E04FA"/>
    <w:rsid w:val="009E0591"/>
    <w:rsid w:val="009E0E67"/>
    <w:rsid w:val="009E15FB"/>
    <w:rsid w:val="009E160B"/>
    <w:rsid w:val="009E1D28"/>
    <w:rsid w:val="009E1DC9"/>
    <w:rsid w:val="009E3742"/>
    <w:rsid w:val="009E3AAB"/>
    <w:rsid w:val="009E411F"/>
    <w:rsid w:val="009E44E3"/>
    <w:rsid w:val="009E4785"/>
    <w:rsid w:val="009E48F5"/>
    <w:rsid w:val="009E4B4A"/>
    <w:rsid w:val="009E4DFC"/>
    <w:rsid w:val="009E5169"/>
    <w:rsid w:val="009E5813"/>
    <w:rsid w:val="009E7F01"/>
    <w:rsid w:val="009F0944"/>
    <w:rsid w:val="009F1988"/>
    <w:rsid w:val="009F2975"/>
    <w:rsid w:val="009F2AF9"/>
    <w:rsid w:val="009F2ECD"/>
    <w:rsid w:val="009F33DD"/>
    <w:rsid w:val="009F4EB0"/>
    <w:rsid w:val="009F5198"/>
    <w:rsid w:val="009F6604"/>
    <w:rsid w:val="009F663E"/>
    <w:rsid w:val="009F757D"/>
    <w:rsid w:val="009F7D4B"/>
    <w:rsid w:val="00A0178A"/>
    <w:rsid w:val="00A02B35"/>
    <w:rsid w:val="00A02D2E"/>
    <w:rsid w:val="00A0356E"/>
    <w:rsid w:val="00A03C05"/>
    <w:rsid w:val="00A051DE"/>
    <w:rsid w:val="00A05995"/>
    <w:rsid w:val="00A05DD3"/>
    <w:rsid w:val="00A07494"/>
    <w:rsid w:val="00A07703"/>
    <w:rsid w:val="00A10D75"/>
    <w:rsid w:val="00A10F25"/>
    <w:rsid w:val="00A112F6"/>
    <w:rsid w:val="00A12695"/>
    <w:rsid w:val="00A127AD"/>
    <w:rsid w:val="00A12872"/>
    <w:rsid w:val="00A12E8E"/>
    <w:rsid w:val="00A13407"/>
    <w:rsid w:val="00A13449"/>
    <w:rsid w:val="00A13B67"/>
    <w:rsid w:val="00A14B5E"/>
    <w:rsid w:val="00A166CD"/>
    <w:rsid w:val="00A16B80"/>
    <w:rsid w:val="00A17030"/>
    <w:rsid w:val="00A2004E"/>
    <w:rsid w:val="00A20247"/>
    <w:rsid w:val="00A21D62"/>
    <w:rsid w:val="00A22ABB"/>
    <w:rsid w:val="00A236C3"/>
    <w:rsid w:val="00A23B64"/>
    <w:rsid w:val="00A24424"/>
    <w:rsid w:val="00A24754"/>
    <w:rsid w:val="00A25928"/>
    <w:rsid w:val="00A25CDE"/>
    <w:rsid w:val="00A272BB"/>
    <w:rsid w:val="00A27681"/>
    <w:rsid w:val="00A30701"/>
    <w:rsid w:val="00A30A66"/>
    <w:rsid w:val="00A30AE8"/>
    <w:rsid w:val="00A35131"/>
    <w:rsid w:val="00A352C7"/>
    <w:rsid w:val="00A35817"/>
    <w:rsid w:val="00A35D5C"/>
    <w:rsid w:val="00A40AA2"/>
    <w:rsid w:val="00A411B8"/>
    <w:rsid w:val="00A42A5F"/>
    <w:rsid w:val="00A4357F"/>
    <w:rsid w:val="00A43EFD"/>
    <w:rsid w:val="00A4463E"/>
    <w:rsid w:val="00A450E0"/>
    <w:rsid w:val="00A45954"/>
    <w:rsid w:val="00A46D21"/>
    <w:rsid w:val="00A470D7"/>
    <w:rsid w:val="00A47343"/>
    <w:rsid w:val="00A47EB6"/>
    <w:rsid w:val="00A501AA"/>
    <w:rsid w:val="00A50ECF"/>
    <w:rsid w:val="00A51042"/>
    <w:rsid w:val="00A52D0A"/>
    <w:rsid w:val="00A52E96"/>
    <w:rsid w:val="00A53729"/>
    <w:rsid w:val="00A53EF4"/>
    <w:rsid w:val="00A54545"/>
    <w:rsid w:val="00A54C47"/>
    <w:rsid w:val="00A55BB9"/>
    <w:rsid w:val="00A55C6A"/>
    <w:rsid w:val="00A55F25"/>
    <w:rsid w:val="00A5642D"/>
    <w:rsid w:val="00A56F72"/>
    <w:rsid w:val="00A571F4"/>
    <w:rsid w:val="00A60292"/>
    <w:rsid w:val="00A606D2"/>
    <w:rsid w:val="00A617CD"/>
    <w:rsid w:val="00A623F7"/>
    <w:rsid w:val="00A624DD"/>
    <w:rsid w:val="00A62D14"/>
    <w:rsid w:val="00A63A28"/>
    <w:rsid w:val="00A64E96"/>
    <w:rsid w:val="00A650CD"/>
    <w:rsid w:val="00A65440"/>
    <w:rsid w:val="00A65EA9"/>
    <w:rsid w:val="00A66536"/>
    <w:rsid w:val="00A666EA"/>
    <w:rsid w:val="00A67455"/>
    <w:rsid w:val="00A67E2D"/>
    <w:rsid w:val="00A67EB0"/>
    <w:rsid w:val="00A70828"/>
    <w:rsid w:val="00A72289"/>
    <w:rsid w:val="00A72F6A"/>
    <w:rsid w:val="00A73625"/>
    <w:rsid w:val="00A7377E"/>
    <w:rsid w:val="00A737D7"/>
    <w:rsid w:val="00A74006"/>
    <w:rsid w:val="00A74E24"/>
    <w:rsid w:val="00A75911"/>
    <w:rsid w:val="00A76B4E"/>
    <w:rsid w:val="00A77109"/>
    <w:rsid w:val="00A77459"/>
    <w:rsid w:val="00A77615"/>
    <w:rsid w:val="00A77774"/>
    <w:rsid w:val="00A80D5B"/>
    <w:rsid w:val="00A810AE"/>
    <w:rsid w:val="00A81701"/>
    <w:rsid w:val="00A824CE"/>
    <w:rsid w:val="00A828ED"/>
    <w:rsid w:val="00A82FD8"/>
    <w:rsid w:val="00A83A63"/>
    <w:rsid w:val="00A83BD8"/>
    <w:rsid w:val="00A858D1"/>
    <w:rsid w:val="00A859E5"/>
    <w:rsid w:val="00A86040"/>
    <w:rsid w:val="00A86481"/>
    <w:rsid w:val="00A86854"/>
    <w:rsid w:val="00A86A2A"/>
    <w:rsid w:val="00A86D02"/>
    <w:rsid w:val="00A8754D"/>
    <w:rsid w:val="00A87698"/>
    <w:rsid w:val="00A8791A"/>
    <w:rsid w:val="00A87CC2"/>
    <w:rsid w:val="00A904C9"/>
    <w:rsid w:val="00A907F7"/>
    <w:rsid w:val="00A90EEB"/>
    <w:rsid w:val="00A910B5"/>
    <w:rsid w:val="00A91571"/>
    <w:rsid w:val="00A91801"/>
    <w:rsid w:val="00A921C2"/>
    <w:rsid w:val="00A929AE"/>
    <w:rsid w:val="00A9367A"/>
    <w:rsid w:val="00A9484A"/>
    <w:rsid w:val="00A95D2F"/>
    <w:rsid w:val="00A96583"/>
    <w:rsid w:val="00A96AD3"/>
    <w:rsid w:val="00A96C33"/>
    <w:rsid w:val="00A9776A"/>
    <w:rsid w:val="00AA0509"/>
    <w:rsid w:val="00AA052F"/>
    <w:rsid w:val="00AA2446"/>
    <w:rsid w:val="00AA26A1"/>
    <w:rsid w:val="00AA3683"/>
    <w:rsid w:val="00AA44E9"/>
    <w:rsid w:val="00AA464E"/>
    <w:rsid w:val="00AA46D6"/>
    <w:rsid w:val="00AA4A78"/>
    <w:rsid w:val="00AA4EAD"/>
    <w:rsid w:val="00AA63AA"/>
    <w:rsid w:val="00AA6495"/>
    <w:rsid w:val="00AA7095"/>
    <w:rsid w:val="00AB05A8"/>
    <w:rsid w:val="00AB16C8"/>
    <w:rsid w:val="00AB1AF4"/>
    <w:rsid w:val="00AB2799"/>
    <w:rsid w:val="00AB2803"/>
    <w:rsid w:val="00AB33C7"/>
    <w:rsid w:val="00AB49DB"/>
    <w:rsid w:val="00AB5C30"/>
    <w:rsid w:val="00AB6C91"/>
    <w:rsid w:val="00AB77CE"/>
    <w:rsid w:val="00AC0C8E"/>
    <w:rsid w:val="00AC0CF3"/>
    <w:rsid w:val="00AC1155"/>
    <w:rsid w:val="00AC1839"/>
    <w:rsid w:val="00AC2F93"/>
    <w:rsid w:val="00AC4003"/>
    <w:rsid w:val="00AC43F1"/>
    <w:rsid w:val="00AC4724"/>
    <w:rsid w:val="00AC4C77"/>
    <w:rsid w:val="00AC4E84"/>
    <w:rsid w:val="00AC4EF2"/>
    <w:rsid w:val="00AC51DF"/>
    <w:rsid w:val="00AC55C2"/>
    <w:rsid w:val="00AC6678"/>
    <w:rsid w:val="00AC70AF"/>
    <w:rsid w:val="00AC71A4"/>
    <w:rsid w:val="00AC7A6B"/>
    <w:rsid w:val="00AD2938"/>
    <w:rsid w:val="00AD3C81"/>
    <w:rsid w:val="00AD53C4"/>
    <w:rsid w:val="00AD5B51"/>
    <w:rsid w:val="00AD6199"/>
    <w:rsid w:val="00AD70BE"/>
    <w:rsid w:val="00AD735E"/>
    <w:rsid w:val="00AE0364"/>
    <w:rsid w:val="00AE094A"/>
    <w:rsid w:val="00AE0C06"/>
    <w:rsid w:val="00AE0FE7"/>
    <w:rsid w:val="00AE116C"/>
    <w:rsid w:val="00AE154E"/>
    <w:rsid w:val="00AE1D5A"/>
    <w:rsid w:val="00AE1E3B"/>
    <w:rsid w:val="00AE2C9D"/>
    <w:rsid w:val="00AE322C"/>
    <w:rsid w:val="00AE36B0"/>
    <w:rsid w:val="00AE4D49"/>
    <w:rsid w:val="00AE537C"/>
    <w:rsid w:val="00AE565D"/>
    <w:rsid w:val="00AE689D"/>
    <w:rsid w:val="00AE7A4E"/>
    <w:rsid w:val="00AE7DB4"/>
    <w:rsid w:val="00AF14A3"/>
    <w:rsid w:val="00AF2765"/>
    <w:rsid w:val="00AF36B0"/>
    <w:rsid w:val="00AF550D"/>
    <w:rsid w:val="00AF6089"/>
    <w:rsid w:val="00AF68FE"/>
    <w:rsid w:val="00AF7132"/>
    <w:rsid w:val="00AF7C59"/>
    <w:rsid w:val="00B00235"/>
    <w:rsid w:val="00B008A3"/>
    <w:rsid w:val="00B02749"/>
    <w:rsid w:val="00B02C9B"/>
    <w:rsid w:val="00B03B97"/>
    <w:rsid w:val="00B0425F"/>
    <w:rsid w:val="00B047CE"/>
    <w:rsid w:val="00B0525F"/>
    <w:rsid w:val="00B10677"/>
    <w:rsid w:val="00B10D81"/>
    <w:rsid w:val="00B10E59"/>
    <w:rsid w:val="00B11BB9"/>
    <w:rsid w:val="00B1248B"/>
    <w:rsid w:val="00B1285E"/>
    <w:rsid w:val="00B1310B"/>
    <w:rsid w:val="00B131C1"/>
    <w:rsid w:val="00B13432"/>
    <w:rsid w:val="00B14271"/>
    <w:rsid w:val="00B142F8"/>
    <w:rsid w:val="00B1502E"/>
    <w:rsid w:val="00B1734F"/>
    <w:rsid w:val="00B17559"/>
    <w:rsid w:val="00B21F42"/>
    <w:rsid w:val="00B22711"/>
    <w:rsid w:val="00B23810"/>
    <w:rsid w:val="00B23B9C"/>
    <w:rsid w:val="00B23C8D"/>
    <w:rsid w:val="00B247A0"/>
    <w:rsid w:val="00B24C89"/>
    <w:rsid w:val="00B2722C"/>
    <w:rsid w:val="00B30413"/>
    <w:rsid w:val="00B304F4"/>
    <w:rsid w:val="00B30797"/>
    <w:rsid w:val="00B31A7B"/>
    <w:rsid w:val="00B31A88"/>
    <w:rsid w:val="00B32434"/>
    <w:rsid w:val="00B32CBF"/>
    <w:rsid w:val="00B338F3"/>
    <w:rsid w:val="00B34111"/>
    <w:rsid w:val="00B35BB5"/>
    <w:rsid w:val="00B35E19"/>
    <w:rsid w:val="00B362A4"/>
    <w:rsid w:val="00B3643E"/>
    <w:rsid w:val="00B36C42"/>
    <w:rsid w:val="00B36E13"/>
    <w:rsid w:val="00B36E9E"/>
    <w:rsid w:val="00B36F42"/>
    <w:rsid w:val="00B37013"/>
    <w:rsid w:val="00B3753B"/>
    <w:rsid w:val="00B375AB"/>
    <w:rsid w:val="00B41C2C"/>
    <w:rsid w:val="00B42EA6"/>
    <w:rsid w:val="00B438B2"/>
    <w:rsid w:val="00B45235"/>
    <w:rsid w:val="00B455E0"/>
    <w:rsid w:val="00B467BE"/>
    <w:rsid w:val="00B46A21"/>
    <w:rsid w:val="00B46CA0"/>
    <w:rsid w:val="00B46D18"/>
    <w:rsid w:val="00B50752"/>
    <w:rsid w:val="00B51107"/>
    <w:rsid w:val="00B525A4"/>
    <w:rsid w:val="00B5278D"/>
    <w:rsid w:val="00B528B6"/>
    <w:rsid w:val="00B53207"/>
    <w:rsid w:val="00B53BEB"/>
    <w:rsid w:val="00B53CB0"/>
    <w:rsid w:val="00B54CB2"/>
    <w:rsid w:val="00B55D8D"/>
    <w:rsid w:val="00B562C1"/>
    <w:rsid w:val="00B57C11"/>
    <w:rsid w:val="00B600AB"/>
    <w:rsid w:val="00B60CFB"/>
    <w:rsid w:val="00B61E19"/>
    <w:rsid w:val="00B6494B"/>
    <w:rsid w:val="00B64AA9"/>
    <w:rsid w:val="00B65697"/>
    <w:rsid w:val="00B66B02"/>
    <w:rsid w:val="00B67261"/>
    <w:rsid w:val="00B67545"/>
    <w:rsid w:val="00B67B20"/>
    <w:rsid w:val="00B67BE1"/>
    <w:rsid w:val="00B70744"/>
    <w:rsid w:val="00B708B5"/>
    <w:rsid w:val="00B70CBA"/>
    <w:rsid w:val="00B70CEA"/>
    <w:rsid w:val="00B70F39"/>
    <w:rsid w:val="00B70FC9"/>
    <w:rsid w:val="00B71B19"/>
    <w:rsid w:val="00B72A38"/>
    <w:rsid w:val="00B73A53"/>
    <w:rsid w:val="00B76A7D"/>
    <w:rsid w:val="00B76E1A"/>
    <w:rsid w:val="00B77739"/>
    <w:rsid w:val="00B77EE2"/>
    <w:rsid w:val="00B803A4"/>
    <w:rsid w:val="00B80E0E"/>
    <w:rsid w:val="00B81FAA"/>
    <w:rsid w:val="00B8241F"/>
    <w:rsid w:val="00B8395E"/>
    <w:rsid w:val="00B83B17"/>
    <w:rsid w:val="00B843EC"/>
    <w:rsid w:val="00B8527A"/>
    <w:rsid w:val="00B85997"/>
    <w:rsid w:val="00B861C2"/>
    <w:rsid w:val="00B864F8"/>
    <w:rsid w:val="00B86B03"/>
    <w:rsid w:val="00B91BC2"/>
    <w:rsid w:val="00B92BB0"/>
    <w:rsid w:val="00B92BB9"/>
    <w:rsid w:val="00B9384A"/>
    <w:rsid w:val="00B945B0"/>
    <w:rsid w:val="00B951F6"/>
    <w:rsid w:val="00B9573D"/>
    <w:rsid w:val="00B961C4"/>
    <w:rsid w:val="00B96570"/>
    <w:rsid w:val="00B97956"/>
    <w:rsid w:val="00B97BB9"/>
    <w:rsid w:val="00B97CEB"/>
    <w:rsid w:val="00BA075B"/>
    <w:rsid w:val="00BA0DD1"/>
    <w:rsid w:val="00BA0F47"/>
    <w:rsid w:val="00BA1371"/>
    <w:rsid w:val="00BA1721"/>
    <w:rsid w:val="00BA2DC8"/>
    <w:rsid w:val="00BA383E"/>
    <w:rsid w:val="00BA5B43"/>
    <w:rsid w:val="00BA5F65"/>
    <w:rsid w:val="00BA611A"/>
    <w:rsid w:val="00BA61ED"/>
    <w:rsid w:val="00BA747B"/>
    <w:rsid w:val="00BB0586"/>
    <w:rsid w:val="00BB0EE7"/>
    <w:rsid w:val="00BB1333"/>
    <w:rsid w:val="00BB17F7"/>
    <w:rsid w:val="00BB1B18"/>
    <w:rsid w:val="00BB20DE"/>
    <w:rsid w:val="00BB3875"/>
    <w:rsid w:val="00BB3B94"/>
    <w:rsid w:val="00BB481F"/>
    <w:rsid w:val="00BB4BD5"/>
    <w:rsid w:val="00BB5638"/>
    <w:rsid w:val="00BB602D"/>
    <w:rsid w:val="00BB628D"/>
    <w:rsid w:val="00BB652C"/>
    <w:rsid w:val="00BB6798"/>
    <w:rsid w:val="00BB68F8"/>
    <w:rsid w:val="00BB6E0E"/>
    <w:rsid w:val="00BB71EC"/>
    <w:rsid w:val="00BB78F8"/>
    <w:rsid w:val="00BB7A7A"/>
    <w:rsid w:val="00BC0B8D"/>
    <w:rsid w:val="00BC0DCB"/>
    <w:rsid w:val="00BC0F79"/>
    <w:rsid w:val="00BC1CEA"/>
    <w:rsid w:val="00BC28B1"/>
    <w:rsid w:val="00BC2F9F"/>
    <w:rsid w:val="00BC34D6"/>
    <w:rsid w:val="00BC4337"/>
    <w:rsid w:val="00BC4927"/>
    <w:rsid w:val="00BC534D"/>
    <w:rsid w:val="00BC5767"/>
    <w:rsid w:val="00BC5FFF"/>
    <w:rsid w:val="00BC6347"/>
    <w:rsid w:val="00BC6AA5"/>
    <w:rsid w:val="00BC7C80"/>
    <w:rsid w:val="00BD086D"/>
    <w:rsid w:val="00BD2DFF"/>
    <w:rsid w:val="00BD3CFC"/>
    <w:rsid w:val="00BD49AE"/>
    <w:rsid w:val="00BD4E1A"/>
    <w:rsid w:val="00BD5E7E"/>
    <w:rsid w:val="00BD5E9C"/>
    <w:rsid w:val="00BD6010"/>
    <w:rsid w:val="00BD7305"/>
    <w:rsid w:val="00BD7CB9"/>
    <w:rsid w:val="00BE14CF"/>
    <w:rsid w:val="00BE157C"/>
    <w:rsid w:val="00BE15A5"/>
    <w:rsid w:val="00BE226C"/>
    <w:rsid w:val="00BE279F"/>
    <w:rsid w:val="00BE2A11"/>
    <w:rsid w:val="00BE2C2F"/>
    <w:rsid w:val="00BE2D71"/>
    <w:rsid w:val="00BE3150"/>
    <w:rsid w:val="00BE315A"/>
    <w:rsid w:val="00BE389C"/>
    <w:rsid w:val="00BE4120"/>
    <w:rsid w:val="00BE458E"/>
    <w:rsid w:val="00BE5E45"/>
    <w:rsid w:val="00BE601A"/>
    <w:rsid w:val="00BE6759"/>
    <w:rsid w:val="00BE7068"/>
    <w:rsid w:val="00BE7498"/>
    <w:rsid w:val="00BF05F7"/>
    <w:rsid w:val="00BF272D"/>
    <w:rsid w:val="00BF2CDC"/>
    <w:rsid w:val="00BF389F"/>
    <w:rsid w:val="00BF3E79"/>
    <w:rsid w:val="00BF3EF9"/>
    <w:rsid w:val="00BF5BE6"/>
    <w:rsid w:val="00BF6883"/>
    <w:rsid w:val="00C001B7"/>
    <w:rsid w:val="00C00216"/>
    <w:rsid w:val="00C00523"/>
    <w:rsid w:val="00C0067C"/>
    <w:rsid w:val="00C00AD0"/>
    <w:rsid w:val="00C00CBC"/>
    <w:rsid w:val="00C0168F"/>
    <w:rsid w:val="00C01DCA"/>
    <w:rsid w:val="00C02E27"/>
    <w:rsid w:val="00C0488F"/>
    <w:rsid w:val="00C04E3B"/>
    <w:rsid w:val="00C060B0"/>
    <w:rsid w:val="00C06E68"/>
    <w:rsid w:val="00C105DC"/>
    <w:rsid w:val="00C11529"/>
    <w:rsid w:val="00C11C23"/>
    <w:rsid w:val="00C12010"/>
    <w:rsid w:val="00C128AD"/>
    <w:rsid w:val="00C13A2B"/>
    <w:rsid w:val="00C14CD0"/>
    <w:rsid w:val="00C14D91"/>
    <w:rsid w:val="00C15034"/>
    <w:rsid w:val="00C15BA3"/>
    <w:rsid w:val="00C16302"/>
    <w:rsid w:val="00C16461"/>
    <w:rsid w:val="00C16E58"/>
    <w:rsid w:val="00C203CA"/>
    <w:rsid w:val="00C20B2F"/>
    <w:rsid w:val="00C2139C"/>
    <w:rsid w:val="00C21D87"/>
    <w:rsid w:val="00C2215D"/>
    <w:rsid w:val="00C22CF0"/>
    <w:rsid w:val="00C238FD"/>
    <w:rsid w:val="00C23A44"/>
    <w:rsid w:val="00C23C06"/>
    <w:rsid w:val="00C24CBF"/>
    <w:rsid w:val="00C252DE"/>
    <w:rsid w:val="00C26163"/>
    <w:rsid w:val="00C262AB"/>
    <w:rsid w:val="00C26510"/>
    <w:rsid w:val="00C3009F"/>
    <w:rsid w:val="00C3047D"/>
    <w:rsid w:val="00C3148E"/>
    <w:rsid w:val="00C343E3"/>
    <w:rsid w:val="00C34ACA"/>
    <w:rsid w:val="00C35A74"/>
    <w:rsid w:val="00C35F4A"/>
    <w:rsid w:val="00C36814"/>
    <w:rsid w:val="00C36C77"/>
    <w:rsid w:val="00C36D75"/>
    <w:rsid w:val="00C37663"/>
    <w:rsid w:val="00C4120E"/>
    <w:rsid w:val="00C41265"/>
    <w:rsid w:val="00C41608"/>
    <w:rsid w:val="00C41933"/>
    <w:rsid w:val="00C41C8B"/>
    <w:rsid w:val="00C430C9"/>
    <w:rsid w:val="00C43D1A"/>
    <w:rsid w:val="00C44B41"/>
    <w:rsid w:val="00C44B68"/>
    <w:rsid w:val="00C45763"/>
    <w:rsid w:val="00C47E5B"/>
    <w:rsid w:val="00C5014B"/>
    <w:rsid w:val="00C5090D"/>
    <w:rsid w:val="00C50FA8"/>
    <w:rsid w:val="00C52223"/>
    <w:rsid w:val="00C526F8"/>
    <w:rsid w:val="00C52FB8"/>
    <w:rsid w:val="00C534EC"/>
    <w:rsid w:val="00C55FC8"/>
    <w:rsid w:val="00C56514"/>
    <w:rsid w:val="00C57F8F"/>
    <w:rsid w:val="00C600AA"/>
    <w:rsid w:val="00C6098D"/>
    <w:rsid w:val="00C610BC"/>
    <w:rsid w:val="00C6254A"/>
    <w:rsid w:val="00C626F5"/>
    <w:rsid w:val="00C62A61"/>
    <w:rsid w:val="00C63C2D"/>
    <w:rsid w:val="00C6419F"/>
    <w:rsid w:val="00C64632"/>
    <w:rsid w:val="00C64E1F"/>
    <w:rsid w:val="00C64E52"/>
    <w:rsid w:val="00C67EAE"/>
    <w:rsid w:val="00C70062"/>
    <w:rsid w:val="00C70A60"/>
    <w:rsid w:val="00C70E5C"/>
    <w:rsid w:val="00C71EA4"/>
    <w:rsid w:val="00C726A1"/>
    <w:rsid w:val="00C736F3"/>
    <w:rsid w:val="00C7435D"/>
    <w:rsid w:val="00C75FDF"/>
    <w:rsid w:val="00C77681"/>
    <w:rsid w:val="00C80C33"/>
    <w:rsid w:val="00C81533"/>
    <w:rsid w:val="00C8235B"/>
    <w:rsid w:val="00C82ADB"/>
    <w:rsid w:val="00C82FC1"/>
    <w:rsid w:val="00C83055"/>
    <w:rsid w:val="00C835DE"/>
    <w:rsid w:val="00C837AD"/>
    <w:rsid w:val="00C83F36"/>
    <w:rsid w:val="00C84D4A"/>
    <w:rsid w:val="00C850E6"/>
    <w:rsid w:val="00C857E0"/>
    <w:rsid w:val="00C86492"/>
    <w:rsid w:val="00C86762"/>
    <w:rsid w:val="00C8783C"/>
    <w:rsid w:val="00C90787"/>
    <w:rsid w:val="00C920AA"/>
    <w:rsid w:val="00C92FAE"/>
    <w:rsid w:val="00C94810"/>
    <w:rsid w:val="00C94DC7"/>
    <w:rsid w:val="00C94E4C"/>
    <w:rsid w:val="00C96055"/>
    <w:rsid w:val="00C96061"/>
    <w:rsid w:val="00C96C3B"/>
    <w:rsid w:val="00C96E5F"/>
    <w:rsid w:val="00C97165"/>
    <w:rsid w:val="00C97A9C"/>
    <w:rsid w:val="00CA0AD5"/>
    <w:rsid w:val="00CA1998"/>
    <w:rsid w:val="00CA1B02"/>
    <w:rsid w:val="00CA1B1A"/>
    <w:rsid w:val="00CA28E2"/>
    <w:rsid w:val="00CA2E52"/>
    <w:rsid w:val="00CA2FA9"/>
    <w:rsid w:val="00CA370A"/>
    <w:rsid w:val="00CA38E0"/>
    <w:rsid w:val="00CA3A2E"/>
    <w:rsid w:val="00CA3FE9"/>
    <w:rsid w:val="00CA5343"/>
    <w:rsid w:val="00CA5405"/>
    <w:rsid w:val="00CA5D02"/>
    <w:rsid w:val="00CA6158"/>
    <w:rsid w:val="00CA61C9"/>
    <w:rsid w:val="00CA63BA"/>
    <w:rsid w:val="00CA6891"/>
    <w:rsid w:val="00CA6AE3"/>
    <w:rsid w:val="00CA6E0A"/>
    <w:rsid w:val="00CA7A15"/>
    <w:rsid w:val="00CA7DA1"/>
    <w:rsid w:val="00CB0786"/>
    <w:rsid w:val="00CB17F9"/>
    <w:rsid w:val="00CB3167"/>
    <w:rsid w:val="00CB38F8"/>
    <w:rsid w:val="00CB3AD0"/>
    <w:rsid w:val="00CB438A"/>
    <w:rsid w:val="00CB4D57"/>
    <w:rsid w:val="00CB4FA4"/>
    <w:rsid w:val="00CB584D"/>
    <w:rsid w:val="00CB6046"/>
    <w:rsid w:val="00CB652B"/>
    <w:rsid w:val="00CB69A1"/>
    <w:rsid w:val="00CB6F45"/>
    <w:rsid w:val="00CB71A6"/>
    <w:rsid w:val="00CC0A05"/>
    <w:rsid w:val="00CC0A86"/>
    <w:rsid w:val="00CC0BAC"/>
    <w:rsid w:val="00CC0E2A"/>
    <w:rsid w:val="00CC2E95"/>
    <w:rsid w:val="00CC315C"/>
    <w:rsid w:val="00CC37E2"/>
    <w:rsid w:val="00CC3B3B"/>
    <w:rsid w:val="00CC3D68"/>
    <w:rsid w:val="00CC3FC6"/>
    <w:rsid w:val="00CC5118"/>
    <w:rsid w:val="00CC6091"/>
    <w:rsid w:val="00CC6CFF"/>
    <w:rsid w:val="00CC713F"/>
    <w:rsid w:val="00CC7966"/>
    <w:rsid w:val="00CD0170"/>
    <w:rsid w:val="00CD0D1C"/>
    <w:rsid w:val="00CD339E"/>
    <w:rsid w:val="00CD405A"/>
    <w:rsid w:val="00CD41F9"/>
    <w:rsid w:val="00CD5F79"/>
    <w:rsid w:val="00CD641C"/>
    <w:rsid w:val="00CD6ADA"/>
    <w:rsid w:val="00CD7CF4"/>
    <w:rsid w:val="00CD7DAE"/>
    <w:rsid w:val="00CE03B0"/>
    <w:rsid w:val="00CE1437"/>
    <w:rsid w:val="00CE149E"/>
    <w:rsid w:val="00CE1C6A"/>
    <w:rsid w:val="00CE29CC"/>
    <w:rsid w:val="00CE2E0A"/>
    <w:rsid w:val="00CE3040"/>
    <w:rsid w:val="00CE31EC"/>
    <w:rsid w:val="00CE3A59"/>
    <w:rsid w:val="00CE3B86"/>
    <w:rsid w:val="00CE4B9E"/>
    <w:rsid w:val="00CE4FAF"/>
    <w:rsid w:val="00CE54A3"/>
    <w:rsid w:val="00CE6178"/>
    <w:rsid w:val="00CE66D8"/>
    <w:rsid w:val="00CE6AA2"/>
    <w:rsid w:val="00CE6E06"/>
    <w:rsid w:val="00CE71B5"/>
    <w:rsid w:val="00CE7A91"/>
    <w:rsid w:val="00CF1E7C"/>
    <w:rsid w:val="00CF2F03"/>
    <w:rsid w:val="00CF3052"/>
    <w:rsid w:val="00CF33C2"/>
    <w:rsid w:val="00CF344A"/>
    <w:rsid w:val="00CF3B67"/>
    <w:rsid w:val="00CF4663"/>
    <w:rsid w:val="00CF501C"/>
    <w:rsid w:val="00CF566B"/>
    <w:rsid w:val="00CF69F7"/>
    <w:rsid w:val="00CF6FAE"/>
    <w:rsid w:val="00CF74C7"/>
    <w:rsid w:val="00D00566"/>
    <w:rsid w:val="00D00ABC"/>
    <w:rsid w:val="00D01612"/>
    <w:rsid w:val="00D017B0"/>
    <w:rsid w:val="00D017D5"/>
    <w:rsid w:val="00D01BA2"/>
    <w:rsid w:val="00D0291A"/>
    <w:rsid w:val="00D02D37"/>
    <w:rsid w:val="00D034A4"/>
    <w:rsid w:val="00D0364C"/>
    <w:rsid w:val="00D03733"/>
    <w:rsid w:val="00D04495"/>
    <w:rsid w:val="00D048D7"/>
    <w:rsid w:val="00D04E25"/>
    <w:rsid w:val="00D066CD"/>
    <w:rsid w:val="00D06886"/>
    <w:rsid w:val="00D07340"/>
    <w:rsid w:val="00D0743E"/>
    <w:rsid w:val="00D07448"/>
    <w:rsid w:val="00D07893"/>
    <w:rsid w:val="00D10F11"/>
    <w:rsid w:val="00D1111C"/>
    <w:rsid w:val="00D1191A"/>
    <w:rsid w:val="00D1298B"/>
    <w:rsid w:val="00D14846"/>
    <w:rsid w:val="00D150A6"/>
    <w:rsid w:val="00D1656A"/>
    <w:rsid w:val="00D17863"/>
    <w:rsid w:val="00D17E5C"/>
    <w:rsid w:val="00D20EE8"/>
    <w:rsid w:val="00D216A0"/>
    <w:rsid w:val="00D21DB5"/>
    <w:rsid w:val="00D22393"/>
    <w:rsid w:val="00D22A2F"/>
    <w:rsid w:val="00D22B2A"/>
    <w:rsid w:val="00D22CE0"/>
    <w:rsid w:val="00D23D6D"/>
    <w:rsid w:val="00D2446F"/>
    <w:rsid w:val="00D24581"/>
    <w:rsid w:val="00D2468D"/>
    <w:rsid w:val="00D25DD0"/>
    <w:rsid w:val="00D266B5"/>
    <w:rsid w:val="00D26B9E"/>
    <w:rsid w:val="00D27541"/>
    <w:rsid w:val="00D27CE0"/>
    <w:rsid w:val="00D32EEC"/>
    <w:rsid w:val="00D33719"/>
    <w:rsid w:val="00D350B9"/>
    <w:rsid w:val="00D350D9"/>
    <w:rsid w:val="00D350FE"/>
    <w:rsid w:val="00D35C37"/>
    <w:rsid w:val="00D35C39"/>
    <w:rsid w:val="00D36B2A"/>
    <w:rsid w:val="00D36DFB"/>
    <w:rsid w:val="00D36F42"/>
    <w:rsid w:val="00D37C86"/>
    <w:rsid w:val="00D4039B"/>
    <w:rsid w:val="00D40ECB"/>
    <w:rsid w:val="00D4154C"/>
    <w:rsid w:val="00D41B51"/>
    <w:rsid w:val="00D42136"/>
    <w:rsid w:val="00D423F0"/>
    <w:rsid w:val="00D42D20"/>
    <w:rsid w:val="00D43389"/>
    <w:rsid w:val="00D4371D"/>
    <w:rsid w:val="00D447CC"/>
    <w:rsid w:val="00D448E6"/>
    <w:rsid w:val="00D44F44"/>
    <w:rsid w:val="00D45108"/>
    <w:rsid w:val="00D451B6"/>
    <w:rsid w:val="00D45258"/>
    <w:rsid w:val="00D455DB"/>
    <w:rsid w:val="00D45C2F"/>
    <w:rsid w:val="00D46D6C"/>
    <w:rsid w:val="00D46E84"/>
    <w:rsid w:val="00D46F8D"/>
    <w:rsid w:val="00D476EB"/>
    <w:rsid w:val="00D47882"/>
    <w:rsid w:val="00D5069A"/>
    <w:rsid w:val="00D517FC"/>
    <w:rsid w:val="00D523D1"/>
    <w:rsid w:val="00D5255F"/>
    <w:rsid w:val="00D52D98"/>
    <w:rsid w:val="00D5328A"/>
    <w:rsid w:val="00D563A1"/>
    <w:rsid w:val="00D56B1A"/>
    <w:rsid w:val="00D57768"/>
    <w:rsid w:val="00D60A3D"/>
    <w:rsid w:val="00D60DC2"/>
    <w:rsid w:val="00D61E8D"/>
    <w:rsid w:val="00D62250"/>
    <w:rsid w:val="00D627BC"/>
    <w:rsid w:val="00D63231"/>
    <w:rsid w:val="00D634FC"/>
    <w:rsid w:val="00D63D8C"/>
    <w:rsid w:val="00D641DE"/>
    <w:rsid w:val="00D6427A"/>
    <w:rsid w:val="00D64B6B"/>
    <w:rsid w:val="00D64EEE"/>
    <w:rsid w:val="00D663C5"/>
    <w:rsid w:val="00D674E3"/>
    <w:rsid w:val="00D676F7"/>
    <w:rsid w:val="00D6778D"/>
    <w:rsid w:val="00D67FD3"/>
    <w:rsid w:val="00D702FB"/>
    <w:rsid w:val="00D72457"/>
    <w:rsid w:val="00D725DB"/>
    <w:rsid w:val="00D72A4C"/>
    <w:rsid w:val="00D72FB3"/>
    <w:rsid w:val="00D73100"/>
    <w:rsid w:val="00D73239"/>
    <w:rsid w:val="00D734CD"/>
    <w:rsid w:val="00D737B6"/>
    <w:rsid w:val="00D7463B"/>
    <w:rsid w:val="00D74711"/>
    <w:rsid w:val="00D7551D"/>
    <w:rsid w:val="00D766D9"/>
    <w:rsid w:val="00D7671C"/>
    <w:rsid w:val="00D768D8"/>
    <w:rsid w:val="00D77D02"/>
    <w:rsid w:val="00D8293E"/>
    <w:rsid w:val="00D829D9"/>
    <w:rsid w:val="00D82DA3"/>
    <w:rsid w:val="00D832D0"/>
    <w:rsid w:val="00D84950"/>
    <w:rsid w:val="00D85D87"/>
    <w:rsid w:val="00D865B1"/>
    <w:rsid w:val="00D86F1C"/>
    <w:rsid w:val="00D86F6D"/>
    <w:rsid w:val="00D87BC5"/>
    <w:rsid w:val="00D90A90"/>
    <w:rsid w:val="00D927AF"/>
    <w:rsid w:val="00D931B0"/>
    <w:rsid w:val="00D93E5C"/>
    <w:rsid w:val="00D9438D"/>
    <w:rsid w:val="00D96130"/>
    <w:rsid w:val="00D9699A"/>
    <w:rsid w:val="00D97835"/>
    <w:rsid w:val="00DA0A6D"/>
    <w:rsid w:val="00DA1EE9"/>
    <w:rsid w:val="00DA2542"/>
    <w:rsid w:val="00DA2D64"/>
    <w:rsid w:val="00DA39AA"/>
    <w:rsid w:val="00DA3C33"/>
    <w:rsid w:val="00DA3CC3"/>
    <w:rsid w:val="00DA5359"/>
    <w:rsid w:val="00DA5AFB"/>
    <w:rsid w:val="00DA5BDA"/>
    <w:rsid w:val="00DA78CD"/>
    <w:rsid w:val="00DB0528"/>
    <w:rsid w:val="00DB0F71"/>
    <w:rsid w:val="00DB145A"/>
    <w:rsid w:val="00DB24D7"/>
    <w:rsid w:val="00DB2D3F"/>
    <w:rsid w:val="00DB2F44"/>
    <w:rsid w:val="00DB3128"/>
    <w:rsid w:val="00DB33D0"/>
    <w:rsid w:val="00DB37AA"/>
    <w:rsid w:val="00DB39B4"/>
    <w:rsid w:val="00DB3C5A"/>
    <w:rsid w:val="00DB437B"/>
    <w:rsid w:val="00DB440C"/>
    <w:rsid w:val="00DB52D8"/>
    <w:rsid w:val="00DB5680"/>
    <w:rsid w:val="00DB5881"/>
    <w:rsid w:val="00DB5CF7"/>
    <w:rsid w:val="00DB5FBE"/>
    <w:rsid w:val="00DB613A"/>
    <w:rsid w:val="00DB6563"/>
    <w:rsid w:val="00DB738E"/>
    <w:rsid w:val="00DB7F29"/>
    <w:rsid w:val="00DC08FB"/>
    <w:rsid w:val="00DC0971"/>
    <w:rsid w:val="00DC0CB0"/>
    <w:rsid w:val="00DC128C"/>
    <w:rsid w:val="00DC160E"/>
    <w:rsid w:val="00DC270C"/>
    <w:rsid w:val="00DC2F7F"/>
    <w:rsid w:val="00DC3E80"/>
    <w:rsid w:val="00DC3F9D"/>
    <w:rsid w:val="00DC3FC3"/>
    <w:rsid w:val="00DC4064"/>
    <w:rsid w:val="00DC453E"/>
    <w:rsid w:val="00DC79D8"/>
    <w:rsid w:val="00DC7D19"/>
    <w:rsid w:val="00DD1CD4"/>
    <w:rsid w:val="00DD23F7"/>
    <w:rsid w:val="00DD2E8A"/>
    <w:rsid w:val="00DD38E9"/>
    <w:rsid w:val="00DD3A6F"/>
    <w:rsid w:val="00DD43C8"/>
    <w:rsid w:val="00DD453A"/>
    <w:rsid w:val="00DD5555"/>
    <w:rsid w:val="00DD55FA"/>
    <w:rsid w:val="00DD5D86"/>
    <w:rsid w:val="00DD6557"/>
    <w:rsid w:val="00DD6CCC"/>
    <w:rsid w:val="00DD6D8C"/>
    <w:rsid w:val="00DD6F5F"/>
    <w:rsid w:val="00DD7483"/>
    <w:rsid w:val="00DD77E9"/>
    <w:rsid w:val="00DD7C8B"/>
    <w:rsid w:val="00DE0579"/>
    <w:rsid w:val="00DE1F75"/>
    <w:rsid w:val="00DE21C8"/>
    <w:rsid w:val="00DE4BEA"/>
    <w:rsid w:val="00DE4C32"/>
    <w:rsid w:val="00DE4EBF"/>
    <w:rsid w:val="00DE573B"/>
    <w:rsid w:val="00DE7036"/>
    <w:rsid w:val="00DF1047"/>
    <w:rsid w:val="00DF1377"/>
    <w:rsid w:val="00DF3143"/>
    <w:rsid w:val="00DF46AA"/>
    <w:rsid w:val="00DF54F7"/>
    <w:rsid w:val="00DF5B4B"/>
    <w:rsid w:val="00DF619A"/>
    <w:rsid w:val="00DF62CF"/>
    <w:rsid w:val="00DF6E5C"/>
    <w:rsid w:val="00DF7992"/>
    <w:rsid w:val="00DF7B10"/>
    <w:rsid w:val="00E0047B"/>
    <w:rsid w:val="00E01245"/>
    <w:rsid w:val="00E02B6B"/>
    <w:rsid w:val="00E03C9A"/>
    <w:rsid w:val="00E03FBF"/>
    <w:rsid w:val="00E03FCA"/>
    <w:rsid w:val="00E05125"/>
    <w:rsid w:val="00E06037"/>
    <w:rsid w:val="00E06167"/>
    <w:rsid w:val="00E06959"/>
    <w:rsid w:val="00E073AC"/>
    <w:rsid w:val="00E07C8B"/>
    <w:rsid w:val="00E07DC0"/>
    <w:rsid w:val="00E1044E"/>
    <w:rsid w:val="00E11C1A"/>
    <w:rsid w:val="00E12769"/>
    <w:rsid w:val="00E12EAD"/>
    <w:rsid w:val="00E13D37"/>
    <w:rsid w:val="00E15E75"/>
    <w:rsid w:val="00E1651A"/>
    <w:rsid w:val="00E16C8B"/>
    <w:rsid w:val="00E17050"/>
    <w:rsid w:val="00E1724F"/>
    <w:rsid w:val="00E172CF"/>
    <w:rsid w:val="00E2038E"/>
    <w:rsid w:val="00E22A17"/>
    <w:rsid w:val="00E22CA3"/>
    <w:rsid w:val="00E23397"/>
    <w:rsid w:val="00E23C21"/>
    <w:rsid w:val="00E24784"/>
    <w:rsid w:val="00E256F7"/>
    <w:rsid w:val="00E25CAF"/>
    <w:rsid w:val="00E2646D"/>
    <w:rsid w:val="00E27433"/>
    <w:rsid w:val="00E27C90"/>
    <w:rsid w:val="00E301CB"/>
    <w:rsid w:val="00E30951"/>
    <w:rsid w:val="00E30CD4"/>
    <w:rsid w:val="00E317B5"/>
    <w:rsid w:val="00E32D7E"/>
    <w:rsid w:val="00E32F3E"/>
    <w:rsid w:val="00E332E5"/>
    <w:rsid w:val="00E33303"/>
    <w:rsid w:val="00E342A6"/>
    <w:rsid w:val="00E3458C"/>
    <w:rsid w:val="00E34AD8"/>
    <w:rsid w:val="00E34C24"/>
    <w:rsid w:val="00E34FA8"/>
    <w:rsid w:val="00E40A02"/>
    <w:rsid w:val="00E420D0"/>
    <w:rsid w:val="00E45595"/>
    <w:rsid w:val="00E45D83"/>
    <w:rsid w:val="00E4649B"/>
    <w:rsid w:val="00E47314"/>
    <w:rsid w:val="00E4787F"/>
    <w:rsid w:val="00E50145"/>
    <w:rsid w:val="00E5048F"/>
    <w:rsid w:val="00E50A52"/>
    <w:rsid w:val="00E5205C"/>
    <w:rsid w:val="00E53233"/>
    <w:rsid w:val="00E54E65"/>
    <w:rsid w:val="00E54F17"/>
    <w:rsid w:val="00E54F94"/>
    <w:rsid w:val="00E5507C"/>
    <w:rsid w:val="00E55BA1"/>
    <w:rsid w:val="00E55F5E"/>
    <w:rsid w:val="00E56CC9"/>
    <w:rsid w:val="00E56F3D"/>
    <w:rsid w:val="00E57F84"/>
    <w:rsid w:val="00E607C8"/>
    <w:rsid w:val="00E61074"/>
    <w:rsid w:val="00E616C1"/>
    <w:rsid w:val="00E61A22"/>
    <w:rsid w:val="00E61F07"/>
    <w:rsid w:val="00E621C1"/>
    <w:rsid w:val="00E623BF"/>
    <w:rsid w:val="00E6289A"/>
    <w:rsid w:val="00E62CAF"/>
    <w:rsid w:val="00E647E6"/>
    <w:rsid w:val="00E65220"/>
    <w:rsid w:val="00E66248"/>
    <w:rsid w:val="00E673C7"/>
    <w:rsid w:val="00E707D6"/>
    <w:rsid w:val="00E70875"/>
    <w:rsid w:val="00E7228A"/>
    <w:rsid w:val="00E7244E"/>
    <w:rsid w:val="00E73530"/>
    <w:rsid w:val="00E7415C"/>
    <w:rsid w:val="00E743F2"/>
    <w:rsid w:val="00E74A7C"/>
    <w:rsid w:val="00E74E29"/>
    <w:rsid w:val="00E75624"/>
    <w:rsid w:val="00E75638"/>
    <w:rsid w:val="00E75705"/>
    <w:rsid w:val="00E75DE2"/>
    <w:rsid w:val="00E75E60"/>
    <w:rsid w:val="00E76841"/>
    <w:rsid w:val="00E774F2"/>
    <w:rsid w:val="00E77563"/>
    <w:rsid w:val="00E77E07"/>
    <w:rsid w:val="00E806E2"/>
    <w:rsid w:val="00E80BB2"/>
    <w:rsid w:val="00E80D89"/>
    <w:rsid w:val="00E8145C"/>
    <w:rsid w:val="00E81F76"/>
    <w:rsid w:val="00E831A0"/>
    <w:rsid w:val="00E835EE"/>
    <w:rsid w:val="00E84136"/>
    <w:rsid w:val="00E841C9"/>
    <w:rsid w:val="00E8467B"/>
    <w:rsid w:val="00E848D9"/>
    <w:rsid w:val="00E8554F"/>
    <w:rsid w:val="00E86460"/>
    <w:rsid w:val="00E87350"/>
    <w:rsid w:val="00E900D8"/>
    <w:rsid w:val="00E90504"/>
    <w:rsid w:val="00E905AF"/>
    <w:rsid w:val="00E9062A"/>
    <w:rsid w:val="00E909E2"/>
    <w:rsid w:val="00E90E81"/>
    <w:rsid w:val="00E9124E"/>
    <w:rsid w:val="00E9141D"/>
    <w:rsid w:val="00E91761"/>
    <w:rsid w:val="00E919C0"/>
    <w:rsid w:val="00E921E5"/>
    <w:rsid w:val="00E93739"/>
    <w:rsid w:val="00E95EAA"/>
    <w:rsid w:val="00E9666F"/>
    <w:rsid w:val="00E96F5F"/>
    <w:rsid w:val="00E97E71"/>
    <w:rsid w:val="00EA03AF"/>
    <w:rsid w:val="00EA1BFB"/>
    <w:rsid w:val="00EA1CEF"/>
    <w:rsid w:val="00EA2094"/>
    <w:rsid w:val="00EA20E7"/>
    <w:rsid w:val="00EA2B57"/>
    <w:rsid w:val="00EA589D"/>
    <w:rsid w:val="00EA5DC5"/>
    <w:rsid w:val="00EA5F13"/>
    <w:rsid w:val="00EA64AA"/>
    <w:rsid w:val="00EA6784"/>
    <w:rsid w:val="00EA760E"/>
    <w:rsid w:val="00EB0196"/>
    <w:rsid w:val="00EB056C"/>
    <w:rsid w:val="00EB0CF0"/>
    <w:rsid w:val="00EB109A"/>
    <w:rsid w:val="00EB1D69"/>
    <w:rsid w:val="00EB1DFB"/>
    <w:rsid w:val="00EB2C16"/>
    <w:rsid w:val="00EB3B74"/>
    <w:rsid w:val="00EB3EBA"/>
    <w:rsid w:val="00EB4CA1"/>
    <w:rsid w:val="00EB5061"/>
    <w:rsid w:val="00EB783E"/>
    <w:rsid w:val="00EB7BA7"/>
    <w:rsid w:val="00EC031B"/>
    <w:rsid w:val="00EC13DD"/>
    <w:rsid w:val="00EC17F0"/>
    <w:rsid w:val="00EC285A"/>
    <w:rsid w:val="00EC2DE0"/>
    <w:rsid w:val="00EC36DF"/>
    <w:rsid w:val="00EC47BB"/>
    <w:rsid w:val="00EC4D51"/>
    <w:rsid w:val="00EC5505"/>
    <w:rsid w:val="00EC5851"/>
    <w:rsid w:val="00EC5C2D"/>
    <w:rsid w:val="00EC5CEC"/>
    <w:rsid w:val="00EC5FF2"/>
    <w:rsid w:val="00EC674D"/>
    <w:rsid w:val="00EC6E70"/>
    <w:rsid w:val="00EC731E"/>
    <w:rsid w:val="00EC7543"/>
    <w:rsid w:val="00ED024E"/>
    <w:rsid w:val="00ED051C"/>
    <w:rsid w:val="00ED09E5"/>
    <w:rsid w:val="00ED17D8"/>
    <w:rsid w:val="00ED1B74"/>
    <w:rsid w:val="00ED1D4F"/>
    <w:rsid w:val="00ED29AE"/>
    <w:rsid w:val="00ED3319"/>
    <w:rsid w:val="00ED4CCA"/>
    <w:rsid w:val="00ED5189"/>
    <w:rsid w:val="00ED630A"/>
    <w:rsid w:val="00ED65A6"/>
    <w:rsid w:val="00ED75B3"/>
    <w:rsid w:val="00ED7EBB"/>
    <w:rsid w:val="00ED7FC7"/>
    <w:rsid w:val="00EE1306"/>
    <w:rsid w:val="00EE1566"/>
    <w:rsid w:val="00EE1A81"/>
    <w:rsid w:val="00EE1ACA"/>
    <w:rsid w:val="00EE2513"/>
    <w:rsid w:val="00EE2DD5"/>
    <w:rsid w:val="00EE2E60"/>
    <w:rsid w:val="00EE4527"/>
    <w:rsid w:val="00EE5325"/>
    <w:rsid w:val="00EE5743"/>
    <w:rsid w:val="00EE5877"/>
    <w:rsid w:val="00EE5A14"/>
    <w:rsid w:val="00EE666E"/>
    <w:rsid w:val="00EE6B8E"/>
    <w:rsid w:val="00EE6BD0"/>
    <w:rsid w:val="00EE6E3D"/>
    <w:rsid w:val="00EE738E"/>
    <w:rsid w:val="00EE75AA"/>
    <w:rsid w:val="00EF01FC"/>
    <w:rsid w:val="00EF04CE"/>
    <w:rsid w:val="00EF132C"/>
    <w:rsid w:val="00EF1BF5"/>
    <w:rsid w:val="00EF1C92"/>
    <w:rsid w:val="00EF1D31"/>
    <w:rsid w:val="00EF2083"/>
    <w:rsid w:val="00EF217D"/>
    <w:rsid w:val="00EF26F2"/>
    <w:rsid w:val="00EF31EC"/>
    <w:rsid w:val="00EF4989"/>
    <w:rsid w:val="00EF53C5"/>
    <w:rsid w:val="00EF58D7"/>
    <w:rsid w:val="00EF6C52"/>
    <w:rsid w:val="00F0087F"/>
    <w:rsid w:val="00F00AE1"/>
    <w:rsid w:val="00F00CD3"/>
    <w:rsid w:val="00F01A65"/>
    <w:rsid w:val="00F0272E"/>
    <w:rsid w:val="00F02EDC"/>
    <w:rsid w:val="00F03BDC"/>
    <w:rsid w:val="00F0400E"/>
    <w:rsid w:val="00F04A06"/>
    <w:rsid w:val="00F051F6"/>
    <w:rsid w:val="00F061D2"/>
    <w:rsid w:val="00F069E2"/>
    <w:rsid w:val="00F06FC3"/>
    <w:rsid w:val="00F077FE"/>
    <w:rsid w:val="00F10E3B"/>
    <w:rsid w:val="00F116BC"/>
    <w:rsid w:val="00F11F75"/>
    <w:rsid w:val="00F12B5C"/>
    <w:rsid w:val="00F12EFF"/>
    <w:rsid w:val="00F1354F"/>
    <w:rsid w:val="00F13F5D"/>
    <w:rsid w:val="00F15091"/>
    <w:rsid w:val="00F15CEE"/>
    <w:rsid w:val="00F16DC4"/>
    <w:rsid w:val="00F17054"/>
    <w:rsid w:val="00F17396"/>
    <w:rsid w:val="00F20EE0"/>
    <w:rsid w:val="00F21458"/>
    <w:rsid w:val="00F225CD"/>
    <w:rsid w:val="00F227D8"/>
    <w:rsid w:val="00F236DB"/>
    <w:rsid w:val="00F23EC6"/>
    <w:rsid w:val="00F265F3"/>
    <w:rsid w:val="00F27EED"/>
    <w:rsid w:val="00F3073C"/>
    <w:rsid w:val="00F31874"/>
    <w:rsid w:val="00F31EBC"/>
    <w:rsid w:val="00F32AEF"/>
    <w:rsid w:val="00F33583"/>
    <w:rsid w:val="00F336A5"/>
    <w:rsid w:val="00F344FC"/>
    <w:rsid w:val="00F35075"/>
    <w:rsid w:val="00F352B4"/>
    <w:rsid w:val="00F3581C"/>
    <w:rsid w:val="00F35A6A"/>
    <w:rsid w:val="00F35F46"/>
    <w:rsid w:val="00F3641D"/>
    <w:rsid w:val="00F36691"/>
    <w:rsid w:val="00F4191A"/>
    <w:rsid w:val="00F42296"/>
    <w:rsid w:val="00F42681"/>
    <w:rsid w:val="00F42A64"/>
    <w:rsid w:val="00F42E15"/>
    <w:rsid w:val="00F4334A"/>
    <w:rsid w:val="00F43AD6"/>
    <w:rsid w:val="00F43D52"/>
    <w:rsid w:val="00F45D7E"/>
    <w:rsid w:val="00F4697D"/>
    <w:rsid w:val="00F47E5F"/>
    <w:rsid w:val="00F50ED7"/>
    <w:rsid w:val="00F529A3"/>
    <w:rsid w:val="00F52DE9"/>
    <w:rsid w:val="00F5348B"/>
    <w:rsid w:val="00F55548"/>
    <w:rsid w:val="00F558EF"/>
    <w:rsid w:val="00F55AE4"/>
    <w:rsid w:val="00F56C30"/>
    <w:rsid w:val="00F5735A"/>
    <w:rsid w:val="00F573F4"/>
    <w:rsid w:val="00F57B7A"/>
    <w:rsid w:val="00F57D81"/>
    <w:rsid w:val="00F620ED"/>
    <w:rsid w:val="00F62B71"/>
    <w:rsid w:val="00F6370C"/>
    <w:rsid w:val="00F63D4E"/>
    <w:rsid w:val="00F64938"/>
    <w:rsid w:val="00F64BE9"/>
    <w:rsid w:val="00F64C96"/>
    <w:rsid w:val="00F652FC"/>
    <w:rsid w:val="00F66418"/>
    <w:rsid w:val="00F66E81"/>
    <w:rsid w:val="00F72615"/>
    <w:rsid w:val="00F7306A"/>
    <w:rsid w:val="00F7368F"/>
    <w:rsid w:val="00F74D50"/>
    <w:rsid w:val="00F750CC"/>
    <w:rsid w:val="00F755E0"/>
    <w:rsid w:val="00F75E64"/>
    <w:rsid w:val="00F76065"/>
    <w:rsid w:val="00F7663A"/>
    <w:rsid w:val="00F7717C"/>
    <w:rsid w:val="00F776A3"/>
    <w:rsid w:val="00F77924"/>
    <w:rsid w:val="00F77A1A"/>
    <w:rsid w:val="00F77B9A"/>
    <w:rsid w:val="00F80864"/>
    <w:rsid w:val="00F80996"/>
    <w:rsid w:val="00F82E36"/>
    <w:rsid w:val="00F84160"/>
    <w:rsid w:val="00F846FC"/>
    <w:rsid w:val="00F8470A"/>
    <w:rsid w:val="00F8487A"/>
    <w:rsid w:val="00F862AB"/>
    <w:rsid w:val="00F868D8"/>
    <w:rsid w:val="00F87223"/>
    <w:rsid w:val="00F8745C"/>
    <w:rsid w:val="00F8785A"/>
    <w:rsid w:val="00F90003"/>
    <w:rsid w:val="00F91E19"/>
    <w:rsid w:val="00F93035"/>
    <w:rsid w:val="00F93254"/>
    <w:rsid w:val="00F9572A"/>
    <w:rsid w:val="00F9696B"/>
    <w:rsid w:val="00F96A6C"/>
    <w:rsid w:val="00F96C43"/>
    <w:rsid w:val="00F96DA6"/>
    <w:rsid w:val="00F97C60"/>
    <w:rsid w:val="00F97FF0"/>
    <w:rsid w:val="00FA1948"/>
    <w:rsid w:val="00FA20FC"/>
    <w:rsid w:val="00FA219C"/>
    <w:rsid w:val="00FA30A4"/>
    <w:rsid w:val="00FA3F04"/>
    <w:rsid w:val="00FA4324"/>
    <w:rsid w:val="00FA53F3"/>
    <w:rsid w:val="00FA6826"/>
    <w:rsid w:val="00FA7DD9"/>
    <w:rsid w:val="00FA7F43"/>
    <w:rsid w:val="00FB0CEC"/>
    <w:rsid w:val="00FB1D91"/>
    <w:rsid w:val="00FB20B6"/>
    <w:rsid w:val="00FB2F61"/>
    <w:rsid w:val="00FB3B18"/>
    <w:rsid w:val="00FB595F"/>
    <w:rsid w:val="00FB5A74"/>
    <w:rsid w:val="00FB5B2F"/>
    <w:rsid w:val="00FB65C1"/>
    <w:rsid w:val="00FB76A4"/>
    <w:rsid w:val="00FB7BC3"/>
    <w:rsid w:val="00FB7BF0"/>
    <w:rsid w:val="00FC04D0"/>
    <w:rsid w:val="00FC13C0"/>
    <w:rsid w:val="00FC1F86"/>
    <w:rsid w:val="00FC2345"/>
    <w:rsid w:val="00FC29DA"/>
    <w:rsid w:val="00FC31A6"/>
    <w:rsid w:val="00FC3383"/>
    <w:rsid w:val="00FC37AE"/>
    <w:rsid w:val="00FC394A"/>
    <w:rsid w:val="00FC4B83"/>
    <w:rsid w:val="00FC57E9"/>
    <w:rsid w:val="00FC5FB4"/>
    <w:rsid w:val="00FC6965"/>
    <w:rsid w:val="00FC7EAC"/>
    <w:rsid w:val="00FD03B0"/>
    <w:rsid w:val="00FD0CF5"/>
    <w:rsid w:val="00FD1745"/>
    <w:rsid w:val="00FD5E1F"/>
    <w:rsid w:val="00FD7448"/>
    <w:rsid w:val="00FD7D14"/>
    <w:rsid w:val="00FD7FAE"/>
    <w:rsid w:val="00FE024D"/>
    <w:rsid w:val="00FE0CBB"/>
    <w:rsid w:val="00FE17CC"/>
    <w:rsid w:val="00FE1F87"/>
    <w:rsid w:val="00FE28B1"/>
    <w:rsid w:val="00FE39D0"/>
    <w:rsid w:val="00FE3A29"/>
    <w:rsid w:val="00FE75C6"/>
    <w:rsid w:val="00FF06D6"/>
    <w:rsid w:val="00FF11A6"/>
    <w:rsid w:val="00FF11BB"/>
    <w:rsid w:val="00FF279E"/>
    <w:rsid w:val="00FF335F"/>
    <w:rsid w:val="00FF55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5EF5EC"/>
  <w15:docId w15:val="{ABD42A8A-0B41-49DC-A0AC-EA9B2BFEBD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48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0A02"/>
    <w:rPr>
      <w:rFonts w:ascii="Times New Roman" w:hAnsi="Times New Roman"/>
      <w:sz w:val="26"/>
    </w:rPr>
  </w:style>
  <w:style w:type="paragraph" w:styleId="Heading1">
    <w:name w:val="heading 1"/>
    <w:basedOn w:val="Normal"/>
    <w:next w:val="Normal"/>
    <w:link w:val="Heading1Char"/>
    <w:autoRedefine/>
    <w:uiPriority w:val="9"/>
    <w:qFormat/>
    <w:rsid w:val="00E23397"/>
    <w:pPr>
      <w:keepNext/>
      <w:shd w:val="clear" w:color="auto" w:fill="FFFFFF"/>
      <w:ind w:firstLine="720"/>
      <w:jc w:val="both"/>
      <w:outlineLvl w:val="0"/>
    </w:pPr>
    <w:rPr>
      <w:rFonts w:eastAsia="Times New Roman" w:cs="Times New Roman"/>
      <w:bCs/>
      <w:i/>
      <w:kern w:val="32"/>
      <w:sz w:val="28"/>
      <w:szCs w:val="28"/>
      <w:lang w:val="de-DE" w:eastAsia="de-DE"/>
    </w:rPr>
  </w:style>
  <w:style w:type="paragraph" w:styleId="Heading2">
    <w:name w:val="heading 2"/>
    <w:basedOn w:val="Normal"/>
    <w:next w:val="Normal"/>
    <w:link w:val="Heading2Char"/>
    <w:uiPriority w:val="9"/>
    <w:unhideWhenUsed/>
    <w:qFormat/>
    <w:rsid w:val="00C86762"/>
    <w:pPr>
      <w:keepNext/>
      <w:keepLines/>
      <w:spacing w:before="40" w:after="0"/>
      <w:outlineLvl w:val="1"/>
    </w:pPr>
    <w:rPr>
      <w:rFonts w:asciiTheme="majorHAnsi" w:eastAsiaTheme="majorEastAsia" w:hAnsiTheme="majorHAnsi" w:cstheme="majorBidi"/>
      <w:color w:val="A5A5A5" w:themeColor="accent1" w:themeShade="BF"/>
      <w:szCs w:val="26"/>
    </w:rPr>
  </w:style>
  <w:style w:type="paragraph" w:styleId="Heading3">
    <w:name w:val="heading 3"/>
    <w:basedOn w:val="Normal"/>
    <w:link w:val="Heading3Char"/>
    <w:qFormat/>
    <w:rsid w:val="00974777"/>
    <w:pPr>
      <w:pBdr>
        <w:bottom w:val="single" w:sz="6" w:space="0" w:color="8CACBB"/>
      </w:pBdr>
      <w:spacing w:after="0" w:line="240" w:lineRule="auto"/>
      <w:outlineLvl w:val="2"/>
    </w:pPr>
    <w:rPr>
      <w:rFonts w:ascii="Verdana" w:eastAsia="Times New Roman" w:hAnsi="Verdana" w:cs="Times New Roman"/>
      <w:b/>
      <w:bCs/>
      <w:color w:val="000000"/>
      <w:sz w:val="29"/>
      <w:szCs w:val="29"/>
    </w:rPr>
  </w:style>
  <w:style w:type="paragraph" w:styleId="Heading4">
    <w:name w:val="heading 4"/>
    <w:basedOn w:val="Normal"/>
    <w:next w:val="Normal"/>
    <w:link w:val="Heading4Char"/>
    <w:semiHidden/>
    <w:unhideWhenUsed/>
    <w:qFormat/>
    <w:rsid w:val="00974777"/>
    <w:pPr>
      <w:keepNext/>
      <w:spacing w:before="240" w:after="60" w:line="240" w:lineRule="auto"/>
      <w:outlineLvl w:val="3"/>
    </w:pPr>
    <w:rPr>
      <w:rFonts w:ascii="Calibri" w:eastAsia="Times New Roman" w:hAnsi="Calibri" w:cs="Times New Roman"/>
      <w:b/>
      <w:bCs/>
      <w:sz w:val="28"/>
      <w:szCs w:val="28"/>
    </w:rPr>
  </w:style>
  <w:style w:type="paragraph" w:styleId="Heading6">
    <w:name w:val="heading 6"/>
    <w:basedOn w:val="Normal"/>
    <w:next w:val="Normal"/>
    <w:link w:val="Heading6Char"/>
    <w:semiHidden/>
    <w:unhideWhenUsed/>
    <w:qFormat/>
    <w:rsid w:val="00974777"/>
    <w:pPr>
      <w:spacing w:before="240" w:after="60" w:line="240" w:lineRule="auto"/>
      <w:outlineLvl w:val="5"/>
    </w:pPr>
    <w:rPr>
      <w:rFonts w:ascii="Calibri" w:eastAsia="Times New Roman" w:hAnsi="Calibri" w:cs="Times New Roman"/>
      <w:b/>
      <w:bCs/>
      <w:sz w:val="22"/>
    </w:rPr>
  </w:style>
  <w:style w:type="paragraph" w:styleId="Heading7">
    <w:name w:val="heading 7"/>
    <w:basedOn w:val="Normal"/>
    <w:next w:val="Normal"/>
    <w:link w:val="Heading7Char"/>
    <w:uiPriority w:val="9"/>
    <w:semiHidden/>
    <w:unhideWhenUsed/>
    <w:qFormat/>
    <w:rsid w:val="00974777"/>
    <w:pPr>
      <w:spacing w:before="240" w:after="60" w:line="240" w:lineRule="auto"/>
      <w:outlineLvl w:val="6"/>
    </w:pPr>
    <w:rPr>
      <w:rFonts w:ascii="Calibri" w:eastAsia="Times New Roman" w:hAnsi="Calibri" w:cs="Times New Roman"/>
      <w:sz w:val="24"/>
      <w:szCs w:val="24"/>
    </w:rPr>
  </w:style>
  <w:style w:type="paragraph" w:styleId="Heading8">
    <w:name w:val="heading 8"/>
    <w:basedOn w:val="Normal"/>
    <w:next w:val="Normal"/>
    <w:link w:val="Heading8Char"/>
    <w:uiPriority w:val="9"/>
    <w:semiHidden/>
    <w:unhideWhenUsed/>
    <w:qFormat/>
    <w:rsid w:val="00974777"/>
    <w:pPr>
      <w:spacing w:before="240" w:after="60" w:line="240" w:lineRule="auto"/>
      <w:outlineLvl w:val="7"/>
    </w:pPr>
    <w:rPr>
      <w:rFonts w:ascii="Calibri" w:eastAsia="Times New Roman" w:hAnsi="Calibri" w:cs="Times New Roman"/>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3397"/>
    <w:rPr>
      <w:rFonts w:ascii="Times New Roman" w:eastAsia="Times New Roman" w:hAnsi="Times New Roman" w:cs="Times New Roman"/>
      <w:bCs/>
      <w:i/>
      <w:kern w:val="32"/>
      <w:sz w:val="28"/>
      <w:szCs w:val="28"/>
      <w:shd w:val="clear" w:color="auto" w:fill="FFFFFF"/>
      <w:lang w:val="de-DE" w:eastAsia="de-DE"/>
    </w:rPr>
  </w:style>
  <w:style w:type="character" w:customStyle="1" w:styleId="Heading2Char">
    <w:name w:val="Heading 2 Char"/>
    <w:basedOn w:val="DefaultParagraphFont"/>
    <w:link w:val="Heading2"/>
    <w:uiPriority w:val="9"/>
    <w:rsid w:val="00C86762"/>
    <w:rPr>
      <w:rFonts w:asciiTheme="majorHAnsi" w:eastAsiaTheme="majorEastAsia" w:hAnsiTheme="majorHAnsi" w:cstheme="majorBidi"/>
      <w:color w:val="A5A5A5" w:themeColor="accent1" w:themeShade="BF"/>
      <w:sz w:val="26"/>
      <w:szCs w:val="26"/>
    </w:rPr>
  </w:style>
  <w:style w:type="character" w:customStyle="1" w:styleId="Heading3Char">
    <w:name w:val="Heading 3 Char"/>
    <w:basedOn w:val="DefaultParagraphFont"/>
    <w:link w:val="Heading3"/>
    <w:rsid w:val="00974777"/>
    <w:rPr>
      <w:rFonts w:ascii="Verdana" w:eastAsia="Times New Roman" w:hAnsi="Verdana" w:cs="Times New Roman"/>
      <w:b/>
      <w:bCs/>
      <w:color w:val="000000"/>
      <w:sz w:val="29"/>
      <w:szCs w:val="29"/>
    </w:rPr>
  </w:style>
  <w:style w:type="character" w:customStyle="1" w:styleId="Heading4Char">
    <w:name w:val="Heading 4 Char"/>
    <w:basedOn w:val="DefaultParagraphFont"/>
    <w:link w:val="Heading4"/>
    <w:semiHidden/>
    <w:rsid w:val="00974777"/>
    <w:rPr>
      <w:rFonts w:ascii="Calibri" w:eastAsia="Times New Roman" w:hAnsi="Calibri" w:cs="Times New Roman"/>
      <w:b/>
      <w:bCs/>
      <w:sz w:val="28"/>
      <w:szCs w:val="28"/>
    </w:rPr>
  </w:style>
  <w:style w:type="character" w:customStyle="1" w:styleId="Heading6Char">
    <w:name w:val="Heading 6 Char"/>
    <w:basedOn w:val="DefaultParagraphFont"/>
    <w:link w:val="Heading6"/>
    <w:semiHidden/>
    <w:rsid w:val="00974777"/>
    <w:rPr>
      <w:rFonts w:ascii="Calibri" w:eastAsia="Times New Roman" w:hAnsi="Calibri" w:cs="Times New Roman"/>
      <w:b/>
      <w:bCs/>
    </w:rPr>
  </w:style>
  <w:style w:type="character" w:customStyle="1" w:styleId="Heading7Char">
    <w:name w:val="Heading 7 Char"/>
    <w:basedOn w:val="DefaultParagraphFont"/>
    <w:link w:val="Heading7"/>
    <w:uiPriority w:val="9"/>
    <w:semiHidden/>
    <w:rsid w:val="00974777"/>
    <w:rPr>
      <w:rFonts w:ascii="Calibri" w:eastAsia="Times New Roman" w:hAnsi="Calibri" w:cs="Times New Roman"/>
      <w:sz w:val="24"/>
      <w:szCs w:val="24"/>
    </w:rPr>
  </w:style>
  <w:style w:type="character" w:customStyle="1" w:styleId="Heading8Char">
    <w:name w:val="Heading 8 Char"/>
    <w:basedOn w:val="DefaultParagraphFont"/>
    <w:link w:val="Heading8"/>
    <w:uiPriority w:val="9"/>
    <w:semiHidden/>
    <w:rsid w:val="00974777"/>
    <w:rPr>
      <w:rFonts w:ascii="Calibri" w:eastAsia="Times New Roman" w:hAnsi="Calibri" w:cs="Times New Roman"/>
      <w:i/>
      <w:iCs/>
      <w:sz w:val="24"/>
      <w:szCs w:val="24"/>
    </w:rPr>
  </w:style>
  <w:style w:type="paragraph" w:styleId="ListParagraph">
    <w:name w:val="List Paragraph"/>
    <w:basedOn w:val="Normal"/>
    <w:uiPriority w:val="99"/>
    <w:qFormat/>
    <w:rsid w:val="00C86762"/>
    <w:pPr>
      <w:ind w:left="720"/>
      <w:contextualSpacing/>
    </w:pPr>
    <w:rPr>
      <w:rFonts w:ascii="Calibri" w:eastAsia="Calibri" w:hAnsi="Calibri" w:cs="Times New Roman"/>
      <w:sz w:val="22"/>
    </w:rPr>
  </w:style>
  <w:style w:type="paragraph" w:customStyle="1" w:styleId="para">
    <w:name w:val="para"/>
    <w:basedOn w:val="Normal"/>
    <w:rsid w:val="00C86762"/>
    <w:pPr>
      <w:spacing w:before="100" w:beforeAutospacing="1" w:after="100" w:afterAutospacing="1" w:line="240" w:lineRule="auto"/>
    </w:pPr>
    <w:rPr>
      <w:rFonts w:eastAsia="Times New Roman" w:cs="Times New Roman"/>
      <w:sz w:val="24"/>
      <w:szCs w:val="24"/>
    </w:rPr>
  </w:style>
  <w:style w:type="character" w:styleId="Hyperlink">
    <w:name w:val="Hyperlink"/>
    <w:uiPriority w:val="99"/>
    <w:rsid w:val="00974777"/>
    <w:rPr>
      <w:color w:val="0000FF"/>
      <w:u w:val="single"/>
    </w:rPr>
  </w:style>
  <w:style w:type="paragraph" w:styleId="NormalWeb">
    <w:name w:val="Normal (Web)"/>
    <w:basedOn w:val="Normal"/>
    <w:uiPriority w:val="99"/>
    <w:rsid w:val="00974777"/>
    <w:pPr>
      <w:spacing w:before="100" w:beforeAutospacing="1" w:after="100" w:afterAutospacing="1" w:line="240" w:lineRule="auto"/>
    </w:pPr>
    <w:rPr>
      <w:rFonts w:eastAsia="Times New Roman" w:cs="Times New Roman"/>
      <w:sz w:val="24"/>
      <w:szCs w:val="24"/>
    </w:rPr>
  </w:style>
  <w:style w:type="character" w:customStyle="1" w:styleId="mw-headline">
    <w:name w:val="mw-headline"/>
    <w:basedOn w:val="DefaultParagraphFont"/>
    <w:rsid w:val="00974777"/>
  </w:style>
  <w:style w:type="character" w:styleId="Strong">
    <w:name w:val="Strong"/>
    <w:uiPriority w:val="22"/>
    <w:qFormat/>
    <w:rsid w:val="00974777"/>
    <w:rPr>
      <w:b/>
      <w:bCs/>
    </w:rPr>
  </w:style>
  <w:style w:type="character" w:customStyle="1" w:styleId="chuhoa1">
    <w:name w:val="chuhoa1"/>
    <w:rsid w:val="00974777"/>
    <w:rPr>
      <w:rFonts w:ascii="Arial" w:hAnsi="Arial" w:cs="Arial" w:hint="default"/>
      <w:caps/>
      <w:sz w:val="20"/>
      <w:szCs w:val="20"/>
    </w:rPr>
  </w:style>
  <w:style w:type="paragraph" w:customStyle="1" w:styleId="phead">
    <w:name w:val="phead"/>
    <w:basedOn w:val="Normal"/>
    <w:rsid w:val="00974777"/>
    <w:pPr>
      <w:spacing w:before="100" w:beforeAutospacing="1" w:after="100" w:afterAutospacing="1" w:line="240" w:lineRule="auto"/>
    </w:pPr>
    <w:rPr>
      <w:rFonts w:ascii="Arial" w:eastAsia="Times New Roman" w:hAnsi="Arial" w:cs="Arial"/>
      <w:sz w:val="18"/>
      <w:szCs w:val="18"/>
    </w:rPr>
  </w:style>
  <w:style w:type="paragraph" w:customStyle="1" w:styleId="pbody">
    <w:name w:val="pbody"/>
    <w:basedOn w:val="Normal"/>
    <w:rsid w:val="00974777"/>
    <w:pPr>
      <w:spacing w:before="100" w:beforeAutospacing="1" w:after="100" w:afterAutospacing="1" w:line="240" w:lineRule="auto"/>
    </w:pPr>
    <w:rPr>
      <w:rFonts w:ascii="Arial" w:eastAsia="Times New Roman" w:hAnsi="Arial" w:cs="Arial"/>
      <w:sz w:val="18"/>
      <w:szCs w:val="18"/>
    </w:rPr>
  </w:style>
  <w:style w:type="character" w:customStyle="1" w:styleId="small1">
    <w:name w:val="small1"/>
    <w:rsid w:val="00974777"/>
    <w:rPr>
      <w:color w:val="0052B0"/>
      <w:sz w:val="20"/>
      <w:szCs w:val="20"/>
    </w:rPr>
  </w:style>
  <w:style w:type="character" w:customStyle="1" w:styleId="normalbold1">
    <w:name w:val="normalbold1"/>
    <w:rsid w:val="00974777"/>
    <w:rPr>
      <w:rFonts w:ascii="Tahoma" w:hAnsi="Tahoma" w:cs="Tahoma" w:hint="default"/>
      <w:b/>
      <w:bCs/>
      <w:sz w:val="18"/>
      <w:szCs w:val="18"/>
    </w:rPr>
  </w:style>
  <w:style w:type="paragraph" w:customStyle="1" w:styleId="msonormal0">
    <w:name w:val="msonormal"/>
    <w:basedOn w:val="Normal"/>
    <w:rsid w:val="00974777"/>
    <w:pPr>
      <w:spacing w:before="100" w:beforeAutospacing="1" w:after="100" w:afterAutospacing="1" w:line="240" w:lineRule="auto"/>
    </w:pPr>
    <w:rPr>
      <w:rFonts w:eastAsia="Times New Roman" w:cs="Times New Roman"/>
      <w:sz w:val="24"/>
      <w:szCs w:val="24"/>
    </w:rPr>
  </w:style>
  <w:style w:type="paragraph" w:styleId="BlockText">
    <w:name w:val="Block Text"/>
    <w:basedOn w:val="Normal"/>
    <w:unhideWhenUsed/>
    <w:rsid w:val="00974777"/>
    <w:pPr>
      <w:spacing w:before="120" w:after="120" w:line="320" w:lineRule="atLeast"/>
      <w:ind w:left="1440" w:right="1440" w:firstLine="567"/>
      <w:jc w:val="both"/>
    </w:pPr>
    <w:rPr>
      <w:rFonts w:eastAsia="Times New Roman" w:cs="Times New Roman"/>
      <w:szCs w:val="24"/>
    </w:rPr>
  </w:style>
  <w:style w:type="paragraph" w:styleId="BodyText2">
    <w:name w:val="Body Text 2"/>
    <w:basedOn w:val="Normal"/>
    <w:link w:val="BodyText2Char"/>
    <w:unhideWhenUsed/>
    <w:rsid w:val="00974777"/>
    <w:pPr>
      <w:spacing w:after="0" w:line="240" w:lineRule="auto"/>
    </w:pPr>
    <w:rPr>
      <w:rFonts w:ascii=".VnTime" w:eastAsia="Times New Roman" w:hAnsi=".VnTime" w:cs="Times New Roman"/>
      <w:i/>
      <w:sz w:val="28"/>
      <w:szCs w:val="20"/>
    </w:rPr>
  </w:style>
  <w:style w:type="character" w:customStyle="1" w:styleId="BodyText2Char">
    <w:name w:val="Body Text 2 Char"/>
    <w:basedOn w:val="DefaultParagraphFont"/>
    <w:link w:val="BodyText2"/>
    <w:rsid w:val="00974777"/>
    <w:rPr>
      <w:rFonts w:ascii=".VnTime" w:eastAsia="Times New Roman" w:hAnsi=".VnTime" w:cs="Times New Roman"/>
      <w:i/>
      <w:sz w:val="28"/>
      <w:szCs w:val="20"/>
    </w:rPr>
  </w:style>
  <w:style w:type="paragraph" w:styleId="Header">
    <w:name w:val="header"/>
    <w:basedOn w:val="Normal"/>
    <w:link w:val="HeaderChar"/>
    <w:uiPriority w:val="99"/>
    <w:unhideWhenUsed/>
    <w:rsid w:val="00974777"/>
    <w:pPr>
      <w:tabs>
        <w:tab w:val="center" w:pos="4320"/>
        <w:tab w:val="right" w:pos="8640"/>
      </w:tabs>
      <w:spacing w:after="0" w:line="240" w:lineRule="auto"/>
    </w:pPr>
    <w:rPr>
      <w:rFonts w:ascii=".VnTime" w:eastAsia="Times New Roman" w:hAnsi=".VnTime" w:cs="Times New Roman"/>
      <w:sz w:val="28"/>
      <w:szCs w:val="20"/>
    </w:rPr>
  </w:style>
  <w:style w:type="character" w:customStyle="1" w:styleId="HeaderChar">
    <w:name w:val="Header Char"/>
    <w:basedOn w:val="DefaultParagraphFont"/>
    <w:link w:val="Header"/>
    <w:uiPriority w:val="99"/>
    <w:rsid w:val="00974777"/>
    <w:rPr>
      <w:rFonts w:ascii=".VnTime" w:eastAsia="Times New Roman" w:hAnsi=".VnTime" w:cs="Times New Roman"/>
      <w:sz w:val="28"/>
      <w:szCs w:val="20"/>
    </w:rPr>
  </w:style>
  <w:style w:type="paragraph" w:styleId="BodyText">
    <w:name w:val="Body Text"/>
    <w:basedOn w:val="Normal"/>
    <w:link w:val="BodyTextChar"/>
    <w:rsid w:val="00974777"/>
    <w:pPr>
      <w:spacing w:after="120" w:line="240" w:lineRule="auto"/>
    </w:pPr>
    <w:rPr>
      <w:rFonts w:eastAsia="Times New Roman" w:cs="Times New Roman"/>
      <w:sz w:val="24"/>
      <w:szCs w:val="24"/>
    </w:rPr>
  </w:style>
  <w:style w:type="character" w:customStyle="1" w:styleId="BodyTextChar">
    <w:name w:val="Body Text Char"/>
    <w:basedOn w:val="DefaultParagraphFont"/>
    <w:link w:val="BodyText"/>
    <w:rsid w:val="00974777"/>
    <w:rPr>
      <w:rFonts w:ascii="Times New Roman" w:eastAsia="Times New Roman" w:hAnsi="Times New Roman" w:cs="Times New Roman"/>
      <w:sz w:val="24"/>
      <w:szCs w:val="24"/>
    </w:rPr>
  </w:style>
  <w:style w:type="paragraph" w:customStyle="1" w:styleId="BookBodPara">
    <w:name w:val="BookBodPara"/>
    <w:basedOn w:val="Normal"/>
    <w:rsid w:val="00974777"/>
    <w:pPr>
      <w:spacing w:before="120" w:after="0" w:line="240" w:lineRule="auto"/>
      <w:jc w:val="both"/>
    </w:pPr>
    <w:rPr>
      <w:rFonts w:ascii=".VnTime" w:eastAsia="Times New Roman" w:hAnsi=".VnTime" w:cs="Times New Roman"/>
      <w:sz w:val="24"/>
      <w:szCs w:val="20"/>
    </w:rPr>
  </w:style>
  <w:style w:type="table" w:styleId="TableGrid">
    <w:name w:val="Table Grid"/>
    <w:basedOn w:val="TableNormal"/>
    <w:uiPriority w:val="59"/>
    <w:rsid w:val="0097477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idung">
    <w:name w:val="noidung"/>
    <w:basedOn w:val="Normal"/>
    <w:rsid w:val="00974777"/>
    <w:pPr>
      <w:tabs>
        <w:tab w:val="left" w:pos="397"/>
      </w:tabs>
      <w:spacing w:before="60" w:after="60" w:line="264" w:lineRule="auto"/>
      <w:ind w:firstLine="397"/>
      <w:jc w:val="both"/>
    </w:pPr>
    <w:rPr>
      <w:rFonts w:ascii=".VnTime" w:eastAsia="Times New Roman" w:hAnsi=".VnTime" w:cs="Times New Roman"/>
      <w:spacing w:val="4"/>
      <w:sz w:val="28"/>
      <w:szCs w:val="20"/>
    </w:rPr>
  </w:style>
  <w:style w:type="paragraph" w:customStyle="1" w:styleId="c2">
    <w:name w:val="c2"/>
    <w:basedOn w:val="Normal"/>
    <w:rsid w:val="00974777"/>
    <w:pPr>
      <w:spacing w:before="100" w:beforeAutospacing="1" w:after="100" w:afterAutospacing="1" w:line="240" w:lineRule="auto"/>
    </w:pPr>
    <w:rPr>
      <w:rFonts w:eastAsia="Times New Roman" w:cs="Times New Roman"/>
      <w:sz w:val="24"/>
      <w:szCs w:val="24"/>
      <w:lang w:val="en-GB" w:eastAsia="en-GB"/>
    </w:rPr>
  </w:style>
  <w:style w:type="character" w:customStyle="1" w:styleId="c1">
    <w:name w:val="c1"/>
    <w:rsid w:val="00974777"/>
  </w:style>
  <w:style w:type="paragraph" w:styleId="Footer">
    <w:name w:val="footer"/>
    <w:basedOn w:val="Normal"/>
    <w:link w:val="FooterChar"/>
    <w:uiPriority w:val="99"/>
    <w:rsid w:val="00974777"/>
    <w:pPr>
      <w:tabs>
        <w:tab w:val="center" w:pos="4680"/>
        <w:tab w:val="right" w:pos="9360"/>
      </w:tabs>
      <w:spacing w:after="0" w:line="240" w:lineRule="auto"/>
    </w:pPr>
    <w:rPr>
      <w:rFonts w:eastAsia="Times New Roman" w:cs="Times New Roman"/>
      <w:sz w:val="24"/>
      <w:szCs w:val="24"/>
    </w:rPr>
  </w:style>
  <w:style w:type="character" w:customStyle="1" w:styleId="FooterChar">
    <w:name w:val="Footer Char"/>
    <w:basedOn w:val="DefaultParagraphFont"/>
    <w:link w:val="Footer"/>
    <w:uiPriority w:val="99"/>
    <w:rsid w:val="00974777"/>
    <w:rPr>
      <w:rFonts w:ascii="Times New Roman" w:eastAsia="Times New Roman" w:hAnsi="Times New Roman" w:cs="Times New Roman"/>
      <w:sz w:val="24"/>
      <w:szCs w:val="24"/>
    </w:rPr>
  </w:style>
  <w:style w:type="paragraph" w:styleId="BodyTextIndent2">
    <w:name w:val="Body Text Indent 2"/>
    <w:basedOn w:val="Normal"/>
    <w:link w:val="BodyTextIndent2Char"/>
    <w:uiPriority w:val="99"/>
    <w:unhideWhenUsed/>
    <w:rsid w:val="00974777"/>
    <w:pPr>
      <w:spacing w:after="120" w:line="480" w:lineRule="auto"/>
      <w:ind w:left="360"/>
    </w:pPr>
  </w:style>
  <w:style w:type="character" w:customStyle="1" w:styleId="BodyTextIndent2Char">
    <w:name w:val="Body Text Indent 2 Char"/>
    <w:basedOn w:val="DefaultParagraphFont"/>
    <w:link w:val="BodyTextIndent2"/>
    <w:uiPriority w:val="99"/>
    <w:rsid w:val="00974777"/>
    <w:rPr>
      <w:rFonts w:ascii="Times New Roman" w:hAnsi="Times New Roman"/>
      <w:sz w:val="26"/>
    </w:rPr>
  </w:style>
  <w:style w:type="character" w:customStyle="1" w:styleId="UnresolvedMention1">
    <w:name w:val="Unresolved Mention1"/>
    <w:uiPriority w:val="99"/>
    <w:semiHidden/>
    <w:unhideWhenUsed/>
    <w:rsid w:val="00974777"/>
    <w:rPr>
      <w:color w:val="808080"/>
      <w:shd w:val="clear" w:color="auto" w:fill="E6E6E6"/>
    </w:rPr>
  </w:style>
  <w:style w:type="character" w:styleId="PageNumber">
    <w:name w:val="page number"/>
    <w:rsid w:val="00EC674D"/>
  </w:style>
  <w:style w:type="character" w:customStyle="1" w:styleId="yiv0591578972">
    <w:name w:val="yiv0591578972"/>
    <w:rsid w:val="00EC674D"/>
  </w:style>
  <w:style w:type="paragraph" w:styleId="BalloonText">
    <w:name w:val="Balloon Text"/>
    <w:basedOn w:val="Normal"/>
    <w:link w:val="BalloonTextChar"/>
    <w:uiPriority w:val="99"/>
    <w:rsid w:val="00EC674D"/>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rsid w:val="00EC674D"/>
    <w:rPr>
      <w:rFonts w:ascii="Tahoma" w:eastAsia="Times New Roman" w:hAnsi="Tahoma" w:cs="Tahoma"/>
      <w:sz w:val="16"/>
      <w:szCs w:val="16"/>
    </w:rPr>
  </w:style>
  <w:style w:type="paragraph" w:styleId="TOC1">
    <w:name w:val="toc 1"/>
    <w:basedOn w:val="Normal"/>
    <w:next w:val="Normal"/>
    <w:autoRedefine/>
    <w:uiPriority w:val="39"/>
    <w:unhideWhenUsed/>
    <w:rsid w:val="00252B8C"/>
    <w:pPr>
      <w:shd w:val="clear" w:color="auto" w:fill="FFFFFF" w:themeFill="background1"/>
      <w:tabs>
        <w:tab w:val="right" w:leader="dot" w:pos="8778"/>
      </w:tabs>
      <w:spacing w:after="100"/>
    </w:pPr>
    <w:rPr>
      <w:rFonts w:cs="Times New Roman"/>
      <w:b/>
      <w:noProof/>
      <w:lang w:val="nb-NO"/>
    </w:rPr>
  </w:style>
  <w:style w:type="paragraph" w:styleId="TOC2">
    <w:name w:val="toc 2"/>
    <w:basedOn w:val="Normal"/>
    <w:next w:val="Normal"/>
    <w:autoRedefine/>
    <w:uiPriority w:val="39"/>
    <w:unhideWhenUsed/>
    <w:rsid w:val="0096521C"/>
    <w:pPr>
      <w:spacing w:after="100" w:line="259" w:lineRule="auto"/>
      <w:ind w:left="220"/>
    </w:pPr>
    <w:rPr>
      <w:rFonts w:asciiTheme="minorHAnsi" w:eastAsiaTheme="minorEastAsia" w:hAnsiTheme="minorHAnsi"/>
      <w:sz w:val="22"/>
    </w:rPr>
  </w:style>
  <w:style w:type="paragraph" w:styleId="TOC3">
    <w:name w:val="toc 3"/>
    <w:basedOn w:val="Normal"/>
    <w:next w:val="Normal"/>
    <w:autoRedefine/>
    <w:uiPriority w:val="39"/>
    <w:unhideWhenUsed/>
    <w:rsid w:val="0096521C"/>
    <w:pPr>
      <w:spacing w:after="100" w:line="259" w:lineRule="auto"/>
      <w:ind w:left="440"/>
    </w:pPr>
    <w:rPr>
      <w:rFonts w:asciiTheme="minorHAnsi" w:eastAsiaTheme="minorEastAsia" w:hAnsiTheme="minorHAnsi"/>
      <w:sz w:val="22"/>
    </w:rPr>
  </w:style>
  <w:style w:type="paragraph" w:styleId="TOC4">
    <w:name w:val="toc 4"/>
    <w:basedOn w:val="Normal"/>
    <w:next w:val="Normal"/>
    <w:autoRedefine/>
    <w:uiPriority w:val="39"/>
    <w:unhideWhenUsed/>
    <w:rsid w:val="0096521C"/>
    <w:pPr>
      <w:spacing w:after="100" w:line="259" w:lineRule="auto"/>
      <w:ind w:left="660"/>
    </w:pPr>
    <w:rPr>
      <w:rFonts w:asciiTheme="minorHAnsi" w:eastAsiaTheme="minorEastAsia" w:hAnsiTheme="minorHAnsi"/>
      <w:sz w:val="22"/>
    </w:rPr>
  </w:style>
  <w:style w:type="paragraph" w:styleId="TOC5">
    <w:name w:val="toc 5"/>
    <w:basedOn w:val="Normal"/>
    <w:next w:val="Normal"/>
    <w:autoRedefine/>
    <w:uiPriority w:val="39"/>
    <w:unhideWhenUsed/>
    <w:rsid w:val="0096521C"/>
    <w:pPr>
      <w:spacing w:after="100" w:line="259" w:lineRule="auto"/>
      <w:ind w:left="880"/>
    </w:pPr>
    <w:rPr>
      <w:rFonts w:asciiTheme="minorHAnsi" w:eastAsiaTheme="minorEastAsia" w:hAnsiTheme="minorHAnsi"/>
      <w:sz w:val="22"/>
    </w:rPr>
  </w:style>
  <w:style w:type="paragraph" w:styleId="TOC6">
    <w:name w:val="toc 6"/>
    <w:basedOn w:val="Normal"/>
    <w:next w:val="Normal"/>
    <w:autoRedefine/>
    <w:uiPriority w:val="39"/>
    <w:unhideWhenUsed/>
    <w:rsid w:val="0096521C"/>
    <w:pPr>
      <w:spacing w:after="100" w:line="259" w:lineRule="auto"/>
      <w:ind w:left="1100"/>
    </w:pPr>
    <w:rPr>
      <w:rFonts w:asciiTheme="minorHAnsi" w:eastAsiaTheme="minorEastAsia" w:hAnsiTheme="minorHAnsi"/>
      <w:sz w:val="22"/>
    </w:rPr>
  </w:style>
  <w:style w:type="paragraph" w:styleId="TOC7">
    <w:name w:val="toc 7"/>
    <w:basedOn w:val="Normal"/>
    <w:next w:val="Normal"/>
    <w:autoRedefine/>
    <w:uiPriority w:val="39"/>
    <w:unhideWhenUsed/>
    <w:rsid w:val="0096521C"/>
    <w:pPr>
      <w:spacing w:after="100" w:line="259" w:lineRule="auto"/>
      <w:ind w:left="1320"/>
    </w:pPr>
    <w:rPr>
      <w:rFonts w:asciiTheme="minorHAnsi" w:eastAsiaTheme="minorEastAsia" w:hAnsiTheme="minorHAnsi"/>
      <w:sz w:val="22"/>
    </w:rPr>
  </w:style>
  <w:style w:type="paragraph" w:styleId="TOC8">
    <w:name w:val="toc 8"/>
    <w:basedOn w:val="Normal"/>
    <w:next w:val="Normal"/>
    <w:autoRedefine/>
    <w:uiPriority w:val="39"/>
    <w:unhideWhenUsed/>
    <w:rsid w:val="0096521C"/>
    <w:pPr>
      <w:spacing w:after="100" w:line="259" w:lineRule="auto"/>
      <w:ind w:left="1540"/>
    </w:pPr>
    <w:rPr>
      <w:rFonts w:asciiTheme="minorHAnsi" w:eastAsiaTheme="minorEastAsia" w:hAnsiTheme="minorHAnsi"/>
      <w:sz w:val="22"/>
    </w:rPr>
  </w:style>
  <w:style w:type="paragraph" w:styleId="TOC9">
    <w:name w:val="toc 9"/>
    <w:basedOn w:val="Normal"/>
    <w:next w:val="Normal"/>
    <w:autoRedefine/>
    <w:uiPriority w:val="39"/>
    <w:unhideWhenUsed/>
    <w:rsid w:val="0096521C"/>
    <w:pPr>
      <w:spacing w:after="100" w:line="259" w:lineRule="auto"/>
      <w:ind w:left="1760"/>
    </w:pPr>
    <w:rPr>
      <w:rFonts w:asciiTheme="minorHAnsi" w:eastAsiaTheme="minorEastAsia" w:hAnsiTheme="minorHAnsi"/>
      <w:sz w:val="22"/>
    </w:rPr>
  </w:style>
  <w:style w:type="character" w:customStyle="1" w:styleId="UnresolvedMention2">
    <w:name w:val="Unresolved Mention2"/>
    <w:basedOn w:val="DefaultParagraphFont"/>
    <w:uiPriority w:val="99"/>
    <w:semiHidden/>
    <w:unhideWhenUsed/>
    <w:rsid w:val="005D4934"/>
    <w:rPr>
      <w:color w:val="605E5C"/>
      <w:shd w:val="clear" w:color="auto" w:fill="E1DFDD"/>
    </w:rPr>
  </w:style>
  <w:style w:type="paragraph" w:customStyle="1" w:styleId="LAMA">
    <w:name w:val="LAMA"/>
    <w:basedOn w:val="Heading4"/>
    <w:rsid w:val="005B3950"/>
    <w:pPr>
      <w:spacing w:before="0" w:after="0"/>
      <w:jc w:val="center"/>
    </w:pPr>
    <w:rPr>
      <w:rFonts w:ascii="Times New Roman" w:hAnsi="Times New Roman"/>
      <w:color w:val="0000FF"/>
      <w:u w:val="single"/>
    </w:rPr>
  </w:style>
  <w:style w:type="paragraph" w:styleId="Title">
    <w:name w:val="Title"/>
    <w:basedOn w:val="Normal"/>
    <w:link w:val="TitleChar"/>
    <w:qFormat/>
    <w:rsid w:val="005B3950"/>
    <w:pPr>
      <w:spacing w:after="0" w:line="240" w:lineRule="auto"/>
      <w:jc w:val="center"/>
    </w:pPr>
    <w:rPr>
      <w:rFonts w:eastAsia="Times New Roman" w:cs="Times New Roman"/>
      <w:b/>
      <w:bCs/>
      <w:color w:val="0000FF"/>
      <w:szCs w:val="26"/>
    </w:rPr>
  </w:style>
  <w:style w:type="character" w:customStyle="1" w:styleId="TitleChar">
    <w:name w:val="Title Char"/>
    <w:basedOn w:val="DefaultParagraphFont"/>
    <w:link w:val="Title"/>
    <w:rsid w:val="005B3950"/>
    <w:rPr>
      <w:rFonts w:ascii="Times New Roman" w:eastAsia="Times New Roman" w:hAnsi="Times New Roman" w:cs="Times New Roman"/>
      <w:b/>
      <w:bCs/>
      <w:color w:val="0000FF"/>
      <w:sz w:val="26"/>
      <w:szCs w:val="26"/>
    </w:rPr>
  </w:style>
  <w:style w:type="paragraph" w:customStyle="1" w:styleId="MOTNHO">
    <w:name w:val="MOTNHO"/>
    <w:basedOn w:val="Normal"/>
    <w:rsid w:val="005B3950"/>
    <w:pPr>
      <w:spacing w:after="0" w:line="240" w:lineRule="auto"/>
      <w:jc w:val="both"/>
    </w:pPr>
    <w:rPr>
      <w:rFonts w:eastAsia="Times New Roman" w:cs="Times New Roman"/>
      <w:b/>
      <w:bCs/>
      <w:color w:val="0000FF"/>
      <w:sz w:val="28"/>
      <w:szCs w:val="28"/>
    </w:rPr>
  </w:style>
  <w:style w:type="paragraph" w:customStyle="1" w:styleId="xl73">
    <w:name w:val="xl73"/>
    <w:basedOn w:val="Normal"/>
    <w:rsid w:val="005B3950"/>
    <w:pPr>
      <w:spacing w:before="100" w:beforeAutospacing="1" w:after="100" w:afterAutospacing="1" w:line="240" w:lineRule="auto"/>
    </w:pPr>
    <w:rPr>
      <w:rFonts w:eastAsia="Times New Roman" w:cs="Times New Roman"/>
      <w:b/>
      <w:bCs/>
      <w:color w:val="0000FF"/>
      <w:sz w:val="28"/>
      <w:szCs w:val="28"/>
    </w:rPr>
  </w:style>
  <w:style w:type="character" w:customStyle="1" w:styleId="UnresolvedMention3">
    <w:name w:val="Unresolved Mention3"/>
    <w:basedOn w:val="DefaultParagraphFont"/>
    <w:uiPriority w:val="99"/>
    <w:semiHidden/>
    <w:unhideWhenUsed/>
    <w:rsid w:val="00FB595F"/>
    <w:rPr>
      <w:color w:val="605E5C"/>
      <w:shd w:val="clear" w:color="auto" w:fill="E1DFDD"/>
    </w:rPr>
  </w:style>
  <w:style w:type="character" w:styleId="FollowedHyperlink">
    <w:name w:val="FollowedHyperlink"/>
    <w:basedOn w:val="DefaultParagraphFont"/>
    <w:uiPriority w:val="99"/>
    <w:semiHidden/>
    <w:unhideWhenUsed/>
    <w:rsid w:val="00FB595F"/>
    <w:rPr>
      <w:color w:val="919191" w:themeColor="followedHyperlink"/>
      <w:u w:val="single"/>
    </w:rPr>
  </w:style>
  <w:style w:type="paragraph" w:customStyle="1" w:styleId="bang">
    <w:name w:val="bang"/>
    <w:basedOn w:val="Normal"/>
    <w:link w:val="bangChar"/>
    <w:rsid w:val="00B67B20"/>
    <w:pPr>
      <w:spacing w:before="40" w:after="80" w:line="264" w:lineRule="auto"/>
      <w:jc w:val="both"/>
    </w:pPr>
    <w:rPr>
      <w:rFonts w:ascii=".VnTime" w:eastAsia="Times New Roman" w:hAnsi=".VnTime" w:cs="Times New Roman"/>
      <w:sz w:val="24"/>
      <w:szCs w:val="24"/>
    </w:rPr>
  </w:style>
  <w:style w:type="character" w:customStyle="1" w:styleId="bangChar">
    <w:name w:val="bang Char"/>
    <w:link w:val="bang"/>
    <w:rsid w:val="00B67B20"/>
    <w:rPr>
      <w:rFonts w:ascii=".VnTime" w:eastAsia="Times New Roman" w:hAnsi=".VnTime" w:cs="Times New Roman"/>
      <w:sz w:val="24"/>
      <w:szCs w:val="24"/>
    </w:rPr>
  </w:style>
  <w:style w:type="paragraph" w:styleId="BodyTextIndent">
    <w:name w:val="Body Text Indent"/>
    <w:basedOn w:val="Normal"/>
    <w:link w:val="BodyTextIndentChar"/>
    <w:uiPriority w:val="99"/>
    <w:semiHidden/>
    <w:unhideWhenUsed/>
    <w:rsid w:val="008F3812"/>
    <w:pPr>
      <w:spacing w:after="120"/>
      <w:ind w:left="360"/>
    </w:pPr>
  </w:style>
  <w:style w:type="character" w:customStyle="1" w:styleId="BodyTextIndentChar">
    <w:name w:val="Body Text Indent Char"/>
    <w:basedOn w:val="DefaultParagraphFont"/>
    <w:link w:val="BodyTextIndent"/>
    <w:uiPriority w:val="99"/>
    <w:semiHidden/>
    <w:rsid w:val="008F3812"/>
    <w:rPr>
      <w:rFonts w:ascii="Times New Roman" w:hAnsi="Times New Roman"/>
      <w:sz w:val="26"/>
    </w:rPr>
  </w:style>
  <w:style w:type="character" w:customStyle="1" w:styleId="UnresolvedMention4">
    <w:name w:val="Unresolved Mention4"/>
    <w:basedOn w:val="DefaultParagraphFont"/>
    <w:uiPriority w:val="99"/>
    <w:semiHidden/>
    <w:unhideWhenUsed/>
    <w:rsid w:val="006F7936"/>
    <w:rPr>
      <w:color w:val="605E5C"/>
      <w:shd w:val="clear" w:color="auto" w:fill="E1DFDD"/>
    </w:rPr>
  </w:style>
  <w:style w:type="character" w:customStyle="1" w:styleId="UnresolvedMention5">
    <w:name w:val="Unresolved Mention5"/>
    <w:basedOn w:val="DefaultParagraphFont"/>
    <w:uiPriority w:val="99"/>
    <w:semiHidden/>
    <w:unhideWhenUsed/>
    <w:rsid w:val="00D768D8"/>
    <w:rPr>
      <w:color w:val="605E5C"/>
      <w:shd w:val="clear" w:color="auto" w:fill="E1DFDD"/>
    </w:rPr>
  </w:style>
  <w:style w:type="paragraph" w:customStyle="1" w:styleId="item">
    <w:name w:val="item"/>
    <w:basedOn w:val="Normal"/>
    <w:rsid w:val="00B64AA9"/>
    <w:pPr>
      <w:spacing w:before="100" w:beforeAutospacing="1" w:after="100" w:afterAutospacing="1" w:line="240" w:lineRule="auto"/>
    </w:pPr>
    <w:rPr>
      <w:rFonts w:eastAsia="Times New Roman" w:cs="Times New Roman"/>
      <w:sz w:val="24"/>
      <w:szCs w:val="24"/>
    </w:rPr>
  </w:style>
  <w:style w:type="paragraph" w:customStyle="1" w:styleId="Bang0">
    <w:name w:val="Bang"/>
    <w:basedOn w:val="Normal"/>
    <w:link w:val="BangChar0"/>
    <w:autoRedefine/>
    <w:qFormat/>
    <w:rsid w:val="008C57A8"/>
    <w:pPr>
      <w:spacing w:before="120" w:after="0" w:line="360" w:lineRule="auto"/>
      <w:jc w:val="center"/>
    </w:pPr>
    <w:rPr>
      <w:rFonts w:eastAsia="Times New Roman" w:cs="Times New Roman"/>
      <w:b/>
      <w:noProof/>
      <w:sz w:val="28"/>
      <w:szCs w:val="28"/>
      <w:lang w:val="nb-NO"/>
    </w:rPr>
  </w:style>
  <w:style w:type="character" w:customStyle="1" w:styleId="BangChar0">
    <w:name w:val="Bang Char"/>
    <w:link w:val="Bang0"/>
    <w:rsid w:val="008C57A8"/>
    <w:rPr>
      <w:rFonts w:ascii="Times New Roman" w:eastAsia="Times New Roman" w:hAnsi="Times New Roman" w:cs="Times New Roman"/>
      <w:b/>
      <w:noProof/>
      <w:sz w:val="28"/>
      <w:szCs w:val="28"/>
      <w:lang w:val="nb-NO"/>
    </w:rPr>
  </w:style>
  <w:style w:type="paragraph" w:customStyle="1" w:styleId="153">
    <w:name w:val="15.3"/>
    <w:basedOn w:val="Heading1"/>
    <w:link w:val="153Char"/>
    <w:qFormat/>
    <w:rsid w:val="00512E67"/>
    <w:pPr>
      <w:keepNext w:val="0"/>
      <w:shd w:val="clear" w:color="auto" w:fill="auto"/>
      <w:spacing w:before="100" w:after="0" w:line="306" w:lineRule="atLeast"/>
      <w:ind w:firstLine="454"/>
      <w:outlineLvl w:val="9"/>
    </w:pPr>
    <w:rPr>
      <w:rFonts w:ascii="Palatino Linotype" w:hAnsi="Palatino Linotype"/>
      <w:i w:val="0"/>
      <w:color w:val="000000"/>
      <w:kern w:val="36"/>
      <w:sz w:val="22"/>
      <w:lang w:val="en-US" w:eastAsia="en-US"/>
    </w:rPr>
  </w:style>
  <w:style w:type="character" w:customStyle="1" w:styleId="153Char">
    <w:name w:val="15.3 Char"/>
    <w:link w:val="153"/>
    <w:rsid w:val="00512E67"/>
    <w:rPr>
      <w:rFonts w:ascii="Palatino Linotype" w:eastAsia="Times New Roman" w:hAnsi="Palatino Linotype" w:cs="Times New Roman"/>
      <w:bCs/>
      <w:color w:val="000000"/>
      <w:kern w:val="36"/>
      <w:szCs w:val="28"/>
    </w:rPr>
  </w:style>
  <w:style w:type="paragraph" w:customStyle="1" w:styleId="dehinh">
    <w:name w:val="dehinh"/>
    <w:basedOn w:val="Normal"/>
    <w:rsid w:val="00512E67"/>
    <w:pPr>
      <w:suppressAutoHyphens/>
      <w:autoSpaceDN w:val="0"/>
      <w:spacing w:before="180" w:after="180" w:line="240" w:lineRule="auto"/>
      <w:jc w:val="center"/>
    </w:pPr>
    <w:rPr>
      <w:rFonts w:ascii="Palatino Linotype" w:eastAsia="Times New Roman" w:hAnsi="Palatino Linotype" w:cs="Times New Roman"/>
      <w:b/>
      <w:sz w:val="20"/>
      <w:szCs w:val="20"/>
    </w:rPr>
  </w:style>
  <w:style w:type="character" w:customStyle="1" w:styleId="UnresolvedMention6">
    <w:name w:val="Unresolved Mention6"/>
    <w:basedOn w:val="DefaultParagraphFont"/>
    <w:uiPriority w:val="99"/>
    <w:semiHidden/>
    <w:unhideWhenUsed/>
    <w:rsid w:val="00D67FD3"/>
    <w:rPr>
      <w:color w:val="605E5C"/>
      <w:shd w:val="clear" w:color="auto" w:fill="E1DFDD"/>
    </w:rPr>
  </w:style>
  <w:style w:type="character" w:styleId="Emphasis">
    <w:name w:val="Emphasis"/>
    <w:basedOn w:val="DefaultParagraphFont"/>
    <w:uiPriority w:val="20"/>
    <w:qFormat/>
    <w:rsid w:val="006C2639"/>
    <w:rPr>
      <w:i/>
      <w:iCs/>
    </w:rPr>
  </w:style>
  <w:style w:type="character" w:customStyle="1" w:styleId="UnresolvedMention7">
    <w:name w:val="Unresolved Mention7"/>
    <w:basedOn w:val="DefaultParagraphFont"/>
    <w:uiPriority w:val="99"/>
    <w:semiHidden/>
    <w:unhideWhenUsed/>
    <w:rsid w:val="00EF217D"/>
    <w:rPr>
      <w:color w:val="605E5C"/>
      <w:shd w:val="clear" w:color="auto" w:fill="E1DFDD"/>
    </w:rPr>
  </w:style>
  <w:style w:type="paragraph" w:styleId="Caption">
    <w:name w:val="caption"/>
    <w:basedOn w:val="Normal"/>
    <w:next w:val="Normal"/>
    <w:uiPriority w:val="35"/>
    <w:unhideWhenUsed/>
    <w:qFormat/>
    <w:rsid w:val="00305A67"/>
    <w:pPr>
      <w:spacing w:before="120" w:after="120" w:line="360" w:lineRule="auto"/>
      <w:jc w:val="both"/>
    </w:pPr>
    <w:rPr>
      <w:b/>
      <w:i/>
      <w:iCs/>
      <w:color w:val="000000" w:themeColor="text2"/>
      <w:sz w:val="18"/>
      <w:szCs w:val="18"/>
    </w:rPr>
  </w:style>
  <w:style w:type="paragraph" w:styleId="Bibliography">
    <w:name w:val="Bibliography"/>
    <w:basedOn w:val="Normal"/>
    <w:next w:val="Normal"/>
    <w:uiPriority w:val="37"/>
    <w:unhideWhenUsed/>
    <w:rsid w:val="00491575"/>
  </w:style>
  <w:style w:type="paragraph" w:customStyle="1" w:styleId="CHUONG">
    <w:name w:val="CHUONG"/>
    <w:basedOn w:val="Header"/>
    <w:autoRedefine/>
    <w:qFormat/>
    <w:rsid w:val="00125828"/>
    <w:pPr>
      <w:spacing w:line="288" w:lineRule="auto"/>
      <w:jc w:val="center"/>
      <w:outlineLvl w:val="0"/>
    </w:pPr>
    <w:rPr>
      <w:rFonts w:ascii="Arial" w:hAnsi="Arial" w:cs="Arial"/>
      <w:b/>
      <w:sz w:val="32"/>
      <w:szCs w:val="28"/>
    </w:rPr>
  </w:style>
  <w:style w:type="paragraph" w:customStyle="1" w:styleId="MUC1">
    <w:name w:val="MUC 1"/>
    <w:basedOn w:val="Normal"/>
    <w:autoRedefine/>
    <w:qFormat/>
    <w:rsid w:val="00A13B67"/>
    <w:pPr>
      <w:spacing w:after="0" w:line="288" w:lineRule="auto"/>
      <w:jc w:val="both"/>
      <w:outlineLvl w:val="0"/>
    </w:pPr>
    <w:rPr>
      <w:rFonts w:ascii="Arial" w:hAnsi="Arial" w:cs="Arial"/>
      <w:b/>
      <w:sz w:val="28"/>
      <w:szCs w:val="28"/>
    </w:rPr>
  </w:style>
  <w:style w:type="paragraph" w:customStyle="1" w:styleId="MUC2">
    <w:name w:val="MUC 2"/>
    <w:basedOn w:val="Normal"/>
    <w:autoRedefine/>
    <w:qFormat/>
    <w:rsid w:val="00C04E3B"/>
    <w:pPr>
      <w:spacing w:after="0" w:line="288" w:lineRule="auto"/>
      <w:jc w:val="both"/>
      <w:outlineLvl w:val="0"/>
    </w:pPr>
    <w:rPr>
      <w:rFonts w:ascii="Arial" w:hAnsi="Arial" w:cs="Arial"/>
      <w:b/>
      <w:szCs w:val="26"/>
    </w:rPr>
  </w:style>
  <w:style w:type="paragraph" w:customStyle="1" w:styleId="MUC3">
    <w:name w:val="MUC 3"/>
    <w:basedOn w:val="Normal"/>
    <w:autoRedefine/>
    <w:qFormat/>
    <w:rsid w:val="00F558EF"/>
    <w:pPr>
      <w:spacing w:after="0" w:line="288" w:lineRule="auto"/>
      <w:ind w:firstLine="720"/>
      <w:jc w:val="both"/>
      <w:outlineLvl w:val="0"/>
    </w:pPr>
    <w:rPr>
      <w:rFonts w:cs="Times New Roman"/>
      <w:i/>
      <w:szCs w:val="26"/>
      <w:lang w:val="nb-NO"/>
    </w:rPr>
  </w:style>
  <w:style w:type="character" w:customStyle="1" w:styleId="UnresolvedMention8">
    <w:name w:val="Unresolved Mention8"/>
    <w:basedOn w:val="DefaultParagraphFont"/>
    <w:uiPriority w:val="99"/>
    <w:semiHidden/>
    <w:unhideWhenUsed/>
    <w:rsid w:val="00F31EBC"/>
    <w:rPr>
      <w:color w:val="605E5C"/>
      <w:shd w:val="clear" w:color="auto" w:fill="E1DFDD"/>
    </w:rPr>
  </w:style>
  <w:style w:type="paragraph" w:customStyle="1" w:styleId="1">
    <w:name w:val="1."/>
    <w:basedOn w:val="Normal"/>
    <w:autoRedefine/>
    <w:qFormat/>
    <w:rsid w:val="00802818"/>
    <w:pPr>
      <w:tabs>
        <w:tab w:val="left" w:pos="142"/>
      </w:tabs>
      <w:spacing w:after="0" w:line="288" w:lineRule="auto"/>
      <w:outlineLvl w:val="0"/>
    </w:pPr>
    <w:rPr>
      <w:rFonts w:cs="Times New Roman"/>
      <w:bCs/>
      <w:szCs w:val="26"/>
    </w:rPr>
  </w:style>
  <w:style w:type="paragraph" w:customStyle="1" w:styleId="11">
    <w:name w:val="1.1"/>
    <w:basedOn w:val="Normal"/>
    <w:autoRedefine/>
    <w:qFormat/>
    <w:rsid w:val="00D7463B"/>
    <w:pPr>
      <w:spacing w:beforeLines="60" w:afterLines="60" w:line="288" w:lineRule="auto"/>
      <w:ind w:firstLine="567"/>
      <w:jc w:val="both"/>
    </w:pPr>
    <w:rPr>
      <w:rFonts w:cs="Times New Roman"/>
      <w:b/>
      <w:szCs w:val="26"/>
    </w:rPr>
  </w:style>
  <w:style w:type="paragraph" w:customStyle="1" w:styleId="MODAU">
    <w:name w:val="MO DAU"/>
    <w:basedOn w:val="Header"/>
    <w:autoRedefine/>
    <w:qFormat/>
    <w:rsid w:val="000C4DEA"/>
    <w:pPr>
      <w:tabs>
        <w:tab w:val="clear" w:pos="4320"/>
      </w:tabs>
      <w:spacing w:line="288" w:lineRule="auto"/>
      <w:jc w:val="center"/>
    </w:pPr>
    <w:rPr>
      <w:rFonts w:ascii="Arial" w:hAnsi="Arial"/>
      <w:b/>
    </w:rPr>
  </w:style>
  <w:style w:type="paragraph" w:customStyle="1" w:styleId="LYDO">
    <w:name w:val="LY DO"/>
    <w:basedOn w:val="1"/>
    <w:autoRedefine/>
    <w:qFormat/>
    <w:rsid w:val="00322B24"/>
    <w:pPr>
      <w:outlineLvl w:val="9"/>
    </w:pPr>
    <w:rPr>
      <w:b/>
      <w:bCs w:val="0"/>
    </w:rPr>
  </w:style>
  <w:style w:type="paragraph" w:styleId="TableofFigures">
    <w:name w:val="table of figures"/>
    <w:basedOn w:val="Normal"/>
    <w:next w:val="Normal"/>
    <w:autoRedefine/>
    <w:uiPriority w:val="99"/>
    <w:unhideWhenUsed/>
    <w:rsid w:val="003F535C"/>
    <w:pPr>
      <w:spacing w:after="0" w:line="288" w:lineRule="auto"/>
    </w:pPr>
  </w:style>
  <w:style w:type="paragraph" w:customStyle="1" w:styleId="Hnh">
    <w:name w:val="Hình"/>
    <w:basedOn w:val="1"/>
    <w:qFormat/>
    <w:rsid w:val="00B3643E"/>
    <w:pPr>
      <w:spacing w:before="120"/>
      <w:jc w:val="center"/>
    </w:pPr>
    <w:rPr>
      <w:i/>
    </w:rPr>
  </w:style>
  <w:style w:type="character" w:styleId="UnresolvedMention">
    <w:name w:val="Unresolved Mention"/>
    <w:basedOn w:val="DefaultParagraphFont"/>
    <w:uiPriority w:val="99"/>
    <w:semiHidden/>
    <w:unhideWhenUsed/>
    <w:rsid w:val="00844D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916348">
      <w:bodyDiv w:val="1"/>
      <w:marLeft w:val="0"/>
      <w:marRight w:val="0"/>
      <w:marTop w:val="0"/>
      <w:marBottom w:val="0"/>
      <w:divBdr>
        <w:top w:val="none" w:sz="0" w:space="0" w:color="auto"/>
        <w:left w:val="none" w:sz="0" w:space="0" w:color="auto"/>
        <w:bottom w:val="none" w:sz="0" w:space="0" w:color="auto"/>
        <w:right w:val="none" w:sz="0" w:space="0" w:color="auto"/>
      </w:divBdr>
    </w:div>
    <w:div w:id="174417517">
      <w:bodyDiv w:val="1"/>
      <w:marLeft w:val="0"/>
      <w:marRight w:val="0"/>
      <w:marTop w:val="0"/>
      <w:marBottom w:val="0"/>
      <w:divBdr>
        <w:top w:val="none" w:sz="0" w:space="0" w:color="auto"/>
        <w:left w:val="none" w:sz="0" w:space="0" w:color="auto"/>
        <w:bottom w:val="none" w:sz="0" w:space="0" w:color="auto"/>
        <w:right w:val="none" w:sz="0" w:space="0" w:color="auto"/>
      </w:divBdr>
    </w:div>
    <w:div w:id="275137551">
      <w:bodyDiv w:val="1"/>
      <w:marLeft w:val="0"/>
      <w:marRight w:val="0"/>
      <w:marTop w:val="0"/>
      <w:marBottom w:val="0"/>
      <w:divBdr>
        <w:top w:val="none" w:sz="0" w:space="0" w:color="auto"/>
        <w:left w:val="none" w:sz="0" w:space="0" w:color="auto"/>
        <w:bottom w:val="none" w:sz="0" w:space="0" w:color="auto"/>
        <w:right w:val="none" w:sz="0" w:space="0" w:color="auto"/>
      </w:divBdr>
    </w:div>
    <w:div w:id="306009681">
      <w:bodyDiv w:val="1"/>
      <w:marLeft w:val="0"/>
      <w:marRight w:val="0"/>
      <w:marTop w:val="0"/>
      <w:marBottom w:val="0"/>
      <w:divBdr>
        <w:top w:val="none" w:sz="0" w:space="0" w:color="auto"/>
        <w:left w:val="none" w:sz="0" w:space="0" w:color="auto"/>
        <w:bottom w:val="none" w:sz="0" w:space="0" w:color="auto"/>
        <w:right w:val="none" w:sz="0" w:space="0" w:color="auto"/>
      </w:divBdr>
    </w:div>
    <w:div w:id="421413140">
      <w:bodyDiv w:val="1"/>
      <w:marLeft w:val="0"/>
      <w:marRight w:val="0"/>
      <w:marTop w:val="0"/>
      <w:marBottom w:val="0"/>
      <w:divBdr>
        <w:top w:val="none" w:sz="0" w:space="0" w:color="auto"/>
        <w:left w:val="none" w:sz="0" w:space="0" w:color="auto"/>
        <w:bottom w:val="none" w:sz="0" w:space="0" w:color="auto"/>
        <w:right w:val="none" w:sz="0" w:space="0" w:color="auto"/>
      </w:divBdr>
    </w:div>
    <w:div w:id="427821908">
      <w:bodyDiv w:val="1"/>
      <w:marLeft w:val="0"/>
      <w:marRight w:val="0"/>
      <w:marTop w:val="0"/>
      <w:marBottom w:val="0"/>
      <w:divBdr>
        <w:top w:val="none" w:sz="0" w:space="0" w:color="auto"/>
        <w:left w:val="none" w:sz="0" w:space="0" w:color="auto"/>
        <w:bottom w:val="none" w:sz="0" w:space="0" w:color="auto"/>
        <w:right w:val="none" w:sz="0" w:space="0" w:color="auto"/>
      </w:divBdr>
    </w:div>
    <w:div w:id="434011709">
      <w:bodyDiv w:val="1"/>
      <w:marLeft w:val="0"/>
      <w:marRight w:val="0"/>
      <w:marTop w:val="0"/>
      <w:marBottom w:val="0"/>
      <w:divBdr>
        <w:top w:val="none" w:sz="0" w:space="0" w:color="auto"/>
        <w:left w:val="none" w:sz="0" w:space="0" w:color="auto"/>
        <w:bottom w:val="none" w:sz="0" w:space="0" w:color="auto"/>
        <w:right w:val="none" w:sz="0" w:space="0" w:color="auto"/>
      </w:divBdr>
    </w:div>
    <w:div w:id="489827520">
      <w:bodyDiv w:val="1"/>
      <w:marLeft w:val="0"/>
      <w:marRight w:val="0"/>
      <w:marTop w:val="0"/>
      <w:marBottom w:val="0"/>
      <w:divBdr>
        <w:top w:val="none" w:sz="0" w:space="0" w:color="auto"/>
        <w:left w:val="none" w:sz="0" w:space="0" w:color="auto"/>
        <w:bottom w:val="none" w:sz="0" w:space="0" w:color="auto"/>
        <w:right w:val="none" w:sz="0" w:space="0" w:color="auto"/>
      </w:divBdr>
    </w:div>
    <w:div w:id="510602464">
      <w:bodyDiv w:val="1"/>
      <w:marLeft w:val="0"/>
      <w:marRight w:val="0"/>
      <w:marTop w:val="0"/>
      <w:marBottom w:val="0"/>
      <w:divBdr>
        <w:top w:val="none" w:sz="0" w:space="0" w:color="auto"/>
        <w:left w:val="none" w:sz="0" w:space="0" w:color="auto"/>
        <w:bottom w:val="none" w:sz="0" w:space="0" w:color="auto"/>
        <w:right w:val="none" w:sz="0" w:space="0" w:color="auto"/>
      </w:divBdr>
    </w:div>
    <w:div w:id="554509688">
      <w:bodyDiv w:val="1"/>
      <w:marLeft w:val="0"/>
      <w:marRight w:val="0"/>
      <w:marTop w:val="0"/>
      <w:marBottom w:val="0"/>
      <w:divBdr>
        <w:top w:val="none" w:sz="0" w:space="0" w:color="auto"/>
        <w:left w:val="none" w:sz="0" w:space="0" w:color="auto"/>
        <w:bottom w:val="none" w:sz="0" w:space="0" w:color="auto"/>
        <w:right w:val="none" w:sz="0" w:space="0" w:color="auto"/>
      </w:divBdr>
    </w:div>
    <w:div w:id="600647110">
      <w:bodyDiv w:val="1"/>
      <w:marLeft w:val="0"/>
      <w:marRight w:val="0"/>
      <w:marTop w:val="0"/>
      <w:marBottom w:val="0"/>
      <w:divBdr>
        <w:top w:val="none" w:sz="0" w:space="0" w:color="auto"/>
        <w:left w:val="none" w:sz="0" w:space="0" w:color="auto"/>
        <w:bottom w:val="none" w:sz="0" w:space="0" w:color="auto"/>
        <w:right w:val="none" w:sz="0" w:space="0" w:color="auto"/>
      </w:divBdr>
    </w:div>
    <w:div w:id="601183579">
      <w:bodyDiv w:val="1"/>
      <w:marLeft w:val="0"/>
      <w:marRight w:val="0"/>
      <w:marTop w:val="0"/>
      <w:marBottom w:val="0"/>
      <w:divBdr>
        <w:top w:val="none" w:sz="0" w:space="0" w:color="auto"/>
        <w:left w:val="none" w:sz="0" w:space="0" w:color="auto"/>
        <w:bottom w:val="none" w:sz="0" w:space="0" w:color="auto"/>
        <w:right w:val="none" w:sz="0" w:space="0" w:color="auto"/>
      </w:divBdr>
    </w:div>
    <w:div w:id="635256743">
      <w:bodyDiv w:val="1"/>
      <w:marLeft w:val="0"/>
      <w:marRight w:val="0"/>
      <w:marTop w:val="0"/>
      <w:marBottom w:val="0"/>
      <w:divBdr>
        <w:top w:val="none" w:sz="0" w:space="0" w:color="auto"/>
        <w:left w:val="none" w:sz="0" w:space="0" w:color="auto"/>
        <w:bottom w:val="none" w:sz="0" w:space="0" w:color="auto"/>
        <w:right w:val="none" w:sz="0" w:space="0" w:color="auto"/>
      </w:divBdr>
    </w:div>
    <w:div w:id="688872320">
      <w:bodyDiv w:val="1"/>
      <w:marLeft w:val="0"/>
      <w:marRight w:val="0"/>
      <w:marTop w:val="0"/>
      <w:marBottom w:val="0"/>
      <w:divBdr>
        <w:top w:val="none" w:sz="0" w:space="0" w:color="auto"/>
        <w:left w:val="none" w:sz="0" w:space="0" w:color="auto"/>
        <w:bottom w:val="none" w:sz="0" w:space="0" w:color="auto"/>
        <w:right w:val="none" w:sz="0" w:space="0" w:color="auto"/>
      </w:divBdr>
    </w:div>
    <w:div w:id="822163921">
      <w:bodyDiv w:val="1"/>
      <w:marLeft w:val="0"/>
      <w:marRight w:val="0"/>
      <w:marTop w:val="0"/>
      <w:marBottom w:val="0"/>
      <w:divBdr>
        <w:top w:val="none" w:sz="0" w:space="0" w:color="auto"/>
        <w:left w:val="none" w:sz="0" w:space="0" w:color="auto"/>
        <w:bottom w:val="none" w:sz="0" w:space="0" w:color="auto"/>
        <w:right w:val="none" w:sz="0" w:space="0" w:color="auto"/>
      </w:divBdr>
    </w:div>
    <w:div w:id="850991815">
      <w:bodyDiv w:val="1"/>
      <w:marLeft w:val="0"/>
      <w:marRight w:val="0"/>
      <w:marTop w:val="0"/>
      <w:marBottom w:val="0"/>
      <w:divBdr>
        <w:top w:val="none" w:sz="0" w:space="0" w:color="auto"/>
        <w:left w:val="none" w:sz="0" w:space="0" w:color="auto"/>
        <w:bottom w:val="none" w:sz="0" w:space="0" w:color="auto"/>
        <w:right w:val="none" w:sz="0" w:space="0" w:color="auto"/>
      </w:divBdr>
    </w:div>
    <w:div w:id="939341443">
      <w:bodyDiv w:val="1"/>
      <w:marLeft w:val="0"/>
      <w:marRight w:val="0"/>
      <w:marTop w:val="0"/>
      <w:marBottom w:val="0"/>
      <w:divBdr>
        <w:top w:val="none" w:sz="0" w:space="0" w:color="auto"/>
        <w:left w:val="none" w:sz="0" w:space="0" w:color="auto"/>
        <w:bottom w:val="none" w:sz="0" w:space="0" w:color="auto"/>
        <w:right w:val="none" w:sz="0" w:space="0" w:color="auto"/>
      </w:divBdr>
    </w:div>
    <w:div w:id="1023021147">
      <w:bodyDiv w:val="1"/>
      <w:marLeft w:val="0"/>
      <w:marRight w:val="0"/>
      <w:marTop w:val="0"/>
      <w:marBottom w:val="0"/>
      <w:divBdr>
        <w:top w:val="none" w:sz="0" w:space="0" w:color="auto"/>
        <w:left w:val="none" w:sz="0" w:space="0" w:color="auto"/>
        <w:bottom w:val="none" w:sz="0" w:space="0" w:color="auto"/>
        <w:right w:val="none" w:sz="0" w:space="0" w:color="auto"/>
      </w:divBdr>
    </w:div>
    <w:div w:id="1069383278">
      <w:bodyDiv w:val="1"/>
      <w:marLeft w:val="0"/>
      <w:marRight w:val="0"/>
      <w:marTop w:val="0"/>
      <w:marBottom w:val="0"/>
      <w:divBdr>
        <w:top w:val="none" w:sz="0" w:space="0" w:color="auto"/>
        <w:left w:val="none" w:sz="0" w:space="0" w:color="auto"/>
        <w:bottom w:val="none" w:sz="0" w:space="0" w:color="auto"/>
        <w:right w:val="none" w:sz="0" w:space="0" w:color="auto"/>
      </w:divBdr>
    </w:div>
    <w:div w:id="1135638203">
      <w:bodyDiv w:val="1"/>
      <w:marLeft w:val="0"/>
      <w:marRight w:val="0"/>
      <w:marTop w:val="0"/>
      <w:marBottom w:val="0"/>
      <w:divBdr>
        <w:top w:val="none" w:sz="0" w:space="0" w:color="auto"/>
        <w:left w:val="none" w:sz="0" w:space="0" w:color="auto"/>
        <w:bottom w:val="none" w:sz="0" w:space="0" w:color="auto"/>
        <w:right w:val="none" w:sz="0" w:space="0" w:color="auto"/>
      </w:divBdr>
    </w:div>
    <w:div w:id="1138841592">
      <w:bodyDiv w:val="1"/>
      <w:marLeft w:val="0"/>
      <w:marRight w:val="0"/>
      <w:marTop w:val="0"/>
      <w:marBottom w:val="0"/>
      <w:divBdr>
        <w:top w:val="none" w:sz="0" w:space="0" w:color="auto"/>
        <w:left w:val="none" w:sz="0" w:space="0" w:color="auto"/>
        <w:bottom w:val="none" w:sz="0" w:space="0" w:color="auto"/>
        <w:right w:val="none" w:sz="0" w:space="0" w:color="auto"/>
      </w:divBdr>
    </w:div>
    <w:div w:id="1153326421">
      <w:bodyDiv w:val="1"/>
      <w:marLeft w:val="0"/>
      <w:marRight w:val="0"/>
      <w:marTop w:val="0"/>
      <w:marBottom w:val="0"/>
      <w:divBdr>
        <w:top w:val="none" w:sz="0" w:space="0" w:color="auto"/>
        <w:left w:val="none" w:sz="0" w:space="0" w:color="auto"/>
        <w:bottom w:val="none" w:sz="0" w:space="0" w:color="auto"/>
        <w:right w:val="none" w:sz="0" w:space="0" w:color="auto"/>
      </w:divBdr>
    </w:div>
    <w:div w:id="1277061535">
      <w:bodyDiv w:val="1"/>
      <w:marLeft w:val="0"/>
      <w:marRight w:val="0"/>
      <w:marTop w:val="0"/>
      <w:marBottom w:val="0"/>
      <w:divBdr>
        <w:top w:val="none" w:sz="0" w:space="0" w:color="auto"/>
        <w:left w:val="none" w:sz="0" w:space="0" w:color="auto"/>
        <w:bottom w:val="none" w:sz="0" w:space="0" w:color="auto"/>
        <w:right w:val="none" w:sz="0" w:space="0" w:color="auto"/>
      </w:divBdr>
    </w:div>
    <w:div w:id="1329286487">
      <w:bodyDiv w:val="1"/>
      <w:marLeft w:val="0"/>
      <w:marRight w:val="0"/>
      <w:marTop w:val="0"/>
      <w:marBottom w:val="0"/>
      <w:divBdr>
        <w:top w:val="none" w:sz="0" w:space="0" w:color="auto"/>
        <w:left w:val="none" w:sz="0" w:space="0" w:color="auto"/>
        <w:bottom w:val="none" w:sz="0" w:space="0" w:color="auto"/>
        <w:right w:val="none" w:sz="0" w:space="0" w:color="auto"/>
      </w:divBdr>
    </w:div>
    <w:div w:id="1495413214">
      <w:bodyDiv w:val="1"/>
      <w:marLeft w:val="0"/>
      <w:marRight w:val="0"/>
      <w:marTop w:val="0"/>
      <w:marBottom w:val="0"/>
      <w:divBdr>
        <w:top w:val="none" w:sz="0" w:space="0" w:color="auto"/>
        <w:left w:val="none" w:sz="0" w:space="0" w:color="auto"/>
        <w:bottom w:val="none" w:sz="0" w:space="0" w:color="auto"/>
        <w:right w:val="none" w:sz="0" w:space="0" w:color="auto"/>
      </w:divBdr>
    </w:div>
    <w:div w:id="1645311481">
      <w:bodyDiv w:val="1"/>
      <w:marLeft w:val="0"/>
      <w:marRight w:val="0"/>
      <w:marTop w:val="0"/>
      <w:marBottom w:val="0"/>
      <w:divBdr>
        <w:top w:val="none" w:sz="0" w:space="0" w:color="auto"/>
        <w:left w:val="none" w:sz="0" w:space="0" w:color="auto"/>
        <w:bottom w:val="none" w:sz="0" w:space="0" w:color="auto"/>
        <w:right w:val="none" w:sz="0" w:space="0" w:color="auto"/>
      </w:divBdr>
    </w:div>
    <w:div w:id="1755277793">
      <w:bodyDiv w:val="1"/>
      <w:marLeft w:val="0"/>
      <w:marRight w:val="0"/>
      <w:marTop w:val="0"/>
      <w:marBottom w:val="0"/>
      <w:divBdr>
        <w:top w:val="none" w:sz="0" w:space="0" w:color="auto"/>
        <w:left w:val="none" w:sz="0" w:space="0" w:color="auto"/>
        <w:bottom w:val="none" w:sz="0" w:space="0" w:color="auto"/>
        <w:right w:val="none" w:sz="0" w:space="0" w:color="auto"/>
      </w:divBdr>
    </w:div>
    <w:div w:id="1834100624">
      <w:bodyDiv w:val="1"/>
      <w:marLeft w:val="0"/>
      <w:marRight w:val="0"/>
      <w:marTop w:val="0"/>
      <w:marBottom w:val="0"/>
      <w:divBdr>
        <w:top w:val="none" w:sz="0" w:space="0" w:color="auto"/>
        <w:left w:val="none" w:sz="0" w:space="0" w:color="auto"/>
        <w:bottom w:val="none" w:sz="0" w:space="0" w:color="auto"/>
        <w:right w:val="none" w:sz="0" w:space="0" w:color="auto"/>
      </w:divBdr>
    </w:div>
    <w:div w:id="1869417273">
      <w:bodyDiv w:val="1"/>
      <w:marLeft w:val="0"/>
      <w:marRight w:val="0"/>
      <w:marTop w:val="0"/>
      <w:marBottom w:val="0"/>
      <w:divBdr>
        <w:top w:val="none" w:sz="0" w:space="0" w:color="auto"/>
        <w:left w:val="none" w:sz="0" w:space="0" w:color="auto"/>
        <w:bottom w:val="none" w:sz="0" w:space="0" w:color="auto"/>
        <w:right w:val="none" w:sz="0" w:space="0" w:color="auto"/>
      </w:divBdr>
    </w:div>
    <w:div w:id="1872567098">
      <w:bodyDiv w:val="1"/>
      <w:marLeft w:val="0"/>
      <w:marRight w:val="0"/>
      <w:marTop w:val="0"/>
      <w:marBottom w:val="0"/>
      <w:divBdr>
        <w:top w:val="none" w:sz="0" w:space="0" w:color="auto"/>
        <w:left w:val="none" w:sz="0" w:space="0" w:color="auto"/>
        <w:bottom w:val="none" w:sz="0" w:space="0" w:color="auto"/>
        <w:right w:val="none" w:sz="0" w:space="0" w:color="auto"/>
      </w:divBdr>
    </w:div>
    <w:div w:id="1900096477">
      <w:bodyDiv w:val="1"/>
      <w:marLeft w:val="0"/>
      <w:marRight w:val="0"/>
      <w:marTop w:val="0"/>
      <w:marBottom w:val="0"/>
      <w:divBdr>
        <w:top w:val="none" w:sz="0" w:space="0" w:color="auto"/>
        <w:left w:val="none" w:sz="0" w:space="0" w:color="auto"/>
        <w:bottom w:val="none" w:sz="0" w:space="0" w:color="auto"/>
        <w:right w:val="none" w:sz="0" w:space="0" w:color="auto"/>
      </w:divBdr>
    </w:div>
    <w:div w:id="1937471669">
      <w:bodyDiv w:val="1"/>
      <w:marLeft w:val="0"/>
      <w:marRight w:val="0"/>
      <w:marTop w:val="0"/>
      <w:marBottom w:val="0"/>
      <w:divBdr>
        <w:top w:val="none" w:sz="0" w:space="0" w:color="auto"/>
        <w:left w:val="none" w:sz="0" w:space="0" w:color="auto"/>
        <w:bottom w:val="none" w:sz="0" w:space="0" w:color="auto"/>
        <w:right w:val="none" w:sz="0" w:space="0" w:color="auto"/>
      </w:divBdr>
    </w:div>
    <w:div w:id="1947350153">
      <w:bodyDiv w:val="1"/>
      <w:marLeft w:val="0"/>
      <w:marRight w:val="0"/>
      <w:marTop w:val="0"/>
      <w:marBottom w:val="0"/>
      <w:divBdr>
        <w:top w:val="none" w:sz="0" w:space="0" w:color="auto"/>
        <w:left w:val="none" w:sz="0" w:space="0" w:color="auto"/>
        <w:bottom w:val="none" w:sz="0" w:space="0" w:color="auto"/>
        <w:right w:val="none" w:sz="0" w:space="0" w:color="auto"/>
      </w:divBdr>
    </w:div>
    <w:div w:id="1968049948">
      <w:bodyDiv w:val="1"/>
      <w:marLeft w:val="0"/>
      <w:marRight w:val="0"/>
      <w:marTop w:val="0"/>
      <w:marBottom w:val="0"/>
      <w:divBdr>
        <w:top w:val="none" w:sz="0" w:space="0" w:color="auto"/>
        <w:left w:val="none" w:sz="0" w:space="0" w:color="auto"/>
        <w:bottom w:val="none" w:sz="0" w:space="0" w:color="auto"/>
        <w:right w:val="none" w:sz="0" w:space="0" w:color="auto"/>
      </w:divBdr>
    </w:div>
    <w:div w:id="2048413502">
      <w:bodyDiv w:val="1"/>
      <w:marLeft w:val="0"/>
      <w:marRight w:val="0"/>
      <w:marTop w:val="0"/>
      <w:marBottom w:val="0"/>
      <w:divBdr>
        <w:top w:val="none" w:sz="0" w:space="0" w:color="auto"/>
        <w:left w:val="none" w:sz="0" w:space="0" w:color="auto"/>
        <w:bottom w:val="none" w:sz="0" w:space="0" w:color="auto"/>
        <w:right w:val="none" w:sz="0" w:space="0" w:color="auto"/>
      </w:divBdr>
    </w:div>
    <w:div w:id="2052802963">
      <w:bodyDiv w:val="1"/>
      <w:marLeft w:val="0"/>
      <w:marRight w:val="0"/>
      <w:marTop w:val="0"/>
      <w:marBottom w:val="0"/>
      <w:divBdr>
        <w:top w:val="none" w:sz="0" w:space="0" w:color="auto"/>
        <w:left w:val="none" w:sz="0" w:space="0" w:color="auto"/>
        <w:bottom w:val="none" w:sz="0" w:space="0" w:color="auto"/>
        <w:right w:val="none" w:sz="0" w:space="0" w:color="auto"/>
      </w:divBdr>
    </w:div>
    <w:div w:id="2104567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vi.wikipedia.org/wiki/Lo%C3%A0i_ng%C6%B0%E1%BB%9Di" TargetMode="External"/><Relationship Id="rId21" Type="http://schemas.openxmlformats.org/officeDocument/2006/relationships/hyperlink" Target="https://vi.wikipedia.org/wiki/Gi%C3%A1_tr%E1%BB%8B" TargetMode="External"/><Relationship Id="rId42" Type="http://schemas.openxmlformats.org/officeDocument/2006/relationships/image" Target="media/image1.png"/><Relationship Id="rId47" Type="http://schemas.openxmlformats.org/officeDocument/2006/relationships/hyperlink" Target="https://www.facebook.com/astar.edu.vn/app/1676429399329885/?ref=page_internal" TargetMode="External"/><Relationship Id="rId63" Type="http://schemas.openxmlformats.org/officeDocument/2006/relationships/image" Target="media/image10.png"/><Relationship Id="rId68" Type="http://schemas.openxmlformats.org/officeDocument/2006/relationships/image" Target="media/image13.jpeg"/><Relationship Id="rId84" Type="http://schemas.openxmlformats.org/officeDocument/2006/relationships/oleObject" Target="embeddings/oleObject10.bin"/><Relationship Id="rId89" Type="http://schemas.openxmlformats.org/officeDocument/2006/relationships/image" Target="media/image26.pn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vi.wikipedia.org/w/index.php?title=Nh%E1%BA%ADn_th%E1%BB%A9c_ph%C3%AA_ph%C3%A1n&amp;action=edit&amp;redlink=1" TargetMode="External"/><Relationship Id="rId29" Type="http://schemas.openxmlformats.org/officeDocument/2006/relationships/hyperlink" Target="https://vi.wikipedia.org/w/index.php?title=C%C3%A1i_m%E1%BB%9Bi&amp;action=edit&amp;redlink=1" TargetMode="External"/><Relationship Id="rId107" Type="http://schemas.openxmlformats.org/officeDocument/2006/relationships/image" Target="media/image32.jpeg"/><Relationship Id="rId11" Type="http://schemas.openxmlformats.org/officeDocument/2006/relationships/hyperlink" Target="file:///C:\Users\Halehien\Desktop\LUAN%20AN%20TS%20-%20DE%20-%2026-3%202019%20%20Hi&#7873;n%20ch&#7881;nh%20fomat.docx" TargetMode="External"/><Relationship Id="rId24" Type="http://schemas.openxmlformats.org/officeDocument/2006/relationships/hyperlink" Target="https://vi.wikipedia.org/wiki/Th%C3%B4ng_tin" TargetMode="External"/><Relationship Id="rId32" Type="http://schemas.openxmlformats.org/officeDocument/2006/relationships/hyperlink" Target="https://vi.wikipedia.org/wiki/Tr%E1%BA%A3i_nghi%E1%BB%87m" TargetMode="External"/><Relationship Id="rId37" Type="http://schemas.openxmlformats.org/officeDocument/2006/relationships/hyperlink" Target="https://vi.wiktionary.org/wiki/nh%E1%BB%9D_c%C3%B3" TargetMode="External"/><Relationship Id="rId40" Type="http://schemas.openxmlformats.org/officeDocument/2006/relationships/hyperlink" Target="https://vi.wiktionary.org/wiki/tr%C3%ACnh_%C4%91%E1%BB%99" TargetMode="External"/><Relationship Id="rId45" Type="http://schemas.openxmlformats.org/officeDocument/2006/relationships/image" Target="media/image4.png"/><Relationship Id="rId53" Type="http://schemas.openxmlformats.org/officeDocument/2006/relationships/chart" Target="charts/chart4.xml"/><Relationship Id="rId58" Type="http://schemas.openxmlformats.org/officeDocument/2006/relationships/header" Target="header4.xml"/><Relationship Id="rId66" Type="http://schemas.openxmlformats.org/officeDocument/2006/relationships/oleObject" Target="embeddings/oleObject3.bin"/><Relationship Id="rId74" Type="http://schemas.openxmlformats.org/officeDocument/2006/relationships/oleObject" Target="embeddings/oleObject5.bin"/><Relationship Id="rId79" Type="http://schemas.openxmlformats.org/officeDocument/2006/relationships/image" Target="media/image20.png"/><Relationship Id="rId87" Type="http://schemas.openxmlformats.org/officeDocument/2006/relationships/image" Target="media/image24.png"/><Relationship Id="rId102" Type="http://schemas.openxmlformats.org/officeDocument/2006/relationships/header" Target="header9.xml"/><Relationship Id="rId110" Type="http://schemas.openxmlformats.org/officeDocument/2006/relationships/image" Target="media/image35.jpeg"/><Relationship Id="rId5" Type="http://schemas.openxmlformats.org/officeDocument/2006/relationships/webSettings" Target="webSettings.xml"/><Relationship Id="rId61" Type="http://schemas.openxmlformats.org/officeDocument/2006/relationships/image" Target="media/image9.png"/><Relationship Id="rId82" Type="http://schemas.openxmlformats.org/officeDocument/2006/relationships/oleObject" Target="embeddings/oleObject9.bin"/><Relationship Id="rId90" Type="http://schemas.openxmlformats.org/officeDocument/2006/relationships/chart" Target="charts/chart7.xml"/><Relationship Id="rId95" Type="http://schemas.openxmlformats.org/officeDocument/2006/relationships/chart" Target="charts/chart11.xml"/><Relationship Id="rId19" Type="http://schemas.openxmlformats.org/officeDocument/2006/relationships/hyperlink" Target="https://vi.wikipedia.org/wiki/K%E1%BB%B9_n%C4%83ng" TargetMode="External"/><Relationship Id="rId14" Type="http://schemas.openxmlformats.org/officeDocument/2006/relationships/hyperlink" Target="file:///C:\Users\Halehien\Desktop\LUAN%20AN%20TS%20-%20DE%20-%2026-3%202019%20%20Hi&#7873;n%20ch&#7881;nh%20fomat.docx" TargetMode="External"/><Relationship Id="rId22" Type="http://schemas.openxmlformats.org/officeDocument/2006/relationships/hyperlink" Target="https://vi.wikipedia.org/wiki/Nh%E1%BA%ADn_th%E1%BB%A9c" TargetMode="External"/><Relationship Id="rId27" Type="http://schemas.openxmlformats.org/officeDocument/2006/relationships/hyperlink" Target="https://vi.wikipedia.org/w/index.php?title=Ho%C3%A0n_c%E1%BA%A3nh&amp;action=edit&amp;redlink=1" TargetMode="External"/><Relationship Id="rId30" Type="http://schemas.openxmlformats.org/officeDocument/2006/relationships/hyperlink" Target="https://vi.wikipedia.org/wiki/Tri_th%E1%BB%A9c" TargetMode="External"/><Relationship Id="rId35" Type="http://schemas.openxmlformats.org/officeDocument/2006/relationships/hyperlink" Target="https://vi.wiktionary.org/wiki/kh%E1%BA%A3_n%C4%83ng" TargetMode="External"/><Relationship Id="rId43" Type="http://schemas.openxmlformats.org/officeDocument/2006/relationships/image" Target="media/image2.png"/><Relationship Id="rId48" Type="http://schemas.openxmlformats.org/officeDocument/2006/relationships/image" Target="media/image6.png"/><Relationship Id="rId56" Type="http://schemas.openxmlformats.org/officeDocument/2006/relationships/header" Target="header3.xml"/><Relationship Id="rId64" Type="http://schemas.openxmlformats.org/officeDocument/2006/relationships/oleObject" Target="embeddings/oleObject2.bin"/><Relationship Id="rId69" Type="http://schemas.openxmlformats.org/officeDocument/2006/relationships/image" Target="media/image14.jpeg"/><Relationship Id="rId77" Type="http://schemas.openxmlformats.org/officeDocument/2006/relationships/image" Target="media/image19.png"/><Relationship Id="rId100" Type="http://schemas.openxmlformats.org/officeDocument/2006/relationships/footer" Target="footer5.xml"/><Relationship Id="rId105" Type="http://schemas.openxmlformats.org/officeDocument/2006/relationships/image" Target="media/image30.jpeg"/><Relationship Id="rId113"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chart" Target="charts/chart2.xml"/><Relationship Id="rId72" Type="http://schemas.openxmlformats.org/officeDocument/2006/relationships/oleObject" Target="embeddings/oleObject4.bin"/><Relationship Id="rId80" Type="http://schemas.openxmlformats.org/officeDocument/2006/relationships/oleObject" Target="embeddings/oleObject8.bin"/><Relationship Id="rId85" Type="http://schemas.openxmlformats.org/officeDocument/2006/relationships/image" Target="media/image23.png"/><Relationship Id="rId93" Type="http://schemas.openxmlformats.org/officeDocument/2006/relationships/chart" Target="charts/chart9.xml"/><Relationship Id="rId98" Type="http://schemas.openxmlformats.org/officeDocument/2006/relationships/header" Target="header6.xml"/><Relationship Id="rId3" Type="http://schemas.openxmlformats.org/officeDocument/2006/relationships/styles" Target="styles.xml"/><Relationship Id="rId12" Type="http://schemas.openxmlformats.org/officeDocument/2006/relationships/hyperlink" Target="file:///C:\Users\Halehien\Desktop\LUAN%20AN%20TS%20-%20DE%20-%2026-3%202019%20%20Hi&#7873;n%20ch&#7881;nh%20fomat.docx" TargetMode="External"/><Relationship Id="rId17" Type="http://schemas.openxmlformats.org/officeDocument/2006/relationships/hyperlink" Target="https://vi.wikipedia.org/w/index.php?title=C%C3%A1i_m%E1%BB%9Bi&amp;action=edit&amp;redlink=1" TargetMode="External"/><Relationship Id="rId25" Type="http://schemas.openxmlformats.org/officeDocument/2006/relationships/hyperlink" Target="https://vi.wikipedia.org/wiki/S%E1%BB%9F_h%E1%BB%AFu" TargetMode="External"/><Relationship Id="rId33" Type="http://schemas.openxmlformats.org/officeDocument/2006/relationships/hyperlink" Target="https://vi.wikipedia.org/wiki/Gi%C3%A1_tr%E1%BB%8B" TargetMode="External"/><Relationship Id="rId38" Type="http://schemas.openxmlformats.org/officeDocument/2006/relationships/hyperlink" Target="https://vi.wiktionary.org/wiki/ph%E1%BA%A9m_ch%E1%BA%A5t" TargetMode="External"/><Relationship Id="rId46" Type="http://schemas.openxmlformats.org/officeDocument/2006/relationships/image" Target="media/image5.png"/><Relationship Id="rId59" Type="http://schemas.openxmlformats.org/officeDocument/2006/relationships/footer" Target="footer3.xml"/><Relationship Id="rId67" Type="http://schemas.openxmlformats.org/officeDocument/2006/relationships/image" Target="media/image12.png"/><Relationship Id="rId103" Type="http://schemas.openxmlformats.org/officeDocument/2006/relationships/image" Target="media/image28.jpeg"/><Relationship Id="rId108" Type="http://schemas.openxmlformats.org/officeDocument/2006/relationships/image" Target="media/image33.jpeg"/><Relationship Id="rId20" Type="http://schemas.openxmlformats.org/officeDocument/2006/relationships/hyperlink" Target="https://vi.wikipedia.org/wiki/Tr%E1%BA%A3i_nghi%E1%BB%87m" TargetMode="External"/><Relationship Id="rId41" Type="http://schemas.openxmlformats.org/officeDocument/2006/relationships/hyperlink" Target="https://vi.wiktionary.org/wiki/chuy%C3%AAn_m%C3%B4n" TargetMode="External"/><Relationship Id="rId54" Type="http://schemas.openxmlformats.org/officeDocument/2006/relationships/chart" Target="charts/chart5.xml"/><Relationship Id="rId62" Type="http://schemas.openxmlformats.org/officeDocument/2006/relationships/oleObject" Target="embeddings/oleObject1.bin"/><Relationship Id="rId70" Type="http://schemas.openxmlformats.org/officeDocument/2006/relationships/image" Target="media/image15.png"/><Relationship Id="rId75" Type="http://schemas.openxmlformats.org/officeDocument/2006/relationships/image" Target="media/image18.png"/><Relationship Id="rId83" Type="http://schemas.openxmlformats.org/officeDocument/2006/relationships/image" Target="media/image22.png"/><Relationship Id="rId88" Type="http://schemas.openxmlformats.org/officeDocument/2006/relationships/image" Target="media/image25.png"/><Relationship Id="rId91" Type="http://schemas.openxmlformats.org/officeDocument/2006/relationships/image" Target="media/image27.emf"/><Relationship Id="rId96" Type="http://schemas.openxmlformats.org/officeDocument/2006/relationships/header" Target="header5.xml"/><Relationship Id="rId111"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yperlink" Target="https://vi.wikipedia.org/wiki/S%E1%BB%9F_th%C3%ADch" TargetMode="External"/><Relationship Id="rId28" Type="http://schemas.openxmlformats.org/officeDocument/2006/relationships/hyperlink" Target="https://vi.wikipedia.org/wiki/Gi%C3%A1o_d%E1%BB%A5c" TargetMode="External"/><Relationship Id="rId36" Type="http://schemas.openxmlformats.org/officeDocument/2006/relationships/hyperlink" Target="https://vi.wiktionary.org/wiki/l%C3%A0m_vi%E1%BB%87c" TargetMode="External"/><Relationship Id="rId49" Type="http://schemas.openxmlformats.org/officeDocument/2006/relationships/image" Target="media/image7.png"/><Relationship Id="rId57" Type="http://schemas.openxmlformats.org/officeDocument/2006/relationships/footer" Target="footer2.xml"/><Relationship Id="rId106" Type="http://schemas.openxmlformats.org/officeDocument/2006/relationships/image" Target="media/image31.jpeg"/><Relationship Id="rId10" Type="http://schemas.openxmlformats.org/officeDocument/2006/relationships/hyperlink" Target="file:///D:\1.%20BV%20TS%20CAP%20TRUONG%202019\LUAN%20AN%20TS%20-%20NCS%20&#272;V%20&#272;&#7878;%20(BV%20cap%20truong%20-%202019).docx" TargetMode="External"/><Relationship Id="rId31" Type="http://schemas.openxmlformats.org/officeDocument/2006/relationships/hyperlink" Target="https://vi.wikipedia.org/wiki/K%E1%BB%B9_n%C4%83ng" TargetMode="External"/><Relationship Id="rId44" Type="http://schemas.openxmlformats.org/officeDocument/2006/relationships/image" Target="media/image3.png"/><Relationship Id="rId52" Type="http://schemas.openxmlformats.org/officeDocument/2006/relationships/chart" Target="charts/chart3.xml"/><Relationship Id="rId60" Type="http://schemas.openxmlformats.org/officeDocument/2006/relationships/image" Target="media/image8.jpeg"/><Relationship Id="rId65" Type="http://schemas.openxmlformats.org/officeDocument/2006/relationships/image" Target="media/image11.png"/><Relationship Id="rId73" Type="http://schemas.openxmlformats.org/officeDocument/2006/relationships/image" Target="media/image17.png"/><Relationship Id="rId78" Type="http://schemas.openxmlformats.org/officeDocument/2006/relationships/oleObject" Target="embeddings/oleObject7.bin"/><Relationship Id="rId81" Type="http://schemas.openxmlformats.org/officeDocument/2006/relationships/image" Target="media/image21.png"/><Relationship Id="rId86" Type="http://schemas.openxmlformats.org/officeDocument/2006/relationships/oleObject" Target="embeddings/oleObject11.bin"/><Relationship Id="rId94" Type="http://schemas.openxmlformats.org/officeDocument/2006/relationships/chart" Target="charts/chart10.xml"/><Relationship Id="rId99" Type="http://schemas.openxmlformats.org/officeDocument/2006/relationships/header" Target="header7.xml"/><Relationship Id="rId101" Type="http://schemas.openxmlformats.org/officeDocument/2006/relationships/header" Target="header8.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file:///C:\Users\Halehien\Desktop\LUAN%20AN%20TS%20-%20DE%20-%2026-3%202019%20%20Hi&#7873;n%20ch&#7881;nh%20fomat.docx" TargetMode="External"/><Relationship Id="rId18" Type="http://schemas.openxmlformats.org/officeDocument/2006/relationships/hyperlink" Target="https://vi.wikipedia.org/wiki/Tri_th%E1%BB%A9c" TargetMode="External"/><Relationship Id="rId39" Type="http://schemas.openxmlformats.org/officeDocument/2006/relationships/hyperlink" Target="https://vi.wiktionary.org/wiki/%C4%91%E1%BA%A1o_%C4%91%E1%BB%A9c" TargetMode="External"/><Relationship Id="rId109" Type="http://schemas.openxmlformats.org/officeDocument/2006/relationships/image" Target="media/image34.jpeg"/><Relationship Id="rId34" Type="http://schemas.openxmlformats.org/officeDocument/2006/relationships/hyperlink" Target="https://vi.wikipedia.org/wiki/Nh%E1%BA%ADn_th%E1%BB%A9c" TargetMode="External"/><Relationship Id="rId50" Type="http://schemas.openxmlformats.org/officeDocument/2006/relationships/chart" Target="charts/chart1.xml"/><Relationship Id="rId55" Type="http://schemas.openxmlformats.org/officeDocument/2006/relationships/chart" Target="charts/chart6.xml"/><Relationship Id="rId76" Type="http://schemas.openxmlformats.org/officeDocument/2006/relationships/oleObject" Target="embeddings/oleObject6.bin"/><Relationship Id="rId97" Type="http://schemas.openxmlformats.org/officeDocument/2006/relationships/footer" Target="footer4.xml"/><Relationship Id="rId104" Type="http://schemas.openxmlformats.org/officeDocument/2006/relationships/image" Target="media/image29.jpeg"/><Relationship Id="rId7" Type="http://schemas.openxmlformats.org/officeDocument/2006/relationships/endnotes" Target="endnotes.xml"/><Relationship Id="rId71" Type="http://schemas.openxmlformats.org/officeDocument/2006/relationships/image" Target="media/image16.png"/><Relationship Id="rId92" Type="http://schemas.openxmlformats.org/officeDocument/2006/relationships/chart" Target="charts/chart8.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120290732889158E-2"/>
          <c:y val="8.851998303705487E-2"/>
          <c:w val="0.91033555420956991"/>
          <c:h val="0.81079796560699624"/>
        </c:manualLayout>
      </c:layout>
      <c:bar3DChart>
        <c:barDir val="col"/>
        <c:grouping val="stacked"/>
        <c:varyColors val="0"/>
        <c:ser>
          <c:idx val="0"/>
          <c:order val="0"/>
          <c:tx>
            <c:strRef>
              <c:f>Sheet1!$B$1</c:f>
              <c:strCache>
                <c:ptCount val="1"/>
                <c:pt idx="0">
                  <c:v>Series 1</c:v>
                </c:pt>
              </c:strCache>
            </c:strRef>
          </c:tx>
          <c:spPr>
            <a:solidFill>
              <a:schemeClr val="accent1"/>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Sheet1!$B$2:$B$5</c:f>
              <c:numCache>
                <c:formatCode>General</c:formatCode>
                <c:ptCount val="4"/>
                <c:pt idx="0">
                  <c:v>17.3</c:v>
                </c:pt>
                <c:pt idx="1">
                  <c:v>48.6</c:v>
                </c:pt>
                <c:pt idx="2">
                  <c:v>32</c:v>
                </c:pt>
                <c:pt idx="3">
                  <c:v>3.4</c:v>
                </c:pt>
              </c:numCache>
            </c:numRef>
          </c:val>
          <c:extLst>
            <c:ext xmlns:c16="http://schemas.microsoft.com/office/drawing/2014/chart" uri="{C3380CC4-5D6E-409C-BE32-E72D297353CC}">
              <c16:uniqueId val="{00000000-1509-44A2-986B-823B349408A9}"/>
            </c:ext>
          </c:extLst>
        </c:ser>
        <c:ser>
          <c:idx val="1"/>
          <c:order val="1"/>
          <c:tx>
            <c:strRef>
              <c:f>Sheet1!$C$1</c:f>
              <c:strCache>
                <c:ptCount val="1"/>
                <c:pt idx="0">
                  <c:v>Column1</c:v>
                </c:pt>
              </c:strCache>
            </c:strRef>
          </c:tx>
          <c:spPr>
            <a:solidFill>
              <a:schemeClr val="accent2"/>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Sheet1!$C$2:$C$5</c:f>
              <c:numCache>
                <c:formatCode>General</c:formatCode>
                <c:ptCount val="4"/>
              </c:numCache>
            </c:numRef>
          </c:val>
          <c:extLst>
            <c:ext xmlns:c16="http://schemas.microsoft.com/office/drawing/2014/chart" uri="{C3380CC4-5D6E-409C-BE32-E72D297353CC}">
              <c16:uniqueId val="{00000001-1509-44A2-986B-823B349408A9}"/>
            </c:ext>
          </c:extLst>
        </c:ser>
        <c:ser>
          <c:idx val="2"/>
          <c:order val="2"/>
          <c:tx>
            <c:strRef>
              <c:f>Sheet1!$D$1</c:f>
              <c:strCache>
                <c:ptCount val="1"/>
                <c:pt idx="0">
                  <c:v>Column2</c:v>
                </c:pt>
              </c:strCache>
            </c:strRef>
          </c:tx>
          <c:spPr>
            <a:solidFill>
              <a:schemeClr val="accent3"/>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Sheet1!$D$2:$D$5</c:f>
              <c:numCache>
                <c:formatCode>General</c:formatCode>
                <c:ptCount val="4"/>
              </c:numCache>
            </c:numRef>
          </c:val>
          <c:extLst>
            <c:ext xmlns:c16="http://schemas.microsoft.com/office/drawing/2014/chart" uri="{C3380CC4-5D6E-409C-BE32-E72D297353CC}">
              <c16:uniqueId val="{00000002-1509-44A2-986B-823B349408A9}"/>
            </c:ext>
          </c:extLst>
        </c:ser>
        <c:dLbls>
          <c:showLegendKey val="0"/>
          <c:showVal val="0"/>
          <c:showCatName val="0"/>
          <c:showSerName val="0"/>
          <c:showPercent val="0"/>
          <c:showBubbleSize val="0"/>
        </c:dLbls>
        <c:gapWidth val="150"/>
        <c:shape val="box"/>
        <c:axId val="138025984"/>
        <c:axId val="138069120"/>
        <c:axId val="0"/>
      </c:bar3DChart>
      <c:catAx>
        <c:axId val="1380259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069120"/>
        <c:crosses val="autoZero"/>
        <c:auto val="1"/>
        <c:lblAlgn val="ctr"/>
        <c:lblOffset val="100"/>
        <c:noMultiLvlLbl val="0"/>
      </c:catAx>
      <c:valAx>
        <c:axId val="1380691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0259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Sheet1!$A$2:$A$5</c:f>
              <c:strCache>
                <c:ptCount val="4"/>
                <c:pt idx="0">
                  <c:v>Yếu-Kém</c:v>
                </c:pt>
                <c:pt idx="1">
                  <c:v>Trung bình</c:v>
                </c:pt>
                <c:pt idx="2">
                  <c:v>Khá</c:v>
                </c:pt>
                <c:pt idx="3">
                  <c:v>Giỏi-Xuất sắc</c:v>
                </c:pt>
              </c:strCache>
            </c:strRef>
          </c:cat>
          <c:val>
            <c:numRef>
              <c:f>Sheet1!$B$2:$B$5</c:f>
              <c:numCache>
                <c:formatCode>General</c:formatCode>
                <c:ptCount val="4"/>
                <c:pt idx="0">
                  <c:v>7.9</c:v>
                </c:pt>
                <c:pt idx="1">
                  <c:v>49.2</c:v>
                </c:pt>
                <c:pt idx="2">
                  <c:v>35</c:v>
                </c:pt>
                <c:pt idx="3">
                  <c:v>7.9</c:v>
                </c:pt>
              </c:numCache>
            </c:numRef>
          </c:val>
          <c:extLst>
            <c:ext xmlns:c16="http://schemas.microsoft.com/office/drawing/2014/chart" uri="{C3380CC4-5D6E-409C-BE32-E72D297353CC}">
              <c16:uniqueId val="{00000000-3457-4B84-A281-797055694B34}"/>
            </c:ext>
          </c:extLst>
        </c:ser>
        <c:ser>
          <c:idx val="1"/>
          <c:order val="1"/>
          <c:tx>
            <c:strRef>
              <c:f>Sheet1!$C$1</c:f>
              <c:strCache>
                <c:ptCount val="1"/>
                <c:pt idx="0">
                  <c:v>Column1</c:v>
                </c:pt>
              </c:strCache>
            </c:strRef>
          </c:tx>
          <c:invertIfNegative val="0"/>
          <c:cat>
            <c:strRef>
              <c:f>Sheet1!$A$2:$A$5</c:f>
              <c:strCache>
                <c:ptCount val="4"/>
                <c:pt idx="0">
                  <c:v>Yếu-Kém</c:v>
                </c:pt>
                <c:pt idx="1">
                  <c:v>Trung bình</c:v>
                </c:pt>
                <c:pt idx="2">
                  <c:v>Khá</c:v>
                </c:pt>
                <c:pt idx="3">
                  <c:v>Giỏi-Xuất sắc</c:v>
                </c:pt>
              </c:strCache>
            </c:strRef>
          </c:cat>
          <c:val>
            <c:numRef>
              <c:f>Sheet1!$C$2:$C$5</c:f>
              <c:numCache>
                <c:formatCode>General</c:formatCode>
                <c:ptCount val="4"/>
              </c:numCache>
            </c:numRef>
          </c:val>
          <c:extLst>
            <c:ext xmlns:c16="http://schemas.microsoft.com/office/drawing/2014/chart" uri="{C3380CC4-5D6E-409C-BE32-E72D297353CC}">
              <c16:uniqueId val="{00000001-3457-4B84-A281-797055694B34}"/>
            </c:ext>
          </c:extLst>
        </c:ser>
        <c:ser>
          <c:idx val="2"/>
          <c:order val="2"/>
          <c:tx>
            <c:strRef>
              <c:f>Sheet1!$D$1</c:f>
              <c:strCache>
                <c:ptCount val="1"/>
                <c:pt idx="0">
                  <c:v>Column2</c:v>
                </c:pt>
              </c:strCache>
            </c:strRef>
          </c:tx>
          <c:invertIfNegative val="0"/>
          <c:cat>
            <c:strRef>
              <c:f>Sheet1!$A$2:$A$5</c:f>
              <c:strCache>
                <c:ptCount val="4"/>
                <c:pt idx="0">
                  <c:v>Yếu-Kém</c:v>
                </c:pt>
                <c:pt idx="1">
                  <c:v>Trung bình</c:v>
                </c:pt>
                <c:pt idx="2">
                  <c:v>Khá</c:v>
                </c:pt>
                <c:pt idx="3">
                  <c:v>Giỏi-Xuất sắc</c:v>
                </c:pt>
              </c:strCache>
            </c:strRef>
          </c:cat>
          <c:val>
            <c:numRef>
              <c:f>Sheet1!$D$2:$D$5</c:f>
              <c:numCache>
                <c:formatCode>General</c:formatCode>
                <c:ptCount val="4"/>
              </c:numCache>
            </c:numRef>
          </c:val>
          <c:extLst>
            <c:ext xmlns:c16="http://schemas.microsoft.com/office/drawing/2014/chart" uri="{C3380CC4-5D6E-409C-BE32-E72D297353CC}">
              <c16:uniqueId val="{00000002-3457-4B84-A281-797055694B34}"/>
            </c:ext>
          </c:extLst>
        </c:ser>
        <c:dLbls>
          <c:showLegendKey val="0"/>
          <c:showVal val="0"/>
          <c:showCatName val="0"/>
          <c:showSerName val="0"/>
          <c:showPercent val="0"/>
          <c:showBubbleSize val="0"/>
        </c:dLbls>
        <c:gapWidth val="150"/>
        <c:shape val="cylinder"/>
        <c:axId val="139697152"/>
        <c:axId val="139985664"/>
        <c:axId val="0"/>
      </c:bar3DChart>
      <c:catAx>
        <c:axId val="139697152"/>
        <c:scaling>
          <c:orientation val="minMax"/>
        </c:scaling>
        <c:delete val="0"/>
        <c:axPos val="b"/>
        <c:numFmt formatCode="General" sourceLinked="0"/>
        <c:majorTickMark val="out"/>
        <c:minorTickMark val="none"/>
        <c:tickLblPos val="nextTo"/>
        <c:crossAx val="139985664"/>
        <c:crosses val="autoZero"/>
        <c:auto val="1"/>
        <c:lblAlgn val="ctr"/>
        <c:lblOffset val="100"/>
        <c:noMultiLvlLbl val="0"/>
      </c:catAx>
      <c:valAx>
        <c:axId val="139985664"/>
        <c:scaling>
          <c:orientation val="minMax"/>
        </c:scaling>
        <c:delete val="0"/>
        <c:axPos val="l"/>
        <c:majorGridlines/>
        <c:numFmt formatCode="General" sourceLinked="1"/>
        <c:majorTickMark val="out"/>
        <c:minorTickMark val="none"/>
        <c:tickLblPos val="nextTo"/>
        <c:crossAx val="139697152"/>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Tỉ lệ phân bố trong đề kiểm tra</c:v>
                </c:pt>
              </c:strCache>
            </c:strRef>
          </c:tx>
          <c:invertIfNegative val="0"/>
          <c:cat>
            <c:strRef>
              <c:f>Sheet1!$A$2:$A$5</c:f>
              <c:strCache>
                <c:ptCount val="4"/>
                <c:pt idx="0">
                  <c:v>Bắt chước</c:v>
                </c:pt>
                <c:pt idx="1">
                  <c:v>Làm được</c:v>
                </c:pt>
                <c:pt idx="2">
                  <c:v>Chính xác</c:v>
                </c:pt>
                <c:pt idx="3">
                  <c:v>Thuần thục</c:v>
                </c:pt>
              </c:strCache>
            </c:strRef>
          </c:cat>
          <c:val>
            <c:numRef>
              <c:f>Sheet1!$B$2:$B$5</c:f>
              <c:numCache>
                <c:formatCode>General</c:formatCode>
                <c:ptCount val="4"/>
                <c:pt idx="0">
                  <c:v>40</c:v>
                </c:pt>
                <c:pt idx="1">
                  <c:v>30</c:v>
                </c:pt>
                <c:pt idx="2">
                  <c:v>25</c:v>
                </c:pt>
                <c:pt idx="3">
                  <c:v>5</c:v>
                </c:pt>
              </c:numCache>
            </c:numRef>
          </c:val>
          <c:extLst>
            <c:ext xmlns:c16="http://schemas.microsoft.com/office/drawing/2014/chart" uri="{C3380CC4-5D6E-409C-BE32-E72D297353CC}">
              <c16:uniqueId val="{00000000-A012-4EF3-B86B-FBC61D8E848C}"/>
            </c:ext>
          </c:extLst>
        </c:ser>
        <c:ser>
          <c:idx val="1"/>
          <c:order val="1"/>
          <c:tx>
            <c:strRef>
              <c:f>Sheet1!$C$1</c:f>
              <c:strCache>
                <c:ptCount val="1"/>
                <c:pt idx="0">
                  <c:v>Tỉ lệ sinh viên đạt được trong đợt kiểm tra</c:v>
                </c:pt>
              </c:strCache>
            </c:strRef>
          </c:tx>
          <c:invertIfNegative val="0"/>
          <c:cat>
            <c:strRef>
              <c:f>Sheet1!$A$2:$A$5</c:f>
              <c:strCache>
                <c:ptCount val="4"/>
                <c:pt idx="0">
                  <c:v>Bắt chước</c:v>
                </c:pt>
                <c:pt idx="1">
                  <c:v>Làm được</c:v>
                </c:pt>
                <c:pt idx="2">
                  <c:v>Chính xác</c:v>
                </c:pt>
                <c:pt idx="3">
                  <c:v>Thuần thục</c:v>
                </c:pt>
              </c:strCache>
            </c:strRef>
          </c:cat>
          <c:val>
            <c:numRef>
              <c:f>Sheet1!$C$2:$C$5</c:f>
              <c:numCache>
                <c:formatCode>General</c:formatCode>
                <c:ptCount val="4"/>
                <c:pt idx="0">
                  <c:v>100</c:v>
                </c:pt>
                <c:pt idx="1">
                  <c:v>98</c:v>
                </c:pt>
                <c:pt idx="2">
                  <c:v>86</c:v>
                </c:pt>
                <c:pt idx="3">
                  <c:v>15</c:v>
                </c:pt>
              </c:numCache>
            </c:numRef>
          </c:val>
          <c:extLst>
            <c:ext xmlns:c16="http://schemas.microsoft.com/office/drawing/2014/chart" uri="{C3380CC4-5D6E-409C-BE32-E72D297353CC}">
              <c16:uniqueId val="{00000001-A012-4EF3-B86B-FBC61D8E848C}"/>
            </c:ext>
          </c:extLst>
        </c:ser>
        <c:ser>
          <c:idx val="2"/>
          <c:order val="2"/>
          <c:tx>
            <c:strRef>
              <c:f>Sheet1!$D$1</c:f>
              <c:strCache>
                <c:ptCount val="1"/>
                <c:pt idx="0">
                  <c:v>Column1</c:v>
                </c:pt>
              </c:strCache>
            </c:strRef>
          </c:tx>
          <c:invertIfNegative val="0"/>
          <c:cat>
            <c:strRef>
              <c:f>Sheet1!$A$2:$A$5</c:f>
              <c:strCache>
                <c:ptCount val="4"/>
                <c:pt idx="0">
                  <c:v>Bắt chước</c:v>
                </c:pt>
                <c:pt idx="1">
                  <c:v>Làm được</c:v>
                </c:pt>
                <c:pt idx="2">
                  <c:v>Chính xác</c:v>
                </c:pt>
                <c:pt idx="3">
                  <c:v>Thuần thục</c:v>
                </c:pt>
              </c:strCache>
            </c:strRef>
          </c:cat>
          <c:val>
            <c:numRef>
              <c:f>Sheet1!$D$2:$D$5</c:f>
              <c:numCache>
                <c:formatCode>General</c:formatCode>
                <c:ptCount val="4"/>
              </c:numCache>
            </c:numRef>
          </c:val>
          <c:extLst>
            <c:ext xmlns:c16="http://schemas.microsoft.com/office/drawing/2014/chart" uri="{C3380CC4-5D6E-409C-BE32-E72D297353CC}">
              <c16:uniqueId val="{00000002-A012-4EF3-B86B-FBC61D8E848C}"/>
            </c:ext>
          </c:extLst>
        </c:ser>
        <c:dLbls>
          <c:showLegendKey val="0"/>
          <c:showVal val="0"/>
          <c:showCatName val="0"/>
          <c:showSerName val="0"/>
          <c:showPercent val="0"/>
          <c:showBubbleSize val="0"/>
        </c:dLbls>
        <c:gapWidth val="150"/>
        <c:shape val="cylinder"/>
        <c:axId val="139999872"/>
        <c:axId val="140005760"/>
        <c:axId val="0"/>
      </c:bar3DChart>
      <c:catAx>
        <c:axId val="139999872"/>
        <c:scaling>
          <c:orientation val="minMax"/>
        </c:scaling>
        <c:delete val="0"/>
        <c:axPos val="b"/>
        <c:numFmt formatCode="General" sourceLinked="0"/>
        <c:majorTickMark val="out"/>
        <c:minorTickMark val="none"/>
        <c:tickLblPos val="nextTo"/>
        <c:crossAx val="140005760"/>
        <c:crosses val="autoZero"/>
        <c:auto val="1"/>
        <c:lblAlgn val="ctr"/>
        <c:lblOffset val="100"/>
        <c:noMultiLvlLbl val="0"/>
      </c:catAx>
      <c:valAx>
        <c:axId val="140005760"/>
        <c:scaling>
          <c:orientation val="minMax"/>
        </c:scaling>
        <c:delete val="0"/>
        <c:axPos val="l"/>
        <c:majorGridlines/>
        <c:numFmt formatCode="General" sourceLinked="1"/>
        <c:majorTickMark val="out"/>
        <c:minorTickMark val="none"/>
        <c:tickLblPos val="nextTo"/>
        <c:crossAx val="139999872"/>
        <c:crosses val="autoZero"/>
        <c:crossBetween val="between"/>
      </c:valAx>
    </c:plotArea>
    <c:legend>
      <c:legendPos val="r"/>
      <c:legendEntry>
        <c:idx val="2"/>
        <c:delete val="1"/>
      </c:legendEntry>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Sheet1!$B$1</c:f>
              <c:strCache>
                <c:ptCount val="1"/>
                <c:pt idx="0">
                  <c:v>Series 1</c:v>
                </c:pt>
              </c:strCache>
            </c:strRef>
          </c:tx>
          <c:spPr>
            <a:solidFill>
              <a:schemeClr val="accent1"/>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Sheet1!$B$2:$B$5</c:f>
              <c:numCache>
                <c:formatCode>General</c:formatCode>
                <c:ptCount val="4"/>
                <c:pt idx="0">
                  <c:v>18.100000000000001</c:v>
                </c:pt>
                <c:pt idx="1">
                  <c:v>47.8</c:v>
                </c:pt>
                <c:pt idx="2">
                  <c:v>31.3</c:v>
                </c:pt>
                <c:pt idx="3">
                  <c:v>3.4</c:v>
                </c:pt>
              </c:numCache>
            </c:numRef>
          </c:val>
          <c:extLst>
            <c:ext xmlns:c16="http://schemas.microsoft.com/office/drawing/2014/chart" uri="{C3380CC4-5D6E-409C-BE32-E72D297353CC}">
              <c16:uniqueId val="{00000000-8FB2-4774-B48E-DB9D087415B0}"/>
            </c:ext>
          </c:extLst>
        </c:ser>
        <c:ser>
          <c:idx val="1"/>
          <c:order val="1"/>
          <c:tx>
            <c:strRef>
              <c:f>Sheet1!$C$1</c:f>
              <c:strCache>
                <c:ptCount val="1"/>
                <c:pt idx="0">
                  <c:v>Column1</c:v>
                </c:pt>
              </c:strCache>
            </c:strRef>
          </c:tx>
          <c:spPr>
            <a:solidFill>
              <a:schemeClr val="accent2"/>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Sheet1!$C$2:$C$5</c:f>
              <c:numCache>
                <c:formatCode>General</c:formatCode>
                <c:ptCount val="4"/>
              </c:numCache>
            </c:numRef>
          </c:val>
          <c:extLst>
            <c:ext xmlns:c16="http://schemas.microsoft.com/office/drawing/2014/chart" uri="{C3380CC4-5D6E-409C-BE32-E72D297353CC}">
              <c16:uniqueId val="{00000001-8FB2-4774-B48E-DB9D087415B0}"/>
            </c:ext>
          </c:extLst>
        </c:ser>
        <c:ser>
          <c:idx val="2"/>
          <c:order val="2"/>
          <c:tx>
            <c:strRef>
              <c:f>Sheet1!$D$1</c:f>
              <c:strCache>
                <c:ptCount val="1"/>
                <c:pt idx="0">
                  <c:v>Column2</c:v>
                </c:pt>
              </c:strCache>
            </c:strRef>
          </c:tx>
          <c:spPr>
            <a:solidFill>
              <a:schemeClr val="accent3"/>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Sheet1!$D$2:$D$5</c:f>
              <c:numCache>
                <c:formatCode>General</c:formatCode>
                <c:ptCount val="4"/>
              </c:numCache>
            </c:numRef>
          </c:val>
          <c:extLst>
            <c:ext xmlns:c16="http://schemas.microsoft.com/office/drawing/2014/chart" uri="{C3380CC4-5D6E-409C-BE32-E72D297353CC}">
              <c16:uniqueId val="{00000002-8FB2-4774-B48E-DB9D087415B0}"/>
            </c:ext>
          </c:extLst>
        </c:ser>
        <c:dLbls>
          <c:showLegendKey val="0"/>
          <c:showVal val="0"/>
          <c:showCatName val="0"/>
          <c:showSerName val="0"/>
          <c:showPercent val="0"/>
          <c:showBubbleSize val="0"/>
        </c:dLbls>
        <c:gapWidth val="150"/>
        <c:shape val="box"/>
        <c:axId val="138700672"/>
        <c:axId val="167464320"/>
        <c:axId val="0"/>
      </c:bar3DChart>
      <c:catAx>
        <c:axId val="1387006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464320"/>
        <c:crosses val="autoZero"/>
        <c:auto val="1"/>
        <c:lblAlgn val="ctr"/>
        <c:lblOffset val="100"/>
        <c:noMultiLvlLbl val="0"/>
      </c:catAx>
      <c:valAx>
        <c:axId val="1674643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7006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Sheet1!$B$1</c:f>
              <c:strCache>
                <c:ptCount val="1"/>
                <c:pt idx="0">
                  <c:v>Series 1</c:v>
                </c:pt>
              </c:strCache>
            </c:strRef>
          </c:tx>
          <c:spPr>
            <a:solidFill>
              <a:schemeClr val="accent1"/>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Sheet1!$B$2:$B$5</c:f>
              <c:numCache>
                <c:formatCode>General</c:formatCode>
                <c:ptCount val="4"/>
                <c:pt idx="0">
                  <c:v>16.5</c:v>
                </c:pt>
                <c:pt idx="1">
                  <c:v>48.2</c:v>
                </c:pt>
                <c:pt idx="2">
                  <c:v>32.5</c:v>
                </c:pt>
                <c:pt idx="3">
                  <c:v>3.2</c:v>
                </c:pt>
              </c:numCache>
            </c:numRef>
          </c:val>
          <c:extLst>
            <c:ext xmlns:c16="http://schemas.microsoft.com/office/drawing/2014/chart" uri="{C3380CC4-5D6E-409C-BE32-E72D297353CC}">
              <c16:uniqueId val="{00000000-0C30-423E-824D-6453E6D691FF}"/>
            </c:ext>
          </c:extLst>
        </c:ser>
        <c:ser>
          <c:idx val="1"/>
          <c:order val="1"/>
          <c:tx>
            <c:strRef>
              <c:f>Sheet1!$C$1</c:f>
              <c:strCache>
                <c:ptCount val="1"/>
                <c:pt idx="0">
                  <c:v>Column1</c:v>
                </c:pt>
              </c:strCache>
            </c:strRef>
          </c:tx>
          <c:spPr>
            <a:solidFill>
              <a:schemeClr val="accent2"/>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Sheet1!$C$2:$C$5</c:f>
              <c:numCache>
                <c:formatCode>General</c:formatCode>
                <c:ptCount val="4"/>
              </c:numCache>
            </c:numRef>
          </c:val>
          <c:extLst>
            <c:ext xmlns:c16="http://schemas.microsoft.com/office/drawing/2014/chart" uri="{C3380CC4-5D6E-409C-BE32-E72D297353CC}">
              <c16:uniqueId val="{00000001-0C30-423E-824D-6453E6D691FF}"/>
            </c:ext>
          </c:extLst>
        </c:ser>
        <c:ser>
          <c:idx val="2"/>
          <c:order val="2"/>
          <c:tx>
            <c:strRef>
              <c:f>Sheet1!$D$1</c:f>
              <c:strCache>
                <c:ptCount val="1"/>
                <c:pt idx="0">
                  <c:v>Column2</c:v>
                </c:pt>
              </c:strCache>
            </c:strRef>
          </c:tx>
          <c:spPr>
            <a:solidFill>
              <a:schemeClr val="accent3"/>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Sheet1!$D$2:$D$5</c:f>
              <c:numCache>
                <c:formatCode>General</c:formatCode>
                <c:ptCount val="4"/>
              </c:numCache>
            </c:numRef>
          </c:val>
          <c:extLst>
            <c:ext xmlns:c16="http://schemas.microsoft.com/office/drawing/2014/chart" uri="{C3380CC4-5D6E-409C-BE32-E72D297353CC}">
              <c16:uniqueId val="{00000002-0C30-423E-824D-6453E6D691FF}"/>
            </c:ext>
          </c:extLst>
        </c:ser>
        <c:dLbls>
          <c:showLegendKey val="0"/>
          <c:showVal val="0"/>
          <c:showCatName val="0"/>
          <c:showSerName val="0"/>
          <c:showPercent val="0"/>
          <c:showBubbleSize val="0"/>
        </c:dLbls>
        <c:gapWidth val="150"/>
        <c:shape val="box"/>
        <c:axId val="128551168"/>
        <c:axId val="128552960"/>
        <c:axId val="0"/>
      </c:bar3DChart>
      <c:catAx>
        <c:axId val="1285511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552960"/>
        <c:crosses val="autoZero"/>
        <c:auto val="1"/>
        <c:lblAlgn val="ctr"/>
        <c:lblOffset val="100"/>
        <c:noMultiLvlLbl val="0"/>
      </c:catAx>
      <c:valAx>
        <c:axId val="128552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5511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Sheet1!$B$1</c:f>
              <c:strCache>
                <c:ptCount val="1"/>
                <c:pt idx="0">
                  <c:v>Series 1</c:v>
                </c:pt>
              </c:strCache>
            </c:strRef>
          </c:tx>
          <c:spPr>
            <a:solidFill>
              <a:schemeClr val="accent1"/>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Sheet1!$B$2:$B$5</c:f>
              <c:numCache>
                <c:formatCode>General</c:formatCode>
                <c:ptCount val="4"/>
                <c:pt idx="0">
                  <c:v>16.600000000000001</c:v>
                </c:pt>
                <c:pt idx="1">
                  <c:v>48.2</c:v>
                </c:pt>
                <c:pt idx="2">
                  <c:v>32.5</c:v>
                </c:pt>
                <c:pt idx="3">
                  <c:v>2.8</c:v>
                </c:pt>
              </c:numCache>
            </c:numRef>
          </c:val>
          <c:extLst>
            <c:ext xmlns:c16="http://schemas.microsoft.com/office/drawing/2014/chart" uri="{C3380CC4-5D6E-409C-BE32-E72D297353CC}">
              <c16:uniqueId val="{00000000-C428-49A8-979A-255FE2BD1243}"/>
            </c:ext>
          </c:extLst>
        </c:ser>
        <c:ser>
          <c:idx val="1"/>
          <c:order val="1"/>
          <c:tx>
            <c:strRef>
              <c:f>Sheet1!$C$1</c:f>
              <c:strCache>
                <c:ptCount val="1"/>
                <c:pt idx="0">
                  <c:v>Column1</c:v>
                </c:pt>
              </c:strCache>
            </c:strRef>
          </c:tx>
          <c:spPr>
            <a:solidFill>
              <a:schemeClr val="accent2"/>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Sheet1!$C$2:$C$5</c:f>
              <c:numCache>
                <c:formatCode>General</c:formatCode>
                <c:ptCount val="4"/>
              </c:numCache>
            </c:numRef>
          </c:val>
          <c:extLst>
            <c:ext xmlns:c16="http://schemas.microsoft.com/office/drawing/2014/chart" uri="{C3380CC4-5D6E-409C-BE32-E72D297353CC}">
              <c16:uniqueId val="{00000001-C428-49A8-979A-255FE2BD1243}"/>
            </c:ext>
          </c:extLst>
        </c:ser>
        <c:ser>
          <c:idx val="2"/>
          <c:order val="2"/>
          <c:tx>
            <c:strRef>
              <c:f>Sheet1!$D$1</c:f>
              <c:strCache>
                <c:ptCount val="1"/>
                <c:pt idx="0">
                  <c:v>Column2</c:v>
                </c:pt>
              </c:strCache>
            </c:strRef>
          </c:tx>
          <c:spPr>
            <a:solidFill>
              <a:schemeClr val="accent3"/>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Sheet1!$D$2:$D$5</c:f>
              <c:numCache>
                <c:formatCode>General</c:formatCode>
                <c:ptCount val="4"/>
              </c:numCache>
            </c:numRef>
          </c:val>
          <c:extLst>
            <c:ext xmlns:c16="http://schemas.microsoft.com/office/drawing/2014/chart" uri="{C3380CC4-5D6E-409C-BE32-E72D297353CC}">
              <c16:uniqueId val="{00000002-C428-49A8-979A-255FE2BD1243}"/>
            </c:ext>
          </c:extLst>
        </c:ser>
        <c:dLbls>
          <c:showLegendKey val="0"/>
          <c:showVal val="0"/>
          <c:showCatName val="0"/>
          <c:showSerName val="0"/>
          <c:showPercent val="0"/>
          <c:showBubbleSize val="0"/>
        </c:dLbls>
        <c:gapWidth val="150"/>
        <c:shape val="box"/>
        <c:axId val="128579456"/>
        <c:axId val="128580992"/>
        <c:axId val="0"/>
      </c:bar3DChart>
      <c:catAx>
        <c:axId val="1285794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580992"/>
        <c:crosses val="autoZero"/>
        <c:auto val="1"/>
        <c:lblAlgn val="ctr"/>
        <c:lblOffset val="100"/>
        <c:noMultiLvlLbl val="0"/>
      </c:catAx>
      <c:valAx>
        <c:axId val="128580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5794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Sheet1!$B$1</c:f>
              <c:strCache>
                <c:ptCount val="1"/>
                <c:pt idx="0">
                  <c:v>Series 1</c:v>
                </c:pt>
              </c:strCache>
            </c:strRef>
          </c:tx>
          <c:spPr>
            <a:solidFill>
              <a:schemeClr val="accent1"/>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Sheet1!$B$2:$B$5</c:f>
              <c:numCache>
                <c:formatCode>General</c:formatCode>
                <c:ptCount val="4"/>
                <c:pt idx="0">
                  <c:v>17.600000000000001</c:v>
                </c:pt>
                <c:pt idx="1">
                  <c:v>42.9</c:v>
                </c:pt>
                <c:pt idx="2">
                  <c:v>31.2</c:v>
                </c:pt>
                <c:pt idx="3">
                  <c:v>8.3000000000000007</c:v>
                </c:pt>
              </c:numCache>
            </c:numRef>
          </c:val>
          <c:extLst>
            <c:ext xmlns:c16="http://schemas.microsoft.com/office/drawing/2014/chart" uri="{C3380CC4-5D6E-409C-BE32-E72D297353CC}">
              <c16:uniqueId val="{00000000-3DC9-48ED-BC96-58D55D3DAB39}"/>
            </c:ext>
          </c:extLst>
        </c:ser>
        <c:ser>
          <c:idx val="1"/>
          <c:order val="1"/>
          <c:tx>
            <c:strRef>
              <c:f>Sheet1!$C$1</c:f>
              <c:strCache>
                <c:ptCount val="1"/>
                <c:pt idx="0">
                  <c:v>Column1</c:v>
                </c:pt>
              </c:strCache>
            </c:strRef>
          </c:tx>
          <c:spPr>
            <a:solidFill>
              <a:schemeClr val="accent2"/>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Sheet1!$C$2:$C$5</c:f>
              <c:numCache>
                <c:formatCode>General</c:formatCode>
                <c:ptCount val="4"/>
              </c:numCache>
            </c:numRef>
          </c:val>
          <c:extLst>
            <c:ext xmlns:c16="http://schemas.microsoft.com/office/drawing/2014/chart" uri="{C3380CC4-5D6E-409C-BE32-E72D297353CC}">
              <c16:uniqueId val="{00000001-3DC9-48ED-BC96-58D55D3DAB39}"/>
            </c:ext>
          </c:extLst>
        </c:ser>
        <c:ser>
          <c:idx val="2"/>
          <c:order val="2"/>
          <c:tx>
            <c:strRef>
              <c:f>Sheet1!$D$1</c:f>
              <c:strCache>
                <c:ptCount val="1"/>
                <c:pt idx="0">
                  <c:v>Column2</c:v>
                </c:pt>
              </c:strCache>
            </c:strRef>
          </c:tx>
          <c:spPr>
            <a:solidFill>
              <a:schemeClr val="accent3"/>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Sheet1!$D$2:$D$5</c:f>
              <c:numCache>
                <c:formatCode>General</c:formatCode>
                <c:ptCount val="4"/>
              </c:numCache>
            </c:numRef>
          </c:val>
          <c:extLst>
            <c:ext xmlns:c16="http://schemas.microsoft.com/office/drawing/2014/chart" uri="{C3380CC4-5D6E-409C-BE32-E72D297353CC}">
              <c16:uniqueId val="{00000002-3DC9-48ED-BC96-58D55D3DAB39}"/>
            </c:ext>
          </c:extLst>
        </c:ser>
        <c:dLbls>
          <c:showLegendKey val="0"/>
          <c:showVal val="0"/>
          <c:showCatName val="0"/>
          <c:showSerName val="0"/>
          <c:showPercent val="0"/>
          <c:showBubbleSize val="0"/>
        </c:dLbls>
        <c:gapWidth val="150"/>
        <c:shape val="box"/>
        <c:axId val="127677952"/>
        <c:axId val="127679488"/>
        <c:axId val="0"/>
      </c:bar3DChart>
      <c:catAx>
        <c:axId val="1276779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679488"/>
        <c:crosses val="autoZero"/>
        <c:auto val="1"/>
        <c:lblAlgn val="ctr"/>
        <c:lblOffset val="100"/>
        <c:noMultiLvlLbl val="0"/>
      </c:catAx>
      <c:valAx>
        <c:axId val="1276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677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Sheet1!$B$1</c:f>
              <c:strCache>
                <c:ptCount val="1"/>
                <c:pt idx="0">
                  <c:v>Series 1</c:v>
                </c:pt>
              </c:strCache>
            </c:strRef>
          </c:tx>
          <c:spPr>
            <a:solidFill>
              <a:schemeClr val="accent1"/>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Sheet1!$B$2:$B$5</c:f>
              <c:numCache>
                <c:formatCode>General</c:formatCode>
                <c:ptCount val="4"/>
                <c:pt idx="0">
                  <c:v>11.2</c:v>
                </c:pt>
                <c:pt idx="1">
                  <c:v>52.9</c:v>
                </c:pt>
                <c:pt idx="2">
                  <c:v>30.1</c:v>
                </c:pt>
                <c:pt idx="3">
                  <c:v>5.8</c:v>
                </c:pt>
              </c:numCache>
            </c:numRef>
          </c:val>
          <c:extLst>
            <c:ext xmlns:c16="http://schemas.microsoft.com/office/drawing/2014/chart" uri="{C3380CC4-5D6E-409C-BE32-E72D297353CC}">
              <c16:uniqueId val="{00000000-73EC-48A6-9E71-550409D58105}"/>
            </c:ext>
          </c:extLst>
        </c:ser>
        <c:ser>
          <c:idx val="1"/>
          <c:order val="1"/>
          <c:tx>
            <c:strRef>
              <c:f>Sheet1!$C$1</c:f>
              <c:strCache>
                <c:ptCount val="1"/>
                <c:pt idx="0">
                  <c:v>Column1</c:v>
                </c:pt>
              </c:strCache>
            </c:strRef>
          </c:tx>
          <c:spPr>
            <a:solidFill>
              <a:schemeClr val="accent2"/>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Sheet1!$C$2:$C$5</c:f>
              <c:numCache>
                <c:formatCode>General</c:formatCode>
                <c:ptCount val="4"/>
              </c:numCache>
            </c:numRef>
          </c:val>
          <c:extLst>
            <c:ext xmlns:c16="http://schemas.microsoft.com/office/drawing/2014/chart" uri="{C3380CC4-5D6E-409C-BE32-E72D297353CC}">
              <c16:uniqueId val="{00000001-73EC-48A6-9E71-550409D58105}"/>
            </c:ext>
          </c:extLst>
        </c:ser>
        <c:ser>
          <c:idx val="2"/>
          <c:order val="2"/>
          <c:tx>
            <c:strRef>
              <c:f>Sheet1!$D$1</c:f>
              <c:strCache>
                <c:ptCount val="1"/>
                <c:pt idx="0">
                  <c:v>Column2</c:v>
                </c:pt>
              </c:strCache>
            </c:strRef>
          </c:tx>
          <c:spPr>
            <a:solidFill>
              <a:schemeClr val="accent3"/>
            </a:solidFill>
            <a:ln>
              <a:noFill/>
            </a:ln>
            <a:effectLst/>
            <a:sp3d/>
          </c:spPr>
          <c:invertIfNegative val="0"/>
          <c:cat>
            <c:strRef>
              <c:f>Sheet1!$A$2:$A$5</c:f>
              <c:strCache>
                <c:ptCount val="4"/>
                <c:pt idx="0">
                  <c:v>Yếu - Kém</c:v>
                </c:pt>
                <c:pt idx="1">
                  <c:v>Trung bình</c:v>
                </c:pt>
                <c:pt idx="2">
                  <c:v>Khá</c:v>
                </c:pt>
                <c:pt idx="3">
                  <c:v>Giỏi - Xuất sắc</c:v>
                </c:pt>
              </c:strCache>
            </c:strRef>
          </c:cat>
          <c:val>
            <c:numRef>
              <c:f>Sheet1!$D$2:$D$5</c:f>
              <c:numCache>
                <c:formatCode>General</c:formatCode>
                <c:ptCount val="4"/>
              </c:numCache>
            </c:numRef>
          </c:val>
          <c:extLst>
            <c:ext xmlns:c16="http://schemas.microsoft.com/office/drawing/2014/chart" uri="{C3380CC4-5D6E-409C-BE32-E72D297353CC}">
              <c16:uniqueId val="{00000002-73EC-48A6-9E71-550409D58105}"/>
            </c:ext>
          </c:extLst>
        </c:ser>
        <c:dLbls>
          <c:showLegendKey val="0"/>
          <c:showVal val="0"/>
          <c:showCatName val="0"/>
          <c:showSerName val="0"/>
          <c:showPercent val="0"/>
          <c:showBubbleSize val="0"/>
        </c:dLbls>
        <c:gapWidth val="150"/>
        <c:shape val="box"/>
        <c:axId val="130118784"/>
        <c:axId val="130120320"/>
        <c:axId val="0"/>
      </c:bar3DChart>
      <c:catAx>
        <c:axId val="1301187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120320"/>
        <c:crosses val="autoZero"/>
        <c:auto val="1"/>
        <c:lblAlgn val="ctr"/>
        <c:lblOffset val="100"/>
        <c:noMultiLvlLbl val="0"/>
      </c:catAx>
      <c:valAx>
        <c:axId val="1301203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1187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GV-CBQL</c:v>
                </c:pt>
              </c:strCache>
            </c:strRef>
          </c:tx>
          <c:spPr>
            <a:solidFill>
              <a:schemeClr val="accent1"/>
            </a:solidFill>
            <a:ln>
              <a:noFill/>
            </a:ln>
            <a:effectLst/>
            <a:sp3d/>
          </c:spPr>
          <c:invertIfNegative val="0"/>
          <c:cat>
            <c:strRef>
              <c:f>Sheet1!$A$2:$A$6</c:f>
              <c:strCache>
                <c:ptCount val="5"/>
                <c:pt idx="0">
                  <c:v>Không cần thiết</c:v>
                </c:pt>
                <c:pt idx="1">
                  <c:v>Bình thường</c:v>
                </c:pt>
                <c:pt idx="2">
                  <c:v>Ít cần thiết</c:v>
                </c:pt>
                <c:pt idx="3">
                  <c:v>Cần thiết</c:v>
                </c:pt>
                <c:pt idx="4">
                  <c:v>Rất cần thiết</c:v>
                </c:pt>
              </c:strCache>
            </c:strRef>
          </c:cat>
          <c:val>
            <c:numRef>
              <c:f>Sheet1!$B$2:$B$6</c:f>
              <c:numCache>
                <c:formatCode>General</c:formatCode>
                <c:ptCount val="5"/>
                <c:pt idx="0">
                  <c:v>0.60000000000000064</c:v>
                </c:pt>
                <c:pt idx="1">
                  <c:v>10.3</c:v>
                </c:pt>
                <c:pt idx="2">
                  <c:v>25.3</c:v>
                </c:pt>
                <c:pt idx="3">
                  <c:v>35.1</c:v>
                </c:pt>
                <c:pt idx="4">
                  <c:v>28.7</c:v>
                </c:pt>
              </c:numCache>
            </c:numRef>
          </c:val>
          <c:extLst>
            <c:ext xmlns:c16="http://schemas.microsoft.com/office/drawing/2014/chart" uri="{C3380CC4-5D6E-409C-BE32-E72D297353CC}">
              <c16:uniqueId val="{00000000-7583-49ED-B4A6-C20374098DC6}"/>
            </c:ext>
          </c:extLst>
        </c:ser>
        <c:ser>
          <c:idx val="1"/>
          <c:order val="1"/>
          <c:tx>
            <c:strRef>
              <c:f>Sheet1!$C$1</c:f>
              <c:strCache>
                <c:ptCount val="1"/>
                <c:pt idx="0">
                  <c:v>CB-Công ty</c:v>
                </c:pt>
              </c:strCache>
            </c:strRef>
          </c:tx>
          <c:spPr>
            <a:solidFill>
              <a:schemeClr val="accent2"/>
            </a:solidFill>
            <a:ln>
              <a:noFill/>
            </a:ln>
            <a:effectLst/>
            <a:sp3d/>
          </c:spPr>
          <c:invertIfNegative val="0"/>
          <c:cat>
            <c:strRef>
              <c:f>Sheet1!$A$2:$A$6</c:f>
              <c:strCache>
                <c:ptCount val="5"/>
                <c:pt idx="0">
                  <c:v>Không cần thiết</c:v>
                </c:pt>
                <c:pt idx="1">
                  <c:v>Bình thường</c:v>
                </c:pt>
                <c:pt idx="2">
                  <c:v>Ít cần thiết</c:v>
                </c:pt>
                <c:pt idx="3">
                  <c:v>Cần thiết</c:v>
                </c:pt>
                <c:pt idx="4">
                  <c:v>Rất cần thiết</c:v>
                </c:pt>
              </c:strCache>
            </c:strRef>
          </c:cat>
          <c:val>
            <c:numRef>
              <c:f>Sheet1!$C$2:$C$6</c:f>
              <c:numCache>
                <c:formatCode>General</c:formatCode>
                <c:ptCount val="5"/>
                <c:pt idx="0">
                  <c:v>1.6</c:v>
                </c:pt>
                <c:pt idx="1">
                  <c:v>3.6</c:v>
                </c:pt>
                <c:pt idx="2">
                  <c:v>18.8</c:v>
                </c:pt>
                <c:pt idx="3">
                  <c:v>46.8</c:v>
                </c:pt>
                <c:pt idx="4">
                  <c:v>29.2</c:v>
                </c:pt>
              </c:numCache>
            </c:numRef>
          </c:val>
          <c:extLst>
            <c:ext xmlns:c16="http://schemas.microsoft.com/office/drawing/2014/chart" uri="{C3380CC4-5D6E-409C-BE32-E72D297353CC}">
              <c16:uniqueId val="{00000001-7583-49ED-B4A6-C20374098DC6}"/>
            </c:ext>
          </c:extLst>
        </c:ser>
        <c:ser>
          <c:idx val="2"/>
          <c:order val="2"/>
          <c:tx>
            <c:strRef>
              <c:f>Sheet1!$D$1</c:f>
              <c:strCache>
                <c:ptCount val="1"/>
                <c:pt idx="0">
                  <c:v>Giảng viên ĐH</c:v>
                </c:pt>
              </c:strCache>
            </c:strRef>
          </c:tx>
          <c:spPr>
            <a:solidFill>
              <a:schemeClr val="accent3"/>
            </a:solidFill>
            <a:ln>
              <a:noFill/>
            </a:ln>
            <a:effectLst/>
            <a:sp3d/>
          </c:spPr>
          <c:invertIfNegative val="0"/>
          <c:cat>
            <c:strRef>
              <c:f>Sheet1!$A$2:$A$6</c:f>
              <c:strCache>
                <c:ptCount val="5"/>
                <c:pt idx="0">
                  <c:v>Không cần thiết</c:v>
                </c:pt>
                <c:pt idx="1">
                  <c:v>Bình thường</c:v>
                </c:pt>
                <c:pt idx="2">
                  <c:v>Ít cần thiết</c:v>
                </c:pt>
                <c:pt idx="3">
                  <c:v>Cần thiết</c:v>
                </c:pt>
                <c:pt idx="4">
                  <c:v>Rất cần thiết</c:v>
                </c:pt>
              </c:strCache>
            </c:strRef>
          </c:cat>
          <c:val>
            <c:numRef>
              <c:f>Sheet1!$D$2:$D$6</c:f>
              <c:numCache>
                <c:formatCode>General</c:formatCode>
                <c:ptCount val="5"/>
                <c:pt idx="0">
                  <c:v>0.8</c:v>
                </c:pt>
                <c:pt idx="1">
                  <c:v>7.1</c:v>
                </c:pt>
                <c:pt idx="2">
                  <c:v>12.7</c:v>
                </c:pt>
                <c:pt idx="3">
                  <c:v>54.8</c:v>
                </c:pt>
                <c:pt idx="4">
                  <c:v>24.6</c:v>
                </c:pt>
              </c:numCache>
            </c:numRef>
          </c:val>
          <c:extLst>
            <c:ext xmlns:c16="http://schemas.microsoft.com/office/drawing/2014/chart" uri="{C3380CC4-5D6E-409C-BE32-E72D297353CC}">
              <c16:uniqueId val="{00000002-7583-49ED-B4A6-C20374098DC6}"/>
            </c:ext>
          </c:extLst>
        </c:ser>
        <c:dLbls>
          <c:showLegendKey val="0"/>
          <c:showVal val="0"/>
          <c:showCatName val="0"/>
          <c:showSerName val="0"/>
          <c:showPercent val="0"/>
          <c:showBubbleSize val="0"/>
        </c:dLbls>
        <c:gapWidth val="150"/>
        <c:shape val="box"/>
        <c:axId val="128570112"/>
        <c:axId val="128571648"/>
        <c:axId val="0"/>
      </c:bar3DChart>
      <c:catAx>
        <c:axId val="1285701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571648"/>
        <c:crosses val="autoZero"/>
        <c:auto val="1"/>
        <c:lblAlgn val="ctr"/>
        <c:lblOffset val="100"/>
        <c:noMultiLvlLbl val="0"/>
      </c:catAx>
      <c:valAx>
        <c:axId val="128571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570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view3D>
    <c:floor>
      <c:thickness val="0"/>
    </c:floor>
    <c:sideWall>
      <c:thickness val="0"/>
    </c:sideWall>
    <c:backWall>
      <c:thickness val="0"/>
    </c:backWall>
    <c:plotArea>
      <c:layout/>
      <c:bar3DChart>
        <c:barDir val="col"/>
        <c:grouping val="stacked"/>
        <c:varyColors val="0"/>
        <c:ser>
          <c:idx val="0"/>
          <c:order val="0"/>
          <c:tx>
            <c:strRef>
              <c:f>Sheet1!$B$1</c:f>
              <c:strCache>
                <c:ptCount val="1"/>
                <c:pt idx="0">
                  <c:v>Series 1</c:v>
                </c:pt>
              </c:strCache>
            </c:strRef>
          </c:tx>
          <c:invertIfNegative val="0"/>
          <c:cat>
            <c:strRef>
              <c:f>Sheet1!$A$2:$A$5</c:f>
              <c:strCache>
                <c:ptCount val="4"/>
                <c:pt idx="0">
                  <c:v>Yếu - Kém</c:v>
                </c:pt>
                <c:pt idx="1">
                  <c:v>Trung Bình</c:v>
                </c:pt>
                <c:pt idx="2">
                  <c:v>Khá</c:v>
                </c:pt>
                <c:pt idx="3">
                  <c:v>Giỏi - Xuất sắc</c:v>
                </c:pt>
              </c:strCache>
            </c:strRef>
          </c:cat>
          <c:val>
            <c:numRef>
              <c:f>Sheet1!$B$2:$B$5</c:f>
              <c:numCache>
                <c:formatCode>General</c:formatCode>
                <c:ptCount val="4"/>
                <c:pt idx="0">
                  <c:v>19.5</c:v>
                </c:pt>
                <c:pt idx="1">
                  <c:v>42.8</c:v>
                </c:pt>
                <c:pt idx="2">
                  <c:v>28.6</c:v>
                </c:pt>
                <c:pt idx="3">
                  <c:v>12.7</c:v>
                </c:pt>
              </c:numCache>
            </c:numRef>
          </c:val>
          <c:extLst>
            <c:ext xmlns:c16="http://schemas.microsoft.com/office/drawing/2014/chart" uri="{C3380CC4-5D6E-409C-BE32-E72D297353CC}">
              <c16:uniqueId val="{00000000-816B-4EEE-8B27-B15E66975A8A}"/>
            </c:ext>
          </c:extLst>
        </c:ser>
        <c:ser>
          <c:idx val="1"/>
          <c:order val="1"/>
          <c:tx>
            <c:strRef>
              <c:f>Sheet1!$C$1</c:f>
              <c:strCache>
                <c:ptCount val="1"/>
                <c:pt idx="0">
                  <c:v>Series 2</c:v>
                </c:pt>
              </c:strCache>
            </c:strRef>
          </c:tx>
          <c:invertIfNegative val="0"/>
          <c:cat>
            <c:strRef>
              <c:f>Sheet1!$A$2:$A$5</c:f>
              <c:strCache>
                <c:ptCount val="4"/>
                <c:pt idx="0">
                  <c:v>Yếu - Kém</c:v>
                </c:pt>
                <c:pt idx="1">
                  <c:v>Trung Bình</c:v>
                </c:pt>
                <c:pt idx="2">
                  <c:v>Khá</c:v>
                </c:pt>
                <c:pt idx="3">
                  <c:v>Giỏi - Xuất sắc</c:v>
                </c:pt>
              </c:strCache>
            </c:strRef>
          </c:cat>
          <c:val>
            <c:numRef>
              <c:f>Sheet1!$C$2:$C$5</c:f>
              <c:numCache>
                <c:formatCode>General</c:formatCode>
                <c:ptCount val="4"/>
              </c:numCache>
            </c:numRef>
          </c:val>
          <c:extLst>
            <c:ext xmlns:c16="http://schemas.microsoft.com/office/drawing/2014/chart" uri="{C3380CC4-5D6E-409C-BE32-E72D297353CC}">
              <c16:uniqueId val="{00000001-816B-4EEE-8B27-B15E66975A8A}"/>
            </c:ext>
          </c:extLst>
        </c:ser>
        <c:ser>
          <c:idx val="2"/>
          <c:order val="2"/>
          <c:tx>
            <c:strRef>
              <c:f>Sheet1!$D$1</c:f>
              <c:strCache>
                <c:ptCount val="1"/>
                <c:pt idx="0">
                  <c:v>Series 3</c:v>
                </c:pt>
              </c:strCache>
            </c:strRef>
          </c:tx>
          <c:invertIfNegative val="0"/>
          <c:cat>
            <c:strRef>
              <c:f>Sheet1!$A$2:$A$5</c:f>
              <c:strCache>
                <c:ptCount val="4"/>
                <c:pt idx="0">
                  <c:v>Yếu - Kém</c:v>
                </c:pt>
                <c:pt idx="1">
                  <c:v>Trung Bình</c:v>
                </c:pt>
                <c:pt idx="2">
                  <c:v>Khá</c:v>
                </c:pt>
                <c:pt idx="3">
                  <c:v>Giỏi - Xuất sắc</c:v>
                </c:pt>
              </c:strCache>
            </c:strRef>
          </c:cat>
          <c:val>
            <c:numRef>
              <c:f>Sheet1!$D$2:$D$5</c:f>
              <c:numCache>
                <c:formatCode>General</c:formatCode>
                <c:ptCount val="4"/>
              </c:numCache>
            </c:numRef>
          </c:val>
          <c:extLst>
            <c:ext xmlns:c16="http://schemas.microsoft.com/office/drawing/2014/chart" uri="{C3380CC4-5D6E-409C-BE32-E72D297353CC}">
              <c16:uniqueId val="{00000002-816B-4EEE-8B27-B15E66975A8A}"/>
            </c:ext>
          </c:extLst>
        </c:ser>
        <c:dLbls>
          <c:showLegendKey val="0"/>
          <c:showVal val="0"/>
          <c:showCatName val="0"/>
          <c:showSerName val="0"/>
          <c:showPercent val="0"/>
          <c:showBubbleSize val="0"/>
        </c:dLbls>
        <c:gapWidth val="150"/>
        <c:shape val="box"/>
        <c:axId val="130198528"/>
        <c:axId val="130208512"/>
        <c:axId val="0"/>
      </c:bar3DChart>
      <c:catAx>
        <c:axId val="130198528"/>
        <c:scaling>
          <c:orientation val="minMax"/>
        </c:scaling>
        <c:delete val="0"/>
        <c:axPos val="b"/>
        <c:numFmt formatCode="General" sourceLinked="0"/>
        <c:majorTickMark val="out"/>
        <c:minorTickMark val="none"/>
        <c:tickLblPos val="nextTo"/>
        <c:crossAx val="130208512"/>
        <c:crosses val="autoZero"/>
        <c:auto val="1"/>
        <c:lblAlgn val="ctr"/>
        <c:lblOffset val="100"/>
        <c:noMultiLvlLbl val="0"/>
      </c:catAx>
      <c:valAx>
        <c:axId val="130208512"/>
        <c:scaling>
          <c:orientation val="minMax"/>
        </c:scaling>
        <c:delete val="0"/>
        <c:axPos val="l"/>
        <c:majorGridlines/>
        <c:numFmt formatCode="General" sourceLinked="1"/>
        <c:majorTickMark val="out"/>
        <c:minorTickMark val="none"/>
        <c:tickLblPos val="nextTo"/>
        <c:crossAx val="130198528"/>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Tỉ lệ phân bố trong đề kiểm tra</c:v>
                </c:pt>
              </c:strCache>
            </c:strRef>
          </c:tx>
          <c:invertIfNegative val="0"/>
          <c:cat>
            <c:strRef>
              <c:f>Sheet1!$A$2:$A$5</c:f>
              <c:strCache>
                <c:ptCount val="4"/>
                <c:pt idx="0">
                  <c:v>Biết</c:v>
                </c:pt>
                <c:pt idx="1">
                  <c:v>Thông hiểu</c:v>
                </c:pt>
                <c:pt idx="2">
                  <c:v>Vận dụng cơ bản</c:v>
                </c:pt>
                <c:pt idx="3">
                  <c:v>Vận dụng cao</c:v>
                </c:pt>
              </c:strCache>
            </c:strRef>
          </c:cat>
          <c:val>
            <c:numRef>
              <c:f>Sheet1!$B$2:$B$5</c:f>
              <c:numCache>
                <c:formatCode>General</c:formatCode>
                <c:ptCount val="4"/>
                <c:pt idx="0">
                  <c:v>20</c:v>
                </c:pt>
                <c:pt idx="1">
                  <c:v>30</c:v>
                </c:pt>
                <c:pt idx="2">
                  <c:v>30</c:v>
                </c:pt>
                <c:pt idx="3">
                  <c:v>20</c:v>
                </c:pt>
              </c:numCache>
            </c:numRef>
          </c:val>
          <c:extLst>
            <c:ext xmlns:c16="http://schemas.microsoft.com/office/drawing/2014/chart" uri="{C3380CC4-5D6E-409C-BE32-E72D297353CC}">
              <c16:uniqueId val="{00000000-C10A-48C1-995C-9E357AAEFE2B}"/>
            </c:ext>
          </c:extLst>
        </c:ser>
        <c:ser>
          <c:idx val="1"/>
          <c:order val="1"/>
          <c:tx>
            <c:strRef>
              <c:f>Sheet1!$C$1</c:f>
              <c:strCache>
                <c:ptCount val="1"/>
                <c:pt idx="0">
                  <c:v>Tỉ lệ sinh viên đạt được trong đợt kiểm tra</c:v>
                </c:pt>
              </c:strCache>
            </c:strRef>
          </c:tx>
          <c:invertIfNegative val="0"/>
          <c:cat>
            <c:strRef>
              <c:f>Sheet1!$A$2:$A$5</c:f>
              <c:strCache>
                <c:ptCount val="4"/>
                <c:pt idx="0">
                  <c:v>Biết</c:v>
                </c:pt>
                <c:pt idx="1">
                  <c:v>Thông hiểu</c:v>
                </c:pt>
                <c:pt idx="2">
                  <c:v>Vận dụng cơ bản</c:v>
                </c:pt>
                <c:pt idx="3">
                  <c:v>Vận dụng cao</c:v>
                </c:pt>
              </c:strCache>
            </c:strRef>
          </c:cat>
          <c:val>
            <c:numRef>
              <c:f>Sheet1!$C$2:$C$5</c:f>
              <c:numCache>
                <c:formatCode>General</c:formatCode>
                <c:ptCount val="4"/>
                <c:pt idx="0">
                  <c:v>100</c:v>
                </c:pt>
                <c:pt idx="1">
                  <c:v>97</c:v>
                </c:pt>
                <c:pt idx="2">
                  <c:v>95</c:v>
                </c:pt>
                <c:pt idx="3">
                  <c:v>80</c:v>
                </c:pt>
              </c:numCache>
            </c:numRef>
          </c:val>
          <c:extLst>
            <c:ext xmlns:c16="http://schemas.microsoft.com/office/drawing/2014/chart" uri="{C3380CC4-5D6E-409C-BE32-E72D297353CC}">
              <c16:uniqueId val="{00000001-C10A-48C1-995C-9E357AAEFE2B}"/>
            </c:ext>
          </c:extLst>
        </c:ser>
        <c:ser>
          <c:idx val="2"/>
          <c:order val="2"/>
          <c:tx>
            <c:strRef>
              <c:f>Sheet1!$D$1</c:f>
              <c:strCache>
                <c:ptCount val="1"/>
                <c:pt idx="0">
                  <c:v>Column1</c:v>
                </c:pt>
              </c:strCache>
            </c:strRef>
          </c:tx>
          <c:invertIfNegative val="0"/>
          <c:cat>
            <c:strRef>
              <c:f>Sheet1!$A$2:$A$5</c:f>
              <c:strCache>
                <c:ptCount val="4"/>
                <c:pt idx="0">
                  <c:v>Biết</c:v>
                </c:pt>
                <c:pt idx="1">
                  <c:v>Thông hiểu</c:v>
                </c:pt>
                <c:pt idx="2">
                  <c:v>Vận dụng cơ bản</c:v>
                </c:pt>
                <c:pt idx="3">
                  <c:v>Vận dụng cao</c:v>
                </c:pt>
              </c:strCache>
            </c:strRef>
          </c:cat>
          <c:val>
            <c:numRef>
              <c:f>Sheet1!$D$2:$D$5</c:f>
              <c:numCache>
                <c:formatCode>General</c:formatCode>
                <c:ptCount val="4"/>
              </c:numCache>
            </c:numRef>
          </c:val>
          <c:extLst>
            <c:ext xmlns:c16="http://schemas.microsoft.com/office/drawing/2014/chart" uri="{C3380CC4-5D6E-409C-BE32-E72D297353CC}">
              <c16:uniqueId val="{00000002-C10A-48C1-995C-9E357AAEFE2B}"/>
            </c:ext>
          </c:extLst>
        </c:ser>
        <c:dLbls>
          <c:showLegendKey val="0"/>
          <c:showVal val="0"/>
          <c:showCatName val="0"/>
          <c:showSerName val="0"/>
          <c:showPercent val="0"/>
          <c:showBubbleSize val="0"/>
        </c:dLbls>
        <c:gapWidth val="150"/>
        <c:shape val="cylinder"/>
        <c:axId val="130099840"/>
        <c:axId val="130138496"/>
        <c:axId val="0"/>
      </c:bar3DChart>
      <c:catAx>
        <c:axId val="130099840"/>
        <c:scaling>
          <c:orientation val="minMax"/>
        </c:scaling>
        <c:delete val="0"/>
        <c:axPos val="b"/>
        <c:numFmt formatCode="General" sourceLinked="0"/>
        <c:majorTickMark val="out"/>
        <c:minorTickMark val="none"/>
        <c:tickLblPos val="nextTo"/>
        <c:crossAx val="130138496"/>
        <c:crosses val="autoZero"/>
        <c:auto val="1"/>
        <c:lblAlgn val="ctr"/>
        <c:lblOffset val="100"/>
        <c:noMultiLvlLbl val="0"/>
      </c:catAx>
      <c:valAx>
        <c:axId val="130138496"/>
        <c:scaling>
          <c:orientation val="minMax"/>
        </c:scaling>
        <c:delete val="0"/>
        <c:axPos val="l"/>
        <c:majorGridlines/>
        <c:numFmt formatCode="General" sourceLinked="1"/>
        <c:majorTickMark val="out"/>
        <c:minorTickMark val="none"/>
        <c:tickLblPos val="nextTo"/>
        <c:crossAx val="130099840"/>
        <c:crosses val="autoZero"/>
        <c:crossBetween val="between"/>
      </c:valAx>
    </c:plotArea>
    <c:legend>
      <c:legendPos val="r"/>
      <c:legendEntry>
        <c:idx val="2"/>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Version="2006">
  <b:Source>
    <b:Tag>www</b:Tag>
    <b:SourceType>Report</b:SourceType>
    <b:Guid>{0F896271-6AE8-45ED-B5C7-0128D31AD639}</b:Guid>
    <b:Author>
      <b:Author>
        <b:Corporate>www.google.com.vn</b:Corporate>
      </b:Author>
    </b:Author>
    <b:RefOrder>63</b:RefOrder>
  </b:Source>
  <b:Source>
    <b:Tag>83Đ</b:Tag>
    <b:SourceType>Book</b:SourceType>
    <b:Guid>{D6D9463A-6E39-40CB-BB25-02D25B1B5EA5}</b:Guid>
    <b:Author>
      <b:Author>
        <b:Corporate>Đỗ Ngọc Thống (2011)</b:Corporate>
      </b:Author>
    </b:Author>
    <b:Title>“Xây dựng chương trình giáo dục phổ thông theo hướng tiếp cận năng lực”, Tạp chí Khoa học Giáo dục (68), tr.20-26.</b:Title>
    <b:RefOrder>10</b:RefOrder>
  </b:Source>
  <b:Source>
    <b:Tag>151</b:Tag>
    <b:SourceType>Book</b:SourceType>
    <b:Guid>{1D825DA7-39AE-4659-BAD4-CE372B831CC8}</b:Guid>
    <b:Author>
      <b:Author>
        <b:Corporate>www.unesco.org.vn</b:Corporate>
      </b:Author>
    </b:Author>
    <b:RefOrder>64</b:RefOrder>
  </b:Source>
  <b:Source>
    <b:Tag>152</b:Tag>
    <b:SourceType>Book</b:SourceType>
    <b:Guid>{EAD8C55C-50E9-4802-9176-43DC8BB085D2}</b:Guid>
    <b:Author>
      <b:Author>
        <b:Corporate>Website Wikipedia</b:Corporate>
      </b:Author>
    </b:Author>
    <b:RefOrder>65</b:RefOrder>
  </b:Source>
  <b:Source>
    <b:Tag>153</b:Tag>
    <b:SourceType>Book</b:SourceType>
    <b:Guid>{3C992124-8B0D-4C83-BC5A-4496583A85B9}</b:Guid>
    <b:Author>
      <b:Author>
        <b:Corporate>http://jfmueller.faculty.noctrl.edu/toolbox/tasks.htm</b:Corporate>
      </b:Author>
    </b:Author>
    <b:RefOrder>66</b:RefOrder>
  </b:Source>
  <b:Source>
    <b:Tag>149</b:Tag>
    <b:SourceType>Report</b:SourceType>
    <b:Guid>{A56A703C-CE06-43CF-A9F1-D3AA5C5F15D4}</b:Guid>
    <b:Author>
      <b:Author>
        <b:Corporate>www.oecd.org</b:Corporate>
      </b:Author>
    </b:Author>
    <b:RefOrder>67</b:RefOrder>
  </b:Source>
  <b:Source>
    <b:Tag>7Ca</b:Tag>
    <b:SourceType>Book</b:SourceType>
    <b:Guid>{1ACA775E-0665-47C1-B291-60E88810A1DA}</b:Guid>
    <b:Author>
      <b:Author>
        <b:Corporate>Cao Danh Chính (2012)</b:Corporate>
      </b:Author>
    </b:Author>
    <b:Title>Dạy học theo tiếp cận năng lực ở các Trường đại học sư phạm kỹ thuật, Luận án tiến sĩ GDH, Trường Đại học Sư phạm Hà Nội.</b:Title>
    <b:RefOrder>68</b:RefOrder>
  </b:Source>
  <b:Source>
    <b:Tag>120</b:Tag>
    <b:SourceType>Book</b:SourceType>
    <b:Guid>{002D745E-06F6-44AF-B672-B337A9271B72}</b:Guid>
    <b:Author>
      <b:Author>
        <b:Corporate>Klarus, R. (1998)</b:Corporate>
      </b:Author>
    </b:Author>
    <b:Title>Competenties erkennen. Een studie naar modellen en procedures voor leerwegonafhankelijke beoordeling en beroepscompetenties. Doctoral dissetration, Katholieke Universiteit Nijmegen. ’s Hertogenbosch, NL: CINOP;</b:Title>
    <b:RefOrder>53</b:RefOrder>
  </b:Source>
  <b:Source>
    <b:Tag>36L</b:Tag>
    <b:SourceType>Book</b:SourceType>
    <b:Guid>{96C59DA9-54CF-463F-AFD1-7A08B7F914FA}</b:Guid>
    <b:Author>
      <b:Author>
        <b:Corporate>Lê Văn Hảo (2011)</b:Corporate>
      </b:Author>
    </b:Author>
    <b:Title>Chín nguyên tắc đánh giá học tập của Hoa Kì và đối chiếu với tình hình đánh giá ở Việt Nam. Tạp chí Tâm lí học, Hà Nội</b:Title>
    <b:RefOrder>62</b:RefOrder>
  </b:Source>
  <b:Source>
    <b:Tag>124</b:Tag>
    <b:SourceType>Book</b:SourceType>
    <b:Guid>{17F72353-BECC-45F1-AE3D-34284730BEA7}</b:Guid>
    <b:Author>
      <b:Author>
        <b:Corporate>Longman Dictionary of Contemporary English (2005)</b:Corporate>
      </b:Author>
    </b:Author>
    <b:Title>4th edition, Pearson Longman.</b:Title>
    <b:RefOrder>69</b:RefOrder>
  </b:Source>
  <b:Source>
    <b:Tag>4Ng</b:Tag>
    <b:SourceType>Book</b:SourceType>
    <b:Guid>{7995D389-0365-49DF-8BCA-96EC8852C054}</b:Guid>
    <b:Author>
      <b:Author>
        <b:Corporate>Nguyễn Ngọc Bảo, Bùi Văn Quân (2006)</b:Corporate>
      </b:Author>
    </b:Author>
    <b:Title>Hỏi đáp giáo dục học (tập 1), Lý luận chung về giáo dục học – Lý luận dạy học, NXB Đại học sư phạm Hà Nội.</b:Title>
    <b:RefOrder>70</b:RefOrder>
  </b:Source>
  <b:Source>
    <b:Tag>Ebe</b:Tag>
    <b:SourceType>Book</b:SourceType>
    <b:Guid>{A547A080-CE92-47D5-AE7D-D672CB7049FF}</b:Guid>
    <b:Author>
      <b:Author>
        <b:Corporate>Ebel R.L (1972)</b:Corporate>
      </b:Author>
    </b:Author>
    <b:Title>Essentials of educational measurement, Prentice – Hall Englewod cliffs, New Jersey;</b:Title>
    <b:RefOrder>18</b:RefOrder>
  </b:Source>
  <b:Source>
    <b:Tag>112</b:Tag>
    <b:SourceType>Book</b:SourceType>
    <b:Guid>{738ED4BA-CA5F-4C9C-A0B3-430B64C81AAD}</b:Guid>
    <b:Author>
      <b:Author>
        <b:Corporate>Epstein, R. M. (2002)</b:Corporate>
      </b:Author>
    </b:Author>
    <b:Title>Defining and assessing professional competence. JAMA: Journal of the American Medical Association, 287(2), 226-235.</b:Title>
    <b:RefOrder>71</b:RefOrder>
  </b:Source>
  <b:Source>
    <b:Tag>143</b:Tag>
    <b:SourceType>Book</b:SourceType>
    <b:Guid>{58106EBE-D54B-4456-B407-A52086651D2C}</b:Guid>
    <b:Author>
      <b:Author>
        <b:Corporate>Van Merrienboer, J.J.G., Van der Klink, M.R., &amp; Hendriks, M (2002)</b:Corporate>
      </b:Author>
    </b:Author>
    <b:Title>Competenties: van complicaties tot opdracht van de Onderwijsraad. [Competencies: from complications to compromise] Den Haag, the Netherlands: Onderwijsraad.</b:Title>
    <b:RefOrder>72</b:RefOrder>
  </b:Source>
  <b:Source>
    <b:Tag>61N</b:Tag>
    <b:SourceType>Book</b:SourceType>
    <b:Guid>{AC563BC4-7291-4EFB-8772-6E3E002766C2}</b:Guid>
    <b:Author>
      <b:Author>
        <b:Corporate>Nguyễn Hữu Lộc và các tác giả (2014)</b:Corporate>
      </b:Author>
    </b:Author>
    <b:Title>Chương trình đào tạo tích hợp: từ thiết kế đến vận hành; NXBĐHQG TP. HCM.</b:Title>
    <b:RefOrder>73</b:RefOrder>
  </b:Source>
  <b:Source>
    <b:Tag>DSF</b:Tag>
    <b:SourceType>Book</b:SourceType>
    <b:Guid>{ECC49AB9-5182-45CC-90FE-CDBBE2FBB5AE}</b:Guid>
    <b:Author>
      <b:Author>
        <b:Corporate>D.S. Frith, H.G. Macintosh (1988)</b:Corporate>
      </b:Author>
    </b:Author>
    <b:Title>A Teacher is Guide to Assenssment, Stanley Thornes Ltd;</b:Title>
    <b:RefOrder>23</b:RefOrder>
  </b:Source>
  <b:Source>
    <b:Tag>30T</b:Tag>
    <b:SourceType>Book</b:SourceType>
    <b:Guid>{0BF36596-6304-4309-81FE-31D0BA178C23}</b:Guid>
    <b:Author>
      <b:Author>
        <b:Corporate>Trần Khánh Đức (Đồng tác giả) (2014)</b:Corporate>
      </b:Author>
    </b:Author>
    <b:Title>Năng lực học tập và đánh giá năng lực học tập, NXBQGHN.</b:Title>
    <b:RefOrder>45</b:RefOrder>
  </b:Source>
  <b:Source>
    <b:Tag>Mor</b:Tag>
    <b:SourceType>Book</b:SourceType>
    <b:Guid>{5FF9FB5D-8A77-4216-98FD-81CFB8046C29}</b:Guid>
    <b:Author>
      <b:Author>
        <b:Corporate>Moris L.L, Taylor C., Gibbon F. (1984)</b:Corporate>
      </b:Author>
    </b:Author>
    <b:Title>How to measure achievement, Centre for the study of Evaluation University of California, Los Angeles;</b:Title>
    <b:RefOrder>20</b:RefOrder>
  </b:Source>
  <b:Source>
    <b:Tag>108</b:Tag>
    <b:SourceType>Book</b:SourceType>
    <b:Guid>{388D718B-4078-435A-9285-4D2DAF1D9CDC}</b:Guid>
    <b:Author>
      <b:Author>
        <b:Corporate>Dochy, F.J.R.C., &amp; Janssens, S. (2003)</b:Corporate>
      </b:Author>
    </b:Author>
    <b:Title>Evaluatie en assessment. [Evaluation and assessment] In N. Verloop &amp; J. Lowyck (Eds.), Onderwijskunde (pp.374-408). Groningen: Wolters Noordhoff;</b:Title>
    <b:RefOrder>74</b:RefOrder>
  </b:Source>
  <b:Source>
    <b:Tag>132</b:Tag>
    <b:SourceType>Book</b:SourceType>
    <b:Guid>{3CBF5F4B-4E97-4BC8-A3B1-93967B60A880}</b:Guid>
    <b:Author>
      <b:Author>
        <b:Corporate>P. Fletecher (1991)</b:Corporate>
      </b:Author>
    </b:Author>
    <b:Title>Designing Competency-based training, Kogan Page Limited, London</b:Title>
    <b:RefOrder>75</b:RefOrder>
  </b:Source>
  <b:Source>
    <b:Tag>119</b:Tag>
    <b:SourceType>Book</b:SourceType>
    <b:Guid>{DE13BE94-D898-4D78-9823-43363A2A91E4}</b:Guid>
    <b:Author>
      <b:Author>
        <b:Corporate>Kirschner, P. A., Martens, R. L., &amp; Strijbos, J. W. (2004)</b:Corporate>
      </b:Author>
    </b:Author>
    <b:Title>CSCL in higher education: A framework for designing multiple collaborative environments. In J.W. Stribos, P.A. Kirschner, &amp; R. L. Martens (Eds.), What we know about CSCL in higher education(pp. 1-29).Dordrecht, The Netherlands: Kluwer Academic Publishers.</b:Title>
    <b:PeriodicalTitle>Dordrecht, The Netherlands: Kluwer Academic Publishers.</b:PeriodicalTitle>
    <b:RefOrder>52</b:RefOrder>
  </b:Source>
  <b:Source>
    <b:Tag>Placeholder1</b:Tag>
    <b:SourceType>Book</b:SourceType>
    <b:Guid>{36473C9E-700D-4136-BB5A-83DEF325C2CA}</b:Guid>
    <b:LCID>en-US</b:LCID>
    <b:Author>
      <b:Author>
        <b:Corporate>Angel, T.A&amp; Cross, K.P (1993)</b:Corporate>
      </b:Author>
    </b:Author>
    <b:Title>Classroom Asessment Technique: A handbook fof  Faculty, Jossey-Bass Publisher</b:Title>
    <b:City>San Francisco, USA</b:City>
    <b:RefOrder>4</b:RefOrder>
  </b:Source>
  <b:Source>
    <b:Tag>105</b:Tag>
    <b:SourceType>Book</b:SourceType>
    <b:Guid>{A8B2B25B-7595-4495-ACC8-AD2A0A50169A}</b:Guid>
    <b:Author>
      <b:Author>
        <b:Corporate>C.A. Paloma, T.W. Banta (1999)</b:Corporate>
      </b:Author>
    </b:Author>
    <b:Title>Assenssment Esstials Planning Implementing, and Improving Assenssment in Higher Education, Jossey-Bass Publishers, USA.</b:Title>
    <b:RefOrder>1</b:RefOrder>
  </b:Source>
  <b:Source>
    <b:Tag>13N</b:Tag>
    <b:SourceType>Book</b:SourceType>
    <b:Guid>{73A66927-2A7D-4B96-BF05-0EA62B45595D}</b:Guid>
    <b:Author>
      <b:Author>
        <b:Corporate>Nguyễn Văn Cường (2011)</b:Corporate>
      </b:Author>
    </b:Author>
    <b:Title>Lý luận dạy học hiện đại: một số vấn đề chung về đổi mới phương pháp dạy học ở trường THPT, (tập bài giảng dành cho học viên cao học) Hà Nội.</b:Title>
    <b:RefOrder>76</b:RefOrder>
  </b:Source>
  <b:Source>
    <b:Tag>33L</b:Tag>
    <b:SourceType>Book</b:SourceType>
    <b:Guid>{3DE71635-ABFF-4508-ABCD-30D8E77D7AD6}</b:Guid>
    <b:Author>
      <b:Author>
        <b:Corporate>Lê Thị Mỹ Hà (2010)</b:Corporate>
      </b:Author>
    </b:Author>
    <b:Title>Hệ thống giáo dục hiện đại trong những năm đầu thế kỹ XXI Việt Nam và thế giới, NXBGD Hà Nội.</b:Title>
    <b:RefOrder>77</b:RefOrder>
  </b:Source>
  <b:Source>
    <b:Tag>35P</b:Tag>
    <b:SourceType>Book</b:SourceType>
    <b:Guid>{5754A0BF-0462-4BF6-9FFA-4401AC52F323}</b:Guid>
    <b:Author>
      <b:Author>
        <b:Corporate>Phạm Minh Hạc (2010)</b:Corporate>
      </b:Author>
    </b:Author>
    <b:Title>Một số vấn đề giáo dục Việt Nam đầu thế kỷ XXI, NXB Giáo dục, Hà Nội.</b:Title>
    <b:RefOrder>78</b:RefOrder>
  </b:Source>
  <b:Source>
    <b:Tag>Boy</b:Tag>
    <b:SourceType>Book</b:SourceType>
    <b:Guid>{2879B904-EEC8-4613-AA8F-C21857696238}</b:Guid>
    <b:Author>
      <b:Author>
        <b:Corporate>Boyatzis, R.E., Cowen, S.S., Kolb, D.A. et al. (1995)</b:Corporate>
      </b:Author>
    </b:Author>
    <b:Title>Innovation in Professional Education: Steps on a Journey from Teaching to Learning, Jossey-Bass, San Francisco, CA;</b:Title>
    <b:RefOrder>14</b:RefOrder>
  </b:Source>
  <b:Source>
    <b:Tag>Trầ9</b:Tag>
    <b:SourceType>Book</b:SourceType>
    <b:Guid>{25DBA12A-63A3-4021-8685-90363841A743}</b:Guid>
    <b:Author>
      <b:Author>
        <b:Corporate>Trần Khánh Đức – Nguyễn Mạnh Hùng (2012)</b:Corporate>
      </b:Author>
    </b:Author>
    <b:Title>Giáo dục Đại học và Quản trị đại học, NXB Đại học Quốc gia Hà Nội.</b:Title>
    <b:RefOrder>42</b:RefOrder>
  </b:Source>
  <b:Source>
    <b:Tag>140</b:Tag>
    <b:SourceType>Book</b:SourceType>
    <b:Guid>{E1C6A1F8-399C-41F8-8481-DEE022C514F8}</b:Guid>
    <b:Author>
      <b:Author>
        <b:Corporate>Shirley Fletcher (1995)</b:Corporate>
      </b:Author>
    </b:Author>
    <b:Title>Designing Competency-based Training; Kogan Page Limited, London</b:Title>
    <b:RefOrder>79</b:RefOrder>
  </b:Source>
  <b:Source>
    <b:Tag>32H</b:Tag>
    <b:SourceType>Book</b:SourceType>
    <b:Guid>{D3C4E5C8-58C7-4890-9C63-6E732DC478C0}</b:Guid>
    <b:Author>
      <b:Author>
        <b:Corporate>Hà Thị Đức (1989)</b:Corporate>
      </b:Author>
    </b:Author>
    <b:Title>Đảm bảo tính khách quan của quá trình kiểm tra, đánh giá kiến thức của học sinh, Tạp chí nghiên cứu giáo dục (3), tr.21-22.</b:Title>
    <b:RefOrder>55</b:RefOrder>
  </b:Source>
  <b:Source>
    <b:Tag>Pop</b:Tag>
    <b:SourceType>Book</b:SourceType>
    <b:Guid>{D6FC32AF-252F-4614-9478-E3DA7E18B727}</b:Guid>
    <b:Author>
      <b:Author>
        <b:Corporate>Popham  W.J. (1998)</b:Corporate>
      </b:Author>
    </b:Author>
    <b:Title>Classroom assessment what teacher need to know (2nd edition), NXB Allyn &amp; Bacon, USA;</b:Title>
    <b:RefOrder>25</b:RefOrder>
  </b:Source>
  <b:Source>
    <b:Tag>114</b:Tag>
    <b:SourceType>Book</b:SourceType>
    <b:Guid>{00E3E5A8-90F1-4F43-B981-D22CC0D4E0BE}</b:Guid>
    <b:Author>
      <b:Author>
        <b:Corporate>Erwin T.D (1991)</b:Corporate>
      </b:Author>
    </b:Author>
    <b:Title>Assessing student learning and development, JMU, Virgina.</b:Title>
    <b:RefOrder>80</b:RefOrder>
  </b:Source>
  <b:Source>
    <b:Tag>15V</b:Tag>
    <b:SourceType>Book</b:SourceType>
    <b:Guid>{9FAE734A-D477-4A6B-982F-214D91CB7359}</b:Guid>
    <b:Author>
      <b:Author>
        <b:Corporate>Vũ Cao Đàm (2005)</b:Corporate>
      </b:Author>
    </b:Author>
    <b:Title>Phương pháp luận nghiên cứu khoa học, NXB khoa học và KT.</b:Title>
    <b:RefOrder>81</b:RefOrder>
  </b:Source>
  <b:Source>
    <b:Tag>103</b:Tag>
    <b:SourceType>Book</b:SourceType>
    <b:Guid>{92B38494-3E6B-4867-9CE1-49D47B173C44}</b:Guid>
    <b:Author>
      <b:Author>
        <b:Corporate>Birenbaum, M. (2003)</b:Corporate>
      </b:Author>
    </b:Author>
    <b:Title>New insights into learning and teaching and their implications for assessment. In M. Segers, F.J.R.C. Dochy, &amp; E. Cascallar (Eds.), Optimising new modes of assessment: In search of qualities and standards (pp.13-36). Dordrecht: Kluwer Adademic Publishers.</b:Title>
    <b:RefOrder>82</b:RefOrder>
  </b:Source>
  <b:Source>
    <b:Tag>78N</b:Tag>
    <b:SourceType>Book</b:SourceType>
    <b:Guid>{B471B015-24E9-4EA0-8A43-ABD208E18530}</b:Guid>
    <b:Author>
      <b:Author>
        <b:Corporate>Nguyễn Hoàng Bảo Thanh (1997)</b:Corporate>
      </b:Author>
    </b:Author>
    <b:Title>Khả năng sử dụng phương pháp trắc nghiiệm khách quan để đánh giá kết quả học tập, Tạp chí Nghiên cứu giáo dục (4), tr.18.</b:Title>
    <b:RefOrder>83</b:RefOrder>
  </b:Source>
  <b:Source>
    <b:Tag>20T</b:Tag>
    <b:SourceType>Book</b:SourceType>
    <b:Guid>{ACB2914A-B593-4F42-9DD8-44120FC6F8E8}</b:Guid>
    <b:Author>
      <b:Author>
        <b:Corporate>Trần Khánh Đức (2002)</b:Corporate>
      </b:Author>
    </b:Author>
    <b:Title>Giáo dục kỹ thuật – nghề nghiệp và phát triển nguồn nhân lực, NXB Giáo dục Hà Nội.</b:Title>
    <b:RefOrder>84</b:RefOrder>
  </b:Source>
  <b:Source>
    <b:Tag>Lâm1</b:Tag>
    <b:SourceType>Book</b:SourceType>
    <b:Guid>{02A0DDEC-02E3-462C-AC08-4233FE408FD6}</b:Guid>
    <b:Author>
      <b:Author>
        <b:Corporate>Lâm Quang Thiệp (2003)</b:Corporate>
      </b:Author>
    </b:Author>
    <b:Title>Đo lường và đánh giá thành quả học tập. Khoa Sư phạm-ĐHQG Hà nội- Hà nội;</b:Title>
    <b:RefOrder>34</b:RefOrder>
  </b:Source>
  <b:Source>
    <b:Tag>Ngu2</b:Tag>
    <b:SourceType>Book</b:SourceType>
    <b:Guid>{9093BB8C-8039-4AC5-AC39-176854045A4C}</b:Guid>
    <b:Author>
      <b:Author>
        <b:Corporate>Nguyễn Công Khanh (2014)</b:Corporate>
      </b:Author>
    </b:Author>
    <b:Title>Đánh giá kết quả học tập, NXB ĐHSP Hà Nội;</b:Title>
    <b:RefOrder>36</b:RefOrder>
  </b:Source>
  <b:Source>
    <b:Tag>68H</b:Tag>
    <b:SourceType>Book</b:SourceType>
    <b:Guid>{AF947D3F-16F2-4E45-BC8F-EABE91317830}</b:Guid>
    <b:Author>
      <b:Author>
        <b:Corporate>Hoàng Đức Nhuận, Lê Đức Phúc (1995)</b:Corporate>
      </b:Author>
    </b:Author>
    <b:Title>Cơ sở lý luận của việc đánh giá chất lượng học tập của học sinh phổ thông, Chương trình khoa học công nghệ cấp nhà nước KX-07, Hà Nội.</b:Title>
    <b:RefOrder>85</b:RefOrder>
  </b:Source>
  <b:Source>
    <b:Tag>133</b:Tag>
    <b:SourceType>Book</b:SourceType>
    <b:Guid>{98EC3C9C-0454-4C08-AD7D-BB9A649CC406}</b:Guid>
    <b:Author>
      <b:Author>
        <b:Corporate>Pitman J.A., Bell E.J., Fyfe I.K (1999)</b:Corporate>
      </b:Author>
    </b:Author>
    <b:Title>Assumprius and Origins of competency – based assessment: New challengers for teachers, Confenrence of the Australian Association for Research in Education, and the New Zealand Association for Research in Education, Melbourne.</b:Title>
    <b:RefOrder>86</b:RefOrder>
  </b:Source>
  <b:Source>
    <b:Tag>Pap</b:Tag>
    <b:SourceType>Book</b:SourceType>
    <b:Guid>{D3217CA3-D4BD-4A87-AD91-88AB649F3C9C}</b:Guid>
    <b:Author>
      <b:Author>
        <b:Corporate>Paprock K.E. (1996),</b:Corporate>
      </b:Author>
    </b:Author>
    <b:Title>“Conceptual structure to develop adaptive compentencies in professiona”, IPN Ciencia, Arte: Cultura, Nueva Epoca (July -August), pp. 22 – 25;</b:Title>
    <b:RefOrder>5</b:RefOrder>
  </b:Source>
  <b:Source>
    <b:Tag>5Lê</b:Tag>
    <b:SourceType>Book</b:SourceType>
    <b:Guid>{4DE2845D-7846-44C1-8288-6EEB525951B1}</b:Guid>
    <b:Author>
      <b:Author>
        <b:Corporate>Lê Khánh Bằng (2012)</b:Corporate>
      </b:Author>
    </b:Author>
    <b:Title>Phương pháp học đại học hiệu quả, NXB ĐHSP Hà Nội.</b:Title>
    <b:RefOrder>87</b:RefOrder>
  </b:Source>
  <b:Source>
    <b:Tag>115</b:Tag>
    <b:SourceType>Book</b:SourceType>
    <b:Guid>{A2F4AD17-6DDD-49FF-B1F3-69FAF900ABBA}</b:Guid>
    <b:Author>
      <b:Author>
        <b:Corporate>Goodyear, P. (1998)</b:Corporate>
      </b:Author>
    </b:Author>
    <b:Title>New technology in higher education: Understanding the innovation process. Keynote at the International Conference on Integrating information and communication Technology in Higher Education (BITE). Maastricht, The Netherlands;</b:Title>
    <b:RefOrder>88</b:RefOrder>
  </b:Source>
  <b:Source>
    <b:Tag>53T</b:Tag>
    <b:SourceType>Book</b:SourceType>
    <b:Guid>{2EDE3774-48B6-4C0F-8F33-D6C7325F5B41}</b:Guid>
    <b:Author>
      <b:Author>
        <b:Corporate>Trần Kiểm (2004)</b:Corporate>
      </b:Author>
    </b:Author>
    <b:Title>Khoa học quản lý giáo dục một số vấn đề lý luận và thực tiễn, NXB Giáo dục, Hà Nội.</b:Title>
    <b:RefOrder>89</b:RefOrder>
  </b:Source>
  <b:Source>
    <b:Tag>18N</b:Tag>
    <b:SourceType>Book</b:SourceType>
    <b:Guid>{EDFD172C-AAE0-46DE-A438-9D432F4A21D5}</b:Guid>
    <b:Author>
      <b:Author>
        <b:Corporate>Nguyễn Tiến Đạt (2005)</b:Corporate>
      </b:Author>
    </b:Author>
    <b:Title>Giáo dục so sánh, NXB Đại học Quốc gia, Hà Nội.</b:Title>
    <b:RefOrder>90</b:RefOrder>
  </b:Source>
  <b:Source>
    <b:Tag>Lâm</b:Tag>
    <b:SourceType>Book</b:SourceType>
    <b:Guid>{4C3832F1-30AD-41D4-9327-0B061CE94414}</b:Guid>
    <b:Author>
      <b:Author>
        <b:Corporate>Lâm Quang Thiệp (2001)</b:Corporate>
      </b:Author>
    </b:Author>
    <b:Title>Đo lường và đánh giá trong giáo dục, ĐHQGHN;</b:Title>
    <b:RefOrder>33</b:RefOrder>
  </b:Source>
  <b:Source>
    <b:Tag>16V</b:Tag>
    <b:SourceType>Book</b:SourceType>
    <b:Guid>{817C1C3A-C673-47C4-AFCC-F23A081B4ABC}</b:Guid>
    <b:Author>
      <b:Author>
        <b:Corporate>Vũ Cao Đàm (2007)</b:Corporate>
      </b:Author>
    </b:Author>
    <b:Title>Đánh giá nghiên cứu khoa học, NXB khoa học và KT.</b:Title>
    <b:RefOrder>91</b:RefOrder>
  </b:Source>
  <b:Source>
    <b:Tag>69H</b:Tag>
    <b:SourceType>Book</b:SourceType>
    <b:Guid>{4D6E2CC1-79A2-4799-A792-CCE384D3E4E4}</b:Guid>
    <b:Author>
      <b:Author>
        <b:Corporate>Hoàng Đức Nhuận, Lê Đức Phúc (1995)</b:Corporate>
      </b:Author>
    </b:Author>
    <b:Title>Cơ sở lý luận của việc đánh giá chất lượng học tập của học sinh phổ thông: Vai trò của nhà trường trong việc hình thành và phát triển nhân cách của học sinh, NXB Hà Nội.</b:Title>
    <b:RefOrder>92</b:RefOrder>
  </b:Source>
  <b:Source>
    <b:Tag>88N</b:Tag>
    <b:SourceType>Book</b:SourceType>
    <b:Guid>{44E94858-4717-4528-B39F-09914D36D641}</b:Guid>
    <b:Author>
      <b:Author>
        <b:Corporate>Nguyễn Đức Trí (1996)</b:Corporate>
      </b:Author>
    </b:Author>
    <b:Title>Báo cáo tổng kết đề tài cấp Bộ B93-38-24, Tiếp cận đào tạo nghề dựa trên năng lực thực hiện và xây dựng tiêu chuẩn nghề, Viện phát triển Giáo dục, Hà Nội.</b:Title>
    <b:RefOrder>93</b:RefOrder>
  </b:Source>
  <b:Source>
    <b:Tag>113</b:Tag>
    <b:SourceType>Book</b:SourceType>
    <b:Guid>{27A4B507-6B66-4776-B3D7-295A5114D14A}</b:Guid>
    <b:Author>
      <b:Author>
        <b:Corporate>Erpenbeck, J./Heyse, V. (1996)</b:Corporate>
      </b:Author>
    </b:Author>
    <b:Title>‘Berufliche Weiterbildung und berufliche Kompetenzentwicklung’, trong Arbeitsgemeinschaft Quem (ed.), In the first year 2004/2005 training 31,200 young people can not find a training place despite initiatives by goverments. For more information see.</b:Title>
    <b:RefOrder>94</b:RefOrder>
  </b:Source>
  <b:Source>
    <b:Tag>121</b:Tag>
    <b:SourceType>Book</b:SourceType>
    <b:Guid>{84679FB6-F572-4F99-A3A3-FD816F3B2B99}</b:Guid>
    <b:Author>
      <b:Author>
        <b:Corporate>Kurz R. and Bartram D. (2002)</b:Corporate>
      </b:Author>
    </b:Author>
    <b:Title>“Compettency and individual performance; modelling the world of work”, Organicational effetivemess; The role of psychology, John Wiley &amp; Sons.</b:Title>
    <b:RefOrder>95</b:RefOrder>
  </b:Source>
  <b:Source>
    <b:Tag>59N</b:Tag>
    <b:SourceType>Book</b:SourceType>
    <b:Guid>{3EE09DFD-88D3-42E0-BCA3-395DE8F18B16}</b:Guid>
    <b:Author>
      <b:Author>
        <b:Corporate>Nguyễn Thị Bích Liên (2014)</b:Corporate>
      </b:Author>
    </b:Author>
    <b:Title>Tổ chức Xemina trong dạy học môn Giáo dục học ở đại học theo tiếp cận năng lực. Luận án tiến sĩ Giáo dục học, Trường Đại học Sư phạm Hà Nội.</b:Title>
    <b:RefOrder>96</b:RefOrder>
  </b:Source>
  <b:Source>
    <b:Tag>47V</b:Tag>
    <b:SourceType>Book</b:SourceType>
    <b:Guid>{AE2E81E2-6783-4DA1-89FB-11E533BABB05}</b:Guid>
    <b:Author>
      <b:Author>
        <b:Corporate>Vũ Xuân Hùng (2011)</b:Corporate>
      </b:Author>
    </b:Author>
    <b:Title>Rèn luyện năng lực dạy học cho sinh viên đại học sư phạm kĩ thuật trong thực tập sư phạm theo tiếp cận năng lực, Luận án Tiến sĩ Giáo dục học, Viện Khoa học giáo dục Việt Nam, Hà Nội.</b:Title>
    <b:RefOrder>97</b:RefOrder>
  </b:Source>
  <b:Source>
    <b:Tag>Trầ11</b:Tag>
    <b:SourceType>Book</b:SourceType>
    <b:Guid>{1E627620-4452-4B41-B6DE-9CE95A4A06DA}</b:Guid>
    <b:Author>
      <b:Author>
        <b:Corporate>Trần Khánh Đức (2014)</b:Corporate>
      </b:Author>
    </b:Author>
    <b:Title>Lý luận và phương pháp dạy học hiện đại, NXB Đại học Quốc gia Hà Nội.</b:Title>
    <b:RefOrder>44</b:RefOrder>
  </b:Source>
  <b:Source>
    <b:Tag>62D</b:Tag>
    <b:SourceType>Book</b:SourceType>
    <b:Guid>{BC924B0D-D7E6-46BD-9FDE-CA914796B005}</b:Guid>
    <b:Author>
      <b:Author>
        <b:Corporate>Dương Thị Thu Mai (2012)</b:Corporate>
      </b:Author>
    </b:Author>
    <b:Title>Hình thức đánh giá giáo dục hiện đại và các phương pháp không truyền thống để đánh giá năng lực học tập của học sinh phổ thông sau năm 2015, Kỷ yếu Hội thảo đánh giá kết quả học tập học sinh trong chương trình giáo dục phổ thông sau năm 2015, Hà Nội.</b:Title>
    <b:RefOrder>51</b:RefOrder>
  </b:Source>
  <b:Source>
    <b:Tag>146</b:Tag>
    <b:SourceType>Book</b:SourceType>
    <b:Guid>{F63BB34B-F371-4A89-B029-818F29CA01BC}</b:Guid>
    <b:Author>
      <b:Author>
        <b:Corporate>Wiggins G.P. (1998)</b:Corporate>
      </b:Author>
    </b:Author>
    <b:Title>Educative assessment: designing assessment to inform and improve student performance, Jossey-Bass, US.</b:Title>
    <b:RefOrder>98</b:RefOrder>
  </b:Source>
  <b:Source>
    <b:Tag>136</b:Tag>
    <b:SourceType>Book</b:SourceType>
    <b:Guid>{3ACFA03D-694D-463A-92AA-409351D580F6}</b:Guid>
    <b:Author>
      <b:Author>
        <b:Corporate>Rausch, E., Sherman, H., and Washbush, J. B. (2001)</b:Corporate>
      </b:Author>
    </b:Author>
    <b:Title>Defining and assessing competencies for competency-based, outcomefocused management development. Journal of Management Development, Vol. 3, 184-200.</b:Title>
    <b:RefOrder>99</b:RefOrder>
  </b:Source>
  <b:Source>
    <b:Tag>Dij</b:Tag>
    <b:SourceType>Book</b:SourceType>
    <b:Guid>{3230F0C7-2B43-4DD4-86D6-1DE2D6AC8794}</b:Guid>
    <b:Author>
      <b:Author>
        <b:Corporate>Dijkstra, A.M.(2003)</b:Corporate>
      </b:Author>
    </b:Author>
    <b:Title>Competenties meten-Hoe werkt dat?? De FEC methode voor competentiegericht toetsen. [Measuring competencies-How does it work??] Retrieved September 19, 2003</b:Title>
    <b:RefOrder>6</b:RefOrder>
  </b:Source>
  <b:Source>
    <b:Tag>98A</b:Tag>
    <b:SourceType>Book</b:SourceType>
    <b:Guid>{2901E33F-D18F-464A-A607-BC2804EC8AFA}</b:Guid>
    <b:Author>
      <b:Author>
        <b:Corporate>Airasian P.W. (2005)</b:Corporate>
      </b:Author>
    </b:Author>
    <b:Title>Classroom assessment: concepts and applications (5th edition), McGraw – Hill HigherEducation, USA.</b:Title>
    <b:RefOrder>100</b:RefOrder>
  </b:Source>
  <b:Source>
    <b:Tag>Mar</b:Tag>
    <b:SourceType>Book</b:SourceType>
    <b:Guid>{9E7B82BB-9C18-4C0B-B73B-83BC0F9CD0CF}</b:Guid>
    <b:Author>
      <b:Author>
        <b:Corporate>Marzano R.J,; Pickering D., McTighe J. (1993)</b:Corporate>
      </b:Author>
    </b:Author>
    <b:Title>Assessing student outcomes: Performance assessment using the dimensions of learning model, McRel Institude, Aurora, USA;</b:Title>
    <b:RefOrder>17</b:RefOrder>
  </b:Source>
  <b:Source>
    <b:Tag>Trầ14</b:Tag>
    <b:SourceType>Book</b:SourceType>
    <b:Guid>{A142680D-575A-4BE2-9A74-74AFEAD3937B}</b:Guid>
    <b:Author>
      <b:Author>
        <b:Corporate>Trần Khánh Đức, Vũ Ngọc Hải (2003)</b:Corporate>
      </b:Author>
    </b:Author>
    <b:Title>“Đánh giá kết quả học tập môn Giáo dục học ở trường cao đẳng sư phạm theo tiếp cận chuẩn nghề nghiệp giáo viên trung học cơ sở”, Tạp chí giáo dục, số 310, tr. 33-35.</b:Title>
    <b:RefOrder>101</b:RefOrder>
  </b:Source>
  <b:Source>
    <b:Tag>58N</b:Tag>
    <b:SourceType>Book</b:SourceType>
    <b:Guid>{291CC808-9B3B-405F-A783-457F9151470B}</b:Guid>
    <b:Author>
      <b:Author>
        <b:Corporate>Nguyễn Thị Hà Lan (2013)</b:Corporate>
      </b:Author>
    </b:Author>
    <b:Title>“Đổi mới kiểm tra đánh giá kết quả học tập môn Giáo dục học trong đào tạo theo học chế tín chỉ”, Tạp chí Giáo dục số 321, tr. 24-26.</b:Title>
    <b:RefOrder>102</b:RefOrder>
  </b:Source>
  <b:Source>
    <b:Tag>77N</b:Tag>
    <b:SourceType>Book</b:SourceType>
    <b:Guid>{4F0E34FE-45A9-4534-A0A9-4808BA9028FC}</b:Guid>
    <b:Author>
      <b:Author>
        <b:Corporate>Nguyễn Nam Phương (2013)</b:Corporate>
      </b:Author>
    </b:Author>
    <b:Title>“Đổi mới phương pháp đánh giá môn Giáo dục học ở trường Đại học Sư phạm Hà Nội theo mô hình đào tạo tín chỉ”, Tạp chí giáo dục số 317, tr.39-41.</b:Title>
    <b:RefOrder>103</b:RefOrder>
  </b:Source>
  <b:Source>
    <b:Tag>49Đ</b:Tag>
    <b:SourceType>Book</b:SourceType>
    <b:Guid>{F2BED7BA-AFD8-46A6-AB9B-A8C2EA92008F}</b:Guid>
    <b:Author>
      <b:Author>
        <b:Corporate>Đặng Thành Hưng (2013)</b:Corporate>
      </b:Author>
    </b:Author>
    <b:Title>“Kĩ năng dạy học và tiêu chí đánh giá”, Tạp chí Khoa học giáo dục (88), tr. 5-9.</b:Title>
    <b:RefOrder>104</b:RefOrder>
  </b:Source>
  <b:Source>
    <b:Tag>89N</b:Tag>
    <b:SourceType>Book</b:SourceType>
    <b:Guid>{CE0324EE-9B7E-4299-95F7-41409663FE9A}</b:Guid>
    <b:Author>
      <b:Author>
        <b:Corporate>Nguyễn Đức Trí (1996)</b:Corporate>
      </b:Author>
    </b:Author>
    <b:Title>Báo cáo tổng kết đề tài cấp Bộ B99-52-36, Xây dựng mô hình đào tạo giáo viên kỹ thuật ở trình độ Đại học cho các trườngTrung học chuyên nghiệp-Dạy nghề, Viện phát triển Giáo dục, Hà Nội.</b:Title>
    <b:RefOrder>60</b:RefOrder>
  </b:Source>
  <b:Source>
    <b:Tag>Sto</b:Tag>
    <b:SourceType>Book</b:SourceType>
    <b:Guid>{10E80B74-88F0-4877-9302-EB9D2B95A5A5}</b:Guid>
    <b:Author>
      <b:Author>
        <b:Corporate>Stodola Q. and Stordahl K. (1967)</b:Corporate>
      </b:Author>
    </b:Author>
    <b:Title>Basic education test and measurement, Science Research Associates, Inc;</b:Title>
    <b:RefOrder>21</b:RefOrder>
  </b:Source>
  <b:Source>
    <b:Tag>135</b:Tag>
    <b:SourceType>Book</b:SourceType>
    <b:Guid>{54E42DF3-A603-44F6-AE47-4EE360F6044B}</b:Guid>
    <b:Author>
      <b:Author>
        <b:Corporate>Quentin and Kalmer Stordahl (1967)</b:Corporate>
      </b:Author>
    </b:Author>
    <b:Title>Basic Educational test and measurement, Science research Associates.</b:Title>
    <b:RefOrder>105</b:RefOrder>
  </b:Source>
  <b:Source>
    <b:Tag>66P</b:Tag>
    <b:SourceType>Book</b:SourceType>
    <b:Guid>{F76C306F-29A7-4C1F-8999-151945D327A3}</b:Guid>
    <b:Author>
      <b:Author>
        <b:Corporate>Phan Trọng Ngọ (Cb) (2005)</b:Corporate>
      </b:Author>
    </b:Author>
    <b:Title>Bộ câu hỏi ôn tập và đánh giá kết quả học tập môn TLH lứa tuổi và TLH sư phạm tập 1+2, NXB Đại học Sư phạm Hà Nội.</b:Title>
    <b:RefOrder>106</b:RefOrder>
  </b:Source>
  <b:Source>
    <b:Tag>97P</b:Tag>
    <b:SourceType>Book</b:SourceType>
    <b:Guid>{5D18229A-E657-406A-91A2-E1474273D019}</b:Guid>
    <b:Author>
      <b:Author>
        <b:Corporate>Philippet C. (1998)</b:Corporate>
      </b:Author>
    </b:Author>
    <b:Title>Các câu hỏi trắc nghiệm có cách lựa chọn đa phương, Dự án Việt – Bỉ “Hỗ trợ học từ xa”, Bộ GD&amp;ĐT.</b:Title>
    <b:RefOrder>107</b:RefOrder>
  </b:Source>
  <b:Source>
    <b:Tag>46N</b:Tag>
    <b:SourceType>Book</b:SourceType>
    <b:Guid>{8A438025-FE50-44C8-B655-45F616189A7E}</b:Guid>
    <b:Author>
      <b:Author>
        <b:Corporate>Nguyễn Ngọc Hùng (2006)</b:Corporate>
      </b:Author>
    </b:Author>
    <b:Title>Các giải pháp đổi mới quản lý dạy học thực hành theo tiếp cận năng lực thực hiện cho sinh viên sư phạm kỹ thuật, Luận án tiến sỹ quản lý giáo dục, Hà Nội.</b:Title>
    <b:RefOrder>108</b:RefOrder>
  </b:Source>
  <b:Source>
    <b:Tag>12N</b:Tag>
    <b:SourceType>Book</b:SourceType>
    <b:Guid>{226FFE8D-5645-4009-9CB4-FFD5421CE02F}</b:Guid>
    <b:Author>
      <b:Author>
        <b:Corporate>Ngô Cương (2001)</b:Corporate>
      </b:Author>
    </b:Author>
    <b:Title>Cơ sở đánh giá giáo dục hiện đại (lưu hành nội bộ), NXB Học Lâm.</b:Title>
    <b:RefOrder>49</b:RefOrder>
  </b:Source>
  <b:Source>
    <b:Tag>126</b:Tag>
    <b:SourceType>Book</b:SourceType>
    <b:Guid>{95E2AA0A-3082-4ACC-87ED-18696EAF0A9B}</b:Guid>
    <b:Author>
      <b:Author>
        <b:Corporate>McLagan, P. A. (1997)</b:Corporate>
      </b:Author>
    </b:Author>
    <b:Title>Competencies: The next generation. Training &amp; Development, 51(5), 40-47.</b:Title>
    <b:RefOrder>58</b:RefOrder>
  </b:Source>
  <b:Source>
    <b:Tag>137</b:Tag>
    <b:SourceType>Book</b:SourceType>
    <b:Guid>{DC1BA242-D44F-469F-B09E-8CCBDAE6D87D}</b:Guid>
    <b:Author>
      <b:Author>
        <b:Corporate>Sandra K. (1998)</b:Corporate>
      </b:Author>
    </b:Author>
    <b:Title>Competency – based Education and Training, Eric Publications, USA.</b:Title>
    <b:RefOrder>109</b:RefOrder>
  </b:Source>
  <b:Source>
    <b:Tag>145</b:Tag>
    <b:SourceType>Book</b:SourceType>
    <b:Guid>{DB028CCE-0359-4A03-9A7F-475FB9A98193}</b:Guid>
    <b:Author>
      <b:Author>
        <b:Corporate>Verreck, W., Joosten, D., Sluijsmans, D.M.A., &amp; de Volder, M. (2003)</b:Corporate>
      </b:Author>
    </b:Author>
    <b:Title>Competentie assessment bij de Open Universtiteit Nederland – Rapportage van de Themagroep Competentie Assessment in het Implementatieprogramma. OTEC Report 2003/W01.</b:Title>
    <b:RefOrder>110</b:RefOrder>
  </b:Source>
  <b:Source>
    <b:Tag>142</b:Tag>
    <b:SourceType>Book</b:SourceType>
    <b:Guid>{E8AD15F2-EB89-4880-BB8E-9FF99B8E98A5}</b:Guid>
    <b:Author>
      <b:Author>
        <b:Corporate>Van Diggele, J.&amp;Straetmans, G. (2002)</b:Corporate>
      </b:Author>
    </b:Author>
    <b:Title>Competentiegericht beoordelen. [Competency-based assessment] Citogroep BE brochurereeks “Perspectief op Assessment”. Retrieved, November 22, 2003 from.</b:Title>
    <b:RefOrder>111</b:RefOrder>
  </b:Source>
  <b:Source>
    <b:Tag>138</b:Tag>
    <b:SourceType>Book</b:SourceType>
    <b:Guid>{19B22205-AB1D-4455-89EC-2C5EE4B80691}</b:Guid>
    <b:Author>
      <b:Author>
        <b:Corporate>Schlusmans, K., Slotman, R., Nagtegaal, C., &amp; Kinkhorst, G. (1999)</b:Corporate>
      </b:Author>
    </b:Author>
    <b:Title>Competentiegerichte leeromgevingen. [Competency-based learning environments] Utrecht: Lemma.</b:Title>
    <b:RefOrder>112</b:RefOrder>
  </b:Source>
  <b:Source>
    <b:Tag>36C</b:Tag>
    <b:SourceType>Book</b:SourceType>
    <b:Guid>{4F0E69BB-6B03-4CAC-809D-EF51C39794FA}</b:Guid>
    <b:Author>
      <b:Author>
        <b:Corporate>Cao Thị Thu Hằng (2013)</b:Corporate>
      </b:Author>
    </b:Author>
    <b:Title>Đánh giá kết quả học tập môn giáo dục học ở trường cao đẳng sư phạm theo tiếp cận chuẩn nghề nghiệp giáo viên trung học cơ sở, Tạp chí giáo dục, số 310, tr.33-35.</b:Title>
    <b:RefOrder>113</b:RefOrder>
  </b:Source>
  <b:Source>
    <b:Tag>60T</b:Tag>
    <b:SourceType>Book</b:SourceType>
    <b:Guid>{F466DDA3-E2F4-407B-9E40-454B02AA762F}</b:Guid>
    <b:Author>
      <b:Author>
        <b:Corporate>Trần Thị Bích Liễu (2007)</b:Corporate>
      </b:Author>
    </b:Author>
    <b:Title>Đánh giá chất lượng giáo dục: nội dung – phương pháp – kỹ thuật, NXB Đại học Sư phạm, Hà Nội.</b:Title>
    <b:RefOrder>54</b:RefOrder>
  </b:Source>
  <b:Source>
    <b:Tag>Trầ</b:Tag>
    <b:SourceType>Book</b:SourceType>
    <b:Guid>{91D76AF3-26DE-43C3-AEBF-69850F77DC2C}</b:Guid>
    <b:Author>
      <b:Author>
        <b:Corporate>Trần Bá Hoành (1995, 1997)</b:Corporate>
      </b:Author>
    </b:Author>
    <b:Title>Đánh giá trong giáo dục, NXBGD, HN;</b:Title>
    <b:RefOrder>27</b:RefOrder>
  </b:Source>
  <b:Source>
    <b:Tag>96M</b:Tag>
    <b:SourceType>Book</b:SourceType>
    <b:Guid>{F386E575-A54E-4CF1-A820-413FC7275D88}</b:Guid>
    <b:Author>
      <b:Author>
        <b:Corporate>McMillan J.H. (2000)</b:Corporate>
      </b:Author>
    </b:Author>
    <b:Title>Đánh giá trong lớp học – những nguyên tắc và thực tiễn để giảng dạy hiệu quả (Xuất bản lần thứ 2), Allyn &amp; Bacon, USA.</b:Title>
    <b:RefOrder>114</b:RefOrder>
  </b:Source>
  <b:Source>
    <b:Tag>Trầ2</b:Tag>
    <b:SourceType>Book</b:SourceType>
    <b:Guid>{181EEFCB-09F8-4474-9198-BA928461E796}</b:Guid>
    <b:Author>
      <b:Author>
        <b:Corporate>Trần Thị Tuyết Oanh (2007)</b:Corporate>
      </b:Author>
    </b:Author>
    <b:Title>Đánh giá và đo lường kết quả học tập, NXB ĐHSP, Hà Nội;</b:Title>
    <b:RefOrder>30</b:RefOrder>
  </b:Source>
  <b:Source>
    <b:Tag>87N</b:Tag>
    <b:SourceType>Book</b:SourceType>
    <b:Guid>{935D9B74-44C3-42FC-89E7-C1D9764CC21B}</b:Guid>
    <b:Author>
      <b:Author>
        <b:Corporate>Nguyễn Đức Trí (1995)</b:Corporate>
      </b:Author>
    </b:Author>
    <b:Title>Đào tạo nghề dựa trên năng lực – Khái niệm và thực tiễn, Tạp chí phát triển Giáo dục – Hà Nội.</b:Title>
    <b:RefOrder>115</b:RefOrder>
  </b:Source>
  <b:Source>
    <b:Tag>50Đ</b:Tag>
    <b:SourceType>Book</b:SourceType>
    <b:Guid>{81334468-49B9-47CF-837E-59C57B7886D3}</b:Guid>
    <b:Author>
      <b:Author>
        <b:Corporate>Đỗ Thế Hưng (2015)</b:Corporate>
      </b:Author>
    </b:Author>
    <b:Title>Dạy học theo tiếp cận “CDIO” trong đào tạo GVKT trong trường ĐH. Luận án tiến sĩ khoa học giáo dục, Hà Nội.</b:Title>
    <b:RefOrder>116</b:RefOrder>
  </b:Source>
  <b:Source>
    <b:Tag>Doo01</b:Tag>
    <b:SourceType>Book</b:SourceType>
    <b:Guid>{F003D388-BB09-443A-A7C9-AD356C41F02E}</b:Guid>
    <b:Author>
      <b:Author>
        <b:Corporate>Dooley, L.M., Paprock, K.E., Sun, I., &amp; Gonzalez, E.G.Y (2001)</b:Corporate>
      </b:Author>
    </b:Author>
    <b:Title>Differences in priority for competencies trained between U.S. and Mexican traners, Unpublished manuscript</b:Title>
    <b:RefOrder>3</b:RefOrder>
  </b:Source>
  <b:Source>
    <b:Tag>Ngu</b:Tag>
    <b:SourceType>Book</b:SourceType>
    <b:Guid>{FBB7197E-02A0-426E-9E89-72D8FE478CDD}</b:Guid>
    <b:Author>
      <b:Author>
        <b:Corporate>Nguyễn Đức Chính (2004)</b:Corporate>
      </b:Author>
    </b:Author>
    <b:Title>Đo lường – Đánh giá kết quả học tập của học sinh, Tài liệu giảng dạy, Khoa Sư phạm, Đại học Quốc gia Hà Nội;</b:Title>
    <b:RefOrder>8</b:RefOrder>
  </b:Source>
  <b:Source>
    <b:Tag>65V</b:Tag>
    <b:SourceType>Book</b:SourceType>
    <b:Guid>{F2F95DDD-D89D-4616-9A66-22E68BAFDE42}</b:Guid>
    <b:Author>
      <b:Author>
        <b:Corporate>Vũ Trọng Nghị (2010)</b:Corporate>
      </b:Author>
    </b:Author>
    <b:Title>Đo lường và đánh giá trong giáo dục, Khoa Sư phạm, ĐHQG Hà Nội.</b:Title>
    <b:RefOrder>117</b:RefOrder>
  </b:Source>
  <b:Source>
    <b:Tag>118</b:Tag>
    <b:SourceType>Book</b:SourceType>
    <b:Guid>{2440F0AF-82AE-4EED-AF15-913A30325BD1}</b:Guid>
    <b:Author>
      <b:Author>
        <b:Corporate>K.D Hopkins and J.C Stanlay (1981)</b:Corporate>
      </b:Author>
    </b:Author>
    <b:Title>Educational and psychological measurement and evaluation, Prentice – Hall.Inc;</b:Title>
    <b:RefOrder>118</b:RefOrder>
  </b:Source>
  <b:Source>
    <b:Tag>Hop</b:Tag>
    <b:SourceType>Book</b:SourceType>
    <b:Guid>{EF6AFA31-B5B9-4D3C-9F5F-D1CC6778FDA7}</b:Guid>
    <b:Author>
      <b:Author>
        <b:Corporate>Hopkins K.D., Stanley J.C (1981)</b:Corporate>
      </b:Author>
    </b:Author>
    <b:Title>Educational and psychological measurement and evaluation, Pretice – Hall, Inc;</b:Title>
    <b:RefOrder>16</b:RefOrder>
  </b:Source>
  <b:Source>
    <b:Tag>1011</b:Tag>
    <b:SourceType>Book</b:SourceType>
    <b:Guid>{91CCE91E-EC04-4763-AC21-1A2C516D1DB3}</b:Guid>
    <b:Author>
      <b:Author>
        <b:Corporate>Anthony J. Nitko (2004)</b:Corporate>
      </b:Author>
    </b:Author>
    <b:Title>Educational Assenssment of Students, Peatson Education, INC.</b:Title>
    <b:RefOrder>119</b:RefOrder>
  </b:Source>
  <b:Source>
    <b:Tag>Nit</b:Tag>
    <b:SourceType>Book</b:SourceType>
    <b:Guid>{A7697A85-1A91-44D6-81EA-58A408CFB960}</b:Guid>
    <b:Author>
      <b:Author>
        <b:Corporate>Nitko A.J. &amp; Brookhart S.M. (2007)</b:Corporate>
      </b:Author>
    </b:Author>
    <b:Title>Educational Assessment of Students, 5th Ed, Pearson Education, Inc, Upper Saddle River, New Jersey, Memill Prentice Hall;</b:Title>
    <b:RefOrder>24</b:RefOrder>
  </b:Source>
  <b:Source>
    <b:Tag>Kub</b:Tag>
    <b:SourceType>Book</b:SourceType>
    <b:Guid>{E8155225-F9F5-4CD9-A9FB-676BDE00ACEC}</b:Guid>
    <b:Author>
      <b:Author>
        <b:Corporate>Kubiszyn T. and Borich G. (2003)</b:Corporate>
      </b:Author>
    </b:Author>
    <b:Title>Educational Testing and Measurement; classroom application and pratice (7th edition), John Wiley&amp; Sons, USA;</b:Title>
    <b:RefOrder>26</b:RefOrder>
  </b:Source>
  <b:Source>
    <b:Tag>64N</b:Tag>
    <b:SourceType>Book</b:SourceType>
    <b:Guid>{FBBD5421-DF3F-4E40-99CF-70509D84F8F0}</b:Guid>
    <b:Author>
      <b:Author>
        <b:Corporate>Nguyễn Phương Nga, Nguyễn Quý Thanh (2010)</b:Corporate>
      </b:Author>
    </b:Author>
    <b:Title>Giáo dục đại học: Đảm bảo, đánh giá và kiểm định chất lượng, NXB ĐHQG, Hà Nội.</b:Title>
    <b:RefOrder>120</b:RefOrder>
  </b:Source>
  <b:Source>
    <b:Tag>93T</b:Tag>
    <b:SourceType>Book</b:SourceType>
    <b:Guid>{971049C5-DD82-4EF0-87E0-44FA29819068}</b:Guid>
    <b:Author>
      <b:Author>
        <b:Corporate>Thái Duy Tuyên (2001)</b:Corporate>
      </b:Author>
    </b:Author>
    <b:Title>Giáo dục học hiện đại, NXB Đại học Quốc gia Hà Nội.</b:Title>
    <b:RefOrder>121</b:RefOrder>
  </b:Source>
  <b:Source>
    <b:Tag>Trầ10</b:Tag>
    <b:SourceType>Book</b:SourceType>
    <b:Guid>{4F63CD01-CC36-4D02-A8FF-31385CE44928}</b:Guid>
    <b:Author>
      <b:Author>
        <b:Corporate>Trần Khánh Đức (2014)</b:Corporate>
      </b:Author>
    </b:Author>
    <b:Title>Giáo dục và phát triển nguồn nhân lực trong thế kỷ XXI, NXBGD</b:Title>
    <b:RefOrder>43</b:RefOrder>
  </b:Source>
  <b:Source>
    <b:Tag>Trầ6</b:Tag>
    <b:SourceType>Book</b:SourceType>
    <b:Guid>{E4FBB860-BE3F-4932-9464-8860049C950F}</b:Guid>
    <b:Author>
      <b:Author>
        <b:Corporate>Trần Khánh Đức (đồng chủ biên) (2007)</b:Corporate>
      </b:Author>
    </b:Author>
    <b:Title>Giáo dục Việt Nam đổi mới và phát triển hiện đại hóa, NXBGD;</b:Title>
    <b:RefOrder>39</b:RefOrder>
  </b:Source>
  <b:Source>
    <b:Tag>147</b:Tag>
    <b:SourceType>Book</b:SourceType>
    <b:Guid>{1057E629-713C-41FC-805A-A0348069FCE1}</b:Guid>
    <b:Author>
      <b:Author>
        <b:Corporate>William E. Blank (1982)</b:Corporate>
      </b:Author>
    </b:Author>
    <b:Title>Handbook for developing Competency-based Training Program, Prentice-Hall Inc, New Jersey.</b:Title>
    <b:RefOrder>122</b:RefOrder>
  </b:Source>
  <b:Source>
    <b:Tag>94N</b:Tag>
    <b:SourceType>Book</b:SourceType>
    <b:Guid>{4E8C77E5-A135-4AB3-9ED7-F48F05D4E3E8}</b:Guid>
    <b:Author>
      <b:Author>
        <b:Corporate>Nguyễn Thị Hồng Vân (2006)</b:Corporate>
      </b:Author>
    </b:Author>
    <b:Title>Hệ thống để kiểm tra nhằm đánh giá năng lực ngữ văn của học sinh trung học cơ sở theo yêu cầu tích hợp, Luận án tiến sĩ GDH, Viện Khoa học giáo dục Việt Nam, Hà Nội.</b:Title>
    <b:RefOrder>123</b:RefOrder>
  </b:Source>
  <b:Source>
    <b:Tag>Trầ5</b:Tag>
    <b:SourceType>Book</b:SourceType>
    <b:Guid>{EE06093F-89D8-4303-9B2E-899E5E03D5F6}</b:Guid>
    <b:Author>
      <b:Author>
        <b:Corporate>Trần Khánh Đức (Đồng tác giả) (2004)</b:Corporate>
      </b:Author>
    </b:Author>
    <b:Title>Hệ thống giáo dục hiện đại trong những năm đầu thế kỷ XXI – Việt Nam và thế giới, NXBGD, Hà Nội;</b:Title>
    <b:RefOrder>38</b:RefOrder>
  </b:Source>
  <b:Source>
    <b:Tag>144</b:Tag>
    <b:SourceType>Book</b:SourceType>
    <b:Guid>{51F7A289-0281-4286-AF34-E4342616DE62}</b:Guid>
    <b:Author>
      <b:Author>
        <b:Corporate>Vermetten, Y., Daniels, J., &amp; Ruijs, L. (2001)</b:Corporate>
      </b:Author>
    </b:Author>
    <b:Title>Inzet van assessment: Waarom, wat, hoe, wanneer en door wie? Beslismodel voor een beargumenteerde keuze van assessmentvormen in onderwijs en opleiding. OTEC report 2001/13.</b:Title>
    <b:RefOrder>124</b:RefOrder>
  </b:Source>
  <b:Source>
    <b:Tag>48Đ</b:Tag>
    <b:SourceType>Book</b:SourceType>
    <b:Guid>{B251D6EC-1EF1-4210-989A-08D37C631DCF}</b:Guid>
    <b:Author>
      <b:Author>
        <b:Corporate>Đặng Thành Hưng (2006)</b:Corporate>
      </b:Author>
    </b:Author>
    <b:Title>Kỉ yếu kết quả đề tài nghiên cứu cấp Bộ: Cơ sở khoa học của việc chuẩn hóa trong giáo dục phổ thông. Mã số B 2003 – 49 – 56, Viện chiến lược và chương trình giáo dục, Hà Nội.</b:Title>
    <b:RefOrder>125</b:RefOrder>
  </b:Source>
  <b:Source>
    <b:Tag>Ngu3</b:Tag>
    <b:SourceType>Book</b:SourceType>
    <b:Guid>{33865FC5-5E06-4978-B362-B4DDCD522C86}</b:Guid>
    <b:Author>
      <b:Author>
        <b:Corporate>Nguyễn Công Khanh (Cb) (2014)</b:Corporate>
      </b:Author>
    </b:Author>
    <b:Title>Kiểm tra đánh giá trong giáo dục (Dành cho sinh viên tại các trường, khoa Sư phạm), NXB ĐHSP Hà Nội;</b:Title>
    <b:RefOrder>37</b:RefOrder>
  </b:Source>
  <b:Source>
    <b:Tag>Lưu</b:Tag>
    <b:SourceType>Book</b:SourceType>
    <b:Guid>{C0157E1D-FB0F-4B58-A17D-9482D1E0B893}</b:Guid>
    <b:Author>
      <b:Author>
        <b:Corporate>Lưu Xuân Mới (1999)</b:Corporate>
      </b:Author>
    </b:Author>
    <b:Title>Kiểm tra, thanh tra, đánh giá trong giáo dục, Trường ĐHSP Hà Nội II – Trường CBQL GD&amp;ĐT TW1;</b:Title>
    <b:RefOrder>7</b:RefOrder>
  </b:Source>
  <b:Source>
    <b:Tag>Lưu1</b:Tag>
    <b:SourceType>Book</b:SourceType>
    <b:Guid>{12300578-3B30-40D9-A5F2-3F7A7918E1FF}</b:Guid>
    <b:Author>
      <b:Author>
        <b:Corporate>Lưu Xuân Mới (1999)</b:Corporate>
      </b:Author>
    </b:Author>
    <b:Title>Kiểm tra, thanh tra, đánh giá trong giáo dục, Trường ĐHSP Hà Nội II – Trường CBQL GD&amp;ĐT TW1;</b:Title>
    <b:RefOrder>28</b:RefOrder>
  </b:Source>
  <b:Source>
    <b:Tag>Đặn</b:Tag>
    <b:SourceType>Book</b:SourceType>
    <b:Guid>{90EE8397-B643-4A05-8370-BAA521ACB607}</b:Guid>
    <b:Author>
      <b:Author>
        <b:Corporate>Đặng Bá Lãm (2003)</b:Corporate>
      </b:Author>
    </b:Author>
    <b:Title>Kiểm tra-đánh giá trong dạy học đại học. NXB Giáo dục Hà nội.</b:Title>
    <b:RefOrder>47</b:RefOrder>
  </b:Source>
  <b:Source>
    <b:Tag>106</b:Tag>
    <b:SourceType>Book</b:SourceType>
    <b:Guid>{4CDFC499-7D7F-4BB4-BEF7-8D468399B751}</b:Guid>
    <b:Author>
      <b:Author>
        <b:Corporate>Cizek, G.J. (1997)</b:Corporate>
      </b:Author>
    </b:Author>
    <b:Title>Learning, achievement, and assessment: Constructs at a Crossroads. In G.D. Phye (Ed.), Handbook of Classroom assessment: Learning, achievement, and Adjustment. (pp.1-32). San Diego: Academic Press;</b:Title>
    <b:RefOrder>126</b:RefOrder>
  </b:Source>
  <b:Source>
    <b:Tag>Meh</b:Tag>
    <b:SourceType>Book</b:SourceType>
    <b:Guid>{9DE9B4F8-7065-494E-ACEA-744F30581EF7}</b:Guid>
    <b:Author>
      <b:Author>
        <b:Corporate>Mehrens W.A., Lehmann I.J. (1984)</b:Corporate>
      </b:Author>
    </b:Author>
    <b:Title>Measurement and evaluation in education and psychology, Drydenpress, Saunders College Publishing;</b:Title>
    <b:RefOrder>15</b:RefOrder>
  </b:Source>
  <b:Source>
    <b:Tag>Trầ13</b:Tag>
    <b:SourceType>Book</b:SourceType>
    <b:Guid>{B4F3D8D6-C1A6-4B40-80ED-746B42F7372D}</b:Guid>
    <b:Author>
      <b:Author>
        <b:Corporate>Trần Khánh Đức (2015)</b:Corporate>
      </b:Author>
    </b:Author>
    <b:Title>Năng lực và tư duy sáng tạo trong giáo dục đại học, NXB Đại học Quốc gia Hà Nội.</b:Title>
    <b:RefOrder>46</b:RefOrder>
  </b:Source>
  <b:Source>
    <b:Tag>1</b:Tag>
    <b:SourceType>Book</b:SourceType>
    <b:Guid>{17045EF6-1A23-41C1-A342-16FB39B17BB2}</b:Guid>
    <b:Author>
      <b:Author>
        <b:Corporate>Ban Chấp hành Trung ương (2013)</b:Corporate>
      </b:Author>
    </b:Author>
    <b:Title>Nghị quyết số 29-NQ/TW ngày 04/11/2013 Hội nghị Trung ương 8 khóa XI về đổi mới căn bản, toàn diện giáo dục và đào tạo, đáp ứng yêu cầu công nghiệp hóa, hiện đại hóa trong điều kiện kinh tế thị trường định hướng xã hội chủ nghĩa và hội nhập quốc tế.</b:Title>
    <b:RefOrder>127</b:RefOrder>
  </b:Source>
  <b:Source>
    <b:Tag>6Đỗ</b:Tag>
    <b:SourceType>Book</b:SourceType>
    <b:Guid>{EAF71F1E-E537-4ADB-BD53-904B5DECE99C}</b:Guid>
    <b:Author>
      <b:Author>
        <b:Corporate>Đỗ Thị Châu (2007)</b:Corporate>
      </b:Author>
    </b:Author>
    <b:Title>Nghiên cứu định chuẩn và công cụ kiểm tra đánh giá môn Tâm lí học của sinh viên trường ĐHNN-ĐHQG Hà Nội, Đề tài cấp ĐHQG Hà Nội.</b:Title>
    <b:RefOrder>128</b:RefOrder>
  </b:Source>
  <b:Source>
    <b:Tag>55T</b:Tag>
    <b:SourceType>Book</b:SourceType>
    <b:Guid>{C1869191-30E1-48FA-B6AE-FC3CD00D26F6}</b:Guid>
    <b:Author>
      <b:Author>
        <b:Corporate>Trần Kiều (Chủ nhiệm đề tài) (2005)</b:Corporate>
      </b:Author>
    </b:Author>
    <b:Title>Nghiên cứu xây dựng phương thức và một số bộ công cụ đánh giá chất lượng giáo dục phổ thông, Mã số B2003 – 49 – 45TD, Viện chiến lược và Chương trình giáo dục, Hà Nội.</b:Title>
    <b:RefOrder>56</b:RefOrder>
  </b:Source>
  <b:Source>
    <b:Tag>Blo</b:Tag>
    <b:SourceType>Book</b:SourceType>
    <b:Guid>{71144A3D-31BB-41AF-AA8A-443D1BA3FFD2}</b:Guid>
    <b:Author>
      <b:Author>
        <b:Corporate>Bloom B.S. (1995)</b:Corporate>
      </b:Author>
    </b:Author>
    <b:Title>Nguyên tắc phân loại mục tiêu giáo dục (Lĩnh vực nhận thức), Người dịch: Đoàn Văn Điều, NXB Giáo dục, Hà Nội;</b:Title>
    <b:RefOrder>22</b:RefOrder>
  </b:Source>
  <b:Source>
    <b:Tag>56N</b:Tag>
    <b:SourceType>Book</b:SourceType>
    <b:Guid>{2FE010BF-4290-4C8F-941A-8EF33AA22E60}</b:Guid>
    <b:Author>
      <b:Author>
        <b:Corporate>Nguyễn Xuân Lạc (2017)</b:Corporate>
      </b:Author>
    </b:Author>
    <b:Title>Nhập môn lý luận và công nghệ dạy học hiện đại, Nhà xuất bản Giáo dục Việt Nam.</b:Title>
    <b:RefOrder>57</b:RefOrder>
  </b:Source>
  <b:Source>
    <b:Tag>39N</b:Tag>
    <b:SourceType>Book</b:SourceType>
    <b:Guid>{16B6F9F0-81FD-46BA-A4CD-B140AAE30A25}</b:Guid>
    <b:Author>
      <b:Author>
        <b:Corporate>Ngô Công Hoàn (Cb) (1997)</b:Corporate>
      </b:Author>
    </b:Author>
    <b:Title>Những trắc nghiệm tâm lý tập 1+2, NXB Đại học quốc gia, Hà Nội</b:Title>
    <b:RefOrder>48</b:RefOrder>
  </b:Source>
  <b:Source>
    <b:Tag>92T</b:Tag>
    <b:SourceType>Book</b:SourceType>
    <b:Guid>{C0772D54-D017-4218-BE21-6CAAC3B768C6}</b:Guid>
    <b:Author>
      <b:Author>
        <b:Corporate>Thái Duy Tuyên (2006)</b:Corporate>
      </b:Author>
    </b:Author>
    <b:Title>Những vấn đề chung của giáo dục học, NXB ĐHSP, Hà Nội.</b:Title>
    <b:RefOrder>61</b:RefOrder>
  </b:Source>
  <b:Source>
    <b:Tag>101</b:Tag>
    <b:SourceType>Book</b:SourceType>
    <b:Guid>{043478D3-2C0F-4048-8B2C-442DE2EB03BE}</b:Guid>
    <b:Author>
      <b:Author>
        <b:Corporate>Albert Sydney Hornby (2007)</b:Corporate>
      </b:Author>
    </b:Author>
    <b:Title>Oxford University</b:Title>
    <b:RefOrder>129</b:RefOrder>
  </b:Source>
  <b:Source>
    <b:Tag>148</b:Tag>
    <b:SourceType>Book</b:SourceType>
    <b:Guid>{80C04311-988E-4518-A313-6B8B1391757E}</b:Guid>
    <b:Author>
      <b:Author>
        <b:Corporate>Raynal F., Rieunier A. (1997)</b:Corporate>
      </b:Author>
    </b:Author>
    <b:Title>Pédagogie: dictionnaire des concepts cles, E.S.F, Paris.</b:Title>
    <b:RefOrder>130</b:RefOrder>
  </b:Source>
  <b:Source>
    <b:Tag>Trầ7</b:Tag>
    <b:SourceType>Book</b:SourceType>
    <b:Guid>{A17B6A97-0751-48E2-B019-5E7C8AAD5E5E}</b:Guid>
    <b:Author>
      <b:Author>
        <b:Corporate>Trần Khánh Đức (2010)</b:Corporate>
      </b:Author>
    </b:Author>
    <b:Title>Phát triển Giiáo dục Việt Nam và Thế giới, NXBGDVN;</b:Title>
    <b:RefOrder>40</b:RefOrder>
  </b:Source>
  <b:Source>
    <b:Tag>19T</b:Tag>
    <b:SourceType>Book</b:SourceType>
    <b:Guid>{1982510F-D5E0-490D-91F2-74D198AFA733}</b:Guid>
    <b:Author>
      <b:Author>
        <b:Corporate>Trần Khánh Đức (đồng tác giả) (2002)</b:Corporate>
      </b:Author>
    </b:Author>
    <b:Title>Phát triển nhân lực công nghệ ưu tiên ở nước ta trong thời kỳ công nghiệp hóa, hiện đại hóa đất nước, NXB Giáo dục Hà Nội.</b:Title>
    <b:RefOrder>131</b:RefOrder>
  </b:Source>
  <b:Source>
    <b:Tag>11H</b:Tag>
    <b:SourceType>Book</b:SourceType>
    <b:Guid>{AFA9C526-801F-4992-8328-196D89B19F16}</b:Guid>
    <b:Author>
      <b:Author>
        <b:Corporate>Hoàng Chúng (1983)</b:Corporate>
      </b:Author>
    </b:Author>
    <b:Title>Phương pháp thống kê toán học trong khoa học giáo dục, NXB Giáo dục, Hà Nội;</b:Title>
    <b:RefOrder>132</b:RefOrder>
  </b:Source>
  <b:Source>
    <b:Tag>42N</b:Tag>
    <b:SourceType>Book</b:SourceType>
    <b:Guid>{1535AD6D-F4FA-4B37-97A1-7CDD887EFC93}</b:Guid>
    <b:Author>
      <b:Author>
        <b:Corporate>Nguyễn Phụng Hoàng, Võ Ngọc Lan (2005)</b:Corporate>
      </b:Author>
    </b:Author>
    <b:Title>Phương pháp trắc nghiệm trong kiểm tra và đánh giá thành quả học tập, Đo lường và Đánh giá thành quả học tập, Trung tâm Đảm bảo chất lượng đào tạo và Nghiên cứu phát triển giáo dục, ĐHQGHN, Tr 74-95.</b:Title>
    <b:RefOrder>133</b:RefOrder>
  </b:Source>
  <b:Source>
    <b:Tag>41N</b:Tag>
    <b:SourceType>Book</b:SourceType>
    <b:Guid>{ACF8E7E6-5321-4FD0-976C-4EF237579219}</b:Guid>
    <b:Author>
      <b:Author>
        <b:Corporate> Nguyễn Phụng Hoàng, Võ Ngọc Lan (1997)</b:Corporate>
      </b:Author>
    </b:Author>
    <b:Title>Phương pháp trắc nghiệm trong kiểm tra và đánh giá thành quả học tập, NXB Giáo dục, Hà Nội.</b:Title>
    <b:RefOrder>134</b:RefOrder>
  </b:Source>
  <b:Source>
    <b:Tag>38B</b:Tag>
    <b:SourceType>Book</b:SourceType>
    <b:Guid>{B96E6217-EF97-46AA-8D2A-F96DD6EA4889}</b:Guid>
    <b:Author>
      <b:Author>
        <b:Corporate>Bùi Minh Hiền (2006)</b:Corporate>
      </b:Author>
    </b:Author>
    <b:Title>Quản lý giáo dục,  NXB Đại học Sư phạm, Hà Nội;</b:Title>
    <b:RefOrder>59</b:RefOrder>
  </b:Source>
  <b:Source>
    <b:Tag>22T</b:Tag>
    <b:SourceType>Book</b:SourceType>
    <b:Guid>{7005863E-C779-437B-8EB0-6A4C5EF9CCDE}</b:Guid>
    <b:Author>
      <b:Author>
        <b:Corporate>Trần Khánh Đức (2004)</b:Corporate>
      </b:Author>
    </b:Author>
    <b:Title>Quản lý và kiểm định chất lượng đào tạo nhân lực ISO&amp;TQM, NXBGD, Hà Nội.</b:Title>
    <b:RefOrder>135</b:RefOrder>
  </b:Source>
  <b:Source>
    <b:Tag>2</b:Tag>
    <b:SourceType>Book</b:SourceType>
    <b:Guid>{1FFF6831-658B-437A-A075-C3B8F3A06AB6}</b:Guid>
    <b:Author>
      <b:Author>
        <b:Corporate> Bộ BLĐTBXH (2008)</b:Corporate>
      </b:Author>
    </b:Author>
    <b:Title>Quyết định số 09/2008/QĐ-BLĐTBXH về Ban hành quy định nguyên tắc, quy trình xây dựng và Ban hành Tiêu chuẩn kỹ năng nghề Quốc gia, ngày 27/3/2008 của Bộ trưởng Bộ BLĐTBXH.</b:Title>
    <b:RefOrder>136</b:RefOrder>
  </b:Source>
  <b:Source>
    <b:Tag>Lam03</b:Tag>
    <b:SourceType>ConferenceProceedings</b:SourceType>
    <b:Guid>{98F6432E-FD9E-4D52-A849-CAA652894076}</b:Guid>
    <b:Title>Role and competency profiles of human resource development practitioners in Vietnam. Swiss-AIT-Vietnam, Hanoi: International Conference on Management Education for 21th Century Procedings.</b:Title>
    <b:Author>
      <b:Author>
        <b:Corporate>Lam, Nguyễn Hữu (2003)</b:Corporate>
      </b:Author>
    </b:Author>
    <b:RefOrder>2</b:RefOrder>
  </b:Source>
  <b:Source>
    <b:Tag>45P</b:Tag>
    <b:SourceType>Book</b:SourceType>
    <b:Guid>{DEB23972-1BF1-4EE9-A7C7-19759115A8B9}</b:Guid>
    <b:Author>
      <b:Author>
        <b:Corporate>Phạm Minh Hùng (1997)</b:Corporate>
      </b:Author>
    </b:Author>
    <b:Title>Sử dụng phương pháp trắc nghiệm khách quan vào kết quả học tập của sinh viên Đại học Sư phạm Vinh, Tạp chí ĐH&amp;GDCN (10), tr.19.</b:Title>
    <b:RefOrder>137</b:RefOrder>
  </b:Source>
  <b:Source>
    <b:Tag>139</b:Tag>
    <b:SourceType>Book</b:SourceType>
    <b:Guid>{0C70E8AE-01C0-4F0C-92F1-DB3E09703EE2}</b:Guid>
    <b:Author>
      <b:Author>
        <b:Corporate> Shepard, L. A. (2001)</b:Corporate>
      </b:Author>
    </b:Author>
    <b:Title>The role of classroom assessment in teaching and learning. I: Richardson, V. (red.): Handbook of research on teaching, 4th edition. Washington, DC: American Educational Research Association.</b:Title>
    <b:RefOrder>138</b:RefOrder>
  </b:Source>
  <b:Source>
    <b:Tag>Big</b:Tag>
    <b:SourceType>Book</b:SourceType>
    <b:Guid>{BCB40CF8-8CD0-4829-8A70-48F5DC45A809}</b:Guid>
    <b:Author>
      <b:Author>
        <b:Corporate>Biggs, J. (1999)</b:Corporate>
      </b:Author>
    </b:Author>
    <b:Title>Teaching for quality learning at university. Buckingham, UK: SRHE and Open University Press.</b:Title>
    <b:RefOrder>139</b:RefOrder>
  </b:Source>
  <b:Source>
    <b:Tag>Trầ15</b:Tag>
    <b:SourceType>Book</b:SourceType>
    <b:Guid>{83492F7F-8873-4762-B9E8-C51B491239FA}</b:Guid>
    <b:Author>
      <b:Author>
        <b:Corporate>Trần Khánh Đức (2002)</b:Corporate>
      </b:Author>
    </b:Author>
    <b:Title>Sư phạm kỹ thuật, NXB Giáo dục, Hà Nội.</b:Title>
    <b:RefOrder>140</b:RefOrder>
  </b:Source>
  <b:Source>
    <b:Tag>Trầ8</b:Tag>
    <b:SourceType>Book</b:SourceType>
    <b:Guid>{CC278AEC-A5B0-449A-BD0A-BECD24143AF7}</b:Guid>
    <b:Author>
      <b:Author>
        <b:Corporate>Trần Khánh Đức (2011)</b:Corporate>
      </b:Author>
    </b:Author>
    <b:Title>Sự phát triển các quan điểm giáo dục, NXB Đại học Quốc gia, Hà Nội;</b:Title>
    <b:RefOrder>41</b:RefOrder>
  </b:Source>
  <b:Source>
    <b:Tag>43L</b:Tag>
    <b:SourceType>Book</b:SourceType>
    <b:Guid>{2EA36F93-2DA2-49CD-B208-42A0C15F085C}</b:Guid>
    <b:Author>
      <b:Author>
        <b:Corporate> Lê Văn Hồng, Lê Ngọc Lan, Nguyễn Văn Thàng (2001)</b:Corporate>
      </b:Author>
    </b:Author>
    <b:Title>Tâm lí học lứa tuổi và tâm lí học sư phạm, NXB Đại học quốc gia, Hà Nội.</b:Title>
    <b:RefOrder>141</b:RefOrder>
  </b:Source>
  <b:Source>
    <b:Tag>Ngu1</b:Tag>
    <b:SourceType>Book</b:SourceType>
    <b:Guid>{840B0A52-EFBD-4EAB-B5B1-A894CE4902A6}</b:Guid>
    <b:Author>
      <b:Author>
        <b:Corporate>Nguyễn Đức Chính (2008)</b:Corporate>
      </b:Author>
    </b:Author>
    <b:Title>Tập bài giảng đo lường đánh giá trong giáo dục, Khoa Sư Phạm, ĐHQG Hà Nội;</b:Title>
    <b:RefOrder>9</b:RefOrder>
  </b:Source>
  <b:Source>
    <b:Tag>How</b:Tag>
    <b:SourceType>Book</b:SourceType>
    <b:Guid>{A1481328-1242-4D80-B5EE-9A53D2B8546C}</b:Guid>
    <b:Author>
      <b:Author>
        <b:Corporate>Howard B.L (1963)</b:Corporate>
      </b:Author>
    </b:Author>
    <b:Title>Test Score and what they mean, New York;</b:Title>
    <b:RefOrder>19</b:RefOrder>
  </b:Source>
  <b:Source>
    <b:Tag>129</b:Tag>
    <b:SourceType>Book</b:SourceType>
    <b:Guid>{A4FDCD99-8C41-4BBB-A58E-1C3D16807C98}</b:Guid>
    <b:Author>
      <b:Author>
        <b:Corporate>Murphy, S. (2003)</b:Corporate>
      </b:Author>
    </b:Author>
    <b:Title>That was then, this is now: The impact of changing assessment policies on teachers and teaching of writing in California. Journal of Writing Assessment, Vol 1 No 1. Pp. 23-45. Hampton Press Inc</b:Title>
    <b:RefOrder>142</b:RefOrder>
  </b:Source>
  <b:Source>
    <b:Tag>90Đ</b:Tag>
    <b:SourceType>Book</b:SourceType>
    <b:Guid>{46F5607D-3989-4993-8A8A-A4E86BA6D9FF}</b:Guid>
    <b:Author>
      <b:Author>
        <b:Corporate>Đoàn Thị Minh Trinh (đồng chủ biên-2012)</b:Corporate>
      </b:Author>
    </b:Author>
    <b:Title>Thiết kế và phát triển chương trình đào tạo đáp ứng chuẩn đầu ra, NXB Đại học Quốc gia, TPHCM.</b:Title>
    <b:RefOrder>143</b:RefOrder>
  </b:Source>
  <b:Source>
    <b:Tag>Dươ</b:Tag>
    <b:SourceType>Book</b:SourceType>
    <b:Guid>{FE9170B0-1BCB-42EB-8EEC-40CE77FD3BD4}</b:Guid>
    <b:Author>
      <b:Author>
        <b:Corporate>Dương Thiệu Tống (2005)</b:Corporate>
      </b:Author>
    </b:Author>
    <b:Title>Thống kê ứng dụng trong nghiên cứu khoa học giáo dục, NXB Khoa học Xã hội;</b:Title>
    <b:RefOrder>13</b:RefOrder>
  </b:Source>
  <b:Source>
    <b:Tag>54T</b:Tag>
    <b:SourceType>Book</b:SourceType>
    <b:Guid>{05263E79-DAD7-4E67-842A-83D3F1E1EA38}</b:Guid>
    <b:Author>
      <b:Author>
        <b:Corporate>Trần Kiểm (2006)</b:Corporate>
      </b:Author>
    </b:Author>
    <b:Title>Tiếp cận hiện đại trong quản lý giáo dục, NXB ĐHSP, Hà Nội.</b:Title>
    <b:RefOrder>144</b:RefOrder>
  </b:Source>
  <b:Source>
    <b:Tag>76N</b:Tag>
    <b:SourceType>Book</b:SourceType>
    <b:Guid>{A10249C8-EBB1-42F2-9FAA-873CF8FD6310}</b:Guid>
    <b:Author>
      <b:Author>
        <b:Corporate> Nguyễn Trọng Phúc (2001)</b:Corporate>
      </b:Author>
    </b:Author>
    <b:Title>Trắc nghiệm khách quan và vấn đề đánh giá trong giáo dục Địa lý, NXB Đại học Quốc gia Hà Nội.</b:Title>
    <b:RefOrder>145</b:RefOrder>
  </b:Source>
  <b:Source>
    <b:Tag>70N</b:Tag>
    <b:SourceType>Book</b:SourceType>
    <b:Guid>{9EB275A7-1221-489C-A8B6-FDE93F5CE7DE}</b:Guid>
    <b:Author>
      <b:Author>
        <b:Corporate>Nghiêm Xuân Nùng,  Lâm Quang Thiệp (1995)</b:Corporate>
      </b:Author>
    </b:Author>
    <b:Title>Trắc nghiệm và đo lường cơ bản trong giáo dục, Bộ GD và ĐT – Vụ Đại học, Hà Nội.</b:Title>
    <b:RefOrder>146</b:RefOrder>
  </b:Source>
  <b:Source>
    <b:Tag>Dươ1</b:Tag>
    <b:SourceType>Book</b:SourceType>
    <b:Guid>{8F29E1DF-17A8-4E3C-B835-E38EB8B0A9CF}</b:Guid>
    <b:Author>
      <b:Author>
        <b:Corporate>Dương Thiệu Tống (2005)</b:Corporate>
      </b:Author>
    </b:Author>
    <b:Title>Trắc nghiệm và đo lường thành quả học tập (Phương pháp thực hành), NXB Khoa học Xã hội;</b:Title>
    <b:RefOrder>12</b:RefOrder>
  </b:Source>
  <b:Source>
    <b:Tag>Dươ3</b:Tag>
    <b:SourceType>Book</b:SourceType>
    <b:Guid>{511FA702-1A7A-483F-90CC-ABF108902633}</b:Guid>
    <b:Author>
      <b:Author>
        <b:Corporate>Dương Thiệu Tống (1995)</b:Corporate>
      </b:Author>
    </b:Author>
    <b:Title>Trắc nghiệm và đo lường thành quả học tập (Phương pháp thực hành).Trường đại học tổng hợp TP Hồ Chí Minh;</b:Title>
    <b:RefOrder>11</b:RefOrder>
  </b:Source>
  <b:Source>
    <b:Tag>82L</b:Tag>
    <b:SourceType>Book</b:SourceType>
    <b:Guid>{4F9E3EBF-EEA0-42B8-9FA5-713A52339138}</b:Guid>
    <b:Author>
      <b:Author>
        <b:Corporate> Lâm Quang Thiệp (2008)</b:Corporate>
      </b:Author>
    </b:Author>
    <b:Title>Trắc nghiệm và ứng dụng, NXB Khoa học và kỹ thuật, Hà Nội;</b:Title>
    <b:RefOrder>35</b:RefOrder>
  </b:Source>
  <b:Source>
    <b:Tag>75H</b:Tag>
    <b:SourceType>Book</b:SourceType>
    <b:Guid>{D4E09901-0B7C-40F9-97D0-25D08C9B87FF}</b:Guid>
    <b:Author>
      <b:Author>
        <b:Corporate> Hoàng Phê (1998)</b:Corporate>
      </b:Author>
    </b:Author>
    <b:Title>Từ điển tiếng Việt, Ủy ban khoa học xã hội Việt Nam – Viện ngôn ngữ học, NXB Khoa học xã hội, Hà Nội.</b:Title>
    <b:RefOrder>147</b:RefOrder>
  </b:Source>
  <b:Source>
    <b:Tag>14P</b:Tag>
    <b:SourceType>Book</b:SourceType>
    <b:Guid>{E03AD84C-C6E6-4835-BF02-0936393D52A8}</b:Guid>
    <b:Author>
      <b:Author>
        <b:Corporate>Phan Dũng (2010)</b:Corporate>
      </b:Author>
    </b:Author>
    <b:Title>Tư duy logich, biện chứng và hệ thống, NXB Trẻ.</b:Title>
    <b:RefOrder>148</b:RefOrder>
  </b:Source>
  <b:Source>
    <b:Tag>10N</b:Tag>
    <b:SourceType>Book</b:SourceType>
    <b:Guid>{FC9AC50B-72C1-44A0-BCA2-5833BF9C3601}</b:Guid>
    <b:Author>
      <b:Author>
        <b:Corporate>Nguyễn Đình Chỉnh (1995)</b:Corporate>
      </b:Author>
    </b:Author>
    <b:Title>Vấn đề đặt câu hỏi của giáo viên đứng lớp kiểm tra, đánh giá việc học tập của học sinh, Hà Nội.</b:Title>
    <b:RefOrder>149</b:RefOrder>
  </b:Source>
  <b:Source>
    <b:Tag>67L</b:Tag>
    <b:SourceType>Book</b:SourceType>
    <b:Guid>{96DEE012-15B6-41DD-B0DB-4075528D9841}</b:Guid>
    <b:Author>
      <b:Author>
        <b:Corporate>Lê Đức Ngọc (2001)</b:Corporate>
      </b:Author>
    </b:Author>
    <b:Title>Vắn tắt về đo lường và đánh giá thành quả học tập, NXB Đại học Quốc gia Hà Nội.</b:Title>
    <b:RefOrder>150</b:RefOrder>
  </b:Source>
  <b:Source>
    <b:Tag>Trầ4</b:Tag>
    <b:SourceType>Book</b:SourceType>
    <b:Guid>{0376A8EB-BE23-4DA9-AD78-057BBCEB39B3}</b:Guid>
    <b:Author>
      <b:Author>
        <b:Corporate>Trần Thị Tuyết Oanh (2011)</b:Corporate>
      </b:Author>
    </b:Author>
    <b:Title>Xây dựng bài tập thực hành môn Giáo dục học theo tiếp cận phát triển năng lực, Tạp chí Khoa học Giáo dục, Hà Nội;</b:Title>
    <b:RefOrder>32</b:RefOrder>
  </b:Source>
  <b:Source>
    <b:Tag>91V</b:Tag>
    <b:SourceType>Book</b:SourceType>
    <b:Guid>{3824989D-31E8-4B06-AFE6-F2034619402E}</b:Guid>
    <b:Author>
      <b:Author>
        <b:Corporate> Vũ Bá Tuấn (2015)</b:Corporate>
      </b:Author>
    </b:Author>
    <b:Title>Xây dựng bộ câu hỏi trắc nghiệm khách quan trong kiểm tra,đánh giá kết quả học tập môn Giáo dục học của sinh viên trường Đại học Sư phạm Hà Nội, Tạp chí Giáo dục, số 366, tr.54-56.</b:Title>
    <b:RefOrder>50</b:RefOrder>
  </b:Source>
  <b:Source>
    <b:Tag>79N</b:Tag>
    <b:SourceType>Book</b:SourceType>
    <b:Guid>{1267AA2B-559D-4223-85C6-D43098739B75}</b:Guid>
    <b:Author>
      <b:Author>
        <b:Corporate>Nguyễn Văn Thàng (1994)</b:Corporate>
      </b:Author>
    </b:Author>
    <b:Title>Xây dựng hệ thống trắc nghiệm tâm lý, Đề tài cấp Bộ,Trường ĐHSP Hà Nội I.</b:Title>
    <b:RefOrder>151</b:RefOrder>
  </b:Source>
  <b:Source>
    <b:Tag>44M</b:Tag>
    <b:SourceType>Book</b:SourceType>
    <b:Guid>{14B7FAB7-362B-44BE-B2F1-2B682BAC98C9}</b:Guid>
    <b:Author>
      <b:Author>
        <b:Corporate>Mai Danh Huấn (2007)</b:Corporate>
      </b:Author>
    </b:Author>
    <b:Title>Xây dựng và quản lý qui trình KT-ĐG thành tích học tập của sinh viên hệ chính qui phù hợp với phương thức đào tạo theo học chế tín chỉ, Tạp chí Khoa học Giáo dục, Hà Nội số 18, tháng 3.</b:Title>
    <b:RefOrder>152</b:RefOrder>
  </b:Source>
  <b:Source>
    <b:Tag>Trầ3</b:Tag>
    <b:SourceType>Book</b:SourceType>
    <b:Guid>{BC4827C1-C940-42F5-B3D6-8C5F5412A4E7}</b:Guid>
    <b:Author>
      <b:Author>
        <b:Corporate>Trần Thị Tuyết Oanh (Chủ nhiệm đề tài) (2011)</b:Corporate>
      </b:Author>
    </b:Author>
    <b:Title>Xây dựng và sử dụng bài tập thực hành môn Giáo dục học theo tiếp cận phát triển năng lực đẻ rèn luyện kỹ năng nghề cho sinh viên ĐHSP. Đề tài cấp Bộ, mã số B2010 – 17 - 254;</b:Title>
    <b:RefOrder>31</b:RefOrder>
  </b:Source>
  <b:Source>
    <b:Tag>Trầ1</b:Tag>
    <b:SourceType>Book</b:SourceType>
    <b:Guid>{22256713-1A3E-44CB-8A1C-76F042E82880}</b:Guid>
    <b:Author>
      <b:Author>
        <b:Corporate>Trần Thị Tuyết Oanh (1999)</b:Corporate>
      </b:Author>
    </b:Author>
    <b:Title>Xây dựng, sử dụng câu trắc nghiệm khách quan và câu Tự luận ngắn trong đánh giá kết quả học tập môn Giáo dục học, Luận án tiến sĩ, Hà Nội;</b:Title>
    <b:RefOrder>29</b:RefOrder>
  </b:Source>
  <b:Source>
    <b:Tag>3Qu</b:Tag>
    <b:SourceType>Book</b:SourceType>
    <b:Guid>{1F168416-D3CF-47E1-A216-D1CB577CBB70}</b:Guid>
    <b:Author>
      <b:Author>
        <b:Corporate>Quốc Bảo – Nguyễn Đắc Hưng (2004)</b:Corporate>
      </b:Author>
    </b:Author>
    <b:Title>ĐặngGiáo dục Việt Nam hương đến tương lai – Vấn đề và giải pháp, NXB Chính trị Quốc gia Hà Nội.</b:Title>
    <b:RefOrder>153</b:RefOrder>
  </b:Source>
</b:Sources>
</file>

<file path=customXml/itemProps1.xml><?xml version="1.0" encoding="utf-8"?>
<ds:datastoreItem xmlns:ds="http://schemas.openxmlformats.org/officeDocument/2006/customXml" ds:itemID="{441E9848-8F07-41A4-8CD2-1856C11AF7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825</TotalTime>
  <Pages>198</Pages>
  <Words>51530</Words>
  <Characters>293726</Characters>
  <Application>Microsoft Office Word</Application>
  <DocSecurity>0</DocSecurity>
  <Lines>2447</Lines>
  <Paragraphs>689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344567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khanh</dc:creator>
  <cp:keywords/>
  <dc:description/>
  <cp:lastModifiedBy>THAY DE</cp:lastModifiedBy>
  <cp:revision>62</cp:revision>
  <cp:lastPrinted>2019-12-31T03:20:00Z</cp:lastPrinted>
  <dcterms:created xsi:type="dcterms:W3CDTF">2019-08-17T03:32:00Z</dcterms:created>
  <dcterms:modified xsi:type="dcterms:W3CDTF">2019-12-31T03:22:00Z</dcterms:modified>
</cp:coreProperties>
</file>